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4359.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שירות אימות אפוסטיל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עופר כסיף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גדעון סער - שר החוץ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באדר התשפ"ו (22 בפברואר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כאימות תעודות ממשל בחותמת אפוסטיל אפשרית כיום בלשכת משרד החוץ בירושלים בלבד (מלבד מספר תעודות ציבוריות מוגבל להן מתאפשר הנפקת אפוסטיל אלקטרוני).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תורה להפעיל אימות אפוסטיל בלשכות ממשל בפריסה גיאוגרפית משופרת?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תרחיב מספר התעודות הציבוריות עליהן ניתן לקבל חותמת אפוסטיל אלקטרוני?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אם לא, מדוע?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15/03/2026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C8E83ED8-8495-4EFD-A493-D38F4E81A1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2241045</vt:r8>
  </property>
</Properties>
</file>