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4133.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צעדים פיקודיים נגד חיילים שהפרו פקודת "שימוש במרחב הרשתי"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גלעד קריב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ישראל כץ - שר הביטחון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י"ח בטבת התשפ"ו (7 בינואר 2026):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בשל סדרת התבטאויות מטרידות של חיילים במדים הנוגדים לכאורה את רוח צה"ל ואת הדרך הראויה בה חיילים אמורים להתבטא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אילו צעדים פיקודיים ננקטו כלפי חיילים שנמצאו אשמים בהפרת פקודת פקודת "שימוש חיילים במרחב הרשתי"?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28/01/2026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40127385-32B4-47EE-AE09-7F63F70846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2238990</vt:r8>
  </property>
</Properties>
</file>