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4E60B" w14:textId="77777777" w:rsidR="00E64116" w:rsidRPr="005817EC" w:rsidRDefault="009259FE" w:rsidP="00EC1FB3">
      <w:pPr>
        <w:ind w:firstLine="0"/>
        <w:rPr>
          <w:b/>
          <w:bCs/>
          <w:rtl/>
        </w:rPr>
      </w:pPr>
      <w:r>
        <w:rPr>
          <w:b/>
          <w:bCs/>
          <w:rtl/>
        </w:rPr>
        <w:t>הכנסת העשרים-וחמש</w:t>
      </w:r>
    </w:p>
    <w:p w14:paraId="4BE9E898" w14:textId="77777777" w:rsidR="00A22C90" w:rsidRDefault="00A22C90" w:rsidP="00327BF8">
      <w:pPr>
        <w:ind w:firstLine="0"/>
        <w:outlineLvl w:val="0"/>
        <w:rPr>
          <w:b/>
          <w:bCs/>
          <w:rtl/>
        </w:rPr>
        <w:sectPr w:rsidR="00A22C90" w:rsidSect="00BB74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8CFCB0" w14:textId="77777777" w:rsidR="00E64116" w:rsidRPr="008713A4" w:rsidRDefault="009259FE" w:rsidP="008320F6">
      <w:pPr>
        <w:ind w:firstLine="0"/>
        <w:rPr>
          <w:b/>
          <w:bCs/>
          <w:rtl/>
        </w:rPr>
      </w:pPr>
      <w:r>
        <w:rPr>
          <w:b/>
          <w:bCs/>
          <w:rtl/>
        </w:rPr>
        <w:t>מושב שלישי</w:t>
      </w:r>
    </w:p>
    <w:p w14:paraId="26C6D43D" w14:textId="77777777" w:rsidR="00E64116" w:rsidRPr="008713A4" w:rsidRDefault="00E64116" w:rsidP="0049458B">
      <w:pPr>
        <w:rPr>
          <w:rtl/>
        </w:rPr>
      </w:pPr>
    </w:p>
    <w:p w14:paraId="3620079F" w14:textId="77777777" w:rsidR="00E64116" w:rsidRPr="008713A4" w:rsidRDefault="009259FE" w:rsidP="00FF2DD2">
      <w:pPr>
        <w:ind w:firstLine="0"/>
        <w:jc w:val="center"/>
        <w:outlineLvl w:val="0"/>
        <w:rPr>
          <w:b/>
          <w:bCs/>
          <w:rtl/>
        </w:rPr>
      </w:pPr>
      <w:r>
        <w:rPr>
          <w:b/>
          <w:bCs/>
          <w:rtl/>
        </w:rPr>
        <w:t xml:space="preserve">פרוטוקול מס' </w:t>
      </w:r>
      <w:r w:rsidR="00FF2DD2">
        <w:rPr>
          <w:rFonts w:hint="cs"/>
          <w:b/>
          <w:bCs/>
          <w:rtl/>
        </w:rPr>
        <w:t>441</w:t>
      </w:r>
    </w:p>
    <w:p w14:paraId="05D13562" w14:textId="77777777" w:rsidR="00E64116" w:rsidRPr="008713A4" w:rsidRDefault="009259FE" w:rsidP="008320F6">
      <w:pPr>
        <w:ind w:firstLine="0"/>
        <w:jc w:val="center"/>
        <w:outlineLvl w:val="0"/>
        <w:rPr>
          <w:b/>
          <w:bCs/>
          <w:rtl/>
        </w:rPr>
      </w:pPr>
      <w:r>
        <w:rPr>
          <w:b/>
          <w:bCs/>
          <w:rtl/>
        </w:rPr>
        <w:t>מישיבת הוועדה לביטחון לאומי</w:t>
      </w:r>
    </w:p>
    <w:p w14:paraId="45F9A32E" w14:textId="77777777" w:rsidR="00E64116" w:rsidRPr="008713A4" w:rsidRDefault="009259FE" w:rsidP="008320F6">
      <w:pPr>
        <w:ind w:firstLine="0"/>
        <w:jc w:val="center"/>
        <w:outlineLvl w:val="0"/>
        <w:rPr>
          <w:b/>
          <w:bCs/>
          <w:u w:val="single"/>
          <w:rtl/>
        </w:rPr>
      </w:pPr>
      <w:r>
        <w:rPr>
          <w:b/>
          <w:bCs/>
          <w:u w:val="single"/>
          <w:rtl/>
        </w:rPr>
        <w:t>יום שלישי, י"ט בתמוז התשפ"ה (15 ביולי 2025), שעה 14:00</w:t>
      </w:r>
    </w:p>
    <w:p w14:paraId="14F5E67E" w14:textId="77777777" w:rsidR="00E64116" w:rsidRPr="008713A4" w:rsidRDefault="00E64116" w:rsidP="008320F6">
      <w:pPr>
        <w:ind w:firstLine="0"/>
        <w:rPr>
          <w:rtl/>
        </w:rPr>
      </w:pPr>
    </w:p>
    <w:p w14:paraId="38982DE4" w14:textId="77777777" w:rsidR="00E64116" w:rsidRPr="008713A4" w:rsidRDefault="00E64116" w:rsidP="008320F6">
      <w:pPr>
        <w:ind w:firstLine="0"/>
        <w:rPr>
          <w:rtl/>
        </w:rPr>
      </w:pPr>
    </w:p>
    <w:p w14:paraId="41254D8F" w14:textId="203CE164" w:rsidR="00E64116" w:rsidRPr="00BB743A" w:rsidRDefault="00BB743A" w:rsidP="008320F6">
      <w:pPr>
        <w:ind w:firstLine="0"/>
        <w:rPr>
          <w:b/>
          <w:bCs/>
          <w:u w:val="single"/>
          <w:rtl/>
        </w:rPr>
      </w:pPr>
      <w:r>
        <w:rPr>
          <w:rFonts w:hint="cs"/>
          <w:b/>
          <w:bCs/>
          <w:u w:val="single"/>
          <w:rtl/>
        </w:rPr>
        <w:t>סדר היום:</w:t>
      </w:r>
    </w:p>
    <w:p w14:paraId="4F1D3699" w14:textId="77777777" w:rsidR="00E64116" w:rsidRPr="00BB743A" w:rsidRDefault="00E64116" w:rsidP="00BB743A">
      <w:pPr>
        <w:pStyle w:val="a6"/>
        <w:keepNext/>
        <w:jc w:val="left"/>
        <w:rPr>
          <w:b w:val="0"/>
          <w:bCs w:val="0"/>
          <w:u w:val="none"/>
          <w:rtl/>
        </w:rPr>
      </w:pPr>
      <w:r w:rsidRPr="00BB743A">
        <w:rPr>
          <w:rStyle w:val="TagStyle"/>
          <w:rFonts w:hint="cs"/>
          <w:b/>
          <w:bCs w:val="0"/>
          <w:u w:val="none"/>
          <w:rtl/>
        </w:rPr>
        <w:t>סדר היום</w:t>
      </w:r>
      <w:r w:rsidRPr="00BB743A">
        <w:rPr>
          <w:rStyle w:val="TagStyle"/>
          <w:b/>
          <w:bCs w:val="0"/>
          <w:u w:val="none"/>
          <w:rtl/>
        </w:rPr>
        <w:t>:</w:t>
      </w:r>
      <w:bookmarkStart w:id="0" w:name="ET_hatsach_646369_1"/>
      <w:r w:rsidR="009259FE" w:rsidRPr="00BB743A">
        <w:rPr>
          <w:rStyle w:val="TagStyle"/>
          <w:b/>
          <w:bCs w:val="0"/>
          <w:u w:val="none"/>
          <w:rtl/>
        </w:rPr>
        <w:t xml:space="preserve"> &lt;&lt; הצח &gt;&gt; </w:t>
      </w:r>
      <w:r w:rsidR="009259FE" w:rsidRPr="00BB743A">
        <w:rPr>
          <w:b w:val="0"/>
          <w:bCs w:val="0"/>
          <w:u w:val="none"/>
          <w:rtl/>
        </w:rPr>
        <w:t xml:space="preserve">1. הצעת חוק חובת פרסום שמותיהם של אסירים ביטחוניים ששוחררו ממאסר, התשפ"ה-2025, של ח"כ לימור </w:t>
      </w:r>
      <w:proofErr w:type="spellStart"/>
      <w:r w:rsidR="009259FE" w:rsidRPr="00BB743A">
        <w:rPr>
          <w:b w:val="0"/>
          <w:bCs w:val="0"/>
          <w:u w:val="none"/>
          <w:rtl/>
        </w:rPr>
        <w:t>סון</w:t>
      </w:r>
      <w:proofErr w:type="spellEnd"/>
      <w:r w:rsidR="009259FE" w:rsidRPr="00BB743A">
        <w:rPr>
          <w:b w:val="0"/>
          <w:bCs w:val="0"/>
          <w:u w:val="none"/>
          <w:rtl/>
        </w:rPr>
        <w:t xml:space="preserve"> הר מלך</w:t>
      </w:r>
      <w:r w:rsidR="009259FE" w:rsidRPr="00BB743A">
        <w:rPr>
          <w:rStyle w:val="TagStyle"/>
          <w:b/>
          <w:bCs w:val="0"/>
          <w:u w:val="none"/>
          <w:rtl/>
        </w:rPr>
        <w:t xml:space="preserve"> &lt;&lt; הצח &gt;&gt;</w:t>
      </w:r>
      <w:r w:rsidR="009259FE" w:rsidRPr="00BB743A">
        <w:rPr>
          <w:b w:val="0"/>
          <w:bCs w:val="0"/>
          <w:u w:val="none"/>
          <w:rtl/>
        </w:rPr>
        <w:t xml:space="preserve">   </w:t>
      </w:r>
      <w:bookmarkEnd w:id="0"/>
    </w:p>
    <w:p w14:paraId="2EC468A5" w14:textId="77777777" w:rsidR="00E64116" w:rsidRPr="00BB743A" w:rsidRDefault="009259FE" w:rsidP="00BB743A">
      <w:pPr>
        <w:pStyle w:val="a6"/>
        <w:keepNext/>
        <w:jc w:val="left"/>
        <w:rPr>
          <w:b w:val="0"/>
          <w:bCs w:val="0"/>
          <w:u w:val="none"/>
          <w:rtl/>
        </w:rPr>
      </w:pPr>
      <w:bookmarkStart w:id="1" w:name="ET_hatsach_646435_2"/>
      <w:r w:rsidRPr="00BB743A">
        <w:rPr>
          <w:rStyle w:val="TagStyle"/>
          <w:b/>
          <w:bCs w:val="0"/>
          <w:u w:val="none"/>
          <w:rtl/>
        </w:rPr>
        <w:t xml:space="preserve"> &lt;&lt; הצח &gt;&gt; </w:t>
      </w:r>
      <w:r w:rsidRPr="00BB743A">
        <w:rPr>
          <w:b w:val="0"/>
          <w:bCs w:val="0"/>
          <w:u w:val="none"/>
          <w:rtl/>
        </w:rPr>
        <w:t xml:space="preserve">2. הצעת חוק חובת פרסום שמותיהם של אסירים ביטחוניים ששוחררו ממאסר, התשפ"ה-2025, של ח"כ יצחק </w:t>
      </w:r>
      <w:proofErr w:type="spellStart"/>
      <w:r w:rsidRPr="00BB743A">
        <w:rPr>
          <w:b w:val="0"/>
          <w:bCs w:val="0"/>
          <w:u w:val="none"/>
          <w:rtl/>
        </w:rPr>
        <w:t>קרויזר</w:t>
      </w:r>
      <w:proofErr w:type="spellEnd"/>
      <w:r w:rsidRPr="00BB743A">
        <w:rPr>
          <w:rStyle w:val="TagStyle"/>
          <w:b/>
          <w:bCs w:val="0"/>
          <w:u w:val="none"/>
          <w:rtl/>
        </w:rPr>
        <w:t xml:space="preserve"> &lt;&lt; הצח &gt;&gt;</w:t>
      </w:r>
      <w:r w:rsidRPr="00BB743A">
        <w:rPr>
          <w:b w:val="0"/>
          <w:bCs w:val="0"/>
          <w:u w:val="none"/>
          <w:rtl/>
        </w:rPr>
        <w:t xml:space="preserve">   </w:t>
      </w:r>
      <w:bookmarkEnd w:id="1"/>
    </w:p>
    <w:p w14:paraId="3FEF4C58" w14:textId="77777777" w:rsidR="009259FE" w:rsidRDefault="009259FE" w:rsidP="00CC5C34">
      <w:pPr>
        <w:pStyle w:val="KeepWithNext"/>
        <w:rPr>
          <w:rtl/>
        </w:rPr>
      </w:pPr>
    </w:p>
    <w:p w14:paraId="5A50B3F8" w14:textId="77777777" w:rsidR="009259FE" w:rsidRPr="008713A4" w:rsidRDefault="009259FE" w:rsidP="007C693F">
      <w:pPr>
        <w:spacing w:before="60"/>
        <w:ind w:firstLine="0"/>
        <w:rPr>
          <w:rtl/>
        </w:rPr>
      </w:pPr>
    </w:p>
    <w:p w14:paraId="65150F6D" w14:textId="77777777" w:rsidR="00E64116" w:rsidRPr="008713A4" w:rsidRDefault="00E64116" w:rsidP="00EC1FB3">
      <w:pPr>
        <w:ind w:firstLine="0"/>
        <w:outlineLvl w:val="1"/>
        <w:rPr>
          <w:b/>
          <w:bCs/>
          <w:u w:val="single"/>
          <w:rtl/>
        </w:rPr>
      </w:pPr>
      <w:r w:rsidRPr="008713A4">
        <w:rPr>
          <w:b/>
          <w:bCs/>
          <w:u w:val="single"/>
          <w:rtl/>
        </w:rPr>
        <w:t>נכחו:</w:t>
      </w:r>
    </w:p>
    <w:p w14:paraId="73FDBCB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3E66F7" w14:textId="77777777" w:rsidR="00E64116" w:rsidRPr="009259FE" w:rsidRDefault="009259FE" w:rsidP="00EC1FB3">
      <w:pPr>
        <w:ind w:firstLine="0"/>
        <w:rPr>
          <w:rtl/>
        </w:rPr>
      </w:pPr>
      <w:r w:rsidRPr="009259FE">
        <w:rPr>
          <w:rtl/>
        </w:rPr>
        <w:t>צביקה פוגל – היו"ר</w:t>
      </w:r>
    </w:p>
    <w:p w14:paraId="3D00F682" w14:textId="77777777" w:rsidR="00E64116" w:rsidRDefault="00E64116" w:rsidP="00DE5B80">
      <w:pPr>
        <w:ind w:firstLine="0"/>
        <w:rPr>
          <w:rtl/>
        </w:rPr>
      </w:pPr>
    </w:p>
    <w:p w14:paraId="68FDBED4" w14:textId="77777777" w:rsidR="000C47F5" w:rsidRDefault="000C47F5" w:rsidP="00EC1FB3">
      <w:pPr>
        <w:ind w:firstLine="0"/>
        <w:outlineLvl w:val="1"/>
        <w:rPr>
          <w:b/>
          <w:bCs/>
          <w:u w:val="single"/>
          <w:rtl/>
        </w:rPr>
      </w:pPr>
      <w:r w:rsidRPr="000C47F5">
        <w:rPr>
          <w:rFonts w:hint="cs"/>
          <w:b/>
          <w:bCs/>
          <w:u w:val="single"/>
          <w:rtl/>
        </w:rPr>
        <w:t>חברי הכנסת:</w:t>
      </w:r>
    </w:p>
    <w:p w14:paraId="698EB08B" w14:textId="77777777" w:rsidR="009E283E" w:rsidRDefault="009E283E"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217A30F" w14:textId="77777777" w:rsidR="000C47F5" w:rsidRPr="0082136D" w:rsidRDefault="005535BB" w:rsidP="00DE5B80">
      <w:pPr>
        <w:ind w:firstLine="0"/>
        <w:rPr>
          <w:rtl/>
        </w:rPr>
      </w:pPr>
      <w:bookmarkStart w:id="2" w:name="_ETM_Q1_780921"/>
      <w:bookmarkStart w:id="3" w:name="_ETM_Q1_780999"/>
      <w:bookmarkEnd w:id="2"/>
      <w:bookmarkEnd w:id="3"/>
      <w:r>
        <w:rPr>
          <w:rFonts w:hint="cs"/>
          <w:rtl/>
        </w:rPr>
        <w:t xml:space="preserve">יצחק </w:t>
      </w:r>
      <w:proofErr w:type="spellStart"/>
      <w:r>
        <w:rPr>
          <w:rFonts w:hint="cs"/>
          <w:rtl/>
        </w:rPr>
        <w:t>קרויזר</w:t>
      </w:r>
      <w:proofErr w:type="spellEnd"/>
    </w:p>
    <w:p w14:paraId="7FD732C3" w14:textId="77777777" w:rsidR="002E5E31" w:rsidRPr="000C47F5" w:rsidRDefault="002E5E31" w:rsidP="00DE5B80">
      <w:pPr>
        <w:ind w:firstLine="0"/>
        <w:rPr>
          <w:b/>
          <w:bCs/>
          <w:u w:val="single"/>
          <w:rtl/>
        </w:rPr>
      </w:pPr>
    </w:p>
    <w:p w14:paraId="7DC36B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369"/>
      </w:tblGrid>
      <w:tr w:rsidR="00FF2DD2" w14:paraId="33D71244" w14:textId="77777777" w:rsidTr="00FF2DD2">
        <w:tc>
          <w:tcPr>
            <w:tcW w:w="0" w:type="auto"/>
            <w:shd w:val="clear" w:color="auto" w:fill="auto"/>
          </w:tcPr>
          <w:p w14:paraId="4D00400E" w14:textId="77777777" w:rsidR="00FF2DD2" w:rsidRDefault="00FF2DD2" w:rsidP="00DE5B80">
            <w:pPr>
              <w:ind w:firstLine="0"/>
              <w:rPr>
                <w:rtl/>
              </w:rPr>
            </w:pPr>
            <w:r>
              <w:rPr>
                <w:rtl/>
              </w:rPr>
              <w:t>אביב ישראלי</w:t>
            </w:r>
          </w:p>
        </w:tc>
        <w:tc>
          <w:tcPr>
            <w:tcW w:w="0" w:type="auto"/>
            <w:shd w:val="clear" w:color="auto" w:fill="auto"/>
          </w:tcPr>
          <w:p w14:paraId="1DA62D3C" w14:textId="77777777" w:rsidR="00FF2DD2" w:rsidRDefault="00FF2DD2" w:rsidP="00DE5B80">
            <w:pPr>
              <w:ind w:firstLine="0"/>
              <w:rPr>
                <w:rtl/>
              </w:rPr>
            </w:pPr>
            <w:r>
              <w:rPr>
                <w:rtl/>
              </w:rPr>
              <w:t>–</w:t>
            </w:r>
          </w:p>
        </w:tc>
        <w:tc>
          <w:tcPr>
            <w:tcW w:w="0" w:type="auto"/>
            <w:shd w:val="clear" w:color="auto" w:fill="auto"/>
          </w:tcPr>
          <w:p w14:paraId="0B22099A" w14:textId="77777777" w:rsidR="00FF2DD2" w:rsidRDefault="00FF2DD2" w:rsidP="00DE5B80">
            <w:pPr>
              <w:ind w:firstLine="0"/>
              <w:rPr>
                <w:rtl/>
              </w:rPr>
            </w:pPr>
            <w:r>
              <w:rPr>
                <w:rtl/>
              </w:rPr>
              <w:t xml:space="preserve">יועץ משפטי למשפט </w:t>
            </w:r>
            <w:proofErr w:type="spellStart"/>
            <w:r>
              <w:rPr>
                <w:rtl/>
              </w:rPr>
              <w:t>בל"מ</w:t>
            </w:r>
            <w:proofErr w:type="spellEnd"/>
            <w:r>
              <w:rPr>
                <w:rtl/>
              </w:rPr>
              <w:t>, המשרד לביטחון לאומי</w:t>
            </w:r>
          </w:p>
        </w:tc>
      </w:tr>
      <w:tr w:rsidR="00FF2DD2" w14:paraId="616685A6" w14:textId="77777777" w:rsidTr="00FF2DD2">
        <w:tc>
          <w:tcPr>
            <w:tcW w:w="0" w:type="auto"/>
            <w:shd w:val="clear" w:color="auto" w:fill="auto"/>
          </w:tcPr>
          <w:p w14:paraId="5CE492D1" w14:textId="77777777" w:rsidR="00FF2DD2" w:rsidRDefault="00FF2DD2" w:rsidP="00DE5B80">
            <w:pPr>
              <w:ind w:firstLine="0"/>
              <w:rPr>
                <w:rtl/>
              </w:rPr>
            </w:pPr>
            <w:r>
              <w:rPr>
                <w:rtl/>
              </w:rPr>
              <w:t>כינרת צימרמן</w:t>
            </w:r>
          </w:p>
        </w:tc>
        <w:tc>
          <w:tcPr>
            <w:tcW w:w="0" w:type="auto"/>
            <w:shd w:val="clear" w:color="auto" w:fill="auto"/>
          </w:tcPr>
          <w:p w14:paraId="47E14D24" w14:textId="77777777" w:rsidR="00FF2DD2" w:rsidRDefault="00FF2DD2" w:rsidP="00DE5B80">
            <w:pPr>
              <w:ind w:firstLine="0"/>
              <w:rPr>
                <w:rtl/>
              </w:rPr>
            </w:pPr>
            <w:r>
              <w:rPr>
                <w:rtl/>
              </w:rPr>
              <w:t>–</w:t>
            </w:r>
          </w:p>
        </w:tc>
        <w:tc>
          <w:tcPr>
            <w:tcW w:w="0" w:type="auto"/>
            <w:shd w:val="clear" w:color="auto" w:fill="auto"/>
          </w:tcPr>
          <w:p w14:paraId="29594987" w14:textId="757834C0" w:rsidR="00FF2DD2" w:rsidRDefault="00FF2DD2" w:rsidP="00DE5B80">
            <w:pPr>
              <w:ind w:firstLine="0"/>
              <w:rPr>
                <w:rtl/>
              </w:rPr>
            </w:pPr>
            <w:r>
              <w:rPr>
                <w:rtl/>
              </w:rPr>
              <w:t>משנה ליועמ</w:t>
            </w:r>
            <w:r w:rsidR="000D3229">
              <w:rPr>
                <w:rFonts w:hint="cs"/>
                <w:rtl/>
              </w:rPr>
              <w:t>"</w:t>
            </w:r>
            <w:r>
              <w:rPr>
                <w:rtl/>
              </w:rPr>
              <w:t>ש משפט מנהלי ופלילי, המשרד לביטחון לאומי</w:t>
            </w:r>
          </w:p>
        </w:tc>
      </w:tr>
      <w:tr w:rsidR="00FF2DD2" w14:paraId="4C9EB8BA" w14:textId="77777777" w:rsidTr="00FF2DD2">
        <w:tc>
          <w:tcPr>
            <w:tcW w:w="0" w:type="auto"/>
            <w:shd w:val="clear" w:color="auto" w:fill="auto"/>
          </w:tcPr>
          <w:p w14:paraId="352227B1" w14:textId="77777777" w:rsidR="00FF2DD2" w:rsidRDefault="00FF2DD2" w:rsidP="00DE5B80">
            <w:pPr>
              <w:ind w:firstLine="0"/>
              <w:rPr>
                <w:rtl/>
              </w:rPr>
            </w:pPr>
            <w:r>
              <w:rPr>
                <w:rtl/>
              </w:rPr>
              <w:t xml:space="preserve">נעמה </w:t>
            </w:r>
            <w:proofErr w:type="spellStart"/>
            <w:r>
              <w:rPr>
                <w:rtl/>
              </w:rPr>
              <w:t>ליאני</w:t>
            </w:r>
            <w:proofErr w:type="spellEnd"/>
          </w:p>
        </w:tc>
        <w:tc>
          <w:tcPr>
            <w:tcW w:w="0" w:type="auto"/>
            <w:shd w:val="clear" w:color="auto" w:fill="auto"/>
          </w:tcPr>
          <w:p w14:paraId="7A598AD6" w14:textId="77777777" w:rsidR="00FF2DD2" w:rsidRDefault="00FF2DD2" w:rsidP="00DE5B80">
            <w:pPr>
              <w:ind w:firstLine="0"/>
              <w:rPr>
                <w:rtl/>
              </w:rPr>
            </w:pPr>
            <w:r>
              <w:rPr>
                <w:rtl/>
              </w:rPr>
              <w:t>–</w:t>
            </w:r>
          </w:p>
        </w:tc>
        <w:tc>
          <w:tcPr>
            <w:tcW w:w="0" w:type="auto"/>
            <w:shd w:val="clear" w:color="auto" w:fill="auto"/>
          </w:tcPr>
          <w:p w14:paraId="58303644" w14:textId="77777777" w:rsidR="00FF2DD2" w:rsidRDefault="00FF2DD2" w:rsidP="00DE5B80">
            <w:pPr>
              <w:ind w:firstLine="0"/>
              <w:rPr>
                <w:rtl/>
              </w:rPr>
            </w:pPr>
            <w:r>
              <w:rPr>
                <w:rtl/>
              </w:rPr>
              <w:t>רע"ן האסיר, המשרד לביטחון לאומי</w:t>
            </w:r>
          </w:p>
        </w:tc>
      </w:tr>
      <w:tr w:rsidR="00FF2DD2" w14:paraId="7A419B44" w14:textId="77777777" w:rsidTr="00FF2DD2">
        <w:tc>
          <w:tcPr>
            <w:tcW w:w="0" w:type="auto"/>
            <w:shd w:val="clear" w:color="auto" w:fill="auto"/>
          </w:tcPr>
          <w:p w14:paraId="0021923D" w14:textId="77777777" w:rsidR="00FF2DD2" w:rsidRDefault="00FF2DD2" w:rsidP="00DE5B80">
            <w:pPr>
              <w:ind w:firstLine="0"/>
              <w:rPr>
                <w:rtl/>
              </w:rPr>
            </w:pPr>
            <w:r>
              <w:rPr>
                <w:rtl/>
              </w:rPr>
              <w:t xml:space="preserve">אולג </w:t>
            </w:r>
            <w:proofErr w:type="spellStart"/>
            <w:r>
              <w:rPr>
                <w:rtl/>
              </w:rPr>
              <w:t>גופרמן</w:t>
            </w:r>
            <w:proofErr w:type="spellEnd"/>
          </w:p>
        </w:tc>
        <w:tc>
          <w:tcPr>
            <w:tcW w:w="0" w:type="auto"/>
            <w:shd w:val="clear" w:color="auto" w:fill="auto"/>
          </w:tcPr>
          <w:p w14:paraId="22F3D965" w14:textId="77777777" w:rsidR="00FF2DD2" w:rsidRDefault="00FF2DD2" w:rsidP="00DE5B80">
            <w:pPr>
              <w:ind w:firstLine="0"/>
              <w:rPr>
                <w:rtl/>
              </w:rPr>
            </w:pPr>
            <w:r>
              <w:rPr>
                <w:rtl/>
              </w:rPr>
              <w:t>–</w:t>
            </w:r>
          </w:p>
        </w:tc>
        <w:tc>
          <w:tcPr>
            <w:tcW w:w="0" w:type="auto"/>
            <w:shd w:val="clear" w:color="auto" w:fill="auto"/>
          </w:tcPr>
          <w:p w14:paraId="7FE7CA1C" w14:textId="77777777" w:rsidR="00FF2DD2" w:rsidRDefault="00FF2DD2" w:rsidP="00DE5B80">
            <w:pPr>
              <w:ind w:firstLine="0"/>
              <w:rPr>
                <w:rtl/>
              </w:rPr>
            </w:pPr>
            <w:r>
              <w:rPr>
                <w:rtl/>
              </w:rPr>
              <w:t>רע"ן מערכות האסיר, המשרד לביטחון לאומי</w:t>
            </w:r>
          </w:p>
        </w:tc>
      </w:tr>
      <w:tr w:rsidR="00FF2DD2" w14:paraId="61F13143" w14:textId="77777777" w:rsidTr="00FF2DD2">
        <w:tc>
          <w:tcPr>
            <w:tcW w:w="0" w:type="auto"/>
            <w:shd w:val="clear" w:color="auto" w:fill="auto"/>
          </w:tcPr>
          <w:p w14:paraId="41EE6CB9" w14:textId="77777777" w:rsidR="00FF2DD2" w:rsidRDefault="00FF2DD2" w:rsidP="00DE5B80">
            <w:pPr>
              <w:ind w:firstLine="0"/>
              <w:rPr>
                <w:rtl/>
              </w:rPr>
            </w:pPr>
            <w:r>
              <w:rPr>
                <w:rtl/>
              </w:rPr>
              <w:t>יעל גולן</w:t>
            </w:r>
          </w:p>
        </w:tc>
        <w:tc>
          <w:tcPr>
            <w:tcW w:w="0" w:type="auto"/>
            <w:shd w:val="clear" w:color="auto" w:fill="auto"/>
          </w:tcPr>
          <w:p w14:paraId="72CDDA22" w14:textId="77777777" w:rsidR="00FF2DD2" w:rsidRDefault="00FF2DD2" w:rsidP="00DE5B80">
            <w:pPr>
              <w:ind w:firstLine="0"/>
              <w:rPr>
                <w:rtl/>
              </w:rPr>
            </w:pPr>
            <w:r>
              <w:rPr>
                <w:rtl/>
              </w:rPr>
              <w:t>–</w:t>
            </w:r>
          </w:p>
        </w:tc>
        <w:tc>
          <w:tcPr>
            <w:tcW w:w="0" w:type="auto"/>
            <w:shd w:val="clear" w:color="auto" w:fill="auto"/>
          </w:tcPr>
          <w:p w14:paraId="5E363DE4" w14:textId="1F8C98CC" w:rsidR="00FF2DD2" w:rsidRDefault="00FF2DD2" w:rsidP="00DE5B80">
            <w:pPr>
              <w:ind w:firstLine="0"/>
              <w:rPr>
                <w:rtl/>
              </w:rPr>
            </w:pPr>
            <w:proofErr w:type="spellStart"/>
            <w:r>
              <w:rPr>
                <w:rtl/>
              </w:rPr>
              <w:t>רת</w:t>
            </w:r>
            <w:r w:rsidR="000D3229">
              <w:rPr>
                <w:rFonts w:hint="cs"/>
                <w:rtl/>
              </w:rPr>
              <w:t>"</w:t>
            </w:r>
            <w:r>
              <w:rPr>
                <w:rtl/>
              </w:rPr>
              <w:t>ח</w:t>
            </w:r>
            <w:proofErr w:type="spellEnd"/>
            <w:r>
              <w:rPr>
                <w:rtl/>
              </w:rPr>
              <w:t xml:space="preserve"> תכנון כליאה, המשרד לביטחון לאומי</w:t>
            </w:r>
          </w:p>
        </w:tc>
      </w:tr>
      <w:tr w:rsidR="00FF2DD2" w14:paraId="70A5A5E2" w14:textId="77777777" w:rsidTr="00FF2DD2">
        <w:tc>
          <w:tcPr>
            <w:tcW w:w="0" w:type="auto"/>
            <w:shd w:val="clear" w:color="auto" w:fill="auto"/>
          </w:tcPr>
          <w:p w14:paraId="7CFBC495" w14:textId="77777777" w:rsidR="00FF2DD2" w:rsidRDefault="00FF2DD2" w:rsidP="00DE5B80">
            <w:pPr>
              <w:ind w:firstLine="0"/>
              <w:rPr>
                <w:rtl/>
              </w:rPr>
            </w:pPr>
            <w:proofErr w:type="spellStart"/>
            <w:r>
              <w:rPr>
                <w:rtl/>
              </w:rPr>
              <w:t>בתאל</w:t>
            </w:r>
            <w:proofErr w:type="spellEnd"/>
            <w:r>
              <w:rPr>
                <w:rtl/>
              </w:rPr>
              <w:t xml:space="preserve"> באדי</w:t>
            </w:r>
          </w:p>
        </w:tc>
        <w:tc>
          <w:tcPr>
            <w:tcW w:w="0" w:type="auto"/>
            <w:shd w:val="clear" w:color="auto" w:fill="auto"/>
          </w:tcPr>
          <w:p w14:paraId="61B181E3" w14:textId="77777777" w:rsidR="00FF2DD2" w:rsidRDefault="00FF2DD2" w:rsidP="00DE5B80">
            <w:pPr>
              <w:ind w:firstLine="0"/>
              <w:rPr>
                <w:rtl/>
              </w:rPr>
            </w:pPr>
            <w:r>
              <w:rPr>
                <w:rtl/>
              </w:rPr>
              <w:t>–</w:t>
            </w:r>
          </w:p>
        </w:tc>
        <w:tc>
          <w:tcPr>
            <w:tcW w:w="0" w:type="auto"/>
            <w:shd w:val="clear" w:color="auto" w:fill="auto"/>
          </w:tcPr>
          <w:p w14:paraId="71D0C1BF" w14:textId="77777777" w:rsidR="00FF2DD2" w:rsidRDefault="00FF2DD2" w:rsidP="00DE5B80">
            <w:pPr>
              <w:ind w:firstLine="0"/>
              <w:rPr>
                <w:rtl/>
              </w:rPr>
            </w:pPr>
            <w:r>
              <w:rPr>
                <w:rtl/>
              </w:rPr>
              <w:t xml:space="preserve">מדור </w:t>
            </w:r>
            <w:proofErr w:type="spellStart"/>
            <w:r>
              <w:rPr>
                <w:rtl/>
              </w:rPr>
              <w:t>מיד"פ</w:t>
            </w:r>
            <w:proofErr w:type="spellEnd"/>
            <w:r>
              <w:rPr>
                <w:rtl/>
              </w:rPr>
              <w:t>, המשרד לביטחון לאומי</w:t>
            </w:r>
          </w:p>
        </w:tc>
      </w:tr>
      <w:tr w:rsidR="00FF2DD2" w14:paraId="62CB880F" w14:textId="77777777" w:rsidTr="00FF2DD2">
        <w:tc>
          <w:tcPr>
            <w:tcW w:w="0" w:type="auto"/>
            <w:shd w:val="clear" w:color="auto" w:fill="auto"/>
          </w:tcPr>
          <w:p w14:paraId="1DD9C5B7" w14:textId="77777777" w:rsidR="00FF2DD2" w:rsidRDefault="00FF2DD2" w:rsidP="00DE5B80">
            <w:pPr>
              <w:ind w:firstLine="0"/>
              <w:rPr>
                <w:rtl/>
              </w:rPr>
            </w:pPr>
            <w:proofErr w:type="spellStart"/>
            <w:r>
              <w:rPr>
                <w:rtl/>
              </w:rPr>
              <w:t>קוראל</w:t>
            </w:r>
            <w:proofErr w:type="spellEnd"/>
            <w:r>
              <w:rPr>
                <w:rtl/>
              </w:rPr>
              <w:t xml:space="preserve"> </w:t>
            </w:r>
            <w:proofErr w:type="spellStart"/>
            <w:r>
              <w:rPr>
                <w:rtl/>
              </w:rPr>
              <w:t>רוהקר</w:t>
            </w:r>
            <w:proofErr w:type="spellEnd"/>
          </w:p>
        </w:tc>
        <w:tc>
          <w:tcPr>
            <w:tcW w:w="0" w:type="auto"/>
            <w:shd w:val="clear" w:color="auto" w:fill="auto"/>
          </w:tcPr>
          <w:p w14:paraId="4682C5A3" w14:textId="77777777" w:rsidR="00FF2DD2" w:rsidRDefault="00FF2DD2" w:rsidP="00DE5B80">
            <w:pPr>
              <w:ind w:firstLine="0"/>
              <w:rPr>
                <w:rtl/>
              </w:rPr>
            </w:pPr>
            <w:r>
              <w:rPr>
                <w:rtl/>
              </w:rPr>
              <w:t>–</w:t>
            </w:r>
          </w:p>
        </w:tc>
        <w:tc>
          <w:tcPr>
            <w:tcW w:w="0" w:type="auto"/>
            <w:shd w:val="clear" w:color="auto" w:fill="auto"/>
          </w:tcPr>
          <w:p w14:paraId="21E4D4FC" w14:textId="4759E166" w:rsidR="00FF2DD2" w:rsidRDefault="00FF2DD2" w:rsidP="00DE5B80">
            <w:pPr>
              <w:ind w:firstLine="0"/>
              <w:rPr>
                <w:rtl/>
              </w:rPr>
            </w:pPr>
            <w:r>
              <w:rPr>
                <w:rtl/>
              </w:rPr>
              <w:t>ק' ייעו</w:t>
            </w:r>
            <w:r w:rsidR="004269B7">
              <w:rPr>
                <w:rFonts w:hint="cs"/>
                <w:rtl/>
              </w:rPr>
              <w:t>ץ</w:t>
            </w:r>
            <w:r>
              <w:rPr>
                <w:rtl/>
              </w:rPr>
              <w:t xml:space="preserve"> מדו</w:t>
            </w:r>
            <w:r w:rsidR="004269B7">
              <w:rPr>
                <w:rFonts w:hint="cs"/>
                <w:rtl/>
              </w:rPr>
              <w:t>ר</w:t>
            </w:r>
            <w:r>
              <w:rPr>
                <w:rtl/>
              </w:rPr>
              <w:t xml:space="preserve"> טרור, פצ"ר, משרד הביטחון</w:t>
            </w:r>
          </w:p>
        </w:tc>
      </w:tr>
      <w:tr w:rsidR="00FF2DD2" w14:paraId="1C058AF4" w14:textId="77777777" w:rsidTr="00FF2DD2">
        <w:tc>
          <w:tcPr>
            <w:tcW w:w="0" w:type="auto"/>
            <w:shd w:val="clear" w:color="auto" w:fill="auto"/>
          </w:tcPr>
          <w:p w14:paraId="352F905A" w14:textId="77777777" w:rsidR="00FF2DD2" w:rsidRDefault="00FF2DD2" w:rsidP="00DE5B80">
            <w:pPr>
              <w:ind w:firstLine="0"/>
              <w:rPr>
                <w:rtl/>
              </w:rPr>
            </w:pPr>
            <w:r>
              <w:rPr>
                <w:rtl/>
              </w:rPr>
              <w:t>יהונתן דינור</w:t>
            </w:r>
          </w:p>
        </w:tc>
        <w:tc>
          <w:tcPr>
            <w:tcW w:w="0" w:type="auto"/>
            <w:shd w:val="clear" w:color="auto" w:fill="auto"/>
          </w:tcPr>
          <w:p w14:paraId="7CC18B8F" w14:textId="77777777" w:rsidR="00FF2DD2" w:rsidRDefault="00FF2DD2" w:rsidP="00DE5B80">
            <w:pPr>
              <w:ind w:firstLine="0"/>
              <w:rPr>
                <w:rtl/>
              </w:rPr>
            </w:pPr>
            <w:r>
              <w:rPr>
                <w:rtl/>
              </w:rPr>
              <w:t>–</w:t>
            </w:r>
          </w:p>
        </w:tc>
        <w:tc>
          <w:tcPr>
            <w:tcW w:w="0" w:type="auto"/>
            <w:shd w:val="clear" w:color="auto" w:fill="auto"/>
          </w:tcPr>
          <w:p w14:paraId="2813D600" w14:textId="77777777" w:rsidR="00FF2DD2" w:rsidRDefault="00FF2DD2" w:rsidP="00DE5B80">
            <w:pPr>
              <w:ind w:firstLine="0"/>
              <w:rPr>
                <w:rtl/>
              </w:rPr>
            </w:pPr>
            <w:r>
              <w:rPr>
                <w:rtl/>
              </w:rPr>
              <w:t>ק' ייעוץ מדור טרור, משרד הביטחון</w:t>
            </w:r>
          </w:p>
        </w:tc>
      </w:tr>
      <w:tr w:rsidR="00FF2DD2" w14:paraId="5B4C12C2" w14:textId="77777777" w:rsidTr="00FF2DD2">
        <w:tc>
          <w:tcPr>
            <w:tcW w:w="0" w:type="auto"/>
            <w:shd w:val="clear" w:color="auto" w:fill="auto"/>
          </w:tcPr>
          <w:p w14:paraId="1BB07B06" w14:textId="77777777" w:rsidR="00FF2DD2" w:rsidRDefault="00FF2DD2" w:rsidP="00DE5B80">
            <w:pPr>
              <w:ind w:firstLine="0"/>
              <w:rPr>
                <w:rtl/>
              </w:rPr>
            </w:pPr>
            <w:r>
              <w:rPr>
                <w:rtl/>
              </w:rPr>
              <w:t>הדס פירר</w:t>
            </w:r>
          </w:p>
        </w:tc>
        <w:tc>
          <w:tcPr>
            <w:tcW w:w="0" w:type="auto"/>
            <w:shd w:val="clear" w:color="auto" w:fill="auto"/>
          </w:tcPr>
          <w:p w14:paraId="5C6C5A7D" w14:textId="77777777" w:rsidR="00FF2DD2" w:rsidRDefault="00FF2DD2" w:rsidP="00DE5B80">
            <w:pPr>
              <w:ind w:firstLine="0"/>
              <w:rPr>
                <w:rtl/>
              </w:rPr>
            </w:pPr>
            <w:r>
              <w:rPr>
                <w:rtl/>
              </w:rPr>
              <w:t>–</w:t>
            </w:r>
          </w:p>
        </w:tc>
        <w:tc>
          <w:tcPr>
            <w:tcW w:w="0" w:type="auto"/>
            <w:shd w:val="clear" w:color="auto" w:fill="auto"/>
          </w:tcPr>
          <w:p w14:paraId="43D847EC" w14:textId="5F397BD9" w:rsidR="00FF2DD2" w:rsidRDefault="00FF2DD2" w:rsidP="00DE5B80">
            <w:pPr>
              <w:ind w:firstLine="0"/>
              <w:rPr>
                <w:rtl/>
              </w:rPr>
            </w:pPr>
            <w:r>
              <w:rPr>
                <w:rtl/>
              </w:rPr>
              <w:t>עו"ד</w:t>
            </w:r>
            <w:r w:rsidR="004269B7">
              <w:rPr>
                <w:rFonts w:hint="cs"/>
                <w:rtl/>
              </w:rPr>
              <w:t>,</w:t>
            </w:r>
            <w:r>
              <w:rPr>
                <w:rtl/>
              </w:rPr>
              <w:t xml:space="preserve"> </w:t>
            </w:r>
            <w:r w:rsidR="004269B7">
              <w:rPr>
                <w:rFonts w:hint="cs"/>
                <w:rtl/>
              </w:rPr>
              <w:t>י</w:t>
            </w:r>
            <w:r>
              <w:rPr>
                <w:rtl/>
              </w:rPr>
              <w:t>יעוץ וחקיקה פלילי, משרד המשפטים</w:t>
            </w:r>
          </w:p>
        </w:tc>
      </w:tr>
      <w:tr w:rsidR="00FF2DD2" w14:paraId="3A01456A" w14:textId="77777777" w:rsidTr="00FF2DD2">
        <w:tc>
          <w:tcPr>
            <w:tcW w:w="0" w:type="auto"/>
            <w:shd w:val="clear" w:color="auto" w:fill="auto"/>
          </w:tcPr>
          <w:p w14:paraId="10787725" w14:textId="77777777" w:rsidR="00FF2DD2" w:rsidRDefault="00FF2DD2" w:rsidP="00DE5B80">
            <w:pPr>
              <w:ind w:firstLine="0"/>
              <w:rPr>
                <w:rtl/>
              </w:rPr>
            </w:pPr>
            <w:r>
              <w:rPr>
                <w:rtl/>
              </w:rPr>
              <w:t>רוני דולב</w:t>
            </w:r>
          </w:p>
        </w:tc>
        <w:tc>
          <w:tcPr>
            <w:tcW w:w="0" w:type="auto"/>
            <w:shd w:val="clear" w:color="auto" w:fill="auto"/>
          </w:tcPr>
          <w:p w14:paraId="787F71AC" w14:textId="77777777" w:rsidR="00FF2DD2" w:rsidRDefault="00FF2DD2" w:rsidP="00DE5B80">
            <w:pPr>
              <w:ind w:firstLine="0"/>
              <w:rPr>
                <w:rtl/>
              </w:rPr>
            </w:pPr>
            <w:r>
              <w:rPr>
                <w:rtl/>
              </w:rPr>
              <w:t>–</w:t>
            </w:r>
          </w:p>
        </w:tc>
        <w:tc>
          <w:tcPr>
            <w:tcW w:w="0" w:type="auto"/>
            <w:shd w:val="clear" w:color="auto" w:fill="auto"/>
          </w:tcPr>
          <w:p w14:paraId="4C38CC45" w14:textId="3B511743" w:rsidR="00FF2DD2" w:rsidRDefault="00FF2DD2" w:rsidP="00DE5B80">
            <w:pPr>
              <w:ind w:firstLine="0"/>
              <w:rPr>
                <w:rtl/>
              </w:rPr>
            </w:pPr>
            <w:r>
              <w:rPr>
                <w:rtl/>
              </w:rPr>
              <w:t>עו"ד</w:t>
            </w:r>
            <w:r w:rsidR="004269B7">
              <w:rPr>
                <w:rFonts w:hint="cs"/>
                <w:rtl/>
              </w:rPr>
              <w:t>,</w:t>
            </w:r>
            <w:r>
              <w:rPr>
                <w:rtl/>
              </w:rPr>
              <w:t xml:space="preserve"> המחלקה למשפט פלילי, משרד המשפטים</w:t>
            </w:r>
          </w:p>
        </w:tc>
      </w:tr>
      <w:tr w:rsidR="00FF2DD2" w14:paraId="3B814F35" w14:textId="77777777" w:rsidTr="00FF2DD2">
        <w:tc>
          <w:tcPr>
            <w:tcW w:w="0" w:type="auto"/>
            <w:shd w:val="clear" w:color="auto" w:fill="auto"/>
          </w:tcPr>
          <w:p w14:paraId="5DD0BEE2" w14:textId="77777777" w:rsidR="00FF2DD2" w:rsidRDefault="00FF2DD2"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2C37D9F7" w14:textId="77777777" w:rsidR="00FF2DD2" w:rsidRDefault="00FF2DD2" w:rsidP="00DE5B80">
            <w:pPr>
              <w:ind w:firstLine="0"/>
              <w:rPr>
                <w:rtl/>
              </w:rPr>
            </w:pPr>
            <w:r>
              <w:rPr>
                <w:rtl/>
              </w:rPr>
              <w:t>–</w:t>
            </w:r>
          </w:p>
        </w:tc>
        <w:tc>
          <w:tcPr>
            <w:tcW w:w="0" w:type="auto"/>
            <w:shd w:val="clear" w:color="auto" w:fill="auto"/>
          </w:tcPr>
          <w:p w14:paraId="75B1A7DA" w14:textId="77777777" w:rsidR="00FF2DD2" w:rsidRDefault="00FF2DD2" w:rsidP="00DE5B80">
            <w:pPr>
              <w:ind w:firstLine="0"/>
              <w:rPr>
                <w:rtl/>
              </w:rPr>
            </w:pPr>
            <w:r>
              <w:rPr>
                <w:rtl/>
              </w:rPr>
              <w:t>משרד המשפטים</w:t>
            </w:r>
          </w:p>
        </w:tc>
      </w:tr>
      <w:tr w:rsidR="00BB743A" w14:paraId="0D431D7C" w14:textId="77777777" w:rsidTr="00FF2DD2">
        <w:tc>
          <w:tcPr>
            <w:tcW w:w="0" w:type="auto"/>
            <w:shd w:val="clear" w:color="auto" w:fill="auto"/>
          </w:tcPr>
          <w:p w14:paraId="14ACE8CA" w14:textId="77777777" w:rsidR="00BB743A" w:rsidRDefault="00BB743A" w:rsidP="00DE5B80">
            <w:pPr>
              <w:ind w:firstLine="0"/>
              <w:rPr>
                <w:rtl/>
              </w:rPr>
            </w:pPr>
            <w:r>
              <w:rPr>
                <w:rtl/>
              </w:rPr>
              <w:t xml:space="preserve">אסמרה </w:t>
            </w:r>
            <w:proofErr w:type="spellStart"/>
            <w:r>
              <w:rPr>
                <w:rtl/>
              </w:rPr>
              <w:t>טגזיה</w:t>
            </w:r>
            <w:proofErr w:type="spellEnd"/>
          </w:p>
        </w:tc>
        <w:tc>
          <w:tcPr>
            <w:tcW w:w="0" w:type="auto"/>
            <w:shd w:val="clear" w:color="auto" w:fill="auto"/>
          </w:tcPr>
          <w:p w14:paraId="486B3B77" w14:textId="77777777" w:rsidR="00BB743A" w:rsidRDefault="00BB743A" w:rsidP="00DE5B80">
            <w:pPr>
              <w:ind w:firstLine="0"/>
              <w:rPr>
                <w:rtl/>
              </w:rPr>
            </w:pPr>
            <w:r>
              <w:rPr>
                <w:rtl/>
              </w:rPr>
              <w:t>–</w:t>
            </w:r>
          </w:p>
        </w:tc>
        <w:tc>
          <w:tcPr>
            <w:tcW w:w="0" w:type="auto"/>
            <w:shd w:val="clear" w:color="auto" w:fill="auto"/>
          </w:tcPr>
          <w:p w14:paraId="54D512E7" w14:textId="77777777" w:rsidR="00BB743A" w:rsidRDefault="00BB743A" w:rsidP="00DE5B80">
            <w:pPr>
              <w:ind w:firstLine="0"/>
              <w:rPr>
                <w:rtl/>
              </w:rPr>
            </w:pPr>
            <w:r>
              <w:rPr>
                <w:rFonts w:hint="cs"/>
                <w:rtl/>
              </w:rPr>
              <w:t>ה</w:t>
            </w:r>
            <w:r>
              <w:rPr>
                <w:rtl/>
              </w:rPr>
              <w:t xml:space="preserve">פרקליטות </w:t>
            </w:r>
            <w:r>
              <w:rPr>
                <w:rFonts w:hint="cs"/>
                <w:rtl/>
              </w:rPr>
              <w:t>ה</w:t>
            </w:r>
            <w:r>
              <w:rPr>
                <w:rtl/>
              </w:rPr>
              <w:t>צבאית</w:t>
            </w:r>
          </w:p>
        </w:tc>
      </w:tr>
      <w:tr w:rsidR="00BB743A" w14:paraId="21F218B9" w14:textId="77777777" w:rsidTr="00FF2DD2">
        <w:tc>
          <w:tcPr>
            <w:tcW w:w="0" w:type="auto"/>
            <w:shd w:val="clear" w:color="auto" w:fill="auto"/>
          </w:tcPr>
          <w:p w14:paraId="5E6AD97B" w14:textId="77777777" w:rsidR="00BB743A" w:rsidRDefault="00BB743A" w:rsidP="00DE5B80">
            <w:pPr>
              <w:ind w:firstLine="0"/>
              <w:rPr>
                <w:rtl/>
              </w:rPr>
            </w:pPr>
            <w:r>
              <w:rPr>
                <w:rtl/>
              </w:rPr>
              <w:t>גיל שפירא</w:t>
            </w:r>
          </w:p>
        </w:tc>
        <w:tc>
          <w:tcPr>
            <w:tcW w:w="0" w:type="auto"/>
            <w:shd w:val="clear" w:color="auto" w:fill="auto"/>
          </w:tcPr>
          <w:p w14:paraId="442633B4" w14:textId="77777777" w:rsidR="00BB743A" w:rsidRDefault="00BB743A" w:rsidP="00DE5B80">
            <w:pPr>
              <w:ind w:firstLine="0"/>
              <w:rPr>
                <w:rtl/>
              </w:rPr>
            </w:pPr>
            <w:r>
              <w:rPr>
                <w:rtl/>
              </w:rPr>
              <w:t>–</w:t>
            </w:r>
          </w:p>
        </w:tc>
        <w:tc>
          <w:tcPr>
            <w:tcW w:w="0" w:type="auto"/>
            <w:shd w:val="clear" w:color="auto" w:fill="auto"/>
          </w:tcPr>
          <w:p w14:paraId="089A4913" w14:textId="77777777" w:rsidR="00BB743A" w:rsidRDefault="00BB743A" w:rsidP="00DE5B80">
            <w:pPr>
              <w:ind w:firstLine="0"/>
              <w:rPr>
                <w:rtl/>
              </w:rPr>
            </w:pPr>
            <w:r>
              <w:rPr>
                <w:rtl/>
              </w:rPr>
              <w:t>מנהל מחלקת ייצוג אסירים, הסניגוריה הציבורית</w:t>
            </w:r>
          </w:p>
        </w:tc>
      </w:tr>
      <w:tr w:rsidR="00FF2DD2" w14:paraId="55702E7E" w14:textId="77777777" w:rsidTr="00FF2DD2">
        <w:tc>
          <w:tcPr>
            <w:tcW w:w="0" w:type="auto"/>
            <w:shd w:val="clear" w:color="auto" w:fill="auto"/>
          </w:tcPr>
          <w:p w14:paraId="6AC86537" w14:textId="77777777" w:rsidR="00FF2DD2" w:rsidRDefault="00FF2DD2" w:rsidP="00DE5B80">
            <w:pPr>
              <w:ind w:firstLine="0"/>
              <w:rPr>
                <w:rtl/>
              </w:rPr>
            </w:pPr>
            <w:r>
              <w:rPr>
                <w:rtl/>
              </w:rPr>
              <w:t>עדו אילי</w:t>
            </w:r>
          </w:p>
        </w:tc>
        <w:tc>
          <w:tcPr>
            <w:tcW w:w="0" w:type="auto"/>
            <w:shd w:val="clear" w:color="auto" w:fill="auto"/>
          </w:tcPr>
          <w:p w14:paraId="24DFDB54" w14:textId="77777777" w:rsidR="00FF2DD2" w:rsidRDefault="00FF2DD2" w:rsidP="00DE5B80">
            <w:pPr>
              <w:ind w:firstLine="0"/>
              <w:rPr>
                <w:rtl/>
              </w:rPr>
            </w:pPr>
            <w:r>
              <w:rPr>
                <w:rtl/>
              </w:rPr>
              <w:t>–</w:t>
            </w:r>
          </w:p>
        </w:tc>
        <w:tc>
          <w:tcPr>
            <w:tcW w:w="0" w:type="auto"/>
            <w:shd w:val="clear" w:color="auto" w:fill="auto"/>
          </w:tcPr>
          <w:p w14:paraId="3AEDF22B" w14:textId="77777777" w:rsidR="00FF2DD2" w:rsidRDefault="00FF2DD2" w:rsidP="00DE5B80">
            <w:pPr>
              <w:ind w:firstLine="0"/>
              <w:rPr>
                <w:rtl/>
              </w:rPr>
            </w:pPr>
            <w:r>
              <w:rPr>
                <w:rtl/>
              </w:rPr>
              <w:t>עו״ד, הרשות להגנת הפרטיות</w:t>
            </w:r>
          </w:p>
        </w:tc>
      </w:tr>
      <w:tr w:rsidR="00FF2DD2" w14:paraId="04516EEA" w14:textId="77777777" w:rsidTr="00FF2DD2">
        <w:tc>
          <w:tcPr>
            <w:tcW w:w="0" w:type="auto"/>
            <w:shd w:val="clear" w:color="auto" w:fill="auto"/>
          </w:tcPr>
          <w:p w14:paraId="295F3715" w14:textId="77777777" w:rsidR="00FF2DD2" w:rsidRDefault="00FF2DD2" w:rsidP="00DE5B80">
            <w:pPr>
              <w:ind w:firstLine="0"/>
              <w:rPr>
                <w:rtl/>
              </w:rPr>
            </w:pPr>
            <w:r>
              <w:rPr>
                <w:rtl/>
              </w:rPr>
              <w:t>הרצל חג'ג'</w:t>
            </w:r>
          </w:p>
        </w:tc>
        <w:tc>
          <w:tcPr>
            <w:tcW w:w="0" w:type="auto"/>
            <w:shd w:val="clear" w:color="auto" w:fill="auto"/>
          </w:tcPr>
          <w:p w14:paraId="44D0E4AA" w14:textId="77777777" w:rsidR="00FF2DD2" w:rsidRDefault="00FF2DD2" w:rsidP="00DE5B80">
            <w:pPr>
              <w:ind w:firstLine="0"/>
              <w:rPr>
                <w:rtl/>
              </w:rPr>
            </w:pPr>
            <w:r>
              <w:rPr>
                <w:rtl/>
              </w:rPr>
              <w:t>–</w:t>
            </w:r>
          </w:p>
        </w:tc>
        <w:tc>
          <w:tcPr>
            <w:tcW w:w="0" w:type="auto"/>
            <w:shd w:val="clear" w:color="auto" w:fill="auto"/>
          </w:tcPr>
          <w:p w14:paraId="1CE124E7" w14:textId="77777777" w:rsidR="00FF2DD2" w:rsidRDefault="00FF2DD2" w:rsidP="00DE5B80">
            <w:pPr>
              <w:ind w:firstLine="0"/>
              <w:rPr>
                <w:rtl/>
              </w:rPr>
            </w:pPr>
            <w:r>
              <w:rPr>
                <w:rtl/>
              </w:rPr>
              <w:t>אבא של שירי חג'ג' ז"ל</w:t>
            </w:r>
          </w:p>
        </w:tc>
      </w:tr>
      <w:tr w:rsidR="00FF2DD2" w14:paraId="077E9105" w14:textId="77777777" w:rsidTr="00FF2DD2">
        <w:tc>
          <w:tcPr>
            <w:tcW w:w="0" w:type="auto"/>
            <w:shd w:val="clear" w:color="auto" w:fill="auto"/>
          </w:tcPr>
          <w:p w14:paraId="4318B4F0" w14:textId="77777777" w:rsidR="00FF2DD2" w:rsidRDefault="00FF2DD2" w:rsidP="00DE5B80">
            <w:pPr>
              <w:ind w:firstLine="0"/>
              <w:rPr>
                <w:rtl/>
              </w:rPr>
            </w:pPr>
            <w:r>
              <w:rPr>
                <w:rtl/>
              </w:rPr>
              <w:t>שי ראובני</w:t>
            </w:r>
          </w:p>
        </w:tc>
        <w:tc>
          <w:tcPr>
            <w:tcW w:w="0" w:type="auto"/>
            <w:shd w:val="clear" w:color="auto" w:fill="auto"/>
          </w:tcPr>
          <w:p w14:paraId="25E2424A" w14:textId="77777777" w:rsidR="00FF2DD2" w:rsidRDefault="00FF2DD2" w:rsidP="00DE5B80">
            <w:pPr>
              <w:ind w:firstLine="0"/>
              <w:rPr>
                <w:rtl/>
              </w:rPr>
            </w:pPr>
            <w:r>
              <w:rPr>
                <w:rtl/>
              </w:rPr>
              <w:t>–</w:t>
            </w:r>
          </w:p>
        </w:tc>
        <w:tc>
          <w:tcPr>
            <w:tcW w:w="0" w:type="auto"/>
            <w:shd w:val="clear" w:color="auto" w:fill="auto"/>
          </w:tcPr>
          <w:p w14:paraId="7415E852" w14:textId="2A192EB8" w:rsidR="00FF2DD2" w:rsidRDefault="00FF2DD2" w:rsidP="00DE5B80">
            <w:pPr>
              <w:ind w:firstLine="0"/>
              <w:rPr>
                <w:rtl/>
              </w:rPr>
            </w:pPr>
            <w:r>
              <w:rPr>
                <w:rtl/>
              </w:rPr>
              <w:t>הקול היהודי</w:t>
            </w:r>
          </w:p>
        </w:tc>
      </w:tr>
      <w:tr w:rsidR="00FF2DD2" w14:paraId="6A9461BF" w14:textId="77777777" w:rsidTr="00FF2DD2">
        <w:tc>
          <w:tcPr>
            <w:tcW w:w="0" w:type="auto"/>
            <w:shd w:val="clear" w:color="auto" w:fill="auto"/>
          </w:tcPr>
          <w:p w14:paraId="244F3A18" w14:textId="77777777" w:rsidR="00FF2DD2" w:rsidRDefault="00FF2DD2" w:rsidP="00DE5B80">
            <w:pPr>
              <w:ind w:firstLine="0"/>
              <w:rPr>
                <w:rtl/>
              </w:rPr>
            </w:pPr>
            <w:r>
              <w:rPr>
                <w:rtl/>
              </w:rPr>
              <w:t>שי גליק</w:t>
            </w:r>
          </w:p>
          <w:p w14:paraId="1D8E30C7" w14:textId="3000DCF0" w:rsidR="004269B7" w:rsidRDefault="004269B7" w:rsidP="00DE5B80">
            <w:pPr>
              <w:ind w:firstLine="0"/>
              <w:rPr>
                <w:rtl/>
              </w:rPr>
            </w:pPr>
            <w:r>
              <w:rPr>
                <w:rFonts w:hint="cs"/>
                <w:rtl/>
              </w:rPr>
              <w:t>דינר</w:t>
            </w:r>
          </w:p>
        </w:tc>
        <w:tc>
          <w:tcPr>
            <w:tcW w:w="0" w:type="auto"/>
            <w:shd w:val="clear" w:color="auto" w:fill="auto"/>
          </w:tcPr>
          <w:p w14:paraId="721936EC" w14:textId="77777777" w:rsidR="00FF2DD2" w:rsidRDefault="00FF2DD2" w:rsidP="00DE5B80">
            <w:pPr>
              <w:ind w:firstLine="0"/>
              <w:rPr>
                <w:rtl/>
              </w:rPr>
            </w:pPr>
            <w:r>
              <w:rPr>
                <w:rtl/>
              </w:rPr>
              <w:t>–</w:t>
            </w:r>
          </w:p>
          <w:p w14:paraId="72F21277" w14:textId="4C5CF9EA" w:rsidR="004269B7" w:rsidRDefault="004269B7" w:rsidP="00DE5B80">
            <w:pPr>
              <w:ind w:firstLine="0"/>
              <w:rPr>
                <w:rtl/>
              </w:rPr>
            </w:pPr>
            <w:r>
              <w:rPr>
                <w:rFonts w:hint="cs"/>
                <w:rtl/>
              </w:rPr>
              <w:t>–</w:t>
            </w:r>
          </w:p>
        </w:tc>
        <w:tc>
          <w:tcPr>
            <w:tcW w:w="0" w:type="auto"/>
            <w:shd w:val="clear" w:color="auto" w:fill="auto"/>
          </w:tcPr>
          <w:p w14:paraId="77796143" w14:textId="77777777" w:rsidR="00FF2DD2" w:rsidRDefault="00FF2DD2" w:rsidP="00DE5B80">
            <w:pPr>
              <w:ind w:firstLine="0"/>
              <w:rPr>
                <w:rtl/>
              </w:rPr>
            </w:pPr>
            <w:r>
              <w:rPr>
                <w:rtl/>
              </w:rPr>
              <w:t>מנכ"ל בצלמו</w:t>
            </w:r>
          </w:p>
          <w:p w14:paraId="4BBB46B5" w14:textId="2F150FA0" w:rsidR="004269B7" w:rsidRDefault="004269B7" w:rsidP="00DE5B80">
            <w:pPr>
              <w:ind w:firstLine="0"/>
            </w:pPr>
            <w:r>
              <w:t>Camp Yavne</w:t>
            </w:r>
          </w:p>
        </w:tc>
      </w:tr>
    </w:tbl>
    <w:p w14:paraId="5976CDFA" w14:textId="77777777" w:rsidR="00E64116" w:rsidRPr="008713A4" w:rsidRDefault="00E64116" w:rsidP="00DE5B80">
      <w:pPr>
        <w:ind w:firstLine="0"/>
        <w:rPr>
          <w:rtl/>
        </w:rPr>
      </w:pPr>
    </w:p>
    <w:p w14:paraId="5D0991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296B02" w14:textId="77777777" w:rsidR="00E64116" w:rsidRPr="008713A4" w:rsidRDefault="009259FE" w:rsidP="00D40A29">
      <w:pPr>
        <w:ind w:firstLine="0"/>
      </w:pPr>
      <w:r>
        <w:rPr>
          <w:rFonts w:hint="cs"/>
          <w:rtl/>
        </w:rPr>
        <w:t xml:space="preserve">גלעד </w:t>
      </w:r>
      <w:proofErr w:type="spellStart"/>
      <w:r>
        <w:rPr>
          <w:rFonts w:hint="cs"/>
          <w:rtl/>
        </w:rPr>
        <w:t>נוה</w:t>
      </w:r>
      <w:proofErr w:type="spellEnd"/>
    </w:p>
    <w:p w14:paraId="76FB1A05" w14:textId="77777777" w:rsidR="00E64116" w:rsidRPr="008713A4" w:rsidRDefault="00E64116" w:rsidP="00DE5B80">
      <w:pPr>
        <w:ind w:firstLine="0"/>
        <w:rPr>
          <w:rtl/>
        </w:rPr>
      </w:pPr>
    </w:p>
    <w:p w14:paraId="1A221A0B" w14:textId="77777777" w:rsidR="00E64116" w:rsidRPr="008713A4" w:rsidRDefault="00E64116" w:rsidP="00D40A29">
      <w:pPr>
        <w:ind w:firstLine="0"/>
        <w:outlineLvl w:val="1"/>
        <w:rPr>
          <w:rtl/>
        </w:rPr>
      </w:pPr>
      <w:r w:rsidRPr="008713A4">
        <w:rPr>
          <w:b/>
          <w:bCs/>
          <w:u w:val="single"/>
          <w:rtl/>
        </w:rPr>
        <w:t>מנהל</w:t>
      </w:r>
      <w:bookmarkStart w:id="4" w:name="_ETM_Q1_133754"/>
      <w:bookmarkEnd w:id="4"/>
      <w:r w:rsidRPr="008713A4">
        <w:rPr>
          <w:b/>
          <w:bCs/>
          <w:u w:val="single"/>
          <w:rtl/>
        </w:rPr>
        <w:t>ת הוועדה</w:t>
      </w:r>
      <w:r w:rsidRPr="008713A4">
        <w:rPr>
          <w:rFonts w:hint="cs"/>
          <w:b/>
          <w:bCs/>
          <w:u w:val="single"/>
          <w:rtl/>
        </w:rPr>
        <w:t>:</w:t>
      </w:r>
    </w:p>
    <w:p w14:paraId="294DE4F3" w14:textId="77777777" w:rsidR="00E64116" w:rsidRPr="008713A4" w:rsidRDefault="009259FE" w:rsidP="00D40A29">
      <w:pPr>
        <w:ind w:firstLine="0"/>
        <w:rPr>
          <w:u w:val="single"/>
        </w:rPr>
      </w:pPr>
      <w:r>
        <w:rPr>
          <w:rtl/>
        </w:rPr>
        <w:t>לאה גופר</w:t>
      </w:r>
    </w:p>
    <w:p w14:paraId="2C5506A9" w14:textId="77777777" w:rsidR="00E64116" w:rsidRPr="008713A4" w:rsidRDefault="00E64116" w:rsidP="00DE5B80">
      <w:pPr>
        <w:ind w:firstLine="0"/>
        <w:rPr>
          <w:rtl/>
        </w:rPr>
      </w:pPr>
    </w:p>
    <w:p w14:paraId="54ED46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BE41E8" w14:textId="77777777" w:rsidR="00E64116" w:rsidRDefault="009259FE" w:rsidP="008320F6">
      <w:pPr>
        <w:ind w:firstLine="0"/>
        <w:rPr>
          <w:rtl/>
        </w:rPr>
      </w:pPr>
      <w:r>
        <w:rPr>
          <w:rtl/>
        </w:rPr>
        <w:t>הילה לוי</w:t>
      </w:r>
    </w:p>
    <w:p w14:paraId="76F324F0" w14:textId="77777777" w:rsidR="009259FE" w:rsidRPr="008713A4" w:rsidRDefault="009259FE" w:rsidP="008320F6">
      <w:pPr>
        <w:ind w:firstLine="0"/>
        <w:rPr>
          <w:rtl/>
        </w:rPr>
      </w:pPr>
    </w:p>
    <w:p w14:paraId="3039261A" w14:textId="77777777" w:rsidR="00BB743A" w:rsidRDefault="00BB743A" w:rsidP="00BB743A">
      <w:pPr>
        <w:ind w:firstLine="0"/>
        <w:rPr>
          <w:color w:val="7F7F7F" w:themeColor="text1" w:themeTint="80"/>
        </w:rPr>
      </w:pPr>
      <w:bookmarkStart w:id="5" w:name="ET_hatsach_1_הצעת_חוק_חובת_פרסום_ש_322"/>
      <w:r>
        <w:rPr>
          <w:color w:val="7F7F7F" w:themeColor="text1" w:themeTint="80"/>
          <w:rtl/>
        </w:rPr>
        <w:lastRenderedPageBreak/>
        <w:t>רשימת הנוכחים על תואריהם מבוססת על המידע שהוזן במערכת המוזמנים הממוחשבת. ייתכנו אי-דיוקים והשמטות.</w:t>
      </w:r>
    </w:p>
    <w:p w14:paraId="68DD0C36" w14:textId="2233971E" w:rsidR="005535BB" w:rsidRPr="005535BB" w:rsidRDefault="00E64116" w:rsidP="00CC5C34">
      <w:pPr>
        <w:pStyle w:val="a6"/>
        <w:keepNext/>
        <w:rPr>
          <w:rtl/>
        </w:rPr>
      </w:pPr>
      <w:r w:rsidRPr="00CC5C34">
        <w:rPr>
          <w:rStyle w:val="TagStyle"/>
          <w:rtl/>
        </w:rPr>
        <w:br w:type="page"/>
      </w:r>
      <w:r w:rsidR="005535BB" w:rsidRPr="00CC5C34">
        <w:rPr>
          <w:rStyle w:val="TagStyle"/>
          <w:rtl/>
        </w:rPr>
        <w:t>&lt;&lt; הצח &gt;&gt;</w:t>
      </w:r>
      <w:r w:rsidR="005535BB" w:rsidRPr="005535BB">
        <w:rPr>
          <w:rStyle w:val="TagStyle"/>
          <w:rtl/>
        </w:rPr>
        <w:t xml:space="preserve"> </w:t>
      </w:r>
      <w:r w:rsidR="005535BB" w:rsidRPr="005535BB">
        <w:rPr>
          <w:rtl/>
        </w:rPr>
        <w:t xml:space="preserve">1. הצעת חוק חובת פרסום שמותיהם של אסירים ביטחוניים ששוחררו ממאסר, התשפ"ה-2025, של ח"כ לימור </w:t>
      </w:r>
      <w:proofErr w:type="spellStart"/>
      <w:r w:rsidR="005535BB" w:rsidRPr="005535BB">
        <w:rPr>
          <w:rtl/>
        </w:rPr>
        <w:t>סון</w:t>
      </w:r>
      <w:proofErr w:type="spellEnd"/>
      <w:r w:rsidR="005535BB" w:rsidRPr="005535BB">
        <w:rPr>
          <w:rtl/>
        </w:rPr>
        <w:t xml:space="preserve"> הר מלך</w:t>
      </w:r>
      <w:r w:rsidR="005535BB" w:rsidRPr="005535BB">
        <w:rPr>
          <w:rStyle w:val="TagStyle"/>
          <w:rtl/>
        </w:rPr>
        <w:t xml:space="preserve"> </w:t>
      </w:r>
      <w:r w:rsidR="005535BB" w:rsidRPr="00CC5C34">
        <w:rPr>
          <w:rStyle w:val="TagStyle"/>
          <w:rtl/>
        </w:rPr>
        <w:t>&lt;&lt; הצח &gt;&gt;</w:t>
      </w:r>
    </w:p>
    <w:p w14:paraId="032A6BBB" w14:textId="77777777" w:rsidR="005535BB" w:rsidRPr="005535BB" w:rsidRDefault="005535BB" w:rsidP="00CC5C34">
      <w:pPr>
        <w:pStyle w:val="a6"/>
        <w:keepNext/>
        <w:rPr>
          <w:rtl/>
        </w:rPr>
      </w:pPr>
      <w:bookmarkStart w:id="6" w:name="ET_hatsach_2_הצעת_חוק_חובת_פרסום_ש_323"/>
      <w:bookmarkEnd w:id="5"/>
      <w:r w:rsidRPr="00CC5C34">
        <w:rPr>
          <w:rStyle w:val="TagStyle"/>
          <w:rtl/>
        </w:rPr>
        <w:t>&lt;&lt; הצח &gt;&gt;</w:t>
      </w:r>
      <w:r w:rsidRPr="005535BB">
        <w:rPr>
          <w:rStyle w:val="TagStyle"/>
          <w:rtl/>
        </w:rPr>
        <w:t xml:space="preserve"> </w:t>
      </w:r>
      <w:r w:rsidRPr="005535BB">
        <w:rPr>
          <w:rtl/>
        </w:rPr>
        <w:t xml:space="preserve">2. הצעת חוק חובת פרסום שמותיהם של אסירים ביטחוניים ששוחררו ממאסר, התשפ"ה-2025, של ח"כ יצחק </w:t>
      </w:r>
      <w:proofErr w:type="spellStart"/>
      <w:r w:rsidRPr="005535BB">
        <w:rPr>
          <w:rtl/>
        </w:rPr>
        <w:t>קרויזר</w:t>
      </w:r>
      <w:proofErr w:type="spellEnd"/>
      <w:r w:rsidRPr="005535BB">
        <w:rPr>
          <w:rStyle w:val="TagStyle"/>
          <w:rtl/>
        </w:rPr>
        <w:t xml:space="preserve"> </w:t>
      </w:r>
      <w:r w:rsidRPr="00CC5C34">
        <w:rPr>
          <w:rStyle w:val="TagStyle"/>
          <w:rtl/>
        </w:rPr>
        <w:t>&lt;&lt; הצח &gt;&gt;</w:t>
      </w:r>
    </w:p>
    <w:bookmarkEnd w:id="6"/>
    <w:p w14:paraId="0D739EEE" w14:textId="77777777" w:rsidR="007872B4" w:rsidRDefault="007872B4" w:rsidP="00CC5C34">
      <w:pPr>
        <w:pStyle w:val="KeepWithNext"/>
        <w:rPr>
          <w:rtl/>
        </w:rPr>
      </w:pPr>
    </w:p>
    <w:p w14:paraId="27A4DA92" w14:textId="77777777" w:rsidR="005535BB" w:rsidRDefault="005535BB" w:rsidP="00CC5C34">
      <w:pPr>
        <w:pStyle w:val="af6"/>
        <w:keepNext/>
        <w:rPr>
          <w:rtl/>
        </w:rPr>
      </w:pPr>
      <w:bookmarkStart w:id="7" w:name="ET_yor_6358_3"/>
      <w:r w:rsidRPr="00CC5C34">
        <w:rPr>
          <w:rStyle w:val="TagStyle"/>
          <w:rtl/>
        </w:rPr>
        <w:t xml:space="preserve"> &lt;&lt; יור &gt;&gt;</w:t>
      </w:r>
      <w:r w:rsidRPr="005535BB">
        <w:rPr>
          <w:rStyle w:val="TagStyle"/>
          <w:rtl/>
        </w:rPr>
        <w:t xml:space="preserve"> </w:t>
      </w:r>
      <w:r>
        <w:rPr>
          <w:rtl/>
        </w:rPr>
        <w:t>היו"ר צביקה פוגל:</w:t>
      </w:r>
      <w:r w:rsidRPr="005535BB">
        <w:rPr>
          <w:rStyle w:val="TagStyle"/>
          <w:rtl/>
        </w:rPr>
        <w:t xml:space="preserve"> </w:t>
      </w:r>
      <w:r w:rsidRPr="00CC5C34">
        <w:rPr>
          <w:rStyle w:val="TagStyle"/>
          <w:rtl/>
        </w:rPr>
        <w:t>&lt;&lt; יור &gt;&gt;</w:t>
      </w:r>
      <w:r>
        <w:rPr>
          <w:rtl/>
        </w:rPr>
        <w:t xml:space="preserve">   </w:t>
      </w:r>
      <w:bookmarkEnd w:id="7"/>
    </w:p>
    <w:p w14:paraId="7A61CFCD" w14:textId="77777777" w:rsidR="005535BB" w:rsidRDefault="005535BB" w:rsidP="00CC5C34">
      <w:pPr>
        <w:pStyle w:val="KeepWithNext"/>
        <w:rPr>
          <w:rtl/>
        </w:rPr>
      </w:pPr>
    </w:p>
    <w:p w14:paraId="156DF797" w14:textId="77777777" w:rsidR="00FF2DD2" w:rsidRDefault="00FF2DD2" w:rsidP="00FF2DD2">
      <w:pPr>
        <w:outlineLvl w:val="1"/>
        <w:rPr>
          <w:rtl/>
        </w:rPr>
      </w:pPr>
      <w:bookmarkStart w:id="8" w:name="_ETM_Q1_202421"/>
      <w:bookmarkEnd w:id="8"/>
      <w:proofErr w:type="spellStart"/>
      <w:r>
        <w:rPr>
          <w:rFonts w:hint="cs"/>
          <w:rtl/>
        </w:rPr>
        <w:t>מכובדיי</w:t>
      </w:r>
      <w:proofErr w:type="spellEnd"/>
      <w:r>
        <w:rPr>
          <w:rFonts w:hint="cs"/>
          <w:rtl/>
        </w:rPr>
        <w:t xml:space="preserve">, </w:t>
      </w:r>
      <w:r w:rsidR="005535BB">
        <w:rPr>
          <w:rFonts w:hint="cs"/>
          <w:rtl/>
        </w:rPr>
        <w:t>התכנסנו כאן כדי לדון בהצעת</w:t>
      </w:r>
      <w:r w:rsidR="005535BB" w:rsidRPr="009259FE">
        <w:rPr>
          <w:rtl/>
        </w:rPr>
        <w:t xml:space="preserve"> חוק חובת פרסום שמותיהם של אסירים ביטחו</w:t>
      </w:r>
      <w:r>
        <w:rPr>
          <w:rtl/>
        </w:rPr>
        <w:t>ניים ששוחררו ממאסר, התשפ"ה-2025</w:t>
      </w:r>
      <w:r>
        <w:rPr>
          <w:rFonts w:hint="cs"/>
          <w:rtl/>
        </w:rPr>
        <w:t xml:space="preserve">. אני חושב שזאת אחת מהצעות החוק </w:t>
      </w:r>
      <w:bookmarkStart w:id="9" w:name="_ETM_Q1_221200"/>
      <w:bookmarkEnd w:id="9"/>
      <w:r>
        <w:rPr>
          <w:rFonts w:hint="cs"/>
          <w:rtl/>
        </w:rPr>
        <w:t xml:space="preserve">היותר משמעותיות, הנוגעות ליחס שלנו לאסירים ביטחוניים, למחבלים. </w:t>
      </w:r>
      <w:bookmarkStart w:id="10" w:name="_ETM_Q1_228973"/>
      <w:bookmarkEnd w:id="10"/>
      <w:r>
        <w:rPr>
          <w:rFonts w:hint="cs"/>
          <w:rtl/>
        </w:rPr>
        <w:t>חשוב באמת לדון בה ולאשר אותה, ואם נוכל לעשות את</w:t>
      </w:r>
      <w:bookmarkStart w:id="11" w:name="_ETM_Q1_232521"/>
      <w:bookmarkEnd w:id="11"/>
      <w:r>
        <w:rPr>
          <w:rFonts w:hint="cs"/>
          <w:rtl/>
        </w:rPr>
        <w:t xml:space="preserve"> זה מספיק יסודי ומקצועי, גם נצביע היום. אולי גם נעבור </w:t>
      </w:r>
      <w:bookmarkStart w:id="12" w:name="_ETM_Q1_244057"/>
      <w:bookmarkEnd w:id="12"/>
      <w:r>
        <w:rPr>
          <w:rFonts w:hint="cs"/>
          <w:rtl/>
        </w:rPr>
        <w:t xml:space="preserve">את המשברים הקואליציוניים ונוכל להעביר אותה גם במליאה. </w:t>
      </w:r>
    </w:p>
    <w:p w14:paraId="36C0291C" w14:textId="77777777" w:rsidR="00FF2DD2" w:rsidRDefault="00FF2DD2" w:rsidP="00FF2DD2">
      <w:pPr>
        <w:outlineLvl w:val="1"/>
        <w:rPr>
          <w:rtl/>
        </w:rPr>
      </w:pPr>
      <w:bookmarkStart w:id="13" w:name="_ETM_Q1_249367"/>
      <w:bookmarkStart w:id="14" w:name="_ETM_Q1_249482"/>
      <w:bookmarkEnd w:id="13"/>
      <w:bookmarkEnd w:id="14"/>
    </w:p>
    <w:p w14:paraId="04F5D511" w14:textId="77777777" w:rsidR="005535BB" w:rsidRDefault="00FF2DD2" w:rsidP="00FF2DD2">
      <w:pPr>
        <w:outlineLvl w:val="1"/>
        <w:rPr>
          <w:rtl/>
        </w:rPr>
      </w:pPr>
      <w:bookmarkStart w:id="15" w:name="_ETM_Q1_249511"/>
      <w:bookmarkStart w:id="16" w:name="_ETM_Q1_249596"/>
      <w:bookmarkEnd w:id="15"/>
      <w:bookmarkEnd w:id="16"/>
      <w:r>
        <w:rPr>
          <w:rFonts w:hint="cs"/>
          <w:rtl/>
        </w:rPr>
        <w:t xml:space="preserve">לפני הכול, </w:t>
      </w:r>
      <w:bookmarkStart w:id="17" w:name="_ETM_Q1_248959"/>
      <w:bookmarkEnd w:id="17"/>
      <w:r>
        <w:rPr>
          <w:rFonts w:hint="cs"/>
          <w:rtl/>
        </w:rPr>
        <w:t xml:space="preserve">אני רוצה להזכיר לכולנו שאנחנו ביום ה-648 למלחמה. </w:t>
      </w:r>
      <w:bookmarkStart w:id="18" w:name="_ETM_Q1_266042"/>
      <w:bookmarkStart w:id="19" w:name="_ETM_Q1_266135"/>
      <w:bookmarkEnd w:id="18"/>
      <w:bookmarkEnd w:id="19"/>
      <w:r w:rsidR="005535BB">
        <w:rPr>
          <w:rFonts w:hint="cs"/>
          <w:rtl/>
        </w:rPr>
        <w:t xml:space="preserve">אתמול בערב </w:t>
      </w:r>
      <w:bookmarkStart w:id="20" w:name="_ETM_Q1_267964"/>
      <w:bookmarkEnd w:id="20"/>
      <w:r w:rsidR="005535BB">
        <w:rPr>
          <w:rFonts w:hint="cs"/>
          <w:rtl/>
        </w:rPr>
        <w:t xml:space="preserve">הלכנו לישון עם </w:t>
      </w:r>
      <w:r>
        <w:rPr>
          <w:rFonts w:hint="cs"/>
          <w:rtl/>
        </w:rPr>
        <w:t xml:space="preserve">המודעה </w:t>
      </w:r>
      <w:bookmarkStart w:id="21" w:name="_ETM_Q1_263836"/>
      <w:bookmarkEnd w:id="21"/>
      <w:r>
        <w:rPr>
          <w:rFonts w:hint="cs"/>
          <w:rtl/>
        </w:rPr>
        <w:t xml:space="preserve">השחורה הזאת של הותר לפרסום על שלושה מטובי בנינו, חיילי </w:t>
      </w:r>
      <w:bookmarkStart w:id="22" w:name="_ETM_Q1_269082"/>
      <w:bookmarkEnd w:id="22"/>
      <w:r>
        <w:rPr>
          <w:rFonts w:hint="cs"/>
          <w:rtl/>
        </w:rPr>
        <w:t xml:space="preserve">חיל השריון שנהרגו אתמול, </w:t>
      </w:r>
      <w:r w:rsidR="005535BB">
        <w:rPr>
          <w:rFonts w:hint="cs"/>
          <w:rtl/>
        </w:rPr>
        <w:t xml:space="preserve">ועוד אחד שנפצע קשה. באמת, אני כבר </w:t>
      </w:r>
      <w:bookmarkStart w:id="23" w:name="_ETM_Q1_275902"/>
      <w:bookmarkEnd w:id="23"/>
      <w:r w:rsidR="005535BB">
        <w:rPr>
          <w:rFonts w:hint="cs"/>
          <w:rtl/>
        </w:rPr>
        <w:t xml:space="preserve">לא יודע איך להביע תנחומים למשפחות, איך לאחל רפואה שלמה </w:t>
      </w:r>
      <w:bookmarkStart w:id="24" w:name="_ETM_Q1_283981"/>
      <w:bookmarkEnd w:id="24"/>
      <w:r w:rsidR="005535BB">
        <w:rPr>
          <w:rFonts w:hint="cs"/>
          <w:rtl/>
        </w:rPr>
        <w:t xml:space="preserve">לפצועים. בכל בוקר מחדש אני נושא את אותה תפילה שהם </w:t>
      </w:r>
      <w:bookmarkStart w:id="25" w:name="_ETM_Q1_295544"/>
      <w:bookmarkEnd w:id="25"/>
      <w:r w:rsidR="005535BB">
        <w:rPr>
          <w:rFonts w:hint="cs"/>
          <w:rtl/>
        </w:rPr>
        <w:t>יחזרו הביתה בשלום</w:t>
      </w:r>
      <w:r>
        <w:rPr>
          <w:rFonts w:hint="cs"/>
          <w:rtl/>
        </w:rPr>
        <w:t xml:space="preserve"> ויצליחו לעמוד במשימותיהם, ונראה </w:t>
      </w:r>
      <w:bookmarkStart w:id="26" w:name="_ETM_Q1_296179"/>
      <w:bookmarkEnd w:id="26"/>
      <w:r>
        <w:rPr>
          <w:rFonts w:hint="cs"/>
          <w:rtl/>
        </w:rPr>
        <w:t>פה בחזרה גם את 49 החטופים והחטופה</w:t>
      </w:r>
      <w:r w:rsidR="005535BB">
        <w:rPr>
          <w:rFonts w:hint="cs"/>
          <w:rtl/>
        </w:rPr>
        <w:t xml:space="preserve"> שיש לנו אי-שם במנהרות החמאס </w:t>
      </w:r>
      <w:bookmarkStart w:id="27" w:name="_ETM_Q1_306249"/>
      <w:bookmarkEnd w:id="27"/>
      <w:r w:rsidR="005535BB">
        <w:rPr>
          <w:rFonts w:hint="cs"/>
          <w:rtl/>
        </w:rPr>
        <w:t>ב</w:t>
      </w:r>
      <w:r>
        <w:rPr>
          <w:rFonts w:hint="cs"/>
          <w:rtl/>
        </w:rPr>
        <w:t xml:space="preserve">רצועת </w:t>
      </w:r>
      <w:r w:rsidR="005535BB">
        <w:rPr>
          <w:rFonts w:hint="cs"/>
          <w:rtl/>
        </w:rPr>
        <w:t xml:space="preserve">עזה. אני מקווה שגם אתם מצטרפים אליי </w:t>
      </w:r>
      <w:r>
        <w:rPr>
          <w:rFonts w:hint="cs"/>
          <w:rtl/>
        </w:rPr>
        <w:t xml:space="preserve">לאמירת התודה לכל </w:t>
      </w:r>
      <w:bookmarkStart w:id="28" w:name="_ETM_Q1_311060"/>
      <w:bookmarkEnd w:id="28"/>
      <w:r>
        <w:rPr>
          <w:rFonts w:hint="cs"/>
          <w:rtl/>
        </w:rPr>
        <w:t xml:space="preserve">אותם גורמי ביטחון שמאפשרים לנו להיות כאן, </w:t>
      </w:r>
      <w:r w:rsidR="005535BB">
        <w:rPr>
          <w:rFonts w:hint="cs"/>
          <w:rtl/>
        </w:rPr>
        <w:t>ונושאים באותה ת</w:t>
      </w:r>
      <w:bookmarkStart w:id="29" w:name="_ETM_Q1_316238"/>
      <w:bookmarkEnd w:id="29"/>
      <w:r w:rsidR="005535BB">
        <w:rPr>
          <w:rFonts w:hint="cs"/>
          <w:rtl/>
        </w:rPr>
        <w:t xml:space="preserve">פילה </w:t>
      </w:r>
      <w:r>
        <w:rPr>
          <w:rFonts w:hint="cs"/>
          <w:rtl/>
        </w:rPr>
        <w:t xml:space="preserve">יחד איתי </w:t>
      </w:r>
      <w:r w:rsidR="005535BB">
        <w:rPr>
          <w:rFonts w:hint="cs"/>
          <w:rtl/>
        </w:rPr>
        <w:t xml:space="preserve">שיחזרו בשלום. </w:t>
      </w:r>
    </w:p>
    <w:p w14:paraId="65FBA200" w14:textId="77777777" w:rsidR="005535BB" w:rsidRDefault="005535BB" w:rsidP="005535BB">
      <w:pPr>
        <w:rPr>
          <w:rtl/>
        </w:rPr>
      </w:pPr>
      <w:bookmarkStart w:id="30" w:name="_ETM_Q1_319645"/>
      <w:bookmarkStart w:id="31" w:name="_ETM_Q1_319738"/>
      <w:bookmarkEnd w:id="30"/>
      <w:bookmarkEnd w:id="31"/>
    </w:p>
    <w:p w14:paraId="0182B604" w14:textId="77777777" w:rsidR="00D1589A" w:rsidRDefault="005535BB" w:rsidP="00D1589A">
      <w:pPr>
        <w:rPr>
          <w:rtl/>
        </w:rPr>
      </w:pPr>
      <w:bookmarkStart w:id="32" w:name="_ETM_Q1_319785"/>
      <w:bookmarkStart w:id="33" w:name="_ETM_Q1_319863"/>
      <w:bookmarkEnd w:id="32"/>
      <w:bookmarkEnd w:id="33"/>
      <w:r>
        <w:rPr>
          <w:rFonts w:hint="cs"/>
          <w:rtl/>
        </w:rPr>
        <w:t xml:space="preserve">אסיר שמשתחרר, לפחות לדעתי, מהווה סכנה לציבור. </w:t>
      </w:r>
      <w:bookmarkStart w:id="34" w:name="_ETM_Q1_327973"/>
      <w:bookmarkEnd w:id="34"/>
      <w:r>
        <w:rPr>
          <w:rFonts w:hint="cs"/>
          <w:rtl/>
        </w:rPr>
        <w:t>אני מדב</w:t>
      </w:r>
      <w:r w:rsidR="00D1589A">
        <w:rPr>
          <w:rFonts w:hint="cs"/>
          <w:rtl/>
        </w:rPr>
        <w:t>ר על אסיר ביטחוני. כשהוא משתחרר</w:t>
      </w:r>
      <w:r>
        <w:rPr>
          <w:rFonts w:hint="cs"/>
          <w:rtl/>
        </w:rPr>
        <w:t xml:space="preserve"> הוא מהווה סכנה </w:t>
      </w:r>
      <w:bookmarkStart w:id="35" w:name="_ETM_Q1_335912"/>
      <w:bookmarkEnd w:id="35"/>
      <w:r>
        <w:rPr>
          <w:rFonts w:hint="cs"/>
          <w:rtl/>
        </w:rPr>
        <w:t xml:space="preserve">לציבור, וזאת הנחת היסוד שאיתה אני הולך. חובת ההוכחה שהוא </w:t>
      </w:r>
      <w:bookmarkStart w:id="36" w:name="_ETM_Q1_343475"/>
      <w:bookmarkEnd w:id="36"/>
      <w:r>
        <w:rPr>
          <w:rFonts w:hint="cs"/>
          <w:rtl/>
        </w:rPr>
        <w:t xml:space="preserve">כבר איבד את מסוכנותו, מוטלת עליו, לא עליי. </w:t>
      </w:r>
      <w:r w:rsidR="00D1589A">
        <w:rPr>
          <w:rFonts w:hint="cs"/>
          <w:rtl/>
        </w:rPr>
        <w:t xml:space="preserve">לכן, </w:t>
      </w:r>
      <w:bookmarkStart w:id="37" w:name="_ETM_Q1_350337"/>
      <w:bookmarkEnd w:id="37"/>
      <w:r>
        <w:rPr>
          <w:rFonts w:hint="cs"/>
          <w:rtl/>
        </w:rPr>
        <w:t xml:space="preserve">אסירים ביטחוניים </w:t>
      </w:r>
      <w:bookmarkStart w:id="38" w:name="_ETM_Q1_352367"/>
      <w:bookmarkEnd w:id="38"/>
      <w:r>
        <w:rPr>
          <w:rFonts w:hint="cs"/>
          <w:rtl/>
        </w:rPr>
        <w:t>שיצאו</w:t>
      </w:r>
      <w:r w:rsidR="00D1589A">
        <w:rPr>
          <w:rFonts w:hint="cs"/>
          <w:rtl/>
        </w:rPr>
        <w:t xml:space="preserve"> מהכלא,</w:t>
      </w:r>
      <w:r>
        <w:rPr>
          <w:rFonts w:hint="cs"/>
          <w:rtl/>
        </w:rPr>
        <w:t xml:space="preserve"> או כתוצאה </w:t>
      </w:r>
      <w:r w:rsidR="00D1589A">
        <w:rPr>
          <w:rFonts w:hint="cs"/>
          <w:rtl/>
        </w:rPr>
        <w:t xml:space="preserve">מסיום תקופת מאסרם או בגלל עסקה, </w:t>
      </w:r>
      <w:r>
        <w:rPr>
          <w:rFonts w:hint="cs"/>
          <w:rtl/>
        </w:rPr>
        <w:t xml:space="preserve">אנחנו </w:t>
      </w:r>
      <w:bookmarkStart w:id="39" w:name="_ETM_Q1_361758"/>
      <w:bookmarkEnd w:id="39"/>
      <w:r w:rsidR="00D1589A">
        <w:rPr>
          <w:rFonts w:hint="cs"/>
          <w:rtl/>
        </w:rPr>
        <w:t>לא יודעים עליהם</w:t>
      </w:r>
      <w:r>
        <w:rPr>
          <w:rFonts w:hint="cs"/>
          <w:rtl/>
        </w:rPr>
        <w:t xml:space="preserve"> ואין לנו שום דרך לזהות אותם, </w:t>
      </w:r>
      <w:bookmarkStart w:id="40" w:name="_ETM_Q1_369074"/>
      <w:bookmarkEnd w:id="40"/>
      <w:r w:rsidR="00D1589A">
        <w:rPr>
          <w:rFonts w:hint="cs"/>
          <w:rtl/>
        </w:rPr>
        <w:t xml:space="preserve">לא בשם ולא בתמונה, </w:t>
      </w:r>
      <w:r>
        <w:rPr>
          <w:rFonts w:hint="cs"/>
          <w:rtl/>
        </w:rPr>
        <w:t>יכולים להסתובב באופן חופשי</w:t>
      </w:r>
      <w:r w:rsidR="00D1589A">
        <w:rPr>
          <w:rFonts w:hint="cs"/>
          <w:rtl/>
        </w:rPr>
        <w:t xml:space="preserve"> כמעט בכל מקום שהם רוצים</w:t>
      </w:r>
      <w:r>
        <w:rPr>
          <w:rFonts w:hint="cs"/>
          <w:rtl/>
        </w:rPr>
        <w:t xml:space="preserve">, </w:t>
      </w:r>
      <w:bookmarkStart w:id="41" w:name="_ETM_Q1_377777"/>
      <w:bookmarkEnd w:id="41"/>
      <w:r>
        <w:rPr>
          <w:rFonts w:hint="cs"/>
          <w:rtl/>
        </w:rPr>
        <w:t xml:space="preserve">לעיתים אפילו קרובים מאוד או בשכנות </w:t>
      </w:r>
      <w:r w:rsidR="00D1589A">
        <w:rPr>
          <w:rFonts w:hint="cs"/>
          <w:rtl/>
        </w:rPr>
        <w:t xml:space="preserve">לקרובי משפחתם </w:t>
      </w:r>
      <w:bookmarkStart w:id="42" w:name="_ETM_Q1_380706"/>
      <w:bookmarkEnd w:id="42"/>
      <w:r w:rsidR="00D1589A">
        <w:rPr>
          <w:rFonts w:hint="cs"/>
          <w:rtl/>
        </w:rPr>
        <w:t>של אלו שנפגעו מהם, זה משהו שאני חושב שאנחנו חייבים</w:t>
      </w:r>
      <w:bookmarkStart w:id="43" w:name="_ETM_Q1_387282"/>
      <w:bookmarkEnd w:id="43"/>
      <w:r w:rsidR="00D1589A">
        <w:rPr>
          <w:rFonts w:hint="cs"/>
          <w:rtl/>
        </w:rPr>
        <w:t xml:space="preserve"> לתת לו </w:t>
      </w:r>
      <w:r>
        <w:rPr>
          <w:rFonts w:hint="cs"/>
          <w:rtl/>
        </w:rPr>
        <w:t xml:space="preserve">מענה. </w:t>
      </w:r>
    </w:p>
    <w:p w14:paraId="0E8D6D08" w14:textId="77777777" w:rsidR="00D1589A" w:rsidRDefault="00D1589A" w:rsidP="00D1589A">
      <w:pPr>
        <w:rPr>
          <w:rtl/>
        </w:rPr>
      </w:pPr>
      <w:bookmarkStart w:id="44" w:name="_ETM_Q1_403698"/>
      <w:bookmarkStart w:id="45" w:name="_ETM_Q1_403760"/>
      <w:bookmarkStart w:id="46" w:name="_ETM_Q1_404098"/>
      <w:bookmarkEnd w:id="44"/>
      <w:bookmarkEnd w:id="45"/>
      <w:bookmarkEnd w:id="46"/>
    </w:p>
    <w:p w14:paraId="629C7A83" w14:textId="77777777" w:rsidR="005535BB" w:rsidRDefault="005535BB" w:rsidP="00D1589A">
      <w:pPr>
        <w:rPr>
          <w:rtl/>
        </w:rPr>
      </w:pPr>
      <w:bookmarkStart w:id="47" w:name="_ETM_Q1_404154"/>
      <w:bookmarkEnd w:id="47"/>
      <w:r>
        <w:rPr>
          <w:rFonts w:hint="cs"/>
          <w:rtl/>
        </w:rPr>
        <w:t xml:space="preserve">הצעת החוק שמונחת </w:t>
      </w:r>
      <w:bookmarkStart w:id="48" w:name="_ETM_Q1_389668"/>
      <w:bookmarkEnd w:id="48"/>
      <w:r>
        <w:rPr>
          <w:rFonts w:hint="cs"/>
          <w:rtl/>
        </w:rPr>
        <w:t xml:space="preserve">פה היום לפנינו, ואחד ממוביליה הוא חבר הכנסת יצחק </w:t>
      </w:r>
      <w:proofErr w:type="spellStart"/>
      <w:r>
        <w:rPr>
          <w:rFonts w:hint="cs"/>
          <w:rtl/>
        </w:rPr>
        <w:t>קרויז</w:t>
      </w:r>
      <w:bookmarkStart w:id="49" w:name="_ETM_Q1_398700"/>
      <w:bookmarkEnd w:id="49"/>
      <w:r>
        <w:rPr>
          <w:rFonts w:hint="cs"/>
          <w:rtl/>
        </w:rPr>
        <w:t>ר</w:t>
      </w:r>
      <w:proofErr w:type="spellEnd"/>
      <w:r>
        <w:rPr>
          <w:rFonts w:hint="cs"/>
          <w:rtl/>
        </w:rPr>
        <w:t xml:space="preserve">, מנסה לתת איזשהו מענה לצורך הזה. אני באופן אישי </w:t>
      </w:r>
      <w:bookmarkStart w:id="50" w:name="_ETM_Q1_406107"/>
      <w:bookmarkEnd w:id="50"/>
      <w:r w:rsidR="00D1589A">
        <w:rPr>
          <w:rFonts w:hint="cs"/>
          <w:rtl/>
        </w:rPr>
        <w:t xml:space="preserve">חושב שזה </w:t>
      </w:r>
      <w:r>
        <w:rPr>
          <w:rFonts w:hint="cs"/>
          <w:rtl/>
        </w:rPr>
        <w:t xml:space="preserve">מענה חשוב, ולא בטוח שהוא המענה היחיד, אבל </w:t>
      </w:r>
      <w:bookmarkStart w:id="51" w:name="_ETM_Q1_413733"/>
      <w:bookmarkEnd w:id="51"/>
      <w:r>
        <w:rPr>
          <w:rFonts w:hint="cs"/>
          <w:rtl/>
        </w:rPr>
        <w:t xml:space="preserve">הוא </w:t>
      </w:r>
      <w:r w:rsidR="00D1589A">
        <w:rPr>
          <w:rFonts w:hint="cs"/>
          <w:rtl/>
        </w:rPr>
        <w:t xml:space="preserve">מענה </w:t>
      </w:r>
      <w:r>
        <w:rPr>
          <w:rFonts w:hint="cs"/>
          <w:rtl/>
        </w:rPr>
        <w:t xml:space="preserve">חשוב. אני ערני </w:t>
      </w:r>
      <w:r w:rsidR="00D1589A">
        <w:rPr>
          <w:rFonts w:hint="cs"/>
          <w:rtl/>
        </w:rPr>
        <w:t xml:space="preserve">כשעולה כל </w:t>
      </w:r>
      <w:r>
        <w:rPr>
          <w:rFonts w:hint="cs"/>
          <w:rtl/>
        </w:rPr>
        <w:t xml:space="preserve">הצעת חוק זאת לאיזונים </w:t>
      </w:r>
      <w:bookmarkStart w:id="52" w:name="_ETM_Q1_423672"/>
      <w:bookmarkEnd w:id="52"/>
      <w:r w:rsidR="00D1589A">
        <w:rPr>
          <w:rFonts w:hint="cs"/>
          <w:rtl/>
        </w:rPr>
        <w:t xml:space="preserve">הנדרשים </w:t>
      </w:r>
      <w:r>
        <w:rPr>
          <w:rFonts w:hint="cs"/>
          <w:rtl/>
        </w:rPr>
        <w:t xml:space="preserve">בין הצורך לשמור על פרטיותו של אדם כזה או </w:t>
      </w:r>
      <w:bookmarkStart w:id="53" w:name="_ETM_Q1_431257"/>
      <w:bookmarkEnd w:id="53"/>
      <w:r>
        <w:rPr>
          <w:rFonts w:hint="cs"/>
          <w:rtl/>
        </w:rPr>
        <w:t xml:space="preserve">אחר, </w:t>
      </w:r>
      <w:r w:rsidR="00D1589A">
        <w:rPr>
          <w:rFonts w:hint="cs"/>
          <w:rtl/>
        </w:rPr>
        <w:t xml:space="preserve">לבין הצורך לשמור </w:t>
      </w:r>
      <w:bookmarkStart w:id="54" w:name="_ETM_Q1_426592"/>
      <w:bookmarkEnd w:id="54"/>
      <w:r w:rsidR="00D1589A">
        <w:rPr>
          <w:rFonts w:hint="cs"/>
          <w:rtl/>
        </w:rPr>
        <w:t>על ביטחונו של הציבור. לפחות לתת לציבור את אותו ביטחון</w:t>
      </w:r>
      <w:bookmarkStart w:id="55" w:name="_ETM_Q1_430706"/>
      <w:bookmarkEnd w:id="55"/>
      <w:r w:rsidR="00D1589A">
        <w:rPr>
          <w:rFonts w:hint="cs"/>
          <w:rtl/>
        </w:rPr>
        <w:t xml:space="preserve"> נדרש. </w:t>
      </w:r>
      <w:r>
        <w:rPr>
          <w:rFonts w:hint="cs"/>
          <w:rtl/>
        </w:rPr>
        <w:t>לא תח</w:t>
      </w:r>
      <w:r w:rsidR="00D1589A">
        <w:rPr>
          <w:rFonts w:hint="cs"/>
          <w:rtl/>
        </w:rPr>
        <w:t>וש</w:t>
      </w:r>
      <w:r>
        <w:rPr>
          <w:rFonts w:hint="cs"/>
          <w:rtl/>
        </w:rPr>
        <w:t xml:space="preserve">ת ביטחון. ביטחון. </w:t>
      </w:r>
      <w:r w:rsidR="00D1589A">
        <w:rPr>
          <w:rFonts w:hint="cs"/>
          <w:rtl/>
        </w:rPr>
        <w:t xml:space="preserve">תחושת ביטחון זה משהו סובייקטיבי; </w:t>
      </w:r>
      <w:r>
        <w:rPr>
          <w:rFonts w:hint="cs"/>
          <w:rtl/>
        </w:rPr>
        <w:t xml:space="preserve">ביטחון הוא משהו שניתן למדידה. </w:t>
      </w:r>
      <w:bookmarkStart w:id="56" w:name="_ETM_Q1_439867"/>
      <w:bookmarkEnd w:id="56"/>
      <w:r>
        <w:rPr>
          <w:rFonts w:hint="cs"/>
          <w:rtl/>
        </w:rPr>
        <w:t xml:space="preserve">הדרך הטובה ביותר שאנחנו יכולים לעשות </w:t>
      </w:r>
      <w:r w:rsidR="00D1589A">
        <w:rPr>
          <w:rFonts w:hint="cs"/>
          <w:rtl/>
        </w:rPr>
        <w:t xml:space="preserve">את זה </w:t>
      </w:r>
      <w:r>
        <w:rPr>
          <w:rFonts w:hint="cs"/>
          <w:rtl/>
        </w:rPr>
        <w:t xml:space="preserve">בשלבים אלה, </w:t>
      </w:r>
      <w:r w:rsidR="00D1589A">
        <w:rPr>
          <w:rFonts w:hint="cs"/>
          <w:rtl/>
        </w:rPr>
        <w:t xml:space="preserve">היא </w:t>
      </w:r>
      <w:bookmarkStart w:id="57" w:name="_ETM_Q1_446464"/>
      <w:bookmarkEnd w:id="57"/>
      <w:r w:rsidR="00D1589A">
        <w:rPr>
          <w:rFonts w:hint="cs"/>
          <w:rtl/>
        </w:rPr>
        <w:t xml:space="preserve">לאפשר איזושהי שקיפות. </w:t>
      </w:r>
      <w:r>
        <w:rPr>
          <w:rFonts w:hint="cs"/>
          <w:rtl/>
        </w:rPr>
        <w:t xml:space="preserve">השקיפות היא </w:t>
      </w:r>
      <w:bookmarkStart w:id="58" w:name="_ETM_Q1_449634"/>
      <w:bookmarkEnd w:id="58"/>
      <w:r>
        <w:rPr>
          <w:rFonts w:hint="cs"/>
          <w:rtl/>
        </w:rPr>
        <w:t xml:space="preserve">פרסום תמונתו ושמו של אותו אסיר ביטחוני ששוחרר. </w:t>
      </w:r>
    </w:p>
    <w:p w14:paraId="2814D82F" w14:textId="77777777" w:rsidR="005535BB" w:rsidRDefault="005535BB" w:rsidP="005535BB">
      <w:pPr>
        <w:rPr>
          <w:rtl/>
        </w:rPr>
      </w:pPr>
      <w:bookmarkStart w:id="59" w:name="_ETM_Q1_458103"/>
      <w:bookmarkStart w:id="60" w:name="_ETM_Q1_458181"/>
      <w:bookmarkEnd w:id="59"/>
      <w:bookmarkEnd w:id="60"/>
    </w:p>
    <w:p w14:paraId="42B6441D" w14:textId="77777777" w:rsidR="005535BB" w:rsidRDefault="005535BB" w:rsidP="00D1589A">
      <w:pPr>
        <w:rPr>
          <w:rtl/>
        </w:rPr>
      </w:pPr>
      <w:bookmarkStart w:id="61" w:name="_ETM_Q1_458244"/>
      <w:bookmarkStart w:id="62" w:name="_ETM_Q1_458322"/>
      <w:bookmarkEnd w:id="61"/>
      <w:bookmarkEnd w:id="62"/>
      <w:r>
        <w:rPr>
          <w:rFonts w:hint="cs"/>
          <w:rtl/>
        </w:rPr>
        <w:t xml:space="preserve">לכן, אני </w:t>
      </w:r>
      <w:bookmarkStart w:id="63" w:name="_ETM_Q1_459385"/>
      <w:bookmarkEnd w:id="63"/>
      <w:r>
        <w:rPr>
          <w:rFonts w:hint="cs"/>
          <w:rtl/>
        </w:rPr>
        <w:t xml:space="preserve">חושב פעם נוספת שזאת הצעה שהגיעה בזמן. היא הצעה טובה, </w:t>
      </w:r>
      <w:bookmarkStart w:id="64" w:name="_ETM_Q1_466854"/>
      <w:bookmarkEnd w:id="64"/>
      <w:r w:rsidR="00D1589A">
        <w:rPr>
          <w:rFonts w:hint="cs"/>
          <w:rtl/>
        </w:rPr>
        <w:t xml:space="preserve">היא </w:t>
      </w:r>
      <w:r>
        <w:rPr>
          <w:rFonts w:hint="cs"/>
          <w:rtl/>
        </w:rPr>
        <w:t xml:space="preserve">הצעה ראויה, ואני מקווה </w:t>
      </w:r>
      <w:r w:rsidR="00D1589A">
        <w:rPr>
          <w:rFonts w:hint="cs"/>
          <w:rtl/>
        </w:rPr>
        <w:t>שנצליח כבר היום לאשר אותה בקרי</w:t>
      </w:r>
      <w:bookmarkStart w:id="65" w:name="_ETM_Q1_468074"/>
      <w:bookmarkEnd w:id="65"/>
      <w:r w:rsidR="00D1589A">
        <w:rPr>
          <w:rFonts w:hint="cs"/>
          <w:rtl/>
        </w:rPr>
        <w:t xml:space="preserve">אה הראשונה. זה תלוי בעיקר בנו. הדיון הזה יימשך עד </w:t>
      </w:r>
      <w:bookmarkStart w:id="66" w:name="_ETM_Q1_470748"/>
      <w:bookmarkEnd w:id="66"/>
      <w:r w:rsidR="00D1589A">
        <w:rPr>
          <w:rFonts w:hint="cs"/>
          <w:rtl/>
        </w:rPr>
        <w:t xml:space="preserve">השעה 15:45 </w:t>
      </w:r>
      <w:r>
        <w:rPr>
          <w:rFonts w:hint="cs"/>
          <w:rtl/>
        </w:rPr>
        <w:t>ככל שיידרש</w:t>
      </w:r>
      <w:r w:rsidR="00D1589A">
        <w:rPr>
          <w:rFonts w:hint="cs"/>
          <w:rtl/>
        </w:rPr>
        <w:t>;</w:t>
      </w:r>
      <w:r>
        <w:rPr>
          <w:rFonts w:hint="cs"/>
          <w:rtl/>
        </w:rPr>
        <w:t xml:space="preserve"> ב-16:00 מתחילה </w:t>
      </w:r>
      <w:bookmarkStart w:id="67" w:name="_ETM_Q1_479652"/>
      <w:bookmarkEnd w:id="67"/>
      <w:r>
        <w:rPr>
          <w:rFonts w:hint="cs"/>
          <w:rtl/>
        </w:rPr>
        <w:t>המליאה</w:t>
      </w:r>
      <w:r w:rsidR="00D1589A">
        <w:rPr>
          <w:rFonts w:hint="cs"/>
          <w:rtl/>
        </w:rPr>
        <w:t>, צריך להשתחרר וללכת מפה למליאה</w:t>
      </w:r>
      <w:r>
        <w:rPr>
          <w:rFonts w:hint="cs"/>
          <w:rtl/>
        </w:rPr>
        <w:t xml:space="preserve">. חבר הכנסת יצחק </w:t>
      </w:r>
      <w:proofErr w:type="spellStart"/>
      <w:r>
        <w:rPr>
          <w:rFonts w:hint="cs"/>
          <w:rtl/>
        </w:rPr>
        <w:t>קרויזר</w:t>
      </w:r>
      <w:proofErr w:type="spellEnd"/>
      <w:r>
        <w:rPr>
          <w:rFonts w:hint="cs"/>
          <w:rtl/>
        </w:rPr>
        <w:t xml:space="preserve">, הבמה שלך, בבקשה. </w:t>
      </w:r>
    </w:p>
    <w:p w14:paraId="655FD97C" w14:textId="77777777" w:rsidR="005535BB" w:rsidRDefault="005535BB" w:rsidP="005535BB">
      <w:pPr>
        <w:rPr>
          <w:rtl/>
        </w:rPr>
      </w:pPr>
      <w:bookmarkStart w:id="68" w:name="_ETM_Q1_489236"/>
      <w:bookmarkStart w:id="69" w:name="_ETM_Q1_489329"/>
      <w:bookmarkStart w:id="70" w:name="_ETM_Q1_491489"/>
      <w:bookmarkEnd w:id="68"/>
      <w:bookmarkEnd w:id="69"/>
      <w:bookmarkEnd w:id="70"/>
    </w:p>
    <w:p w14:paraId="292758CB" w14:textId="77777777" w:rsidR="005535BB" w:rsidRDefault="005535BB" w:rsidP="00CC5C34">
      <w:pPr>
        <w:pStyle w:val="a4"/>
        <w:keepNext/>
        <w:rPr>
          <w:rtl/>
        </w:rPr>
      </w:pPr>
      <w:bookmarkStart w:id="71" w:name="ET_knessetmember_6460_4"/>
      <w:r w:rsidRPr="00CC5C34">
        <w:rPr>
          <w:rStyle w:val="TagStyle"/>
          <w:rtl/>
        </w:rPr>
        <w:t xml:space="preserve"> &lt;&lt; דובר &gt;&gt;</w:t>
      </w:r>
      <w:r w:rsidRPr="005535B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5535BB">
        <w:rPr>
          <w:rStyle w:val="TagStyle"/>
          <w:rtl/>
        </w:rPr>
        <w:t xml:space="preserve"> </w:t>
      </w:r>
      <w:r w:rsidRPr="00CC5C34">
        <w:rPr>
          <w:rStyle w:val="TagStyle"/>
          <w:rtl/>
        </w:rPr>
        <w:t>&lt;&lt; דובר &gt;&gt;</w:t>
      </w:r>
      <w:r>
        <w:rPr>
          <w:rtl/>
        </w:rPr>
        <w:t xml:space="preserve">   </w:t>
      </w:r>
      <w:bookmarkEnd w:id="71"/>
    </w:p>
    <w:p w14:paraId="6586290E" w14:textId="77777777" w:rsidR="005535BB" w:rsidRDefault="005535BB" w:rsidP="00CC5C34">
      <w:pPr>
        <w:pStyle w:val="KeepWithNext"/>
        <w:rPr>
          <w:rtl/>
        </w:rPr>
      </w:pPr>
    </w:p>
    <w:p w14:paraId="66E1D899" w14:textId="77777777" w:rsidR="00D1589A" w:rsidRDefault="00D1589A" w:rsidP="005535BB">
      <w:pPr>
        <w:rPr>
          <w:rtl/>
        </w:rPr>
      </w:pPr>
      <w:bookmarkStart w:id="72" w:name="_ETM_Q1_491974"/>
      <w:bookmarkStart w:id="73" w:name="_ETM_Q1_492052"/>
      <w:bookmarkEnd w:id="72"/>
      <w:bookmarkEnd w:id="73"/>
      <w:r>
        <w:rPr>
          <w:rFonts w:hint="cs"/>
          <w:rtl/>
        </w:rPr>
        <w:t xml:space="preserve">תודה </w:t>
      </w:r>
      <w:bookmarkStart w:id="74" w:name="_ETM_Q1_484228"/>
      <w:bookmarkEnd w:id="74"/>
      <w:r>
        <w:rPr>
          <w:rFonts w:hint="cs"/>
          <w:rtl/>
        </w:rPr>
        <w:t xml:space="preserve">רבה לך, אדוני היושב-ראש. ראשית, אני מתחבר לכל מילה </w:t>
      </w:r>
      <w:bookmarkStart w:id="75" w:name="_ETM_Q1_491128"/>
      <w:bookmarkEnd w:id="75"/>
      <w:r>
        <w:rPr>
          <w:rFonts w:hint="cs"/>
          <w:rtl/>
        </w:rPr>
        <w:t xml:space="preserve">שאמרת בדברי הפתיחה. </w:t>
      </w:r>
      <w:r w:rsidR="005535BB">
        <w:rPr>
          <w:rFonts w:hint="cs"/>
          <w:rtl/>
        </w:rPr>
        <w:t>ז</w:t>
      </w:r>
      <w:bookmarkStart w:id="76" w:name="_ETM_Q1_492443"/>
      <w:bookmarkEnd w:id="76"/>
      <w:r w:rsidR="005535BB">
        <w:rPr>
          <w:rFonts w:hint="cs"/>
          <w:rtl/>
        </w:rPr>
        <w:t xml:space="preserve">את מערכה קשה, מלחמת העצמאות השנייה שלנו שמתרחשת מטהראן ועד </w:t>
      </w:r>
      <w:bookmarkStart w:id="77" w:name="_ETM_Q1_504538"/>
      <w:bookmarkEnd w:id="77"/>
      <w:r w:rsidR="005535BB">
        <w:rPr>
          <w:rFonts w:hint="cs"/>
          <w:rtl/>
        </w:rPr>
        <w:t>תימן</w:t>
      </w:r>
      <w:r>
        <w:rPr>
          <w:rFonts w:hint="cs"/>
          <w:rtl/>
        </w:rPr>
        <w:t>, עם כל הגזרות בדרך</w:t>
      </w:r>
      <w:r w:rsidR="005535BB">
        <w:rPr>
          <w:rFonts w:hint="cs"/>
          <w:rtl/>
        </w:rPr>
        <w:t xml:space="preserve">. </w:t>
      </w:r>
      <w:r>
        <w:rPr>
          <w:rFonts w:hint="cs"/>
          <w:rtl/>
        </w:rPr>
        <w:t xml:space="preserve">היום </w:t>
      </w:r>
      <w:r w:rsidR="005535BB">
        <w:rPr>
          <w:rFonts w:hint="cs"/>
          <w:rtl/>
        </w:rPr>
        <w:t xml:space="preserve">הצבא תוקף בסוריה, </w:t>
      </w:r>
      <w:r>
        <w:rPr>
          <w:rFonts w:hint="cs"/>
          <w:rtl/>
        </w:rPr>
        <w:t xml:space="preserve">בלבנון, </w:t>
      </w:r>
      <w:r w:rsidR="005535BB">
        <w:rPr>
          <w:rFonts w:hint="cs"/>
          <w:rtl/>
        </w:rPr>
        <w:t xml:space="preserve">ברצועת עזה, לפני מספר ימים גם </w:t>
      </w:r>
      <w:bookmarkStart w:id="78" w:name="_ETM_Q1_512632"/>
      <w:bookmarkEnd w:id="78"/>
      <w:r w:rsidR="005535BB">
        <w:rPr>
          <w:rFonts w:hint="cs"/>
          <w:rtl/>
        </w:rPr>
        <w:t xml:space="preserve">בתימן. </w:t>
      </w:r>
      <w:r>
        <w:rPr>
          <w:rFonts w:hint="cs"/>
          <w:rtl/>
        </w:rPr>
        <w:t xml:space="preserve">כפי </w:t>
      </w:r>
      <w:bookmarkStart w:id="79" w:name="_ETM_Q1_513154"/>
      <w:bookmarkEnd w:id="79"/>
      <w:r>
        <w:rPr>
          <w:rFonts w:hint="cs"/>
          <w:rtl/>
        </w:rPr>
        <w:t xml:space="preserve">שדייקת ואמרת, </w:t>
      </w:r>
      <w:r w:rsidR="005535BB">
        <w:rPr>
          <w:rFonts w:hint="cs"/>
          <w:rtl/>
        </w:rPr>
        <w:t xml:space="preserve">למערכה הקשה מאוד הזאת יש מחירים קשים מאוד. השמדת </w:t>
      </w:r>
      <w:bookmarkStart w:id="80" w:name="_ETM_Q1_522070"/>
      <w:bookmarkEnd w:id="80"/>
      <w:r w:rsidR="005535BB">
        <w:rPr>
          <w:rFonts w:hint="cs"/>
          <w:rtl/>
        </w:rPr>
        <w:t xml:space="preserve">ארגוני טרור </w:t>
      </w:r>
      <w:r>
        <w:rPr>
          <w:rFonts w:hint="cs"/>
          <w:rtl/>
        </w:rPr>
        <w:t xml:space="preserve">בתוך סביבה אורבנית, </w:t>
      </w:r>
      <w:r w:rsidR="005535BB">
        <w:rPr>
          <w:rFonts w:hint="cs"/>
          <w:rtl/>
        </w:rPr>
        <w:t xml:space="preserve">תוך ניצול של </w:t>
      </w:r>
      <w:r>
        <w:rPr>
          <w:rFonts w:hint="cs"/>
          <w:rtl/>
        </w:rPr>
        <w:t xml:space="preserve">בלתי מעורבים או של </w:t>
      </w:r>
      <w:bookmarkStart w:id="81" w:name="_ETM_Q1_527192"/>
      <w:bookmarkEnd w:id="81"/>
      <w:r w:rsidR="005535BB">
        <w:rPr>
          <w:rFonts w:hint="cs"/>
          <w:rtl/>
        </w:rPr>
        <w:t xml:space="preserve">מעורבים פחות </w:t>
      </w:r>
      <w:r w:rsidR="005535BB">
        <w:rPr>
          <w:rtl/>
        </w:rPr>
        <w:t>–</w:t>
      </w:r>
      <w:r w:rsidR="005535BB">
        <w:rPr>
          <w:rFonts w:hint="cs"/>
          <w:rtl/>
        </w:rPr>
        <w:t xml:space="preserve"> לא </w:t>
      </w:r>
      <w:bookmarkStart w:id="82" w:name="_ETM_Q1_530446"/>
      <w:bookmarkEnd w:id="82"/>
      <w:r>
        <w:rPr>
          <w:rFonts w:hint="cs"/>
          <w:rtl/>
        </w:rPr>
        <w:t xml:space="preserve">ראיתי צדיקים רבים בשטח הרצועה </w:t>
      </w:r>
      <w:r w:rsidR="005535BB">
        <w:rPr>
          <w:rFonts w:hint="cs"/>
          <w:rtl/>
        </w:rPr>
        <w:t xml:space="preserve">או </w:t>
      </w:r>
      <w:r>
        <w:rPr>
          <w:rFonts w:hint="cs"/>
          <w:rtl/>
        </w:rPr>
        <w:t xml:space="preserve">יותר מדיי </w:t>
      </w:r>
      <w:r w:rsidR="005535BB">
        <w:rPr>
          <w:rFonts w:hint="cs"/>
          <w:rtl/>
        </w:rPr>
        <w:t xml:space="preserve">חסידי אומות עולם שמסייעים </w:t>
      </w:r>
      <w:bookmarkStart w:id="83" w:name="_ETM_Q1_541385"/>
      <w:bookmarkEnd w:id="83"/>
      <w:r w:rsidR="005535BB">
        <w:rPr>
          <w:rFonts w:hint="cs"/>
          <w:rtl/>
        </w:rPr>
        <w:t xml:space="preserve">לנו להגיע לחטופים </w:t>
      </w:r>
      <w:r>
        <w:rPr>
          <w:rFonts w:hint="cs"/>
          <w:rtl/>
        </w:rPr>
        <w:t xml:space="preserve">ולחטופה </w:t>
      </w:r>
      <w:r w:rsidR="005535BB">
        <w:rPr>
          <w:rFonts w:hint="cs"/>
          <w:rtl/>
        </w:rPr>
        <w:t xml:space="preserve">שנמצאים </w:t>
      </w:r>
      <w:r>
        <w:rPr>
          <w:rFonts w:hint="cs"/>
          <w:rtl/>
        </w:rPr>
        <w:t xml:space="preserve">עדיין </w:t>
      </w:r>
      <w:r w:rsidR="005535BB">
        <w:rPr>
          <w:rFonts w:hint="cs"/>
          <w:rtl/>
        </w:rPr>
        <w:t xml:space="preserve">במנהרות החמאס. </w:t>
      </w:r>
    </w:p>
    <w:p w14:paraId="013F4F9C" w14:textId="77777777" w:rsidR="00D1589A" w:rsidRDefault="00D1589A" w:rsidP="005535BB">
      <w:pPr>
        <w:rPr>
          <w:rtl/>
        </w:rPr>
      </w:pPr>
      <w:bookmarkStart w:id="84" w:name="_ETM_Q1_545744"/>
      <w:bookmarkStart w:id="85" w:name="_ETM_Q1_545797"/>
      <w:bookmarkEnd w:id="84"/>
      <w:bookmarkEnd w:id="85"/>
    </w:p>
    <w:p w14:paraId="74DDC7F8" w14:textId="77777777" w:rsidR="005535BB" w:rsidRDefault="005535BB" w:rsidP="006C04A7">
      <w:pPr>
        <w:rPr>
          <w:rtl/>
        </w:rPr>
      </w:pPr>
      <w:bookmarkStart w:id="86" w:name="_ETM_Q1_545904"/>
      <w:bookmarkStart w:id="87" w:name="_ETM_Q1_545962"/>
      <w:bookmarkEnd w:id="86"/>
      <w:bookmarkEnd w:id="87"/>
      <w:r>
        <w:rPr>
          <w:rFonts w:hint="cs"/>
          <w:rtl/>
        </w:rPr>
        <w:t xml:space="preserve">אתמול קיימתי </w:t>
      </w:r>
      <w:r w:rsidR="006C04A7">
        <w:rPr>
          <w:rFonts w:hint="cs"/>
          <w:rtl/>
        </w:rPr>
        <w:t xml:space="preserve">כנס </w:t>
      </w:r>
      <w:r w:rsidR="00D1589A">
        <w:rPr>
          <w:rFonts w:hint="cs"/>
          <w:rtl/>
        </w:rPr>
        <w:t xml:space="preserve">שדולה לפצועי ראש, והיה אירוע </w:t>
      </w:r>
      <w:bookmarkStart w:id="88" w:name="_ETM_Q1_550507"/>
      <w:bookmarkEnd w:id="88"/>
      <w:r w:rsidR="00D1589A">
        <w:rPr>
          <w:rFonts w:hint="cs"/>
          <w:rtl/>
        </w:rPr>
        <w:t xml:space="preserve">מאוד מרגש. </w:t>
      </w:r>
      <w:bookmarkStart w:id="89" w:name="_ETM_Q1_554083"/>
      <w:bookmarkEnd w:id="89"/>
      <w:r w:rsidR="00D1589A">
        <w:rPr>
          <w:rFonts w:hint="cs"/>
          <w:rtl/>
        </w:rPr>
        <w:t xml:space="preserve">הגיעו משפחות, הגיעו פצועים, ואני חושב שהנקודה שבה </w:t>
      </w:r>
      <w:bookmarkStart w:id="90" w:name="_ETM_Q1_556110"/>
      <w:bookmarkEnd w:id="90"/>
      <w:r w:rsidR="00D1589A">
        <w:rPr>
          <w:rFonts w:hint="cs"/>
          <w:rtl/>
        </w:rPr>
        <w:t>כל מי שהיה שם לא הצליח לעצור את</w:t>
      </w:r>
      <w:bookmarkStart w:id="91" w:name="_ETM_Q1_559708"/>
      <w:bookmarkEnd w:id="91"/>
      <w:r w:rsidR="00D1589A">
        <w:rPr>
          <w:rFonts w:hint="cs"/>
          <w:rtl/>
        </w:rPr>
        <w:t xml:space="preserve"> הדמעות שלו, הייתה כשעמד</w:t>
      </w:r>
      <w:r>
        <w:rPr>
          <w:rFonts w:hint="cs"/>
          <w:rtl/>
        </w:rPr>
        <w:t xml:space="preserve"> בחורצ'יק שנפצע באורח אנוש, היה </w:t>
      </w:r>
      <w:bookmarkStart w:id="92" w:name="_ETM_Q1_564834"/>
      <w:bookmarkEnd w:id="92"/>
      <w:r>
        <w:rPr>
          <w:rFonts w:hint="cs"/>
          <w:rtl/>
        </w:rPr>
        <w:t xml:space="preserve">ממש בין חיים למוות. </w:t>
      </w:r>
      <w:r w:rsidR="00D1589A">
        <w:rPr>
          <w:rFonts w:hint="cs"/>
          <w:rtl/>
        </w:rPr>
        <w:t xml:space="preserve">הוא נכנס כלוחם בגבעתי בקורס </w:t>
      </w:r>
      <w:bookmarkStart w:id="93" w:name="_ETM_Q1_569595"/>
      <w:bookmarkEnd w:id="93"/>
      <w:r w:rsidR="00D1589A">
        <w:rPr>
          <w:rFonts w:hint="cs"/>
          <w:rtl/>
        </w:rPr>
        <w:t xml:space="preserve">מ"כים. </w:t>
      </w:r>
      <w:r>
        <w:rPr>
          <w:rFonts w:hint="cs"/>
          <w:rtl/>
        </w:rPr>
        <w:t xml:space="preserve">שבוע לפני סוף הקורס הם נכנסו </w:t>
      </w:r>
      <w:bookmarkStart w:id="94" w:name="_ETM_Q1_574710"/>
      <w:bookmarkEnd w:id="94"/>
      <w:r>
        <w:rPr>
          <w:rFonts w:hint="cs"/>
          <w:rtl/>
        </w:rPr>
        <w:t>לתמרון</w:t>
      </w:r>
      <w:r w:rsidR="00D1589A">
        <w:rPr>
          <w:rFonts w:hint="cs"/>
          <w:rtl/>
        </w:rPr>
        <w:t xml:space="preserve"> ברצועת עזה, והוא נפצע קשה מאוד בראש ממטען. </w:t>
      </w:r>
      <w:bookmarkStart w:id="95" w:name="_ETM_Q1_576463"/>
      <w:bookmarkEnd w:id="95"/>
      <w:r w:rsidR="00D1589A">
        <w:rPr>
          <w:rFonts w:hint="cs"/>
          <w:rtl/>
        </w:rPr>
        <w:t>הוא עומד</w:t>
      </w:r>
      <w:r>
        <w:rPr>
          <w:rFonts w:hint="cs"/>
          <w:rtl/>
        </w:rPr>
        <w:t xml:space="preserve"> שם על שתי </w:t>
      </w:r>
      <w:bookmarkStart w:id="96" w:name="_ETM_Q1_582038"/>
      <w:bookmarkEnd w:id="96"/>
      <w:r>
        <w:rPr>
          <w:rFonts w:hint="cs"/>
          <w:rtl/>
        </w:rPr>
        <w:t>הרגליים, ואומר: אני פ</w:t>
      </w:r>
      <w:r w:rsidR="00D1589A">
        <w:rPr>
          <w:rFonts w:hint="cs"/>
          <w:rtl/>
        </w:rPr>
        <w:t xml:space="preserve">טריוט, אני אוהב את המדינה הזאת והייתי מוכן עכשיו, כשאני יודע מה המחיר, לעשות </w:t>
      </w:r>
      <w:bookmarkStart w:id="97" w:name="_ETM_Q1_589305"/>
      <w:bookmarkEnd w:id="97"/>
      <w:r w:rsidR="00D1589A">
        <w:rPr>
          <w:rFonts w:hint="cs"/>
          <w:rtl/>
        </w:rPr>
        <w:t xml:space="preserve">את זה עוד פעם כדי להשמיד את ארגוני </w:t>
      </w:r>
      <w:bookmarkStart w:id="98" w:name="_ETM_Q1_591249"/>
      <w:bookmarkEnd w:id="98"/>
      <w:r w:rsidR="00D1589A">
        <w:rPr>
          <w:rFonts w:hint="cs"/>
          <w:rtl/>
        </w:rPr>
        <w:t>הטרור ו</w:t>
      </w:r>
      <w:r>
        <w:rPr>
          <w:rFonts w:hint="cs"/>
          <w:rtl/>
        </w:rPr>
        <w:t xml:space="preserve">להשיב </w:t>
      </w:r>
      <w:bookmarkStart w:id="99" w:name="_ETM_Q1_591836"/>
      <w:bookmarkEnd w:id="99"/>
      <w:r>
        <w:rPr>
          <w:rFonts w:hint="cs"/>
          <w:rtl/>
        </w:rPr>
        <w:t xml:space="preserve">את החטופים. אני רוצה ואני פועל כדי לחזור לעזה. </w:t>
      </w:r>
      <w:bookmarkStart w:id="100" w:name="_ETM_Q1_598759"/>
      <w:bookmarkEnd w:id="100"/>
      <w:r w:rsidR="00D1589A">
        <w:rPr>
          <w:rFonts w:hint="cs"/>
          <w:rtl/>
        </w:rPr>
        <w:t xml:space="preserve">הוא </w:t>
      </w:r>
      <w:r>
        <w:rPr>
          <w:rFonts w:hint="cs"/>
          <w:rtl/>
        </w:rPr>
        <w:t>עומד שם, כולם עם צמרמורת</w:t>
      </w:r>
      <w:r w:rsidR="00D1589A">
        <w:rPr>
          <w:rFonts w:hint="cs"/>
          <w:rtl/>
        </w:rPr>
        <w:t xml:space="preserve">, ואומר: </w:t>
      </w:r>
      <w:r>
        <w:rPr>
          <w:rFonts w:hint="cs"/>
          <w:rtl/>
        </w:rPr>
        <w:t xml:space="preserve">אני יודע שיש לי מגבלה, </w:t>
      </w:r>
      <w:bookmarkStart w:id="101" w:name="_ETM_Q1_605494"/>
      <w:bookmarkEnd w:id="101"/>
      <w:r w:rsidR="00D1589A">
        <w:rPr>
          <w:rFonts w:hint="cs"/>
          <w:rtl/>
        </w:rPr>
        <w:t>אני לא באמת יכול ל</w:t>
      </w:r>
      <w:r>
        <w:rPr>
          <w:rFonts w:hint="cs"/>
          <w:rtl/>
        </w:rPr>
        <w:t xml:space="preserve">חזור </w:t>
      </w:r>
      <w:r>
        <w:rPr>
          <w:rFonts w:hint="cs"/>
          <w:rtl/>
        </w:rPr>
        <w:lastRenderedPageBreak/>
        <w:t xml:space="preserve">לעזה, </w:t>
      </w:r>
      <w:r w:rsidR="00D1589A">
        <w:rPr>
          <w:rFonts w:hint="cs"/>
          <w:rtl/>
        </w:rPr>
        <w:t xml:space="preserve">אבל אני מתחנן </w:t>
      </w:r>
      <w:bookmarkStart w:id="102" w:name="_ETM_Q1_608817"/>
      <w:bookmarkEnd w:id="102"/>
      <w:r w:rsidR="00D1589A">
        <w:rPr>
          <w:rFonts w:hint="cs"/>
          <w:rtl/>
        </w:rPr>
        <w:t>לצה"ל שייקח אותי ו</w:t>
      </w:r>
      <w:r>
        <w:rPr>
          <w:rFonts w:hint="cs"/>
          <w:rtl/>
        </w:rPr>
        <w:t xml:space="preserve">יכשיר אותי </w:t>
      </w:r>
      <w:r w:rsidR="00D1589A">
        <w:rPr>
          <w:rFonts w:hint="cs"/>
          <w:rtl/>
        </w:rPr>
        <w:t xml:space="preserve">בחזרה </w:t>
      </w:r>
      <w:r>
        <w:rPr>
          <w:rFonts w:hint="cs"/>
          <w:rtl/>
        </w:rPr>
        <w:t xml:space="preserve">בתור </w:t>
      </w:r>
      <w:bookmarkStart w:id="103" w:name="_ETM_Q1_613739"/>
      <w:bookmarkEnd w:id="103"/>
      <w:r>
        <w:rPr>
          <w:rFonts w:hint="cs"/>
          <w:rtl/>
        </w:rPr>
        <w:t>מ"כ</w:t>
      </w:r>
      <w:r w:rsidR="00D1589A">
        <w:rPr>
          <w:rFonts w:hint="cs"/>
          <w:rtl/>
        </w:rPr>
        <w:t xml:space="preserve">, כי אני רוצה לפקד על טירונים בגבעתי. </w:t>
      </w:r>
    </w:p>
    <w:p w14:paraId="7B4D6D0D" w14:textId="77777777" w:rsidR="005535BB" w:rsidRDefault="005535BB" w:rsidP="005535BB">
      <w:pPr>
        <w:rPr>
          <w:rtl/>
        </w:rPr>
      </w:pPr>
      <w:bookmarkStart w:id="104" w:name="_ETM_Q1_618505"/>
      <w:bookmarkStart w:id="105" w:name="_ETM_Q1_618583"/>
      <w:bookmarkEnd w:id="104"/>
      <w:bookmarkEnd w:id="105"/>
    </w:p>
    <w:p w14:paraId="645D901E" w14:textId="77777777" w:rsidR="005535BB" w:rsidRDefault="00D1589A" w:rsidP="005535BB">
      <w:pPr>
        <w:rPr>
          <w:rtl/>
        </w:rPr>
      </w:pPr>
      <w:bookmarkStart w:id="106" w:name="_ETM_Q1_618630"/>
      <w:bookmarkEnd w:id="106"/>
      <w:r w:rsidRPr="006C04A7">
        <w:rPr>
          <w:rFonts w:hint="cs"/>
          <w:rtl/>
        </w:rPr>
        <w:t xml:space="preserve">המחירים </w:t>
      </w:r>
      <w:bookmarkStart w:id="107" w:name="_ETM_Q1_616607"/>
      <w:bookmarkEnd w:id="107"/>
      <w:r w:rsidRPr="006C04A7">
        <w:rPr>
          <w:rFonts w:hint="cs"/>
          <w:rtl/>
        </w:rPr>
        <w:t xml:space="preserve">כבדים, אבל </w:t>
      </w:r>
      <w:r w:rsidR="005535BB" w:rsidRPr="006C04A7">
        <w:rPr>
          <w:rFonts w:hint="cs"/>
          <w:rtl/>
        </w:rPr>
        <w:t>ה</w:t>
      </w:r>
      <w:bookmarkStart w:id="108" w:name="_ETM_Q1_618724"/>
      <w:bookmarkEnd w:id="108"/>
      <w:r w:rsidR="005535BB" w:rsidRPr="006C04A7">
        <w:rPr>
          <w:rFonts w:hint="cs"/>
          <w:rtl/>
        </w:rPr>
        <w:t xml:space="preserve">דור הזה, שנלחם על העצמאות שלנו, </w:t>
      </w:r>
      <w:bookmarkStart w:id="109" w:name="_ETM_Q1_623255"/>
      <w:bookmarkEnd w:id="109"/>
      <w:r w:rsidRPr="006C04A7">
        <w:rPr>
          <w:rFonts w:hint="cs"/>
          <w:rtl/>
        </w:rPr>
        <w:t xml:space="preserve">הוא </w:t>
      </w:r>
      <w:r w:rsidR="005535BB" w:rsidRPr="006C04A7">
        <w:rPr>
          <w:rFonts w:hint="cs"/>
          <w:rtl/>
        </w:rPr>
        <w:t xml:space="preserve">דור שמגיע לו הכול. </w:t>
      </w:r>
      <w:r w:rsidRPr="006C04A7">
        <w:rPr>
          <w:rFonts w:hint="cs"/>
          <w:rtl/>
        </w:rPr>
        <w:t>באמת.</w:t>
      </w:r>
      <w:r>
        <w:rPr>
          <w:rFonts w:hint="cs"/>
          <w:rtl/>
        </w:rPr>
        <w:t xml:space="preserve"> </w:t>
      </w:r>
    </w:p>
    <w:p w14:paraId="746ECD99" w14:textId="77777777" w:rsidR="005535BB" w:rsidRDefault="005535BB" w:rsidP="005535BB">
      <w:pPr>
        <w:rPr>
          <w:rtl/>
        </w:rPr>
      </w:pPr>
      <w:bookmarkStart w:id="110" w:name="_ETM_Q1_625865"/>
      <w:bookmarkStart w:id="111" w:name="_ETM_Q1_625943"/>
      <w:bookmarkEnd w:id="110"/>
      <w:bookmarkEnd w:id="111"/>
    </w:p>
    <w:p w14:paraId="59D26CB4" w14:textId="77777777" w:rsidR="005535BB" w:rsidRDefault="005535BB" w:rsidP="006C04A7">
      <w:pPr>
        <w:rPr>
          <w:rtl/>
        </w:rPr>
      </w:pPr>
      <w:bookmarkStart w:id="112" w:name="_ETM_Q1_625990"/>
      <w:bookmarkStart w:id="113" w:name="_ETM_Q1_626084"/>
      <w:bookmarkEnd w:id="112"/>
      <w:bookmarkEnd w:id="113"/>
      <w:r>
        <w:rPr>
          <w:rFonts w:hint="cs"/>
          <w:rtl/>
        </w:rPr>
        <w:t xml:space="preserve">תוך כדי הלחימה הזאת, החוק הזה </w:t>
      </w:r>
      <w:bookmarkStart w:id="114" w:name="_ETM_Q1_631350"/>
      <w:bookmarkEnd w:id="114"/>
      <w:r>
        <w:rPr>
          <w:rFonts w:hint="cs"/>
          <w:rtl/>
        </w:rPr>
        <w:t xml:space="preserve">מגיע. </w:t>
      </w:r>
      <w:r w:rsidR="006C04A7">
        <w:rPr>
          <w:rFonts w:hint="cs"/>
          <w:rtl/>
        </w:rPr>
        <w:t xml:space="preserve">כפי שאמרת, </w:t>
      </w:r>
      <w:r>
        <w:rPr>
          <w:rFonts w:hint="cs"/>
          <w:rtl/>
        </w:rPr>
        <w:t xml:space="preserve">אני חושב שזה משהו שמייחד </w:t>
      </w:r>
      <w:r w:rsidR="006C04A7">
        <w:rPr>
          <w:rFonts w:hint="cs"/>
          <w:rtl/>
        </w:rPr>
        <w:t xml:space="preserve">גם את הסיעה </w:t>
      </w:r>
      <w:r>
        <w:rPr>
          <w:rFonts w:hint="cs"/>
          <w:rtl/>
        </w:rPr>
        <w:t xml:space="preserve">שלנו בעבודת </w:t>
      </w:r>
      <w:bookmarkStart w:id="115" w:name="_ETM_Q1_638335"/>
      <w:bookmarkEnd w:id="115"/>
      <w:r>
        <w:rPr>
          <w:rFonts w:hint="cs"/>
          <w:rtl/>
        </w:rPr>
        <w:t xml:space="preserve">הצוות הזאת, שלך כיו"ר הוועדה, </w:t>
      </w:r>
      <w:r w:rsidR="006C04A7">
        <w:rPr>
          <w:rFonts w:hint="cs"/>
          <w:rtl/>
        </w:rPr>
        <w:t xml:space="preserve">שלנו חברי הכנסת </w:t>
      </w:r>
      <w:bookmarkStart w:id="116" w:name="_ETM_Q1_641233"/>
      <w:bookmarkEnd w:id="116"/>
      <w:r w:rsidR="006C04A7">
        <w:rPr>
          <w:rFonts w:hint="cs"/>
          <w:rtl/>
        </w:rPr>
        <w:t xml:space="preserve">יחד עם הצוותים של הוועדה שלך, </w:t>
      </w:r>
      <w:r>
        <w:rPr>
          <w:rFonts w:hint="cs"/>
          <w:rtl/>
        </w:rPr>
        <w:t>של הלשכות ש</w:t>
      </w:r>
      <w:r w:rsidR="006C04A7">
        <w:rPr>
          <w:rFonts w:hint="cs"/>
          <w:rtl/>
        </w:rPr>
        <w:t>עובדים ו</w:t>
      </w:r>
      <w:r>
        <w:rPr>
          <w:rFonts w:hint="cs"/>
          <w:rtl/>
        </w:rPr>
        <w:t xml:space="preserve">מזהים </w:t>
      </w:r>
      <w:r w:rsidR="006C04A7">
        <w:rPr>
          <w:rFonts w:hint="cs"/>
          <w:rtl/>
        </w:rPr>
        <w:t xml:space="preserve">יחד עם המשרד </w:t>
      </w:r>
      <w:bookmarkStart w:id="117" w:name="_ETM_Q1_646631"/>
      <w:bookmarkEnd w:id="117"/>
      <w:r w:rsidR="006C04A7">
        <w:rPr>
          <w:rFonts w:hint="cs"/>
          <w:rtl/>
        </w:rPr>
        <w:t>לביטחון לאומי ו</w:t>
      </w:r>
      <w:bookmarkStart w:id="118" w:name="_ETM_Q1_647226"/>
      <w:bookmarkEnd w:id="118"/>
      <w:r>
        <w:rPr>
          <w:rFonts w:hint="cs"/>
          <w:rtl/>
        </w:rPr>
        <w:t xml:space="preserve">הצוות של השר את הנקודות הבעייתיות, יחד עם הגופים האזרחיים </w:t>
      </w:r>
      <w:bookmarkStart w:id="119" w:name="_ETM_Q1_654805"/>
      <w:bookmarkEnd w:id="119"/>
      <w:r>
        <w:rPr>
          <w:rFonts w:hint="cs"/>
          <w:rtl/>
        </w:rPr>
        <w:t xml:space="preserve">וגורמי המקצוע. נכון, יש עסקאות והיו עסקאות, ואני מקווה שלא </w:t>
      </w:r>
      <w:bookmarkStart w:id="120" w:name="_ETM_Q1_665431"/>
      <w:bookmarkEnd w:id="120"/>
      <w:r>
        <w:rPr>
          <w:rFonts w:hint="cs"/>
          <w:rtl/>
        </w:rPr>
        <w:t xml:space="preserve">יהיו, שלא </w:t>
      </w:r>
      <w:r w:rsidR="006C04A7">
        <w:rPr>
          <w:rFonts w:hint="cs"/>
          <w:rtl/>
        </w:rPr>
        <w:t>נהיה</w:t>
      </w:r>
      <w:r>
        <w:rPr>
          <w:rFonts w:hint="cs"/>
          <w:rtl/>
        </w:rPr>
        <w:t xml:space="preserve"> סיטואציות כאלה, </w:t>
      </w:r>
      <w:r w:rsidR="006C04A7">
        <w:rPr>
          <w:rFonts w:hint="cs"/>
          <w:rtl/>
        </w:rPr>
        <w:t xml:space="preserve">אבל אנחנו עדיין בתוך אירוע גדול </w:t>
      </w:r>
      <w:bookmarkStart w:id="121" w:name="_ETM_Q1_667953"/>
      <w:bookmarkEnd w:id="121"/>
      <w:r w:rsidR="006C04A7">
        <w:rPr>
          <w:rFonts w:hint="cs"/>
          <w:rtl/>
        </w:rPr>
        <w:t xml:space="preserve">מאוד. כשאותם רוצחים, אותם "אסירים" משתחררים, </w:t>
      </w:r>
      <w:r>
        <w:rPr>
          <w:rFonts w:hint="cs"/>
          <w:rtl/>
        </w:rPr>
        <w:t>כשמדובר בעסקה</w:t>
      </w:r>
      <w:r w:rsidR="006C04A7">
        <w:rPr>
          <w:rFonts w:hint="cs"/>
          <w:rtl/>
        </w:rPr>
        <w:t xml:space="preserve"> כדי לשחרר את </w:t>
      </w:r>
      <w:bookmarkStart w:id="122" w:name="_ETM_Q1_676503"/>
      <w:bookmarkEnd w:id="122"/>
      <w:r w:rsidR="006C04A7">
        <w:rPr>
          <w:rFonts w:hint="cs"/>
          <w:rtl/>
        </w:rPr>
        <w:t>האחים והאחיות שלנו</w:t>
      </w:r>
      <w:r>
        <w:rPr>
          <w:rFonts w:hint="cs"/>
          <w:rtl/>
        </w:rPr>
        <w:t xml:space="preserve">, הציבור מקבל </w:t>
      </w:r>
      <w:bookmarkStart w:id="123" w:name="_ETM_Q1_679843"/>
      <w:bookmarkEnd w:id="123"/>
      <w:r>
        <w:rPr>
          <w:rFonts w:hint="cs"/>
          <w:rtl/>
        </w:rPr>
        <w:t xml:space="preserve">איזשהו מידע. משתחרר פלוני ואלמוני שהיה שותף, לקח חלק באופן </w:t>
      </w:r>
      <w:bookmarkStart w:id="124" w:name="_ETM_Q1_691750"/>
      <w:bookmarkEnd w:id="124"/>
      <w:r>
        <w:rPr>
          <w:rFonts w:hint="cs"/>
          <w:rtl/>
        </w:rPr>
        <w:t xml:space="preserve">ישיר או באופן עקיף. </w:t>
      </w:r>
      <w:r w:rsidR="006C04A7">
        <w:rPr>
          <w:rFonts w:hint="cs"/>
          <w:rtl/>
        </w:rPr>
        <w:t xml:space="preserve">לצערנו, מקום המדינה אנחנו באירועי טרור. </w:t>
      </w:r>
    </w:p>
    <w:p w14:paraId="78A1149F" w14:textId="77777777" w:rsidR="005535BB" w:rsidRDefault="005535BB" w:rsidP="005535BB">
      <w:pPr>
        <w:rPr>
          <w:rtl/>
        </w:rPr>
      </w:pPr>
      <w:bookmarkStart w:id="125" w:name="_ETM_Q1_695063"/>
      <w:bookmarkStart w:id="126" w:name="_ETM_Q1_695157"/>
      <w:bookmarkEnd w:id="125"/>
      <w:bookmarkEnd w:id="126"/>
    </w:p>
    <w:p w14:paraId="56A112CB" w14:textId="77777777" w:rsidR="005535BB" w:rsidRDefault="005535BB" w:rsidP="00CC5C34">
      <w:pPr>
        <w:pStyle w:val="af6"/>
        <w:keepNext/>
        <w:rPr>
          <w:rtl/>
        </w:rPr>
      </w:pPr>
      <w:bookmarkStart w:id="127" w:name="ET_yor_6358_5"/>
      <w:r w:rsidRPr="00CC5C34">
        <w:rPr>
          <w:rStyle w:val="TagStyle"/>
          <w:rtl/>
        </w:rPr>
        <w:t xml:space="preserve"> &lt;&lt; יור &gt;&gt;</w:t>
      </w:r>
      <w:r w:rsidRPr="005535BB">
        <w:rPr>
          <w:rStyle w:val="TagStyle"/>
          <w:rtl/>
        </w:rPr>
        <w:t xml:space="preserve"> </w:t>
      </w:r>
      <w:r>
        <w:rPr>
          <w:rtl/>
        </w:rPr>
        <w:t>היו"ר צביקה פוגל:</w:t>
      </w:r>
      <w:r w:rsidRPr="005535BB">
        <w:rPr>
          <w:rStyle w:val="TagStyle"/>
          <w:rtl/>
        </w:rPr>
        <w:t xml:space="preserve"> </w:t>
      </w:r>
      <w:r w:rsidRPr="00CC5C34">
        <w:rPr>
          <w:rStyle w:val="TagStyle"/>
          <w:rtl/>
        </w:rPr>
        <w:t>&lt;&lt; יור &gt;&gt;</w:t>
      </w:r>
      <w:r>
        <w:rPr>
          <w:rtl/>
        </w:rPr>
        <w:t xml:space="preserve">   </w:t>
      </w:r>
      <w:bookmarkEnd w:id="127"/>
    </w:p>
    <w:p w14:paraId="7C5AD979" w14:textId="77777777" w:rsidR="005535BB" w:rsidRDefault="005535BB" w:rsidP="00CC5C34">
      <w:pPr>
        <w:pStyle w:val="KeepWithNext"/>
        <w:rPr>
          <w:rtl/>
        </w:rPr>
      </w:pPr>
    </w:p>
    <w:p w14:paraId="4455EE18" w14:textId="77777777" w:rsidR="005535BB" w:rsidRDefault="005535BB" w:rsidP="005535BB">
      <w:pPr>
        <w:rPr>
          <w:rtl/>
        </w:rPr>
      </w:pPr>
      <w:bookmarkStart w:id="128" w:name="_ETM_Q1_698704"/>
      <w:bookmarkEnd w:id="128"/>
      <w:r>
        <w:rPr>
          <w:rFonts w:hint="cs"/>
          <w:rtl/>
        </w:rPr>
        <w:t xml:space="preserve">אנחנו מכירים את זה מתוך הסיעה </w:t>
      </w:r>
      <w:bookmarkStart w:id="129" w:name="_ETM_Q1_702845"/>
      <w:bookmarkEnd w:id="129"/>
      <w:r>
        <w:rPr>
          <w:rFonts w:hint="cs"/>
          <w:rtl/>
        </w:rPr>
        <w:t xml:space="preserve">שלנו. </w:t>
      </w:r>
      <w:r w:rsidR="006C04A7">
        <w:rPr>
          <w:rFonts w:hint="cs"/>
          <w:rtl/>
        </w:rPr>
        <w:t xml:space="preserve">חברת הכנסת </w:t>
      </w:r>
      <w:bookmarkStart w:id="130" w:name="_ETM_Q1_698805"/>
      <w:bookmarkEnd w:id="130"/>
      <w:r w:rsidR="006C04A7">
        <w:rPr>
          <w:rFonts w:hint="cs"/>
          <w:rtl/>
        </w:rPr>
        <w:t xml:space="preserve">לימור </w:t>
      </w:r>
      <w:proofErr w:type="spellStart"/>
      <w:r w:rsidR="006C04A7">
        <w:rPr>
          <w:rFonts w:hint="cs"/>
          <w:rtl/>
        </w:rPr>
        <w:t>סון</w:t>
      </w:r>
      <w:proofErr w:type="spellEnd"/>
      <w:r w:rsidR="006C04A7">
        <w:rPr>
          <w:rFonts w:hint="cs"/>
          <w:rtl/>
        </w:rPr>
        <w:t xml:space="preserve"> הר מלך, הרוצח של בעלה שוחרר והיא </w:t>
      </w:r>
      <w:bookmarkStart w:id="131" w:name="_ETM_Q1_701410"/>
      <w:bookmarkEnd w:id="131"/>
      <w:r w:rsidR="006C04A7">
        <w:rPr>
          <w:rFonts w:hint="cs"/>
          <w:rtl/>
        </w:rPr>
        <w:t xml:space="preserve">לא ידעה על זה. </w:t>
      </w:r>
    </w:p>
    <w:p w14:paraId="2F9BE15E" w14:textId="77777777" w:rsidR="006C04A7" w:rsidRDefault="006C04A7" w:rsidP="005535BB">
      <w:pPr>
        <w:rPr>
          <w:rtl/>
        </w:rPr>
      </w:pPr>
      <w:bookmarkStart w:id="132" w:name="_ETM_Q1_704099"/>
      <w:bookmarkStart w:id="133" w:name="_ETM_Q1_704154"/>
      <w:bookmarkStart w:id="134" w:name="_ETM_Q1_703413"/>
      <w:bookmarkEnd w:id="132"/>
      <w:bookmarkEnd w:id="133"/>
      <w:bookmarkEnd w:id="134"/>
    </w:p>
    <w:p w14:paraId="0A21940A" w14:textId="77777777" w:rsidR="006C04A7" w:rsidRDefault="006C04A7" w:rsidP="00CC5C34">
      <w:pPr>
        <w:pStyle w:val="a4"/>
        <w:keepNext/>
        <w:rPr>
          <w:rtl/>
        </w:rPr>
      </w:pPr>
      <w:bookmarkStart w:id="135" w:name="ET_knessetmember_6460_200"/>
      <w:r w:rsidRPr="00CC5C34">
        <w:rPr>
          <w:rStyle w:val="TagStyle"/>
          <w:rtl/>
        </w:rPr>
        <w:t xml:space="preserve"> &lt;&lt; דובר &gt;&gt;</w:t>
      </w:r>
      <w:r w:rsidRPr="006C04A7">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6C04A7">
        <w:rPr>
          <w:rStyle w:val="TagStyle"/>
          <w:rtl/>
        </w:rPr>
        <w:t xml:space="preserve"> </w:t>
      </w:r>
      <w:r w:rsidRPr="00CC5C34">
        <w:rPr>
          <w:rStyle w:val="TagStyle"/>
          <w:rtl/>
        </w:rPr>
        <w:t>&lt;&lt; דובר &gt;&gt;</w:t>
      </w:r>
      <w:r>
        <w:rPr>
          <w:rtl/>
        </w:rPr>
        <w:t xml:space="preserve">   </w:t>
      </w:r>
      <w:bookmarkEnd w:id="135"/>
    </w:p>
    <w:p w14:paraId="453902A6" w14:textId="77777777" w:rsidR="006C04A7" w:rsidRDefault="006C04A7" w:rsidP="00CC5C34">
      <w:pPr>
        <w:pStyle w:val="KeepWithNext"/>
        <w:rPr>
          <w:rtl/>
        </w:rPr>
      </w:pPr>
    </w:p>
    <w:p w14:paraId="37276AEE" w14:textId="77777777" w:rsidR="006C04A7" w:rsidRPr="006C04A7" w:rsidRDefault="006C04A7" w:rsidP="006C04A7">
      <w:pPr>
        <w:rPr>
          <w:rtl/>
        </w:rPr>
      </w:pPr>
      <w:bookmarkStart w:id="136" w:name="_ETM_Q1_703827"/>
      <w:bookmarkStart w:id="137" w:name="_ETM_Q1_703884"/>
      <w:bookmarkEnd w:id="136"/>
      <w:bookmarkEnd w:id="137"/>
      <w:r>
        <w:rPr>
          <w:rFonts w:hint="cs"/>
          <w:rtl/>
        </w:rPr>
        <w:t xml:space="preserve">נכון. </w:t>
      </w:r>
    </w:p>
    <w:p w14:paraId="7E3DF104" w14:textId="77777777" w:rsidR="005535BB" w:rsidRDefault="005535BB" w:rsidP="005535BB">
      <w:pPr>
        <w:rPr>
          <w:rtl/>
        </w:rPr>
      </w:pPr>
      <w:bookmarkStart w:id="138" w:name="_ETM_Q1_704017"/>
      <w:bookmarkStart w:id="139" w:name="_ETM_Q1_704111"/>
      <w:bookmarkStart w:id="140" w:name="_ETM_Q1_706345"/>
      <w:bookmarkStart w:id="141" w:name="_ETM_Q1_706424"/>
      <w:bookmarkEnd w:id="138"/>
      <w:bookmarkEnd w:id="139"/>
      <w:bookmarkEnd w:id="140"/>
      <w:bookmarkEnd w:id="141"/>
    </w:p>
    <w:p w14:paraId="29542E60" w14:textId="77777777" w:rsidR="009E283E" w:rsidRDefault="009E283E" w:rsidP="00CC5C34">
      <w:pPr>
        <w:pStyle w:val="a4"/>
        <w:keepNext/>
        <w:rPr>
          <w:rtl/>
        </w:rPr>
      </w:pPr>
      <w:bookmarkStart w:id="142" w:name="ET_speaker_הרצל_חגג_6"/>
      <w:r w:rsidRPr="00CC5C34">
        <w:rPr>
          <w:rStyle w:val="TagStyle"/>
          <w:rtl/>
        </w:rPr>
        <w:t xml:space="preserve"> &lt;&lt; דובר &gt;&gt;</w:t>
      </w:r>
      <w:r w:rsidRPr="009E283E">
        <w:rPr>
          <w:rStyle w:val="TagStyle"/>
          <w:rtl/>
        </w:rPr>
        <w:t xml:space="preserve"> </w:t>
      </w:r>
      <w:r>
        <w:rPr>
          <w:rtl/>
        </w:rPr>
        <w:t xml:space="preserve">הרצל </w:t>
      </w:r>
      <w:proofErr w:type="spellStart"/>
      <w:r>
        <w:rPr>
          <w:rtl/>
        </w:rPr>
        <w:t>חג'ג</w:t>
      </w:r>
      <w:proofErr w:type="spellEnd"/>
      <w:r>
        <w:rPr>
          <w:rtl/>
        </w:rPr>
        <w:t>':</w:t>
      </w:r>
      <w:r w:rsidRPr="009E283E">
        <w:rPr>
          <w:rStyle w:val="TagStyle"/>
          <w:rtl/>
        </w:rPr>
        <w:t xml:space="preserve"> </w:t>
      </w:r>
      <w:r w:rsidRPr="00CC5C34">
        <w:rPr>
          <w:rStyle w:val="TagStyle"/>
          <w:rtl/>
        </w:rPr>
        <w:t>&lt;&lt; דובר &gt;&gt;</w:t>
      </w:r>
      <w:r>
        <w:rPr>
          <w:rtl/>
        </w:rPr>
        <w:t xml:space="preserve">   </w:t>
      </w:r>
      <w:bookmarkEnd w:id="142"/>
    </w:p>
    <w:p w14:paraId="1D83DF89" w14:textId="77777777" w:rsidR="009E283E" w:rsidRDefault="009E283E" w:rsidP="00CC5C34">
      <w:pPr>
        <w:pStyle w:val="KeepWithNext"/>
        <w:rPr>
          <w:rtl/>
        </w:rPr>
      </w:pPr>
    </w:p>
    <w:p w14:paraId="67234942" w14:textId="77777777" w:rsidR="009E283E" w:rsidRDefault="006C04A7" w:rsidP="009E283E">
      <w:pPr>
        <w:rPr>
          <w:rtl/>
        </w:rPr>
      </w:pPr>
      <w:bookmarkStart w:id="143" w:name="_ETM_Q1_725972"/>
      <w:bookmarkEnd w:id="143"/>
      <w:r>
        <w:rPr>
          <w:rFonts w:hint="cs"/>
          <w:rtl/>
        </w:rPr>
        <w:t xml:space="preserve">אסירים שמשתחררים עכשיו בעסקה, לא </w:t>
      </w:r>
      <w:bookmarkStart w:id="144" w:name="_ETM_Q1_708192"/>
      <w:bookmarkEnd w:id="144"/>
      <w:r>
        <w:rPr>
          <w:rFonts w:hint="cs"/>
          <w:rtl/>
        </w:rPr>
        <w:t xml:space="preserve">מפרסמים את השמות שלהם. </w:t>
      </w:r>
    </w:p>
    <w:p w14:paraId="4FBE558C" w14:textId="77777777" w:rsidR="009E283E" w:rsidRDefault="009E283E" w:rsidP="009E283E">
      <w:pPr>
        <w:rPr>
          <w:rtl/>
        </w:rPr>
      </w:pPr>
      <w:bookmarkStart w:id="145" w:name="_ETM_Q1_728316"/>
      <w:bookmarkStart w:id="146" w:name="_ETM_Q1_728425"/>
      <w:bookmarkStart w:id="147" w:name="_ETM_Q1_732191"/>
      <w:bookmarkEnd w:id="145"/>
      <w:bookmarkEnd w:id="146"/>
      <w:bookmarkEnd w:id="147"/>
    </w:p>
    <w:p w14:paraId="53E4BD44" w14:textId="77777777" w:rsidR="009E283E" w:rsidRDefault="009E283E" w:rsidP="00CC5C34">
      <w:pPr>
        <w:pStyle w:val="a4"/>
        <w:keepNext/>
        <w:rPr>
          <w:rtl/>
        </w:rPr>
      </w:pPr>
      <w:bookmarkStart w:id="148" w:name="ET_knessetmember_6460_7"/>
      <w:r w:rsidRPr="00CC5C34">
        <w:rPr>
          <w:rStyle w:val="TagStyle"/>
          <w:rtl/>
        </w:rPr>
        <w:t xml:space="preserve"> &lt;&lt; דובר &gt;&gt;</w:t>
      </w:r>
      <w:r w:rsidRPr="009E283E">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9E283E">
        <w:rPr>
          <w:rStyle w:val="TagStyle"/>
          <w:rtl/>
        </w:rPr>
        <w:t xml:space="preserve"> </w:t>
      </w:r>
      <w:r w:rsidRPr="00CC5C34">
        <w:rPr>
          <w:rStyle w:val="TagStyle"/>
          <w:rtl/>
        </w:rPr>
        <w:t>&lt;&lt; דובר &gt;&gt;</w:t>
      </w:r>
      <w:r>
        <w:rPr>
          <w:rtl/>
        </w:rPr>
        <w:t xml:space="preserve">   </w:t>
      </w:r>
      <w:bookmarkEnd w:id="148"/>
    </w:p>
    <w:p w14:paraId="093DB8A4" w14:textId="77777777" w:rsidR="009E283E" w:rsidRDefault="009E283E" w:rsidP="00CC5C34">
      <w:pPr>
        <w:pStyle w:val="KeepWithNext"/>
        <w:rPr>
          <w:rtl/>
        </w:rPr>
      </w:pPr>
    </w:p>
    <w:p w14:paraId="1FE12460" w14:textId="77777777" w:rsidR="009E283E" w:rsidRDefault="006C04A7" w:rsidP="006C04A7">
      <w:pPr>
        <w:rPr>
          <w:rtl/>
        </w:rPr>
      </w:pPr>
      <w:bookmarkStart w:id="149" w:name="_ETM_Q1_732660"/>
      <w:bookmarkStart w:id="150" w:name="_ETM_Q1_732691"/>
      <w:bookmarkEnd w:id="149"/>
      <w:bookmarkEnd w:id="150"/>
      <w:r>
        <w:rPr>
          <w:rFonts w:hint="cs"/>
          <w:rtl/>
        </w:rPr>
        <w:t xml:space="preserve">לא מפרסמים ואנחנו אפילו </w:t>
      </w:r>
      <w:bookmarkStart w:id="151" w:name="_ETM_Q1_712101"/>
      <w:bookmarkEnd w:id="151"/>
      <w:r>
        <w:rPr>
          <w:rFonts w:hint="cs"/>
          <w:rtl/>
        </w:rPr>
        <w:t xml:space="preserve">לא מודעים לכאלה שמשתחררים לא בעקבות עסקה. בעסקאות, הציבור מקבל </w:t>
      </w:r>
      <w:bookmarkStart w:id="152" w:name="_ETM_Q1_717968"/>
      <w:bookmarkEnd w:id="152"/>
      <w:r>
        <w:rPr>
          <w:rFonts w:hint="cs"/>
          <w:rtl/>
        </w:rPr>
        <w:t xml:space="preserve">את הג'וקרים, את המחבלים הכבדים. רואים את הפנים, את השמות, </w:t>
      </w:r>
      <w:bookmarkStart w:id="153" w:name="_ETM_Q1_722640"/>
      <w:bookmarkEnd w:id="153"/>
      <w:r>
        <w:rPr>
          <w:rFonts w:hint="cs"/>
          <w:rtl/>
        </w:rPr>
        <w:t>את מי הוא רצח, איפה הוא רצח. אלה שמשתחררים בשוטף,</w:t>
      </w:r>
      <w:bookmarkStart w:id="154" w:name="_ETM_Q1_726954"/>
      <w:bookmarkEnd w:id="154"/>
      <w:r>
        <w:rPr>
          <w:rFonts w:hint="cs"/>
          <w:rtl/>
        </w:rPr>
        <w:t xml:space="preserve"> לא בעסקה כי הם סיימו לרצות את עונשם, עד שנחוק</w:t>
      </w:r>
      <w:bookmarkStart w:id="155" w:name="_ETM_Q1_729499"/>
      <w:bookmarkEnd w:id="155"/>
      <w:r>
        <w:rPr>
          <w:rFonts w:hint="cs"/>
          <w:rtl/>
        </w:rPr>
        <w:t xml:space="preserve">ק חוק עונש מוות למחבלים, משתחררים בינתיים. </w:t>
      </w:r>
      <w:r w:rsidR="009E283E">
        <w:rPr>
          <w:rFonts w:hint="cs"/>
          <w:rtl/>
        </w:rPr>
        <w:t xml:space="preserve">רבים מהם </w:t>
      </w:r>
      <w:r>
        <w:rPr>
          <w:rFonts w:hint="cs"/>
          <w:rtl/>
        </w:rPr>
        <w:t xml:space="preserve">אזרחים </w:t>
      </w:r>
      <w:r w:rsidR="009E283E">
        <w:rPr>
          <w:rFonts w:hint="cs"/>
          <w:rtl/>
        </w:rPr>
        <w:t xml:space="preserve">בעלי תעודות זהות כחולות. דובר </w:t>
      </w:r>
      <w:bookmarkStart w:id="156" w:name="_ETM_Q1_740527"/>
      <w:bookmarkEnd w:id="156"/>
      <w:r w:rsidR="009E283E">
        <w:rPr>
          <w:rFonts w:hint="cs"/>
          <w:rtl/>
        </w:rPr>
        <w:t xml:space="preserve">פה על הדחתו </w:t>
      </w:r>
      <w:r>
        <w:rPr>
          <w:rFonts w:hint="cs"/>
          <w:rtl/>
        </w:rPr>
        <w:t xml:space="preserve">תומך טרור </w:t>
      </w:r>
      <w:bookmarkStart w:id="157" w:name="_ETM_Q1_740006"/>
      <w:bookmarkEnd w:id="157"/>
      <w:r>
        <w:rPr>
          <w:rFonts w:hint="cs"/>
          <w:rtl/>
        </w:rPr>
        <w:t>מהכנסת, ואמרו לי: תשמע, הוא מייצג ציבור. אמרתי: ז</w:t>
      </w:r>
      <w:r w:rsidR="009E283E">
        <w:rPr>
          <w:rFonts w:hint="cs"/>
          <w:rtl/>
        </w:rPr>
        <w:t xml:space="preserve">ה חטא על פשע. מי שהכניס </w:t>
      </w:r>
      <w:bookmarkStart w:id="158" w:name="_ETM_Q1_747496"/>
      <w:bookmarkEnd w:id="158"/>
      <w:r w:rsidR="009E283E">
        <w:rPr>
          <w:rFonts w:hint="cs"/>
          <w:rtl/>
        </w:rPr>
        <w:t xml:space="preserve">אותו לכנסת, הוא גם תומך טרור. לצערנו הרב, יש </w:t>
      </w:r>
      <w:r>
        <w:rPr>
          <w:rFonts w:hint="cs"/>
          <w:rtl/>
        </w:rPr>
        <w:t xml:space="preserve">פה </w:t>
      </w:r>
      <w:r w:rsidR="009E283E">
        <w:rPr>
          <w:rFonts w:hint="cs"/>
          <w:rtl/>
        </w:rPr>
        <w:t xml:space="preserve">הרבה </w:t>
      </w:r>
      <w:bookmarkStart w:id="159" w:name="_ETM_Q1_755356"/>
      <w:bookmarkEnd w:id="159"/>
      <w:r w:rsidR="002714E3">
        <w:rPr>
          <w:rFonts w:hint="cs"/>
          <w:rtl/>
        </w:rPr>
        <w:t xml:space="preserve">אזרחים מהמגזר הערבי </w:t>
      </w:r>
      <w:r>
        <w:rPr>
          <w:rFonts w:hint="cs"/>
          <w:rtl/>
        </w:rPr>
        <w:t xml:space="preserve">תומכי </w:t>
      </w:r>
      <w:bookmarkStart w:id="160" w:name="_ETM_Q1_754562"/>
      <w:bookmarkEnd w:id="160"/>
      <w:r>
        <w:rPr>
          <w:rFonts w:hint="cs"/>
          <w:rtl/>
        </w:rPr>
        <w:t xml:space="preserve">טרור בעצמם או כאלה </w:t>
      </w:r>
      <w:r w:rsidR="002714E3">
        <w:rPr>
          <w:rFonts w:hint="cs"/>
          <w:rtl/>
        </w:rPr>
        <w:t>שמ</w:t>
      </w:r>
      <w:r w:rsidR="009E283E">
        <w:rPr>
          <w:rFonts w:hint="cs"/>
          <w:rtl/>
        </w:rPr>
        <w:t xml:space="preserve">בצעים פעולות טרור בעצמם. </w:t>
      </w:r>
      <w:r>
        <w:rPr>
          <w:rFonts w:hint="cs"/>
          <w:rtl/>
        </w:rPr>
        <w:t xml:space="preserve">אני חושב שהחוק הזה שם את </w:t>
      </w:r>
      <w:bookmarkStart w:id="161" w:name="_ETM_Q1_765004"/>
      <w:bookmarkEnd w:id="161"/>
      <w:r>
        <w:rPr>
          <w:rFonts w:hint="cs"/>
          <w:rtl/>
        </w:rPr>
        <w:t>האצבע ו</w:t>
      </w:r>
      <w:r w:rsidR="009E283E">
        <w:rPr>
          <w:rFonts w:hint="cs"/>
          <w:rtl/>
        </w:rPr>
        <w:t xml:space="preserve">נוגע בנקודה </w:t>
      </w:r>
      <w:bookmarkStart w:id="162" w:name="_ETM_Q1_765889"/>
      <w:bookmarkEnd w:id="162"/>
      <w:r w:rsidR="009E283E">
        <w:rPr>
          <w:rFonts w:hint="cs"/>
          <w:rtl/>
        </w:rPr>
        <w:t xml:space="preserve">חשובה מאוד שאנחנו מקדמים עכשיו. </w:t>
      </w:r>
    </w:p>
    <w:p w14:paraId="1B3D4494" w14:textId="77777777" w:rsidR="009E283E" w:rsidRDefault="009E283E" w:rsidP="009E283E">
      <w:pPr>
        <w:rPr>
          <w:rtl/>
        </w:rPr>
      </w:pPr>
      <w:bookmarkStart w:id="163" w:name="_ETM_Q1_770874"/>
      <w:bookmarkStart w:id="164" w:name="_ETM_Q1_770967"/>
      <w:bookmarkEnd w:id="163"/>
      <w:bookmarkEnd w:id="164"/>
    </w:p>
    <w:p w14:paraId="187CA31B" w14:textId="77777777" w:rsidR="009E283E" w:rsidRDefault="006C04A7" w:rsidP="006B02F4">
      <w:pPr>
        <w:rPr>
          <w:rtl/>
        </w:rPr>
      </w:pPr>
      <w:bookmarkStart w:id="165" w:name="_ETM_Q1_771014"/>
      <w:bookmarkStart w:id="166" w:name="_ETM_Q1_771077"/>
      <w:bookmarkEnd w:id="165"/>
      <w:bookmarkEnd w:id="166"/>
      <w:r>
        <w:rPr>
          <w:rFonts w:hint="cs"/>
          <w:rtl/>
        </w:rPr>
        <w:t xml:space="preserve">לסיכום דברי הפתיחה, החקיקה הזאת, כפי שאמרנו, היא חקיקה </w:t>
      </w:r>
      <w:bookmarkStart w:id="167" w:name="_ETM_Q1_777607"/>
      <w:bookmarkEnd w:id="167"/>
      <w:r>
        <w:rPr>
          <w:rFonts w:hint="cs"/>
          <w:rtl/>
        </w:rPr>
        <w:t xml:space="preserve">חשובה. היא באמת מיישמת הלכה למעשה את זכות הציבור לדעת </w:t>
      </w:r>
      <w:bookmarkStart w:id="168" w:name="_ETM_Q1_781268"/>
      <w:bookmarkEnd w:id="168"/>
      <w:r>
        <w:rPr>
          <w:rFonts w:hint="cs"/>
          <w:rtl/>
        </w:rPr>
        <w:t>ואת ביטחון הציבור. לצערנו, אנחנו יודעים ורואים ש</w:t>
      </w:r>
      <w:r w:rsidR="009E283E">
        <w:rPr>
          <w:rFonts w:hint="cs"/>
          <w:rtl/>
        </w:rPr>
        <w:t xml:space="preserve">אותם מחבלים </w:t>
      </w:r>
      <w:bookmarkStart w:id="169" w:name="_ETM_Q1_787156"/>
      <w:bookmarkEnd w:id="169"/>
      <w:r w:rsidR="009E283E">
        <w:rPr>
          <w:rFonts w:hint="cs"/>
          <w:rtl/>
        </w:rPr>
        <w:t xml:space="preserve">חוזרים לשגרה, נכנסים לאקדמיה, </w:t>
      </w:r>
      <w:r>
        <w:rPr>
          <w:rFonts w:hint="cs"/>
          <w:rtl/>
        </w:rPr>
        <w:t xml:space="preserve">לאוניברסיטאות, לקופות החולים. </w:t>
      </w:r>
      <w:bookmarkStart w:id="170" w:name="_ETM_Q1_792364"/>
      <w:bookmarkEnd w:id="170"/>
      <w:r>
        <w:rPr>
          <w:rFonts w:hint="cs"/>
          <w:rtl/>
        </w:rPr>
        <w:t xml:space="preserve">הם </w:t>
      </w:r>
      <w:r w:rsidR="009E283E">
        <w:rPr>
          <w:rFonts w:hint="cs"/>
          <w:rtl/>
        </w:rPr>
        <w:t>נהגי אוטובוס, מובילים, שליחים</w:t>
      </w:r>
      <w:r>
        <w:rPr>
          <w:rFonts w:hint="cs"/>
          <w:rtl/>
        </w:rPr>
        <w:t xml:space="preserve">. הם חוזרים כביכול </w:t>
      </w:r>
      <w:r w:rsidR="009E283E">
        <w:rPr>
          <w:rFonts w:hint="cs"/>
          <w:rtl/>
        </w:rPr>
        <w:t xml:space="preserve">לחיי </w:t>
      </w:r>
      <w:bookmarkStart w:id="171" w:name="_ETM_Q1_798148"/>
      <w:bookmarkEnd w:id="171"/>
      <w:r w:rsidR="009E283E">
        <w:rPr>
          <w:rFonts w:hint="cs"/>
          <w:rtl/>
        </w:rPr>
        <w:t xml:space="preserve">שגרה, </w:t>
      </w:r>
      <w:r>
        <w:rPr>
          <w:rFonts w:hint="cs"/>
          <w:rtl/>
        </w:rPr>
        <w:t xml:space="preserve">ואותם אזרחים, אין להם שמץ </w:t>
      </w:r>
      <w:bookmarkStart w:id="172" w:name="_ETM_Q1_798396"/>
      <w:bookmarkEnd w:id="172"/>
      <w:r>
        <w:rPr>
          <w:rFonts w:hint="cs"/>
          <w:rtl/>
        </w:rPr>
        <w:t xml:space="preserve">של מושג </w:t>
      </w:r>
      <w:r w:rsidR="009E283E">
        <w:rPr>
          <w:rFonts w:hint="cs"/>
          <w:rtl/>
        </w:rPr>
        <w:t xml:space="preserve">שלידם בכיסא בקמפוס יושב מחבל משוחרר. כפי שאמרת בסיפה </w:t>
      </w:r>
      <w:bookmarkStart w:id="173" w:name="_ETM_Q1_807118"/>
      <w:bookmarkEnd w:id="173"/>
      <w:r w:rsidR="009E283E">
        <w:rPr>
          <w:rFonts w:hint="cs"/>
          <w:rtl/>
        </w:rPr>
        <w:t xml:space="preserve">של הדברים, נקווה שנצלח </w:t>
      </w:r>
      <w:r w:rsidR="006B02F4">
        <w:rPr>
          <w:rFonts w:hint="cs"/>
          <w:rtl/>
        </w:rPr>
        <w:t xml:space="preserve">גם את האתגר הקואליציוני הזה, נוכל להביא את </w:t>
      </w:r>
      <w:bookmarkStart w:id="174" w:name="_ETM_Q1_809915"/>
      <w:bookmarkEnd w:id="174"/>
      <w:r w:rsidR="006B02F4">
        <w:rPr>
          <w:rFonts w:hint="cs"/>
          <w:rtl/>
        </w:rPr>
        <w:t xml:space="preserve">החקיקה החשובה הזאת למליאת הכנסת, </w:t>
      </w:r>
      <w:r w:rsidR="009E283E">
        <w:rPr>
          <w:rFonts w:hint="cs"/>
          <w:rtl/>
        </w:rPr>
        <w:t>ו</w:t>
      </w:r>
      <w:r w:rsidR="006B02F4">
        <w:rPr>
          <w:rFonts w:hint="cs"/>
          <w:rtl/>
        </w:rPr>
        <w:t>להת</w:t>
      </w:r>
      <w:r w:rsidR="009E283E">
        <w:rPr>
          <w:rFonts w:hint="cs"/>
          <w:rtl/>
        </w:rPr>
        <w:t>קדם איתה. תודה רב</w:t>
      </w:r>
      <w:bookmarkStart w:id="175" w:name="_ETM_Q1_815259"/>
      <w:bookmarkStart w:id="176" w:name="_ETM_Q1_815337"/>
      <w:bookmarkEnd w:id="175"/>
      <w:bookmarkEnd w:id="176"/>
      <w:r w:rsidR="009E283E">
        <w:rPr>
          <w:rFonts w:hint="cs"/>
          <w:rtl/>
        </w:rPr>
        <w:t>ה.</w:t>
      </w:r>
    </w:p>
    <w:p w14:paraId="008A0546" w14:textId="77777777" w:rsidR="009E283E" w:rsidRDefault="009E283E" w:rsidP="009E283E">
      <w:pPr>
        <w:rPr>
          <w:rtl/>
        </w:rPr>
      </w:pPr>
      <w:bookmarkStart w:id="177" w:name="_ETM_Q1_817244"/>
      <w:bookmarkStart w:id="178" w:name="_ETM_Q1_817337"/>
      <w:bookmarkEnd w:id="177"/>
      <w:bookmarkEnd w:id="178"/>
    </w:p>
    <w:p w14:paraId="49F90653" w14:textId="77777777" w:rsidR="009E283E" w:rsidRDefault="009E283E" w:rsidP="00CC5C34">
      <w:pPr>
        <w:pStyle w:val="af6"/>
        <w:keepNext/>
        <w:rPr>
          <w:rtl/>
        </w:rPr>
      </w:pPr>
      <w:bookmarkStart w:id="179" w:name="ET_yor_6358_8"/>
      <w:r w:rsidRPr="00CC5C34">
        <w:rPr>
          <w:rStyle w:val="TagStyle"/>
          <w:rtl/>
        </w:rPr>
        <w:t xml:space="preserve"> &lt;&lt; יור &gt;&gt;</w:t>
      </w:r>
      <w:r w:rsidRPr="009E283E">
        <w:rPr>
          <w:rStyle w:val="TagStyle"/>
          <w:rtl/>
        </w:rPr>
        <w:t xml:space="preserve"> </w:t>
      </w:r>
      <w:r>
        <w:rPr>
          <w:rtl/>
        </w:rPr>
        <w:t>היו"ר צביקה פוגל:</w:t>
      </w:r>
      <w:r w:rsidRPr="009E283E">
        <w:rPr>
          <w:rStyle w:val="TagStyle"/>
          <w:rtl/>
        </w:rPr>
        <w:t xml:space="preserve"> </w:t>
      </w:r>
      <w:r w:rsidRPr="00CC5C34">
        <w:rPr>
          <w:rStyle w:val="TagStyle"/>
          <w:rtl/>
        </w:rPr>
        <w:t>&lt;&lt; יור &gt;&gt;</w:t>
      </w:r>
      <w:r>
        <w:rPr>
          <w:rtl/>
        </w:rPr>
        <w:t xml:space="preserve">   </w:t>
      </w:r>
      <w:bookmarkEnd w:id="179"/>
    </w:p>
    <w:p w14:paraId="71748B52" w14:textId="77777777" w:rsidR="009E283E" w:rsidRDefault="009E283E" w:rsidP="00CC5C34">
      <w:pPr>
        <w:pStyle w:val="KeepWithNext"/>
        <w:rPr>
          <w:rtl/>
        </w:rPr>
      </w:pPr>
    </w:p>
    <w:p w14:paraId="1F11C70C" w14:textId="77777777" w:rsidR="009E283E" w:rsidRDefault="009E283E" w:rsidP="006B02F4">
      <w:pPr>
        <w:rPr>
          <w:rtl/>
        </w:rPr>
      </w:pPr>
      <w:bookmarkStart w:id="180" w:name="_ETM_Q1_818103"/>
      <w:bookmarkEnd w:id="180"/>
      <w:r>
        <w:rPr>
          <w:rFonts w:hint="cs"/>
          <w:rtl/>
        </w:rPr>
        <w:t>תודה רבה</w:t>
      </w:r>
      <w:r w:rsidR="006B02F4">
        <w:rPr>
          <w:rFonts w:hint="cs"/>
          <w:rtl/>
        </w:rPr>
        <w:t xml:space="preserve"> לך, חבר הכנסת יצחק </w:t>
      </w:r>
      <w:bookmarkStart w:id="181" w:name="_ETM_Q1_817298"/>
      <w:bookmarkEnd w:id="181"/>
      <w:proofErr w:type="spellStart"/>
      <w:r w:rsidR="006B02F4">
        <w:rPr>
          <w:rFonts w:hint="cs"/>
          <w:rtl/>
        </w:rPr>
        <w:t>קרויזר</w:t>
      </w:r>
      <w:proofErr w:type="spellEnd"/>
      <w:r w:rsidR="006B02F4">
        <w:rPr>
          <w:rFonts w:hint="cs"/>
          <w:rtl/>
        </w:rPr>
        <w:t>. אני רואה ש</w:t>
      </w:r>
      <w:bookmarkStart w:id="182" w:name="_ETM_Q1_819416"/>
      <w:bookmarkEnd w:id="182"/>
      <w:r>
        <w:rPr>
          <w:rFonts w:hint="cs"/>
          <w:rtl/>
        </w:rPr>
        <w:t xml:space="preserve">הצטרפה אלינו חברת הכנסת לימור </w:t>
      </w:r>
      <w:proofErr w:type="spellStart"/>
      <w:r>
        <w:rPr>
          <w:rFonts w:hint="cs"/>
          <w:rtl/>
        </w:rPr>
        <w:t>סון</w:t>
      </w:r>
      <w:proofErr w:type="spellEnd"/>
      <w:r>
        <w:rPr>
          <w:rFonts w:hint="cs"/>
          <w:rtl/>
        </w:rPr>
        <w:t xml:space="preserve"> הר מלך, </w:t>
      </w:r>
      <w:bookmarkStart w:id="183" w:name="_ETM_Q1_828713"/>
      <w:bookmarkEnd w:id="183"/>
      <w:r w:rsidR="006B02F4">
        <w:rPr>
          <w:rFonts w:hint="cs"/>
          <w:rtl/>
        </w:rPr>
        <w:t xml:space="preserve">שהיא אחת היוזמות של החוק הזה. אך </w:t>
      </w:r>
      <w:bookmarkStart w:id="184" w:name="_ETM_Q1_824698"/>
      <w:bookmarkEnd w:id="184"/>
      <w:r w:rsidR="006B02F4">
        <w:rPr>
          <w:rFonts w:hint="cs"/>
          <w:rtl/>
        </w:rPr>
        <w:t xml:space="preserve">לפני רגע קט הזכרתי אותך. </w:t>
      </w:r>
      <w:r>
        <w:rPr>
          <w:rFonts w:hint="cs"/>
          <w:rtl/>
        </w:rPr>
        <w:t>ניצלתי את העובדה שלא היית כאן</w:t>
      </w:r>
      <w:r w:rsidR="006B02F4">
        <w:rPr>
          <w:rFonts w:hint="cs"/>
          <w:rtl/>
        </w:rPr>
        <w:t xml:space="preserve"> והזכרתי אותך</w:t>
      </w:r>
      <w:r>
        <w:rPr>
          <w:rFonts w:hint="cs"/>
          <w:rtl/>
        </w:rPr>
        <w:t>.</w:t>
      </w:r>
      <w:r w:rsidR="006B02F4">
        <w:rPr>
          <w:rFonts w:hint="cs"/>
          <w:rtl/>
        </w:rPr>
        <w:t xml:space="preserve"> מילות פתיחה, </w:t>
      </w:r>
      <w:bookmarkStart w:id="185" w:name="_ETM_Q1_836967"/>
      <w:bookmarkEnd w:id="185"/>
      <w:r w:rsidR="006B02F4">
        <w:rPr>
          <w:rFonts w:hint="cs"/>
          <w:rtl/>
        </w:rPr>
        <w:t xml:space="preserve">בבקשה. </w:t>
      </w:r>
      <w:r>
        <w:rPr>
          <w:rFonts w:hint="cs"/>
          <w:rtl/>
        </w:rPr>
        <w:t xml:space="preserve"> </w:t>
      </w:r>
    </w:p>
    <w:p w14:paraId="080DCD63" w14:textId="77777777" w:rsidR="009E283E" w:rsidRDefault="009E283E" w:rsidP="009E283E">
      <w:pPr>
        <w:rPr>
          <w:rtl/>
        </w:rPr>
      </w:pPr>
      <w:bookmarkStart w:id="186" w:name="_ETM_Q1_833511"/>
      <w:bookmarkStart w:id="187" w:name="_ETM_Q1_833589"/>
      <w:bookmarkStart w:id="188" w:name="_ETM_Q1_834667"/>
      <w:bookmarkEnd w:id="186"/>
      <w:bookmarkEnd w:id="187"/>
      <w:bookmarkEnd w:id="188"/>
    </w:p>
    <w:p w14:paraId="148D0105" w14:textId="77777777" w:rsidR="009E283E" w:rsidRDefault="009E283E" w:rsidP="00CC5C34">
      <w:pPr>
        <w:pStyle w:val="a4"/>
        <w:keepNext/>
        <w:rPr>
          <w:rtl/>
        </w:rPr>
      </w:pPr>
      <w:bookmarkStart w:id="189" w:name="ET_knessetmember_6356_9"/>
      <w:r w:rsidRPr="00CC5C34">
        <w:rPr>
          <w:rStyle w:val="TagStyle"/>
          <w:rtl/>
        </w:rPr>
        <w:t xml:space="preserve"> &lt;&lt; דובר &gt;&gt;</w:t>
      </w:r>
      <w:r w:rsidRPr="009E283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E283E">
        <w:rPr>
          <w:rStyle w:val="TagStyle"/>
          <w:rtl/>
        </w:rPr>
        <w:t xml:space="preserve"> </w:t>
      </w:r>
      <w:r w:rsidRPr="00CC5C34">
        <w:rPr>
          <w:rStyle w:val="TagStyle"/>
          <w:rtl/>
        </w:rPr>
        <w:t>&lt;&lt; דובר &gt;&gt;</w:t>
      </w:r>
      <w:r>
        <w:rPr>
          <w:rtl/>
        </w:rPr>
        <w:t xml:space="preserve">   </w:t>
      </w:r>
      <w:bookmarkEnd w:id="189"/>
    </w:p>
    <w:p w14:paraId="006CDD2F" w14:textId="77777777" w:rsidR="009E283E" w:rsidRDefault="009E283E" w:rsidP="00CC5C34">
      <w:pPr>
        <w:pStyle w:val="KeepWithNext"/>
        <w:rPr>
          <w:rtl/>
        </w:rPr>
      </w:pPr>
    </w:p>
    <w:p w14:paraId="6B6E08AC" w14:textId="77777777" w:rsidR="009E283E" w:rsidRDefault="009E283E" w:rsidP="006B02F4">
      <w:pPr>
        <w:rPr>
          <w:rtl/>
        </w:rPr>
      </w:pPr>
      <w:bookmarkStart w:id="190" w:name="_ETM_Q1_835152"/>
      <w:bookmarkEnd w:id="190"/>
      <w:r>
        <w:rPr>
          <w:rFonts w:hint="cs"/>
          <w:rtl/>
        </w:rPr>
        <w:t>א</w:t>
      </w:r>
      <w:bookmarkStart w:id="191" w:name="_ETM_Q1_835198"/>
      <w:bookmarkEnd w:id="191"/>
      <w:r>
        <w:rPr>
          <w:rFonts w:hint="cs"/>
          <w:rtl/>
        </w:rPr>
        <w:t xml:space="preserve">נחנו עוסקים פה בחוק </w:t>
      </w:r>
      <w:bookmarkStart w:id="192" w:name="_ETM_Q1_837792"/>
      <w:bookmarkEnd w:id="192"/>
      <w:r>
        <w:rPr>
          <w:rFonts w:hint="cs"/>
          <w:rtl/>
        </w:rPr>
        <w:t xml:space="preserve">מציל חיים. </w:t>
      </w:r>
      <w:r w:rsidR="006B02F4">
        <w:rPr>
          <w:rFonts w:hint="cs"/>
          <w:rtl/>
        </w:rPr>
        <w:t>נקודה. אי-</w:t>
      </w:r>
      <w:r>
        <w:rPr>
          <w:rFonts w:hint="cs"/>
          <w:rtl/>
        </w:rPr>
        <w:t xml:space="preserve">אפשר להתווכח על הדבר הזה. </w:t>
      </w:r>
      <w:r w:rsidR="006B02F4">
        <w:rPr>
          <w:rFonts w:hint="cs"/>
          <w:rtl/>
        </w:rPr>
        <w:t xml:space="preserve">חוק מציל חיים </w:t>
      </w:r>
      <w:r>
        <w:rPr>
          <w:rFonts w:hint="cs"/>
          <w:rtl/>
        </w:rPr>
        <w:t xml:space="preserve">כפשוטו. </w:t>
      </w:r>
      <w:bookmarkStart w:id="193" w:name="_ETM_Q1_851041"/>
      <w:bookmarkEnd w:id="193"/>
      <w:r>
        <w:rPr>
          <w:rFonts w:hint="cs"/>
          <w:rtl/>
        </w:rPr>
        <w:t xml:space="preserve">כשהוא יעבור, בעזרת השם, זה אחד החוקים </w:t>
      </w:r>
      <w:r w:rsidR="006B02F4">
        <w:rPr>
          <w:rFonts w:hint="cs"/>
          <w:rtl/>
        </w:rPr>
        <w:t xml:space="preserve">החשובים שיעברו פה בכנסת ישראל </w:t>
      </w:r>
      <w:bookmarkStart w:id="194" w:name="_ETM_Q1_856197"/>
      <w:bookmarkEnd w:id="194"/>
      <w:r w:rsidR="006B02F4">
        <w:rPr>
          <w:rFonts w:hint="cs"/>
          <w:rtl/>
        </w:rPr>
        <w:t xml:space="preserve">במאבק בטרור. </w:t>
      </w:r>
    </w:p>
    <w:p w14:paraId="774F9BF4" w14:textId="77777777" w:rsidR="009E283E" w:rsidRDefault="009E283E" w:rsidP="009E283E">
      <w:pPr>
        <w:rPr>
          <w:rtl/>
        </w:rPr>
      </w:pPr>
      <w:bookmarkStart w:id="195" w:name="_ETM_Q1_856737"/>
      <w:bookmarkStart w:id="196" w:name="_ETM_Q1_856815"/>
      <w:bookmarkEnd w:id="195"/>
      <w:bookmarkEnd w:id="196"/>
    </w:p>
    <w:p w14:paraId="441ED38E" w14:textId="77777777" w:rsidR="009E283E" w:rsidRDefault="009E283E" w:rsidP="00CC5C34">
      <w:pPr>
        <w:pStyle w:val="af6"/>
        <w:keepNext/>
        <w:rPr>
          <w:rtl/>
        </w:rPr>
      </w:pPr>
      <w:bookmarkStart w:id="197" w:name="ET_yor_6358_10"/>
      <w:r w:rsidRPr="00CC5C34">
        <w:rPr>
          <w:rStyle w:val="TagStyle"/>
          <w:rtl/>
        </w:rPr>
        <w:lastRenderedPageBreak/>
        <w:t xml:space="preserve"> &lt;&lt; יור &gt;&gt;</w:t>
      </w:r>
      <w:r w:rsidRPr="009E283E">
        <w:rPr>
          <w:rStyle w:val="TagStyle"/>
          <w:rtl/>
        </w:rPr>
        <w:t xml:space="preserve"> </w:t>
      </w:r>
      <w:r>
        <w:rPr>
          <w:rtl/>
        </w:rPr>
        <w:t>היו"ר צביקה פוגל:</w:t>
      </w:r>
      <w:r w:rsidRPr="009E283E">
        <w:rPr>
          <w:rStyle w:val="TagStyle"/>
          <w:rtl/>
        </w:rPr>
        <w:t xml:space="preserve"> </w:t>
      </w:r>
      <w:r w:rsidRPr="00CC5C34">
        <w:rPr>
          <w:rStyle w:val="TagStyle"/>
          <w:rtl/>
        </w:rPr>
        <w:t>&lt;&lt; יור &gt;&gt;</w:t>
      </w:r>
      <w:r>
        <w:rPr>
          <w:rtl/>
        </w:rPr>
        <w:t xml:space="preserve">   </w:t>
      </w:r>
      <w:bookmarkEnd w:id="197"/>
    </w:p>
    <w:p w14:paraId="6DA6C86C" w14:textId="77777777" w:rsidR="009E283E" w:rsidRDefault="009E283E" w:rsidP="00CC5C34">
      <w:pPr>
        <w:pStyle w:val="KeepWithNext"/>
        <w:rPr>
          <w:rtl/>
        </w:rPr>
      </w:pPr>
    </w:p>
    <w:p w14:paraId="3263CF45" w14:textId="77777777" w:rsidR="009E283E" w:rsidRDefault="009E283E" w:rsidP="006B02F4">
      <w:pPr>
        <w:rPr>
          <w:rtl/>
        </w:rPr>
      </w:pPr>
      <w:bookmarkStart w:id="198" w:name="_ETM_Q1_857706"/>
      <w:bookmarkEnd w:id="198"/>
      <w:r>
        <w:rPr>
          <w:rFonts w:hint="cs"/>
          <w:rtl/>
        </w:rPr>
        <w:t xml:space="preserve">את חוזרת על </w:t>
      </w:r>
      <w:bookmarkStart w:id="199" w:name="_ETM_Q1_859144"/>
      <w:bookmarkEnd w:id="199"/>
      <w:r>
        <w:rPr>
          <w:rFonts w:hint="cs"/>
          <w:rtl/>
        </w:rPr>
        <w:t xml:space="preserve">הדברים שלי ואני שמח. </w:t>
      </w:r>
      <w:r w:rsidR="006B02F4">
        <w:rPr>
          <w:rFonts w:hint="cs"/>
          <w:rtl/>
        </w:rPr>
        <w:t xml:space="preserve">קלעתי </w:t>
      </w:r>
      <w:r>
        <w:rPr>
          <w:rFonts w:hint="cs"/>
          <w:rtl/>
        </w:rPr>
        <w:t xml:space="preserve">לדעתך. </w:t>
      </w:r>
    </w:p>
    <w:p w14:paraId="3A13639B" w14:textId="77777777" w:rsidR="009E283E" w:rsidRDefault="009E283E" w:rsidP="009E283E">
      <w:pPr>
        <w:rPr>
          <w:rtl/>
        </w:rPr>
      </w:pPr>
      <w:bookmarkStart w:id="200" w:name="_ETM_Q1_867707"/>
      <w:bookmarkStart w:id="201" w:name="_ETM_Q1_867769"/>
      <w:bookmarkStart w:id="202" w:name="_ETM_Q1_868800"/>
      <w:bookmarkEnd w:id="200"/>
      <w:bookmarkEnd w:id="201"/>
      <w:bookmarkEnd w:id="202"/>
    </w:p>
    <w:p w14:paraId="14E10D79" w14:textId="77777777" w:rsidR="009E283E" w:rsidRDefault="009E283E" w:rsidP="00CC5C34">
      <w:pPr>
        <w:pStyle w:val="a4"/>
        <w:keepNext/>
        <w:rPr>
          <w:rtl/>
        </w:rPr>
      </w:pPr>
      <w:bookmarkStart w:id="203" w:name="ET_knessetmember_6356_11"/>
      <w:r w:rsidRPr="00CC5C34">
        <w:rPr>
          <w:rStyle w:val="TagStyle"/>
          <w:rtl/>
        </w:rPr>
        <w:t xml:space="preserve"> &lt;&lt; דובר &gt;&gt;</w:t>
      </w:r>
      <w:r w:rsidRPr="009E283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E283E">
        <w:rPr>
          <w:rStyle w:val="TagStyle"/>
          <w:rtl/>
        </w:rPr>
        <w:t xml:space="preserve"> </w:t>
      </w:r>
      <w:r w:rsidRPr="00CC5C34">
        <w:rPr>
          <w:rStyle w:val="TagStyle"/>
          <w:rtl/>
        </w:rPr>
        <w:t>&lt;&lt; דובר &gt;&gt;</w:t>
      </w:r>
      <w:r>
        <w:rPr>
          <w:rtl/>
        </w:rPr>
        <w:t xml:space="preserve">   </w:t>
      </w:r>
      <w:bookmarkEnd w:id="203"/>
    </w:p>
    <w:p w14:paraId="18CE9E78" w14:textId="77777777" w:rsidR="009E283E" w:rsidRDefault="009E283E" w:rsidP="00CC5C34">
      <w:pPr>
        <w:pStyle w:val="KeepWithNext"/>
        <w:rPr>
          <w:rtl/>
        </w:rPr>
      </w:pPr>
    </w:p>
    <w:p w14:paraId="49A22E52" w14:textId="77777777" w:rsidR="009E283E" w:rsidRDefault="006B02F4" w:rsidP="006B02F4">
      <w:pPr>
        <w:rPr>
          <w:rtl/>
        </w:rPr>
      </w:pPr>
      <w:bookmarkStart w:id="204" w:name="_ETM_Q1_869238"/>
      <w:bookmarkStart w:id="205" w:name="_ETM_Q1_869285"/>
      <w:bookmarkEnd w:id="204"/>
      <w:bookmarkEnd w:id="205"/>
      <w:r>
        <w:rPr>
          <w:rFonts w:hint="cs"/>
          <w:rtl/>
        </w:rPr>
        <w:t xml:space="preserve">כיוונתי לדעת גדולים. באמת, </w:t>
      </w:r>
      <w:r w:rsidR="009E283E">
        <w:rPr>
          <w:rFonts w:hint="cs"/>
          <w:rtl/>
        </w:rPr>
        <w:t xml:space="preserve">כל מי שמתבונן </w:t>
      </w:r>
      <w:bookmarkStart w:id="206" w:name="_ETM_Q1_872754"/>
      <w:bookmarkEnd w:id="206"/>
      <w:r>
        <w:rPr>
          <w:rFonts w:hint="cs"/>
          <w:rtl/>
        </w:rPr>
        <w:t xml:space="preserve">בחוק הזה, מבין את </w:t>
      </w:r>
      <w:bookmarkStart w:id="207" w:name="_ETM_Q1_871015"/>
      <w:bookmarkEnd w:id="207"/>
      <w:r>
        <w:rPr>
          <w:rFonts w:hint="cs"/>
          <w:rtl/>
        </w:rPr>
        <w:t xml:space="preserve">החשיבות שלו </w:t>
      </w:r>
      <w:r w:rsidR="009E283E">
        <w:rPr>
          <w:rFonts w:hint="cs"/>
          <w:rtl/>
        </w:rPr>
        <w:t xml:space="preserve">ורואה את המשמעויות </w:t>
      </w:r>
      <w:r>
        <w:rPr>
          <w:rFonts w:hint="cs"/>
          <w:rtl/>
        </w:rPr>
        <w:t xml:space="preserve">וההשלכות של החוק הזה, מבין שהחוק הזה הוא </w:t>
      </w:r>
      <w:bookmarkStart w:id="208" w:name="_ETM_Q1_876235"/>
      <w:bookmarkEnd w:id="208"/>
      <w:r>
        <w:rPr>
          <w:rFonts w:hint="cs"/>
          <w:rtl/>
        </w:rPr>
        <w:t>באמת אחד החוקים המשמעותיים והחשובים ע</w:t>
      </w:r>
      <w:r w:rsidR="009E283E">
        <w:rPr>
          <w:rFonts w:hint="cs"/>
          <w:rtl/>
        </w:rPr>
        <w:t xml:space="preserve">ל מנת לייצר הרתעה, </w:t>
      </w:r>
      <w:bookmarkStart w:id="209" w:name="_ETM_Q1_880989"/>
      <w:bookmarkEnd w:id="209"/>
      <w:r>
        <w:rPr>
          <w:rFonts w:hint="cs"/>
          <w:rtl/>
        </w:rPr>
        <w:t xml:space="preserve">על מנת </w:t>
      </w:r>
      <w:r w:rsidR="009E283E">
        <w:rPr>
          <w:rFonts w:hint="cs"/>
          <w:rtl/>
        </w:rPr>
        <w:t xml:space="preserve">לייצר הגנה לאזרחי מדינת ישראל. </w:t>
      </w:r>
    </w:p>
    <w:p w14:paraId="6DD7D9A0" w14:textId="77777777" w:rsidR="009E283E" w:rsidRDefault="009E283E" w:rsidP="009E283E">
      <w:pPr>
        <w:rPr>
          <w:rtl/>
        </w:rPr>
      </w:pPr>
      <w:bookmarkStart w:id="210" w:name="_ETM_Q1_885365"/>
      <w:bookmarkStart w:id="211" w:name="_ETM_Q1_885443"/>
      <w:bookmarkEnd w:id="210"/>
      <w:bookmarkEnd w:id="211"/>
    </w:p>
    <w:p w14:paraId="0CC4C72A" w14:textId="77777777" w:rsidR="006B02F4" w:rsidRDefault="009E283E" w:rsidP="006B02F4">
      <w:pPr>
        <w:rPr>
          <w:rtl/>
        </w:rPr>
      </w:pPr>
      <w:bookmarkStart w:id="212" w:name="_ETM_Q1_885505"/>
      <w:bookmarkEnd w:id="212"/>
      <w:r>
        <w:rPr>
          <w:rFonts w:hint="cs"/>
          <w:rtl/>
        </w:rPr>
        <w:t>א</w:t>
      </w:r>
      <w:bookmarkStart w:id="213" w:name="_ETM_Q1_885615"/>
      <w:bookmarkEnd w:id="213"/>
      <w:r>
        <w:rPr>
          <w:rFonts w:hint="cs"/>
          <w:rtl/>
        </w:rPr>
        <w:t xml:space="preserve">ני רוצה להציג כמה אירועים </w:t>
      </w:r>
      <w:bookmarkStart w:id="214" w:name="_ETM_Q1_889818"/>
      <w:bookmarkEnd w:id="214"/>
      <w:r>
        <w:rPr>
          <w:rFonts w:hint="cs"/>
          <w:rtl/>
        </w:rPr>
        <w:t xml:space="preserve">כדי להמחיש </w:t>
      </w:r>
      <w:r w:rsidR="006B02F4">
        <w:rPr>
          <w:rFonts w:hint="cs"/>
          <w:rtl/>
        </w:rPr>
        <w:t xml:space="preserve">עד כמה הדבר </w:t>
      </w:r>
      <w:bookmarkStart w:id="215" w:name="_ETM_Q1_889510"/>
      <w:bookmarkEnd w:id="215"/>
      <w:r w:rsidR="006B02F4">
        <w:rPr>
          <w:rFonts w:hint="cs"/>
          <w:rtl/>
        </w:rPr>
        <w:t xml:space="preserve">הזה משמעותי. </w:t>
      </w:r>
      <w:r>
        <w:rPr>
          <w:rFonts w:hint="cs"/>
          <w:rtl/>
        </w:rPr>
        <w:t>ביום</w:t>
      </w:r>
      <w:r w:rsidR="002714E3">
        <w:rPr>
          <w:rFonts w:hint="cs"/>
          <w:rtl/>
        </w:rPr>
        <w:t xml:space="preserve"> </w:t>
      </w:r>
      <w:r>
        <w:rPr>
          <w:rFonts w:hint="cs"/>
          <w:rtl/>
        </w:rPr>
        <w:t>שלישי</w:t>
      </w:r>
      <w:r w:rsidR="006B02F4">
        <w:rPr>
          <w:rFonts w:hint="cs"/>
          <w:rtl/>
        </w:rPr>
        <w:t>, 29 במרץ 2022,</w:t>
      </w:r>
      <w:r>
        <w:rPr>
          <w:rFonts w:hint="cs"/>
          <w:rtl/>
        </w:rPr>
        <w:t xml:space="preserve"> מגיע </w:t>
      </w:r>
      <w:proofErr w:type="spellStart"/>
      <w:r w:rsidR="006B02F4">
        <w:rPr>
          <w:rFonts w:hint="cs"/>
          <w:rtl/>
        </w:rPr>
        <w:t>דיא</w:t>
      </w:r>
      <w:proofErr w:type="spellEnd"/>
      <w:r w:rsidR="006B02F4">
        <w:rPr>
          <w:rFonts w:hint="cs"/>
          <w:rtl/>
        </w:rPr>
        <w:t xml:space="preserve"> </w:t>
      </w:r>
      <w:proofErr w:type="spellStart"/>
      <w:r w:rsidR="006B02F4">
        <w:rPr>
          <w:rFonts w:hint="cs"/>
          <w:rtl/>
        </w:rPr>
        <w:t>חמארשה</w:t>
      </w:r>
      <w:proofErr w:type="spellEnd"/>
      <w:r w:rsidR="006B02F4">
        <w:rPr>
          <w:rFonts w:hint="cs"/>
          <w:rtl/>
        </w:rPr>
        <w:t xml:space="preserve">, </w:t>
      </w:r>
      <w:r>
        <w:rPr>
          <w:rFonts w:hint="cs"/>
          <w:rtl/>
        </w:rPr>
        <w:t xml:space="preserve">תושב בלתי חוקי </w:t>
      </w:r>
      <w:r w:rsidR="006B02F4">
        <w:rPr>
          <w:rFonts w:hint="cs"/>
          <w:rtl/>
        </w:rPr>
        <w:t xml:space="preserve">ואסיר </w:t>
      </w:r>
      <w:bookmarkStart w:id="216" w:name="_ETM_Q1_898654"/>
      <w:bookmarkEnd w:id="216"/>
      <w:r w:rsidR="006B02F4">
        <w:rPr>
          <w:rFonts w:hint="cs"/>
          <w:rtl/>
        </w:rPr>
        <w:t xml:space="preserve">ביטחוני משוחרר </w:t>
      </w:r>
      <w:r>
        <w:rPr>
          <w:rFonts w:hint="cs"/>
          <w:rtl/>
        </w:rPr>
        <w:t xml:space="preserve">לעבודה באתר בנייה </w:t>
      </w:r>
      <w:bookmarkStart w:id="217" w:name="_ETM_Q1_901335"/>
      <w:bookmarkEnd w:id="217"/>
      <w:r>
        <w:rPr>
          <w:rFonts w:hint="cs"/>
          <w:rtl/>
        </w:rPr>
        <w:t xml:space="preserve">בבני ברק. </w:t>
      </w:r>
      <w:proofErr w:type="spellStart"/>
      <w:r w:rsidR="006B02F4">
        <w:rPr>
          <w:rFonts w:hint="cs"/>
          <w:rtl/>
        </w:rPr>
        <w:t>חמארשה</w:t>
      </w:r>
      <w:proofErr w:type="spellEnd"/>
      <w:r w:rsidR="006B02F4">
        <w:rPr>
          <w:rFonts w:hint="cs"/>
          <w:rtl/>
        </w:rPr>
        <w:t xml:space="preserve"> פעיל בארגון פתח, ריצה בעבר עונש מאסר </w:t>
      </w:r>
      <w:bookmarkStart w:id="218" w:name="_ETM_Q1_904995"/>
      <w:bookmarkEnd w:id="218"/>
      <w:r>
        <w:rPr>
          <w:rFonts w:hint="cs"/>
          <w:rtl/>
        </w:rPr>
        <w:t xml:space="preserve">בבגין חברות בארגון טרור וסחר בנשק. </w:t>
      </w:r>
      <w:r w:rsidR="006B02F4">
        <w:rPr>
          <w:rFonts w:hint="cs"/>
          <w:rtl/>
        </w:rPr>
        <w:t xml:space="preserve">זמן קצר לאחר מכן ביצע </w:t>
      </w:r>
      <w:proofErr w:type="spellStart"/>
      <w:r w:rsidR="006B02F4">
        <w:rPr>
          <w:rFonts w:hint="cs"/>
          <w:rtl/>
        </w:rPr>
        <w:t>חמארשה</w:t>
      </w:r>
      <w:proofErr w:type="spellEnd"/>
      <w:r w:rsidR="006B02F4">
        <w:rPr>
          <w:rFonts w:hint="cs"/>
          <w:rtl/>
        </w:rPr>
        <w:t xml:space="preserve"> </w:t>
      </w:r>
      <w:r>
        <w:rPr>
          <w:rFonts w:hint="cs"/>
          <w:rtl/>
        </w:rPr>
        <w:t xml:space="preserve">פיגוע ירי </w:t>
      </w:r>
      <w:bookmarkStart w:id="219" w:name="_ETM_Q1_910804"/>
      <w:bookmarkEnd w:id="219"/>
      <w:r w:rsidR="006B02F4">
        <w:rPr>
          <w:rFonts w:hint="cs"/>
          <w:rtl/>
        </w:rPr>
        <w:t>ברחוב השומר ובו נרצחו חמישה אזרחים ישראלים</w:t>
      </w:r>
      <w:r>
        <w:rPr>
          <w:rFonts w:hint="cs"/>
          <w:rtl/>
        </w:rPr>
        <w:t>.</w:t>
      </w:r>
      <w:r w:rsidR="006B02F4">
        <w:rPr>
          <w:rFonts w:hint="cs"/>
          <w:rtl/>
        </w:rPr>
        <w:t xml:space="preserve"> </w:t>
      </w:r>
      <w:proofErr w:type="spellStart"/>
      <w:r w:rsidR="006B02F4">
        <w:rPr>
          <w:rFonts w:hint="cs"/>
          <w:rtl/>
        </w:rPr>
        <w:t>חמארשה</w:t>
      </w:r>
      <w:proofErr w:type="spellEnd"/>
      <w:r w:rsidR="006B02F4">
        <w:rPr>
          <w:rFonts w:hint="cs"/>
          <w:rtl/>
        </w:rPr>
        <w:t xml:space="preserve"> </w:t>
      </w:r>
      <w:bookmarkStart w:id="220" w:name="_ETM_Q1_915986"/>
      <w:bookmarkEnd w:id="220"/>
      <w:r>
        <w:rPr>
          <w:rFonts w:hint="cs"/>
          <w:rtl/>
        </w:rPr>
        <w:t>לא היה דמות אלמונית</w:t>
      </w:r>
      <w:r w:rsidR="006B02F4">
        <w:rPr>
          <w:rFonts w:hint="cs"/>
          <w:rtl/>
        </w:rPr>
        <w:t>;</w:t>
      </w:r>
      <w:r>
        <w:rPr>
          <w:rFonts w:hint="cs"/>
          <w:rtl/>
        </w:rPr>
        <w:t xml:space="preserve"> </w:t>
      </w:r>
      <w:bookmarkStart w:id="221" w:name="_ETM_Q1_918686"/>
      <w:bookmarkEnd w:id="221"/>
      <w:r w:rsidR="006B02F4">
        <w:rPr>
          <w:rFonts w:hint="cs"/>
          <w:rtl/>
        </w:rPr>
        <w:t xml:space="preserve">המידע אודותיו היה בידי השב"כ, </w:t>
      </w:r>
      <w:r>
        <w:rPr>
          <w:rFonts w:hint="cs"/>
          <w:rtl/>
        </w:rPr>
        <w:t xml:space="preserve">המשטרה ושירות בתי הסוהר, אולם לציבור הרחב לא נמסר </w:t>
      </w:r>
      <w:bookmarkStart w:id="222" w:name="_ETM_Q1_927811"/>
      <w:bookmarkEnd w:id="222"/>
      <w:r w:rsidR="006B02F4">
        <w:rPr>
          <w:rFonts w:hint="cs"/>
          <w:rtl/>
        </w:rPr>
        <w:t xml:space="preserve">דבר לא מפני שהמידע אינו </w:t>
      </w:r>
      <w:bookmarkStart w:id="223" w:name="_ETM_Q1_925817"/>
      <w:bookmarkEnd w:id="223"/>
      <w:r w:rsidR="006B02F4">
        <w:rPr>
          <w:rFonts w:hint="cs"/>
          <w:rtl/>
        </w:rPr>
        <w:t xml:space="preserve">קיים, אלא משום שהמדינה בוחרת לא לחשוף אותו. </w:t>
      </w:r>
    </w:p>
    <w:p w14:paraId="7419496E" w14:textId="77777777" w:rsidR="006B02F4" w:rsidRDefault="006B02F4" w:rsidP="006B02F4">
      <w:pPr>
        <w:rPr>
          <w:rtl/>
        </w:rPr>
      </w:pPr>
      <w:bookmarkStart w:id="224" w:name="_ETM_Q1_928253"/>
      <w:bookmarkStart w:id="225" w:name="_ETM_Q1_928298"/>
      <w:bookmarkEnd w:id="224"/>
      <w:bookmarkEnd w:id="225"/>
    </w:p>
    <w:p w14:paraId="0923037D" w14:textId="77777777" w:rsidR="006B02F4" w:rsidRDefault="006B02F4" w:rsidP="006B02F4">
      <w:pPr>
        <w:rPr>
          <w:rtl/>
        </w:rPr>
      </w:pPr>
      <w:bookmarkStart w:id="226" w:name="_ETM_Q1_928371"/>
      <w:bookmarkStart w:id="227" w:name="_ETM_Q1_928416"/>
      <w:bookmarkEnd w:id="226"/>
      <w:bookmarkEnd w:id="227"/>
      <w:proofErr w:type="spellStart"/>
      <w:r>
        <w:rPr>
          <w:rFonts w:hint="cs"/>
          <w:rtl/>
        </w:rPr>
        <w:t>חמארשה</w:t>
      </w:r>
      <w:bookmarkStart w:id="228" w:name="_ETM_Q1_929523"/>
      <w:bookmarkEnd w:id="228"/>
      <w:proofErr w:type="spellEnd"/>
      <w:r>
        <w:rPr>
          <w:rFonts w:hint="cs"/>
          <w:rtl/>
        </w:rPr>
        <w:t xml:space="preserve"> אינו מקרה יחיד. דרך אגב, זאת גם סוגיה כי </w:t>
      </w:r>
      <w:r w:rsidR="009E283E">
        <w:rPr>
          <w:rFonts w:hint="cs"/>
          <w:rtl/>
        </w:rPr>
        <w:t xml:space="preserve">משתחררים הרבה מאוד מחבלים לרחוב, </w:t>
      </w:r>
      <w:bookmarkStart w:id="229" w:name="_ETM_Q1_937609"/>
      <w:bookmarkEnd w:id="229"/>
      <w:r>
        <w:rPr>
          <w:rFonts w:hint="cs"/>
          <w:rtl/>
        </w:rPr>
        <w:t xml:space="preserve">ואין לנו שום יכולת </w:t>
      </w:r>
      <w:r w:rsidR="009E283E">
        <w:rPr>
          <w:rFonts w:hint="cs"/>
          <w:rtl/>
        </w:rPr>
        <w:t xml:space="preserve">לדעת מי מסתובב, את </w:t>
      </w:r>
      <w:bookmarkStart w:id="230" w:name="_ETM_Q1_945313"/>
      <w:bookmarkEnd w:id="230"/>
      <w:r w:rsidR="009E283E">
        <w:rPr>
          <w:rFonts w:hint="cs"/>
          <w:rtl/>
        </w:rPr>
        <w:t>מי אנחנו מ</w:t>
      </w:r>
      <w:r>
        <w:rPr>
          <w:rFonts w:hint="cs"/>
          <w:rtl/>
        </w:rPr>
        <w:t xml:space="preserve">עסיקים, את מי אנחנו לא מעסיקים </w:t>
      </w:r>
      <w:bookmarkStart w:id="231" w:name="_ETM_Q1_947401"/>
      <w:bookmarkEnd w:id="231"/>
      <w:r>
        <w:rPr>
          <w:rFonts w:hint="cs"/>
          <w:rtl/>
        </w:rPr>
        <w:t>ו</w:t>
      </w:r>
      <w:r w:rsidR="009E283E">
        <w:rPr>
          <w:rFonts w:hint="cs"/>
          <w:rtl/>
        </w:rPr>
        <w:t xml:space="preserve">מי לומד </w:t>
      </w:r>
      <w:bookmarkStart w:id="232" w:name="_ETM_Q1_954001"/>
      <w:bookmarkEnd w:id="232"/>
      <w:r w:rsidR="009E283E">
        <w:rPr>
          <w:rFonts w:hint="cs"/>
          <w:rtl/>
        </w:rPr>
        <w:t>לצידנו באקדמיה</w:t>
      </w:r>
      <w:r>
        <w:rPr>
          <w:rFonts w:hint="cs"/>
          <w:rtl/>
        </w:rPr>
        <w:t xml:space="preserve">. בעסקת שחרור מחבלים האחרונה שוחרר, בין היתר, </w:t>
      </w:r>
      <w:proofErr w:type="spellStart"/>
      <w:r>
        <w:rPr>
          <w:rFonts w:hint="cs"/>
          <w:rtl/>
        </w:rPr>
        <w:t>איברהים</w:t>
      </w:r>
      <w:proofErr w:type="spellEnd"/>
      <w:r>
        <w:rPr>
          <w:rFonts w:hint="cs"/>
          <w:rtl/>
        </w:rPr>
        <w:t xml:space="preserve"> </w:t>
      </w:r>
      <w:proofErr w:type="spellStart"/>
      <w:r>
        <w:rPr>
          <w:rFonts w:hint="cs"/>
          <w:rtl/>
        </w:rPr>
        <w:t>סראחנה</w:t>
      </w:r>
      <w:proofErr w:type="spellEnd"/>
      <w:r>
        <w:rPr>
          <w:rFonts w:hint="cs"/>
          <w:rtl/>
        </w:rPr>
        <w:t xml:space="preserve">, </w:t>
      </w:r>
      <w:bookmarkStart w:id="233" w:name="_ETM_Q1_952795"/>
      <w:bookmarkEnd w:id="233"/>
      <w:r>
        <w:rPr>
          <w:rFonts w:hint="cs"/>
          <w:rtl/>
        </w:rPr>
        <w:t xml:space="preserve">תושב מזרח ירושלים שהורשע בשישה מאסרי עולם על הסעת </w:t>
      </w:r>
      <w:bookmarkStart w:id="234" w:name="_ETM_Q1_957382"/>
      <w:bookmarkEnd w:id="234"/>
      <w:r>
        <w:rPr>
          <w:rFonts w:hint="cs"/>
          <w:rtl/>
        </w:rPr>
        <w:t xml:space="preserve">מחבלים מתאבדים לשלושה פיגועים, </w:t>
      </w:r>
      <w:bookmarkStart w:id="235" w:name="_ETM_Q1_959752"/>
      <w:bookmarkStart w:id="236" w:name="_ETM_Q1_959830"/>
      <w:bookmarkStart w:id="237" w:name="_ETM_Q1_959892"/>
      <w:bookmarkStart w:id="238" w:name="_ETM_Q1_959955"/>
      <w:bookmarkEnd w:id="235"/>
      <w:bookmarkEnd w:id="236"/>
      <w:bookmarkEnd w:id="237"/>
      <w:bookmarkEnd w:id="238"/>
      <w:r w:rsidR="009E283E">
        <w:rPr>
          <w:rFonts w:hint="cs"/>
          <w:rtl/>
        </w:rPr>
        <w:t xml:space="preserve">כולל הפיגוע הרצחני </w:t>
      </w:r>
      <w:r>
        <w:rPr>
          <w:rFonts w:hint="cs"/>
          <w:rtl/>
        </w:rPr>
        <w:t xml:space="preserve">בקניון גן העיר בראשון לציון, בו </w:t>
      </w:r>
      <w:bookmarkStart w:id="239" w:name="_ETM_Q1_963542"/>
      <w:bookmarkEnd w:id="239"/>
      <w:r>
        <w:rPr>
          <w:rFonts w:hint="cs"/>
          <w:rtl/>
        </w:rPr>
        <w:t xml:space="preserve">נרצחו שני אזרחים </w:t>
      </w:r>
      <w:r w:rsidR="009E283E">
        <w:rPr>
          <w:rFonts w:hint="cs"/>
          <w:rtl/>
        </w:rPr>
        <w:t xml:space="preserve">ו-51 נפצעו. </w:t>
      </w:r>
      <w:proofErr w:type="spellStart"/>
      <w:r w:rsidR="009E283E">
        <w:rPr>
          <w:rFonts w:hint="cs"/>
          <w:rtl/>
        </w:rPr>
        <w:t>סר</w:t>
      </w:r>
      <w:r>
        <w:rPr>
          <w:rFonts w:hint="cs"/>
          <w:rtl/>
        </w:rPr>
        <w:t>א</w:t>
      </w:r>
      <w:r w:rsidR="009E283E">
        <w:rPr>
          <w:rFonts w:hint="cs"/>
          <w:rtl/>
        </w:rPr>
        <w:t>חנה</w:t>
      </w:r>
      <w:proofErr w:type="spellEnd"/>
      <w:r w:rsidR="009E283E">
        <w:rPr>
          <w:rFonts w:hint="cs"/>
          <w:rtl/>
        </w:rPr>
        <w:t xml:space="preserve"> פעל בשיתוף עם </w:t>
      </w:r>
      <w:bookmarkStart w:id="240" w:name="_ETM_Q1_970909"/>
      <w:bookmarkEnd w:id="240"/>
      <w:r w:rsidR="009E283E">
        <w:rPr>
          <w:rFonts w:hint="cs"/>
          <w:rtl/>
        </w:rPr>
        <w:t xml:space="preserve">בת זוגו </w:t>
      </w:r>
      <w:r>
        <w:rPr>
          <w:rFonts w:hint="cs"/>
          <w:rtl/>
        </w:rPr>
        <w:t xml:space="preserve">ילידת אוקראינה ושני אחיו, מוסא וחליל, שהורשעו </w:t>
      </w:r>
      <w:bookmarkStart w:id="241" w:name="_ETM_Q1_972591"/>
      <w:bookmarkEnd w:id="241"/>
      <w:r>
        <w:rPr>
          <w:rFonts w:hint="cs"/>
          <w:rtl/>
        </w:rPr>
        <w:t xml:space="preserve">אף הם בסיוע לפיגועים </w:t>
      </w:r>
      <w:r w:rsidR="009E283E">
        <w:rPr>
          <w:rFonts w:hint="cs"/>
          <w:rtl/>
        </w:rPr>
        <w:t xml:space="preserve">ושוחררו בעסקאות קודמות. </w:t>
      </w:r>
      <w:r>
        <w:rPr>
          <w:rFonts w:hint="cs"/>
          <w:rtl/>
        </w:rPr>
        <w:t xml:space="preserve">אסיר נוסף ששוחרר בעסקה הוא </w:t>
      </w:r>
      <w:proofErr w:type="spellStart"/>
      <w:r w:rsidR="009E283E">
        <w:rPr>
          <w:rFonts w:hint="cs"/>
          <w:rtl/>
        </w:rPr>
        <w:t>פהמי</w:t>
      </w:r>
      <w:proofErr w:type="spellEnd"/>
      <w:r w:rsidR="009E283E">
        <w:rPr>
          <w:rFonts w:hint="cs"/>
          <w:rtl/>
        </w:rPr>
        <w:t xml:space="preserve"> </w:t>
      </w:r>
      <w:proofErr w:type="spellStart"/>
      <w:r w:rsidR="009E283E">
        <w:rPr>
          <w:rFonts w:hint="cs"/>
          <w:rtl/>
        </w:rPr>
        <w:t>מש</w:t>
      </w:r>
      <w:r>
        <w:rPr>
          <w:rFonts w:hint="cs"/>
          <w:rtl/>
        </w:rPr>
        <w:t>אה</w:t>
      </w:r>
      <w:r w:rsidR="009E283E">
        <w:rPr>
          <w:rFonts w:hint="cs"/>
          <w:rtl/>
        </w:rPr>
        <w:t>רה</w:t>
      </w:r>
      <w:proofErr w:type="spellEnd"/>
      <w:r>
        <w:rPr>
          <w:rFonts w:hint="cs"/>
          <w:rtl/>
        </w:rPr>
        <w:t>, תושב ירושלים שהיה מעורב בפיגוע התאבדות</w:t>
      </w:r>
      <w:r w:rsidR="009E283E">
        <w:rPr>
          <w:rFonts w:hint="cs"/>
          <w:rtl/>
        </w:rPr>
        <w:t xml:space="preserve"> </w:t>
      </w:r>
      <w:r>
        <w:rPr>
          <w:rFonts w:hint="cs"/>
          <w:rtl/>
        </w:rPr>
        <w:t xml:space="preserve">באוטובוס, קו 32א </w:t>
      </w:r>
      <w:r w:rsidR="009E283E">
        <w:rPr>
          <w:rFonts w:hint="cs"/>
          <w:rtl/>
        </w:rPr>
        <w:t xml:space="preserve">בצומת פת בירושלים </w:t>
      </w:r>
      <w:bookmarkStart w:id="242" w:name="_ETM_Q1_989274"/>
      <w:bookmarkEnd w:id="242"/>
      <w:r>
        <w:rPr>
          <w:rFonts w:hint="cs"/>
          <w:rtl/>
        </w:rPr>
        <w:t>ביוני 2002</w:t>
      </w:r>
      <w:bookmarkStart w:id="243" w:name="_ETM_Q1_990218"/>
      <w:bookmarkEnd w:id="243"/>
      <w:r>
        <w:rPr>
          <w:rFonts w:hint="cs"/>
          <w:rtl/>
        </w:rPr>
        <w:t>, ו</w:t>
      </w:r>
      <w:r w:rsidR="009E283E">
        <w:rPr>
          <w:rFonts w:hint="cs"/>
          <w:rtl/>
        </w:rPr>
        <w:t xml:space="preserve">בו נרצחו 19 בני אדם, ועשרות נפצעו. </w:t>
      </w:r>
    </w:p>
    <w:p w14:paraId="1F499613" w14:textId="77777777" w:rsidR="006B02F4" w:rsidRDefault="006B02F4" w:rsidP="006B02F4">
      <w:pPr>
        <w:rPr>
          <w:rtl/>
        </w:rPr>
      </w:pPr>
      <w:bookmarkStart w:id="244" w:name="_ETM_Q1_995976"/>
      <w:bookmarkStart w:id="245" w:name="_ETM_Q1_996030"/>
      <w:bookmarkEnd w:id="244"/>
      <w:bookmarkEnd w:id="245"/>
    </w:p>
    <w:p w14:paraId="650F0B33" w14:textId="77777777" w:rsidR="00C414D0" w:rsidRDefault="009E283E" w:rsidP="006B02F4">
      <w:pPr>
        <w:rPr>
          <w:rtl/>
        </w:rPr>
      </w:pPr>
      <w:bookmarkStart w:id="246" w:name="_ETM_Q1_996108"/>
      <w:bookmarkStart w:id="247" w:name="_ETM_Q1_996154"/>
      <w:bookmarkEnd w:id="246"/>
      <w:bookmarkEnd w:id="247"/>
      <w:r>
        <w:rPr>
          <w:rFonts w:hint="cs"/>
          <w:rtl/>
        </w:rPr>
        <w:t>ש</w:t>
      </w:r>
      <w:r w:rsidR="006B02F4">
        <w:rPr>
          <w:rFonts w:hint="cs"/>
          <w:rtl/>
        </w:rPr>
        <w:t>מ</w:t>
      </w:r>
      <w:r>
        <w:rPr>
          <w:rFonts w:hint="cs"/>
          <w:rtl/>
        </w:rPr>
        <w:t xml:space="preserve">ותיהם של </w:t>
      </w:r>
      <w:r w:rsidR="006B02F4">
        <w:rPr>
          <w:rFonts w:hint="cs"/>
          <w:rtl/>
        </w:rPr>
        <w:t xml:space="preserve">מחבלים </w:t>
      </w:r>
      <w:bookmarkStart w:id="248" w:name="_ETM_Q1_998431"/>
      <w:bookmarkEnd w:id="248"/>
      <w:r>
        <w:rPr>
          <w:rFonts w:hint="cs"/>
          <w:rtl/>
        </w:rPr>
        <w:t>אלה אינם מוכרים ל</w:t>
      </w:r>
      <w:r w:rsidR="002714E3">
        <w:rPr>
          <w:rFonts w:hint="cs"/>
          <w:rtl/>
        </w:rPr>
        <w:t>צ</w:t>
      </w:r>
      <w:r w:rsidR="006B02F4">
        <w:rPr>
          <w:rFonts w:hint="cs"/>
          <w:rtl/>
        </w:rPr>
        <w:t xml:space="preserve">יבור הרחב. בישראל אין כיום גוף ממלכתי שחושף את </w:t>
      </w:r>
      <w:bookmarkStart w:id="249" w:name="_ETM_Q1_1002111"/>
      <w:bookmarkEnd w:id="249"/>
      <w:r w:rsidR="006B02F4">
        <w:rPr>
          <w:rFonts w:hint="cs"/>
          <w:rtl/>
        </w:rPr>
        <w:t xml:space="preserve">שמותיהם ואת תמונותיהם של מחבלים משוחררים. </w:t>
      </w:r>
      <w:r>
        <w:rPr>
          <w:rFonts w:hint="cs"/>
          <w:rtl/>
        </w:rPr>
        <w:t xml:space="preserve">המידע נאסף על ידי גורמים </w:t>
      </w:r>
      <w:bookmarkStart w:id="250" w:name="_ETM_Q1_1008557"/>
      <w:bookmarkEnd w:id="250"/>
      <w:r>
        <w:rPr>
          <w:rFonts w:hint="cs"/>
          <w:rtl/>
        </w:rPr>
        <w:t xml:space="preserve">שונים, אך אינו נחשף לציבור. </w:t>
      </w:r>
      <w:r w:rsidR="006B02F4">
        <w:rPr>
          <w:rFonts w:hint="cs"/>
          <w:rtl/>
        </w:rPr>
        <w:t xml:space="preserve">הסיבות לכך כוללות שיקולי </w:t>
      </w:r>
      <w:bookmarkStart w:id="251" w:name="_ETM_Q1_1011372"/>
      <w:bookmarkEnd w:id="251"/>
      <w:r w:rsidR="006B02F4">
        <w:rPr>
          <w:rFonts w:hint="cs"/>
          <w:rtl/>
        </w:rPr>
        <w:t xml:space="preserve">פרטיות, זכויות ושיקום. </w:t>
      </w:r>
      <w:r>
        <w:rPr>
          <w:rFonts w:hint="cs"/>
          <w:rtl/>
        </w:rPr>
        <w:t xml:space="preserve">היוזמה היחידה שפועלת למילוי חלל </w:t>
      </w:r>
      <w:bookmarkStart w:id="252" w:name="_ETM_Q1_1018496"/>
      <w:bookmarkEnd w:id="252"/>
      <w:r>
        <w:rPr>
          <w:rFonts w:hint="cs"/>
          <w:rtl/>
        </w:rPr>
        <w:t>זה היא יוזמה אזרחית של הקול היהודי</w:t>
      </w:r>
      <w:r w:rsidR="006B02F4">
        <w:rPr>
          <w:rFonts w:hint="cs"/>
          <w:rtl/>
        </w:rPr>
        <w:t xml:space="preserve">. דרך אגב, את החלל הזה ממלאים </w:t>
      </w:r>
      <w:bookmarkStart w:id="253" w:name="_ETM_Q1_1024450"/>
      <w:bookmarkEnd w:id="253"/>
      <w:r w:rsidR="006B02F4">
        <w:rPr>
          <w:rFonts w:hint="cs"/>
          <w:rtl/>
        </w:rPr>
        <w:t>רק הקול היהודי, שהקימה מאגר עצמאי</w:t>
      </w:r>
      <w:r>
        <w:rPr>
          <w:rFonts w:hint="cs"/>
          <w:rtl/>
        </w:rPr>
        <w:t xml:space="preserve"> הכולל פרטים,</w:t>
      </w:r>
      <w:r w:rsidR="002714E3">
        <w:rPr>
          <w:rFonts w:hint="cs"/>
          <w:rtl/>
        </w:rPr>
        <w:t xml:space="preserve"> </w:t>
      </w:r>
      <w:r>
        <w:rPr>
          <w:rFonts w:hint="cs"/>
          <w:rtl/>
        </w:rPr>
        <w:t xml:space="preserve">תיעוד </w:t>
      </w:r>
      <w:bookmarkStart w:id="254" w:name="_ETM_Q1_1028480"/>
      <w:bookmarkEnd w:id="254"/>
      <w:r w:rsidR="006B02F4">
        <w:rPr>
          <w:rFonts w:hint="cs"/>
          <w:rtl/>
        </w:rPr>
        <w:t xml:space="preserve">וצילומים של מחבלים משוחררים. </w:t>
      </w:r>
      <w:bookmarkStart w:id="255" w:name="_ETM_Q1_1030196"/>
      <w:bookmarkEnd w:id="255"/>
      <w:r>
        <w:rPr>
          <w:rFonts w:hint="cs"/>
          <w:rtl/>
        </w:rPr>
        <w:t xml:space="preserve">בפסק דין </w:t>
      </w:r>
      <w:r w:rsidR="006B02F4">
        <w:rPr>
          <w:rFonts w:hint="cs"/>
          <w:rtl/>
        </w:rPr>
        <w:t xml:space="preserve">מינואר </w:t>
      </w:r>
      <w:r>
        <w:rPr>
          <w:rFonts w:hint="cs"/>
          <w:rtl/>
        </w:rPr>
        <w:t xml:space="preserve">האחרון </w:t>
      </w:r>
      <w:r w:rsidR="006B02F4">
        <w:rPr>
          <w:rFonts w:hint="cs"/>
          <w:rtl/>
        </w:rPr>
        <w:t xml:space="preserve">דחה השופט מיכאל קרשן את העתירה של ארגון לביא, שהוגשה </w:t>
      </w:r>
      <w:bookmarkStart w:id="256" w:name="_ETM_Q1_1035909"/>
      <w:bookmarkEnd w:id="256"/>
      <w:r w:rsidR="006B02F4">
        <w:rPr>
          <w:rFonts w:hint="cs"/>
          <w:rtl/>
        </w:rPr>
        <w:t xml:space="preserve">באמצעות עורך הדין יצחק בם, בדרישה לחשוף את רשימת המחבלים </w:t>
      </w:r>
      <w:r>
        <w:rPr>
          <w:rFonts w:hint="cs"/>
          <w:rtl/>
        </w:rPr>
        <w:t xml:space="preserve">ששוחררו בין </w:t>
      </w:r>
      <w:bookmarkStart w:id="257" w:name="_ETM_Q1_1040440"/>
      <w:bookmarkEnd w:id="257"/>
      <w:r>
        <w:rPr>
          <w:rFonts w:hint="cs"/>
          <w:rtl/>
        </w:rPr>
        <w:t xml:space="preserve">השנים 2020 ל-2023. </w:t>
      </w:r>
    </w:p>
    <w:p w14:paraId="0D2D9B7E" w14:textId="77777777" w:rsidR="00C414D0" w:rsidRDefault="00C414D0" w:rsidP="006B02F4">
      <w:pPr>
        <w:rPr>
          <w:rtl/>
        </w:rPr>
      </w:pPr>
      <w:bookmarkStart w:id="258" w:name="_ETM_Q1_1043421"/>
      <w:bookmarkStart w:id="259" w:name="_ETM_Q1_1043466"/>
      <w:bookmarkStart w:id="260" w:name="_ETM_Q1_1043566"/>
      <w:bookmarkEnd w:id="258"/>
      <w:bookmarkEnd w:id="259"/>
      <w:bookmarkEnd w:id="260"/>
    </w:p>
    <w:p w14:paraId="29B2DCD5" w14:textId="77777777" w:rsidR="009E283E" w:rsidRDefault="00C414D0" w:rsidP="00C414D0">
      <w:pPr>
        <w:rPr>
          <w:rtl/>
        </w:rPr>
      </w:pPr>
      <w:bookmarkStart w:id="261" w:name="_ETM_Q1_1043593"/>
      <w:bookmarkEnd w:id="261"/>
      <w:r>
        <w:rPr>
          <w:rFonts w:hint="cs"/>
          <w:rtl/>
        </w:rPr>
        <w:t xml:space="preserve">הפרקליטות </w:t>
      </w:r>
      <w:bookmarkStart w:id="262" w:name="_ETM_Q1_1043228"/>
      <w:bookmarkEnd w:id="262"/>
      <w:r>
        <w:rPr>
          <w:rFonts w:hint="cs"/>
          <w:rtl/>
        </w:rPr>
        <w:t xml:space="preserve">טענה כי </w:t>
      </w:r>
      <w:r w:rsidR="009E283E">
        <w:rPr>
          <w:rFonts w:hint="cs"/>
          <w:rtl/>
        </w:rPr>
        <w:t xml:space="preserve">יש לעודד את שיקומם </w:t>
      </w:r>
      <w:r>
        <w:rPr>
          <w:rtl/>
        </w:rPr>
        <w:t>–</w:t>
      </w:r>
      <w:r>
        <w:rPr>
          <w:rFonts w:hint="cs"/>
          <w:rtl/>
        </w:rPr>
        <w:t xml:space="preserve"> תקשיבו טוב </w:t>
      </w:r>
      <w:r>
        <w:rPr>
          <w:rtl/>
        </w:rPr>
        <w:t>–</w:t>
      </w:r>
      <w:r>
        <w:rPr>
          <w:rFonts w:hint="cs"/>
          <w:rtl/>
        </w:rPr>
        <w:t xml:space="preserve"> </w:t>
      </w:r>
      <w:r w:rsidR="009E283E">
        <w:rPr>
          <w:rFonts w:hint="cs"/>
          <w:rtl/>
        </w:rPr>
        <w:t xml:space="preserve">של בעלי עבר </w:t>
      </w:r>
      <w:bookmarkStart w:id="263" w:name="_ETM_Q1_1049440"/>
      <w:bookmarkEnd w:id="263"/>
      <w:r w:rsidR="009E283E">
        <w:rPr>
          <w:rFonts w:hint="cs"/>
          <w:rtl/>
        </w:rPr>
        <w:t>פלילי</w:t>
      </w:r>
      <w:r>
        <w:rPr>
          <w:rFonts w:hint="cs"/>
          <w:rtl/>
        </w:rPr>
        <w:t xml:space="preserve"> </w:t>
      </w:r>
      <w:r>
        <w:rPr>
          <w:rFonts w:hint="eastAsia"/>
          <w:rtl/>
        </w:rPr>
        <w:t>–</w:t>
      </w:r>
      <w:r w:rsidR="009E283E">
        <w:rPr>
          <w:rFonts w:hint="cs"/>
          <w:rtl/>
        </w:rPr>
        <w:t xml:space="preserve"> כמה מתוק</w:t>
      </w:r>
      <w:r>
        <w:rPr>
          <w:rFonts w:hint="cs"/>
          <w:rtl/>
        </w:rPr>
        <w:t xml:space="preserve"> </w:t>
      </w:r>
      <w:bookmarkStart w:id="264" w:name="_ETM_Q1_1053892"/>
      <w:bookmarkEnd w:id="264"/>
      <w:r>
        <w:rPr>
          <w:rFonts w:hint="eastAsia"/>
          <w:rtl/>
        </w:rPr>
        <w:t>–</w:t>
      </w:r>
      <w:r w:rsidR="009E283E">
        <w:rPr>
          <w:rFonts w:hint="cs"/>
          <w:rtl/>
        </w:rPr>
        <w:t xml:space="preserve"> והשתלבותם בחברה ובשוק העבודה, כדי שחטאם לא </w:t>
      </w:r>
      <w:bookmarkStart w:id="265" w:name="_ETM_Q1_1060441"/>
      <w:bookmarkEnd w:id="265"/>
      <w:r w:rsidR="009E283E">
        <w:rPr>
          <w:rFonts w:hint="cs"/>
          <w:rtl/>
        </w:rPr>
        <w:t xml:space="preserve">ייזכר להם כל ימי חייהם. </w:t>
      </w:r>
      <w:r>
        <w:rPr>
          <w:rFonts w:hint="cs"/>
          <w:rtl/>
        </w:rPr>
        <w:t xml:space="preserve">בית המשפט קבע כי </w:t>
      </w:r>
      <w:r w:rsidR="009E283E">
        <w:rPr>
          <w:rFonts w:hint="cs"/>
          <w:rtl/>
        </w:rPr>
        <w:t xml:space="preserve">אומנם קיים </w:t>
      </w:r>
      <w:r>
        <w:rPr>
          <w:rFonts w:hint="cs"/>
          <w:rtl/>
        </w:rPr>
        <w:t xml:space="preserve">אינטרס ציבורי בחשיפת המידע, </w:t>
      </w:r>
      <w:r w:rsidR="009E283E">
        <w:rPr>
          <w:rFonts w:hint="cs"/>
          <w:rtl/>
        </w:rPr>
        <w:t xml:space="preserve">אך הוא אינו </w:t>
      </w:r>
      <w:bookmarkStart w:id="266" w:name="_ETM_Q1_1067614"/>
      <w:bookmarkEnd w:id="266"/>
      <w:r w:rsidR="009E283E">
        <w:rPr>
          <w:rFonts w:hint="cs"/>
          <w:rtl/>
        </w:rPr>
        <w:t xml:space="preserve">חזק דיו כדי לגבור על זכותם של מחבלים </w:t>
      </w:r>
      <w:r>
        <w:rPr>
          <w:rFonts w:hint="cs"/>
          <w:rtl/>
        </w:rPr>
        <w:t xml:space="preserve">לפרטיות. עם </w:t>
      </w:r>
      <w:bookmarkStart w:id="267" w:name="_ETM_Q1_1074095"/>
      <w:bookmarkEnd w:id="267"/>
      <w:r>
        <w:rPr>
          <w:rFonts w:hint="cs"/>
          <w:rtl/>
        </w:rPr>
        <w:t xml:space="preserve">זאת, ציין השופט כי </w:t>
      </w:r>
      <w:r w:rsidR="009E283E">
        <w:rPr>
          <w:rFonts w:hint="cs"/>
          <w:rtl/>
        </w:rPr>
        <w:t xml:space="preserve">שינוי </w:t>
      </w:r>
      <w:r>
        <w:rPr>
          <w:rFonts w:hint="cs"/>
          <w:rtl/>
        </w:rPr>
        <w:t xml:space="preserve">במצב זה </w:t>
      </w:r>
      <w:r w:rsidR="009E283E">
        <w:rPr>
          <w:rFonts w:hint="cs"/>
          <w:rtl/>
        </w:rPr>
        <w:t xml:space="preserve">עשוי </w:t>
      </w:r>
      <w:bookmarkStart w:id="268" w:name="_ETM_Q1_1076755"/>
      <w:bookmarkEnd w:id="268"/>
      <w:r w:rsidR="009E283E">
        <w:rPr>
          <w:rFonts w:hint="cs"/>
          <w:rtl/>
        </w:rPr>
        <w:t xml:space="preserve">להתאפשר באמצעות חקיקה. </w:t>
      </w:r>
    </w:p>
    <w:p w14:paraId="4DCEA9B9" w14:textId="77777777" w:rsidR="009E283E" w:rsidRDefault="009E283E" w:rsidP="009E283E">
      <w:pPr>
        <w:rPr>
          <w:rtl/>
        </w:rPr>
      </w:pPr>
      <w:bookmarkStart w:id="269" w:name="_ETM_Q1_1080443"/>
      <w:bookmarkStart w:id="270" w:name="_ETM_Q1_1080521"/>
      <w:bookmarkEnd w:id="269"/>
      <w:bookmarkEnd w:id="270"/>
    </w:p>
    <w:p w14:paraId="0C520FF4" w14:textId="77777777" w:rsidR="009E283E" w:rsidRDefault="009E283E" w:rsidP="00C414D0">
      <w:pPr>
        <w:rPr>
          <w:rtl/>
        </w:rPr>
      </w:pPr>
      <w:bookmarkStart w:id="271" w:name="_ETM_Q1_1080584"/>
      <w:bookmarkStart w:id="272" w:name="_ETM_Q1_1080662"/>
      <w:bookmarkEnd w:id="271"/>
      <w:bookmarkEnd w:id="272"/>
      <w:r>
        <w:rPr>
          <w:rFonts w:hint="cs"/>
          <w:rtl/>
        </w:rPr>
        <w:t xml:space="preserve">לכן היננו כאן. בעצם, השופט אומר </w:t>
      </w:r>
      <w:bookmarkStart w:id="273" w:name="_ETM_Q1_1086537"/>
      <w:bookmarkEnd w:id="273"/>
      <w:r>
        <w:rPr>
          <w:rFonts w:hint="cs"/>
          <w:rtl/>
        </w:rPr>
        <w:t xml:space="preserve">משהו הזוי, </w:t>
      </w:r>
      <w:r w:rsidR="00C414D0">
        <w:rPr>
          <w:rFonts w:hint="cs"/>
          <w:rtl/>
        </w:rPr>
        <w:t xml:space="preserve">בעיניי. הוא אומר </w:t>
      </w:r>
      <w:r>
        <w:rPr>
          <w:rFonts w:hint="cs"/>
          <w:rtl/>
        </w:rPr>
        <w:t>שהזכות לחיים פחותה מאשר הזכות להשתלבות</w:t>
      </w:r>
      <w:r w:rsidR="002714E3">
        <w:rPr>
          <w:rFonts w:hint="cs"/>
          <w:rtl/>
        </w:rPr>
        <w:t xml:space="preserve"> </w:t>
      </w:r>
      <w:r w:rsidR="00C414D0">
        <w:rPr>
          <w:rFonts w:hint="cs"/>
          <w:rtl/>
        </w:rPr>
        <w:t>ול</w:t>
      </w:r>
      <w:r>
        <w:rPr>
          <w:rFonts w:hint="cs"/>
          <w:rtl/>
        </w:rPr>
        <w:t>שיקום</w:t>
      </w:r>
      <w:r w:rsidR="002714E3">
        <w:rPr>
          <w:rFonts w:hint="cs"/>
          <w:rtl/>
        </w:rPr>
        <w:t xml:space="preserve"> </w:t>
      </w:r>
      <w:r>
        <w:rPr>
          <w:rFonts w:hint="cs"/>
          <w:rtl/>
        </w:rPr>
        <w:t xml:space="preserve">של אותם מחבלים. </w:t>
      </w:r>
      <w:bookmarkStart w:id="274" w:name="_ETM_Q1_1098617"/>
      <w:bookmarkEnd w:id="274"/>
      <w:r>
        <w:rPr>
          <w:rFonts w:hint="cs"/>
          <w:rtl/>
        </w:rPr>
        <w:t xml:space="preserve">הזכות לחיים שלנו, אזרחי מדינת ישראל. </w:t>
      </w:r>
      <w:r w:rsidR="00C414D0">
        <w:rPr>
          <w:rFonts w:hint="cs"/>
          <w:rtl/>
        </w:rPr>
        <w:t xml:space="preserve">זאת </w:t>
      </w:r>
      <w:bookmarkStart w:id="275" w:name="_ETM_Q1_1104829"/>
      <w:bookmarkEnd w:id="275"/>
      <w:r w:rsidR="00C414D0">
        <w:rPr>
          <w:rFonts w:hint="cs"/>
          <w:rtl/>
        </w:rPr>
        <w:t xml:space="preserve">החקיקה שאנחנו דנים בה היום. </w:t>
      </w:r>
      <w:r>
        <w:rPr>
          <w:rFonts w:hint="cs"/>
          <w:rtl/>
        </w:rPr>
        <w:t>הצעת החוק שאנ</w:t>
      </w:r>
      <w:bookmarkStart w:id="276" w:name="_ETM_Q1_1106356"/>
      <w:bookmarkEnd w:id="276"/>
      <w:r>
        <w:rPr>
          <w:rFonts w:hint="cs"/>
          <w:rtl/>
        </w:rPr>
        <w:t>ו מבקשים להעביר</w:t>
      </w:r>
      <w:r w:rsidR="00C414D0">
        <w:rPr>
          <w:rFonts w:hint="cs"/>
          <w:rtl/>
        </w:rPr>
        <w:t xml:space="preserve"> מעוניינת לטפל בדיוק בריק </w:t>
      </w:r>
      <w:bookmarkStart w:id="277" w:name="_ETM_Q1_1109695"/>
      <w:bookmarkEnd w:id="277"/>
      <w:r w:rsidR="00C414D0">
        <w:rPr>
          <w:rFonts w:hint="cs"/>
          <w:rtl/>
        </w:rPr>
        <w:t xml:space="preserve">הזה, ועל זה לא נתפשר. מי שביצע פיגוע טרור, מבקשת </w:t>
      </w:r>
      <w:r>
        <w:rPr>
          <w:rFonts w:hint="cs"/>
          <w:rtl/>
        </w:rPr>
        <w:t>פרסום שמו ותמונתו הוא אינט</w:t>
      </w:r>
      <w:r w:rsidR="002714E3">
        <w:rPr>
          <w:rFonts w:hint="cs"/>
          <w:rtl/>
        </w:rPr>
        <w:t>ר</w:t>
      </w:r>
      <w:r>
        <w:rPr>
          <w:rFonts w:hint="cs"/>
          <w:rtl/>
        </w:rPr>
        <w:t xml:space="preserve">ס </w:t>
      </w:r>
      <w:bookmarkStart w:id="278" w:name="_ETM_Q1_1116560"/>
      <w:bookmarkEnd w:id="278"/>
      <w:r>
        <w:rPr>
          <w:rFonts w:hint="cs"/>
          <w:rtl/>
        </w:rPr>
        <w:t xml:space="preserve">ציבורי. אני מודה לפורום בוחרים בחיים </w:t>
      </w:r>
      <w:r w:rsidR="00C414D0">
        <w:rPr>
          <w:rFonts w:hint="cs"/>
          <w:rtl/>
        </w:rPr>
        <w:t xml:space="preserve">שנמצא ומלווה </w:t>
      </w:r>
      <w:bookmarkStart w:id="279" w:name="_ETM_Q1_1119177"/>
      <w:bookmarkEnd w:id="279"/>
      <w:r w:rsidR="00C414D0">
        <w:rPr>
          <w:rFonts w:hint="cs"/>
          <w:rtl/>
        </w:rPr>
        <w:t xml:space="preserve">אותנו במאבק הזה, ובאמת מוביל את המאבק הזה. </w:t>
      </w:r>
      <w:bookmarkStart w:id="280" w:name="_ETM_Q1_1123764"/>
      <w:bookmarkEnd w:id="280"/>
      <w:r w:rsidR="00C414D0">
        <w:rPr>
          <w:rFonts w:hint="cs"/>
          <w:rtl/>
        </w:rPr>
        <w:t xml:space="preserve">אני חושבת </w:t>
      </w:r>
      <w:bookmarkStart w:id="281" w:name="_ETM_Q1_1124450"/>
      <w:bookmarkEnd w:id="281"/>
      <w:r w:rsidR="00C414D0">
        <w:rPr>
          <w:rFonts w:hint="cs"/>
          <w:rtl/>
        </w:rPr>
        <w:t xml:space="preserve">שהוא המוביל ואנחנו מלווים אותו. תודה לפורום המשפחות השכולות, </w:t>
      </w:r>
      <w:bookmarkStart w:id="282" w:name="_ETM_Q1_1132140"/>
      <w:bookmarkEnd w:id="282"/>
      <w:r w:rsidR="00C414D0">
        <w:rPr>
          <w:rFonts w:hint="cs"/>
          <w:rtl/>
        </w:rPr>
        <w:t xml:space="preserve">לארגון לביא ולקול היהודי. </w:t>
      </w:r>
      <w:bookmarkStart w:id="283" w:name="_ETM_Q1_1132218"/>
      <w:bookmarkEnd w:id="283"/>
      <w:r>
        <w:rPr>
          <w:rFonts w:hint="cs"/>
          <w:rtl/>
        </w:rPr>
        <w:t xml:space="preserve">כולי תקווה שהחוק יעבור ממש מהר, כי זה לא חשוב </w:t>
      </w:r>
      <w:bookmarkStart w:id="284" w:name="_ETM_Q1_1141000"/>
      <w:bookmarkEnd w:id="284"/>
      <w:r>
        <w:rPr>
          <w:rFonts w:hint="cs"/>
          <w:rtl/>
        </w:rPr>
        <w:t>שהוא יעבור, זה קריטי</w:t>
      </w:r>
      <w:r w:rsidR="00C414D0">
        <w:rPr>
          <w:rFonts w:hint="cs"/>
          <w:rtl/>
        </w:rPr>
        <w:t xml:space="preserve"> שהוא יעבור</w:t>
      </w:r>
      <w:r>
        <w:rPr>
          <w:rFonts w:hint="cs"/>
          <w:rtl/>
        </w:rPr>
        <w:t xml:space="preserve">. קריטי. אנחנו </w:t>
      </w:r>
      <w:r w:rsidR="00C414D0">
        <w:rPr>
          <w:rFonts w:hint="cs"/>
          <w:rtl/>
        </w:rPr>
        <w:t xml:space="preserve">מדברים על </w:t>
      </w:r>
      <w:r>
        <w:rPr>
          <w:rFonts w:hint="cs"/>
          <w:rtl/>
        </w:rPr>
        <w:t xml:space="preserve">חיי אדם. </w:t>
      </w:r>
    </w:p>
    <w:p w14:paraId="433AACC7" w14:textId="77777777" w:rsidR="009E283E" w:rsidRDefault="009E283E" w:rsidP="009E283E">
      <w:pPr>
        <w:rPr>
          <w:rtl/>
        </w:rPr>
      </w:pPr>
      <w:bookmarkStart w:id="285" w:name="_ETM_Q1_1154689"/>
      <w:bookmarkStart w:id="286" w:name="_ETM_Q1_1154767"/>
      <w:bookmarkEnd w:id="285"/>
      <w:bookmarkEnd w:id="286"/>
    </w:p>
    <w:p w14:paraId="3D031D6B" w14:textId="77777777" w:rsidR="009E283E" w:rsidRDefault="009E283E" w:rsidP="00CC5C34">
      <w:pPr>
        <w:pStyle w:val="af6"/>
        <w:keepNext/>
        <w:rPr>
          <w:rtl/>
        </w:rPr>
      </w:pPr>
      <w:bookmarkStart w:id="287" w:name="ET_yor_6358_12"/>
      <w:r w:rsidRPr="00CC5C34">
        <w:rPr>
          <w:rStyle w:val="TagStyle"/>
          <w:rtl/>
        </w:rPr>
        <w:t xml:space="preserve"> &lt;&lt; יור &gt;&gt;</w:t>
      </w:r>
      <w:r w:rsidRPr="009E283E">
        <w:rPr>
          <w:rStyle w:val="TagStyle"/>
          <w:rtl/>
        </w:rPr>
        <w:t xml:space="preserve"> </w:t>
      </w:r>
      <w:r>
        <w:rPr>
          <w:rtl/>
        </w:rPr>
        <w:t>היו"ר צביקה פוגל:</w:t>
      </w:r>
      <w:r w:rsidRPr="009E283E">
        <w:rPr>
          <w:rStyle w:val="TagStyle"/>
          <w:rtl/>
        </w:rPr>
        <w:t xml:space="preserve"> </w:t>
      </w:r>
      <w:r w:rsidRPr="00CC5C34">
        <w:rPr>
          <w:rStyle w:val="TagStyle"/>
          <w:rtl/>
        </w:rPr>
        <w:t>&lt;&lt; יור &gt;&gt;</w:t>
      </w:r>
      <w:r>
        <w:rPr>
          <w:rtl/>
        </w:rPr>
        <w:t xml:space="preserve">   </w:t>
      </w:r>
      <w:bookmarkEnd w:id="287"/>
    </w:p>
    <w:p w14:paraId="3B8C6485" w14:textId="77777777" w:rsidR="009E283E" w:rsidRDefault="009E283E" w:rsidP="00CC5C34">
      <w:pPr>
        <w:pStyle w:val="KeepWithNext"/>
        <w:rPr>
          <w:rtl/>
        </w:rPr>
      </w:pPr>
    </w:p>
    <w:p w14:paraId="13F90335" w14:textId="77777777" w:rsidR="009E283E" w:rsidRDefault="00C414D0" w:rsidP="00C414D0">
      <w:pPr>
        <w:rPr>
          <w:rtl/>
        </w:rPr>
      </w:pPr>
      <w:bookmarkStart w:id="288" w:name="_ETM_Q1_1155361"/>
      <w:bookmarkEnd w:id="288"/>
      <w:r>
        <w:rPr>
          <w:rFonts w:hint="cs"/>
          <w:rtl/>
        </w:rPr>
        <w:t xml:space="preserve">תודה, חברת </w:t>
      </w:r>
      <w:bookmarkStart w:id="289" w:name="_ETM_Q1_1146609"/>
      <w:bookmarkEnd w:id="289"/>
      <w:r>
        <w:rPr>
          <w:rFonts w:hint="cs"/>
          <w:rtl/>
        </w:rPr>
        <w:t xml:space="preserve">הכנסת לימור </w:t>
      </w:r>
      <w:proofErr w:type="spellStart"/>
      <w:r>
        <w:rPr>
          <w:rFonts w:hint="cs"/>
          <w:rtl/>
        </w:rPr>
        <w:t>סון</w:t>
      </w:r>
      <w:proofErr w:type="spellEnd"/>
      <w:r>
        <w:rPr>
          <w:rFonts w:hint="cs"/>
          <w:rtl/>
        </w:rPr>
        <w:t xml:space="preserve"> </w:t>
      </w:r>
      <w:proofErr w:type="spellStart"/>
      <w:r>
        <w:rPr>
          <w:rFonts w:hint="cs"/>
          <w:rtl/>
        </w:rPr>
        <w:t>הרמלך</w:t>
      </w:r>
      <w:proofErr w:type="spellEnd"/>
      <w:r>
        <w:rPr>
          <w:rFonts w:hint="cs"/>
          <w:rtl/>
        </w:rPr>
        <w:t xml:space="preserve">. </w:t>
      </w:r>
      <w:r w:rsidR="009E283E">
        <w:rPr>
          <w:rFonts w:hint="cs"/>
          <w:rtl/>
        </w:rPr>
        <w:t xml:space="preserve">אני </w:t>
      </w:r>
      <w:bookmarkStart w:id="290" w:name="_ETM_Q1_1155908"/>
      <w:bookmarkEnd w:id="290"/>
      <w:r w:rsidR="009E283E">
        <w:rPr>
          <w:rFonts w:hint="cs"/>
          <w:rtl/>
        </w:rPr>
        <w:t>שמח שלא השתמש בדוגמה שאני נתתי</w:t>
      </w:r>
      <w:r>
        <w:rPr>
          <w:rFonts w:hint="cs"/>
          <w:rtl/>
        </w:rPr>
        <w:t xml:space="preserve">, כי </w:t>
      </w:r>
      <w:r w:rsidR="009E283E">
        <w:rPr>
          <w:rFonts w:hint="cs"/>
          <w:rtl/>
        </w:rPr>
        <w:t xml:space="preserve">את היית הדוגמה. </w:t>
      </w:r>
      <w:bookmarkStart w:id="291" w:name="_ETM_Q1_1157653"/>
      <w:bookmarkEnd w:id="291"/>
    </w:p>
    <w:p w14:paraId="52FCC745" w14:textId="77777777" w:rsidR="00C414D0" w:rsidRDefault="00C414D0" w:rsidP="00C414D0">
      <w:pPr>
        <w:rPr>
          <w:rtl/>
        </w:rPr>
      </w:pPr>
      <w:bookmarkStart w:id="292" w:name="_ETM_Q1_1157706"/>
      <w:bookmarkStart w:id="293" w:name="_ETM_Q1_1157770"/>
      <w:bookmarkEnd w:id="292"/>
      <w:bookmarkEnd w:id="293"/>
    </w:p>
    <w:p w14:paraId="467572B0" w14:textId="77777777" w:rsidR="00C414D0" w:rsidRDefault="00C414D0" w:rsidP="00C414D0">
      <w:pPr>
        <w:rPr>
          <w:rtl/>
        </w:rPr>
      </w:pPr>
      <w:bookmarkStart w:id="294" w:name="_ETM_Q1_1157813"/>
      <w:bookmarkEnd w:id="294"/>
      <w:r>
        <w:rPr>
          <w:rFonts w:hint="cs"/>
          <w:rtl/>
        </w:rPr>
        <w:t xml:space="preserve">אדוני, היועץ המשפטי, עורך </w:t>
      </w:r>
      <w:bookmarkStart w:id="295" w:name="_ETM_Q1_1157191"/>
      <w:bookmarkEnd w:id="295"/>
      <w:r>
        <w:rPr>
          <w:rFonts w:hint="cs"/>
          <w:rtl/>
        </w:rPr>
        <w:t xml:space="preserve">הדין גלעד </w:t>
      </w:r>
      <w:proofErr w:type="spellStart"/>
      <w:r>
        <w:rPr>
          <w:rFonts w:hint="cs"/>
          <w:rtl/>
        </w:rPr>
        <w:t>נוה</w:t>
      </w:r>
      <w:proofErr w:type="spellEnd"/>
      <w:r>
        <w:rPr>
          <w:rFonts w:hint="cs"/>
          <w:rtl/>
        </w:rPr>
        <w:t xml:space="preserve">, בבקשה. </w:t>
      </w:r>
    </w:p>
    <w:p w14:paraId="22BDB4DD" w14:textId="77777777" w:rsidR="009E283E" w:rsidRDefault="009E283E" w:rsidP="009E283E">
      <w:pPr>
        <w:rPr>
          <w:rtl/>
        </w:rPr>
      </w:pPr>
      <w:bookmarkStart w:id="296" w:name="_ETM_Q1_1162821"/>
      <w:bookmarkStart w:id="297" w:name="_ETM_Q1_1162914"/>
      <w:bookmarkStart w:id="298" w:name="_ETM_Q1_1167681"/>
      <w:bookmarkStart w:id="299" w:name="_ETM_Q1_1167774"/>
      <w:bookmarkEnd w:id="296"/>
      <w:bookmarkEnd w:id="297"/>
      <w:bookmarkEnd w:id="298"/>
      <w:bookmarkEnd w:id="299"/>
    </w:p>
    <w:p w14:paraId="62D03D7A" w14:textId="77777777" w:rsidR="009E283E" w:rsidRDefault="009E283E" w:rsidP="00CC5C34">
      <w:pPr>
        <w:pStyle w:val="a4"/>
        <w:keepNext/>
        <w:rPr>
          <w:rtl/>
        </w:rPr>
      </w:pPr>
      <w:bookmarkStart w:id="300" w:name="ET_speaker_גלעד_נוה_13"/>
      <w:r w:rsidRPr="00CC5C34">
        <w:rPr>
          <w:rStyle w:val="TagStyle"/>
          <w:rtl/>
        </w:rPr>
        <w:lastRenderedPageBreak/>
        <w:t xml:space="preserve"> &lt;&lt; דובר &gt;&gt;</w:t>
      </w:r>
      <w:r w:rsidRPr="009E283E">
        <w:rPr>
          <w:rStyle w:val="TagStyle"/>
          <w:rtl/>
        </w:rPr>
        <w:t xml:space="preserve"> </w:t>
      </w:r>
      <w:r>
        <w:rPr>
          <w:rtl/>
        </w:rPr>
        <w:t xml:space="preserve">גלעד </w:t>
      </w:r>
      <w:proofErr w:type="spellStart"/>
      <w:r>
        <w:rPr>
          <w:rtl/>
        </w:rPr>
        <w:t>נוה</w:t>
      </w:r>
      <w:proofErr w:type="spellEnd"/>
      <w:r>
        <w:rPr>
          <w:rtl/>
        </w:rPr>
        <w:t>:</w:t>
      </w:r>
      <w:r w:rsidRPr="009E283E">
        <w:rPr>
          <w:rStyle w:val="TagStyle"/>
          <w:rtl/>
        </w:rPr>
        <w:t xml:space="preserve"> </w:t>
      </w:r>
      <w:r w:rsidRPr="00CC5C34">
        <w:rPr>
          <w:rStyle w:val="TagStyle"/>
          <w:rtl/>
        </w:rPr>
        <w:t>&lt;&lt; דובר &gt;&gt;</w:t>
      </w:r>
      <w:r>
        <w:rPr>
          <w:rtl/>
        </w:rPr>
        <w:t xml:space="preserve">   </w:t>
      </w:r>
      <w:bookmarkEnd w:id="300"/>
    </w:p>
    <w:p w14:paraId="69D35E30" w14:textId="77777777" w:rsidR="009E283E" w:rsidRDefault="009E283E" w:rsidP="00CC5C34">
      <w:pPr>
        <w:pStyle w:val="KeepWithNext"/>
        <w:rPr>
          <w:rtl/>
        </w:rPr>
      </w:pPr>
    </w:p>
    <w:p w14:paraId="6CD154B7" w14:textId="77777777" w:rsidR="00D77514" w:rsidRDefault="00C414D0" w:rsidP="00D77514">
      <w:pPr>
        <w:rPr>
          <w:rtl/>
        </w:rPr>
      </w:pPr>
      <w:bookmarkStart w:id="301" w:name="_ETM_Q1_1177228"/>
      <w:bookmarkEnd w:id="301"/>
      <w:r>
        <w:rPr>
          <w:rFonts w:hint="cs"/>
          <w:rtl/>
        </w:rPr>
        <w:t xml:space="preserve">אני אומר כמה אמירות כלליות לפני שנצלול </w:t>
      </w:r>
      <w:r w:rsidR="00D77514">
        <w:rPr>
          <w:rFonts w:hint="cs"/>
          <w:rtl/>
        </w:rPr>
        <w:t xml:space="preserve">לסעיפים עצמם. דבר ראשון, כשאנחנו דנים בהצעה הזאת, </w:t>
      </w:r>
      <w:bookmarkStart w:id="302" w:name="_ETM_Q1_1168215"/>
      <w:bookmarkEnd w:id="302"/>
      <w:r w:rsidR="00D77514">
        <w:rPr>
          <w:rFonts w:hint="cs"/>
          <w:rtl/>
        </w:rPr>
        <w:t xml:space="preserve">מעבר לעובדה שאנחנו נצטרך למזג את שתי ההצעות, וזה יותר פרוצדורלי, צריך לשים לב למשהו שמרחף ברקע הדיון בהצעה הזאת. </w:t>
      </w:r>
      <w:bookmarkStart w:id="303" w:name="_ETM_Q1_1178184"/>
      <w:bookmarkEnd w:id="303"/>
      <w:r w:rsidR="009E283E">
        <w:rPr>
          <w:rFonts w:hint="cs"/>
          <w:rtl/>
        </w:rPr>
        <w:t xml:space="preserve">יש </w:t>
      </w:r>
      <w:bookmarkStart w:id="304" w:name="_ETM_Q1_1177884"/>
      <w:bookmarkEnd w:id="304"/>
      <w:r w:rsidR="009E283E">
        <w:rPr>
          <w:rFonts w:hint="cs"/>
          <w:rtl/>
        </w:rPr>
        <w:t xml:space="preserve">פה </w:t>
      </w:r>
      <w:r w:rsidR="00D77514">
        <w:rPr>
          <w:rFonts w:hint="cs"/>
          <w:rtl/>
        </w:rPr>
        <w:t xml:space="preserve">איזושהי </w:t>
      </w:r>
      <w:r w:rsidR="009E283E">
        <w:rPr>
          <w:rFonts w:hint="cs"/>
          <w:rtl/>
        </w:rPr>
        <w:t xml:space="preserve">סוגיה של מתח או יחס בין החובה </w:t>
      </w:r>
      <w:r w:rsidR="00D77514">
        <w:rPr>
          <w:rFonts w:hint="cs"/>
          <w:rtl/>
        </w:rPr>
        <w:t xml:space="preserve">והתפקיד של רשויות המדינה בהקשרים של הגנה על הציבור, </w:t>
      </w:r>
      <w:bookmarkStart w:id="305" w:name="_ETM_Q1_1185376"/>
      <w:bookmarkStart w:id="306" w:name="_ETM_Q1_1184541"/>
      <w:bookmarkEnd w:id="305"/>
      <w:bookmarkEnd w:id="306"/>
      <w:r w:rsidR="009E283E">
        <w:rPr>
          <w:rFonts w:hint="cs"/>
          <w:rtl/>
        </w:rPr>
        <w:t xml:space="preserve">לבין העובדה שהמטרה המוצהרת של החוק </w:t>
      </w:r>
      <w:r w:rsidR="00D77514">
        <w:rPr>
          <w:rFonts w:hint="cs"/>
          <w:rtl/>
        </w:rPr>
        <w:t xml:space="preserve">היא העברה של איזשהו נתח מסוים </w:t>
      </w:r>
      <w:r w:rsidR="009E283E">
        <w:rPr>
          <w:rFonts w:hint="cs"/>
          <w:rtl/>
        </w:rPr>
        <w:t xml:space="preserve">מתוך ההגנה על הציבור, </w:t>
      </w:r>
      <w:bookmarkStart w:id="307" w:name="_ETM_Q1_1194995"/>
      <w:bookmarkEnd w:id="307"/>
      <w:r w:rsidR="009E283E">
        <w:rPr>
          <w:rFonts w:hint="cs"/>
          <w:rtl/>
        </w:rPr>
        <w:t xml:space="preserve">אל הציבור עצמו. זה דבר שצריך לשים לב אליו. </w:t>
      </w:r>
      <w:bookmarkStart w:id="308" w:name="_ETM_Q1_1201683"/>
      <w:bookmarkStart w:id="309" w:name="_ETM_Q1_1199201"/>
      <w:bookmarkEnd w:id="308"/>
      <w:bookmarkEnd w:id="309"/>
    </w:p>
    <w:p w14:paraId="35ABE54B" w14:textId="77777777" w:rsidR="00D77514" w:rsidRDefault="00D77514" w:rsidP="00D77514">
      <w:pPr>
        <w:rPr>
          <w:rtl/>
        </w:rPr>
      </w:pPr>
      <w:bookmarkStart w:id="310" w:name="_ETM_Q1_1199246"/>
      <w:bookmarkEnd w:id="310"/>
    </w:p>
    <w:p w14:paraId="1E884EFB" w14:textId="77777777" w:rsidR="00D77514" w:rsidRDefault="00D77514" w:rsidP="00D77514">
      <w:pPr>
        <w:rPr>
          <w:rtl/>
        </w:rPr>
      </w:pPr>
      <w:bookmarkStart w:id="311" w:name="_ETM_Q1_1199330"/>
      <w:bookmarkStart w:id="312" w:name="_ETM_Q1_1199382"/>
      <w:bookmarkEnd w:id="311"/>
      <w:bookmarkEnd w:id="312"/>
      <w:r>
        <w:rPr>
          <w:rFonts w:hint="cs"/>
          <w:rtl/>
        </w:rPr>
        <w:t xml:space="preserve">דבר שני, </w:t>
      </w:r>
      <w:r w:rsidR="009E283E">
        <w:rPr>
          <w:rFonts w:hint="cs"/>
          <w:rtl/>
        </w:rPr>
        <w:t>כשאנחנו עוסקים בהצעת החו</w:t>
      </w:r>
      <w:r w:rsidR="002714E3">
        <w:rPr>
          <w:rFonts w:hint="cs"/>
          <w:rtl/>
        </w:rPr>
        <w:t>ק</w:t>
      </w:r>
      <w:r>
        <w:rPr>
          <w:rFonts w:hint="cs"/>
          <w:rtl/>
        </w:rPr>
        <w:t xml:space="preserve"> ובמנגנונים</w:t>
      </w:r>
      <w:bookmarkStart w:id="313" w:name="_ETM_Q1_1204830"/>
      <w:bookmarkEnd w:id="313"/>
      <w:r>
        <w:rPr>
          <w:rFonts w:hint="cs"/>
          <w:rtl/>
        </w:rPr>
        <w:t xml:space="preserve"> שקבועים פה, שזה הפרסום בראש ובראשונה</w:t>
      </w:r>
      <w:r w:rsidR="009E283E">
        <w:rPr>
          <w:rFonts w:hint="cs"/>
          <w:rtl/>
        </w:rPr>
        <w:t xml:space="preserve">, צריך לשים לב ליחס בין התכלית </w:t>
      </w:r>
      <w:bookmarkStart w:id="314" w:name="_ETM_Q1_1209844"/>
      <w:bookmarkEnd w:id="314"/>
      <w:r>
        <w:rPr>
          <w:rFonts w:hint="cs"/>
          <w:rtl/>
        </w:rPr>
        <w:t xml:space="preserve">שאנחנו מדברים עליה, </w:t>
      </w:r>
      <w:r w:rsidR="009E283E">
        <w:rPr>
          <w:rFonts w:hint="cs"/>
          <w:rtl/>
        </w:rPr>
        <w:t xml:space="preserve">של הגנה על הציבור, לבין האמצעי שנבחר כאן </w:t>
      </w:r>
      <w:r w:rsidR="009E283E">
        <w:rPr>
          <w:rtl/>
        </w:rPr>
        <w:t>–</w:t>
      </w:r>
      <w:r w:rsidR="009E283E">
        <w:rPr>
          <w:rFonts w:hint="cs"/>
          <w:rtl/>
        </w:rPr>
        <w:t xml:space="preserve"> הפרסום. </w:t>
      </w:r>
      <w:bookmarkStart w:id="315" w:name="_ETM_Q1_1217477"/>
      <w:bookmarkEnd w:id="315"/>
      <w:r>
        <w:rPr>
          <w:rFonts w:hint="cs"/>
          <w:rtl/>
        </w:rPr>
        <w:t xml:space="preserve">נשאלת </w:t>
      </w:r>
      <w:bookmarkStart w:id="316" w:name="_ETM_Q1_1216618"/>
      <w:bookmarkEnd w:id="316"/>
      <w:r>
        <w:rPr>
          <w:rFonts w:hint="cs"/>
          <w:rtl/>
        </w:rPr>
        <w:t xml:space="preserve">השאלה מה הציבור אמור לעשות עם המידע הזה. </w:t>
      </w:r>
      <w:r w:rsidR="009E283E">
        <w:rPr>
          <w:rFonts w:hint="cs"/>
          <w:rtl/>
        </w:rPr>
        <w:t xml:space="preserve">האם המידע הזה נועד </w:t>
      </w:r>
      <w:r>
        <w:rPr>
          <w:rFonts w:hint="cs"/>
          <w:rtl/>
        </w:rPr>
        <w:t xml:space="preserve">להיות </w:t>
      </w:r>
      <w:bookmarkStart w:id="317" w:name="_ETM_Q1_1220494"/>
      <w:bookmarkEnd w:id="317"/>
      <w:r>
        <w:rPr>
          <w:rFonts w:hint="cs"/>
          <w:rtl/>
        </w:rPr>
        <w:t xml:space="preserve">רק </w:t>
      </w:r>
      <w:r w:rsidR="009E283E">
        <w:rPr>
          <w:rFonts w:hint="cs"/>
          <w:rtl/>
        </w:rPr>
        <w:t xml:space="preserve">לצרכי שקיפות? האם הוא נועד </w:t>
      </w:r>
      <w:r>
        <w:rPr>
          <w:rFonts w:hint="cs"/>
          <w:rtl/>
        </w:rPr>
        <w:t xml:space="preserve">להיות לצרכים </w:t>
      </w:r>
      <w:bookmarkStart w:id="318" w:name="_ETM_Q1_1227117"/>
      <w:bookmarkEnd w:id="318"/>
      <w:r w:rsidR="009E283E">
        <w:rPr>
          <w:rFonts w:hint="cs"/>
          <w:rtl/>
        </w:rPr>
        <w:t xml:space="preserve">אחרים? </w:t>
      </w:r>
      <w:r>
        <w:rPr>
          <w:rFonts w:hint="cs"/>
          <w:rtl/>
        </w:rPr>
        <w:t xml:space="preserve">בהקשר הזה יש פה גם חיבור להצעות </w:t>
      </w:r>
      <w:bookmarkStart w:id="319" w:name="_ETM_Q1_1226877"/>
      <w:bookmarkEnd w:id="319"/>
      <w:r>
        <w:rPr>
          <w:rFonts w:hint="cs"/>
          <w:rtl/>
        </w:rPr>
        <w:t xml:space="preserve">חוק ולחוקים אחרים שקיימים </w:t>
      </w:r>
      <w:r w:rsidR="009E283E">
        <w:rPr>
          <w:rFonts w:hint="cs"/>
          <w:rtl/>
        </w:rPr>
        <w:t xml:space="preserve">בתוך המרחב שעוסק במידע פלילי. </w:t>
      </w:r>
      <w:r>
        <w:rPr>
          <w:rFonts w:hint="cs"/>
          <w:rtl/>
        </w:rPr>
        <w:t xml:space="preserve">ישנו </w:t>
      </w:r>
      <w:r w:rsidR="009E283E">
        <w:rPr>
          <w:rFonts w:hint="cs"/>
          <w:rtl/>
        </w:rPr>
        <w:t xml:space="preserve">חוק המידע הפלילי </w:t>
      </w:r>
      <w:r>
        <w:rPr>
          <w:rFonts w:hint="cs"/>
          <w:rtl/>
        </w:rPr>
        <w:t>ה</w:t>
      </w:r>
      <w:r w:rsidR="009E283E">
        <w:rPr>
          <w:rFonts w:hint="cs"/>
          <w:rtl/>
        </w:rPr>
        <w:t xml:space="preserve">קיים, </w:t>
      </w:r>
      <w:bookmarkStart w:id="320" w:name="_ETM_Q1_1236727"/>
      <w:bookmarkEnd w:id="320"/>
      <w:r w:rsidR="009E283E">
        <w:rPr>
          <w:rFonts w:hint="cs"/>
          <w:rtl/>
        </w:rPr>
        <w:t xml:space="preserve">וצריך לשים לב להוראות </w:t>
      </w:r>
      <w:r>
        <w:rPr>
          <w:rFonts w:hint="cs"/>
          <w:rtl/>
        </w:rPr>
        <w:t>שקבועות בחוק הזה</w:t>
      </w:r>
      <w:r w:rsidR="009E283E">
        <w:rPr>
          <w:rFonts w:hint="cs"/>
          <w:rtl/>
        </w:rPr>
        <w:t xml:space="preserve"> בהקשרים דומים</w:t>
      </w:r>
      <w:r>
        <w:rPr>
          <w:rFonts w:hint="cs"/>
          <w:rtl/>
        </w:rPr>
        <w:t>;</w:t>
      </w:r>
      <w:r w:rsidR="009E283E">
        <w:rPr>
          <w:rFonts w:hint="cs"/>
          <w:rtl/>
        </w:rPr>
        <w:t xml:space="preserve"> יש הצעת ח</w:t>
      </w:r>
      <w:bookmarkStart w:id="321" w:name="_ETM_Q1_1244696"/>
      <w:bookmarkEnd w:id="321"/>
      <w:r>
        <w:rPr>
          <w:rFonts w:hint="cs"/>
          <w:rtl/>
        </w:rPr>
        <w:t xml:space="preserve">וק של חבר הכנסת </w:t>
      </w:r>
      <w:proofErr w:type="spellStart"/>
      <w:r>
        <w:rPr>
          <w:rFonts w:hint="cs"/>
          <w:rtl/>
        </w:rPr>
        <w:t>רוטמן</w:t>
      </w:r>
      <w:proofErr w:type="spellEnd"/>
      <w:r>
        <w:rPr>
          <w:rFonts w:hint="cs"/>
          <w:rtl/>
        </w:rPr>
        <w:t xml:space="preserve"> בוועדת החוקה, </w:t>
      </w:r>
      <w:r w:rsidR="009E283E">
        <w:rPr>
          <w:rFonts w:hint="cs"/>
          <w:rtl/>
        </w:rPr>
        <w:t xml:space="preserve">שלא עוסקת באותם נושאים בצורה מלאה, </w:t>
      </w:r>
      <w:r>
        <w:rPr>
          <w:rFonts w:hint="cs"/>
          <w:rtl/>
        </w:rPr>
        <w:t xml:space="preserve">אבל </w:t>
      </w:r>
      <w:bookmarkStart w:id="322" w:name="_ETM_Q1_1250902"/>
      <w:bookmarkEnd w:id="322"/>
      <w:r>
        <w:rPr>
          <w:rFonts w:hint="cs"/>
          <w:rtl/>
        </w:rPr>
        <w:t xml:space="preserve">היא </w:t>
      </w:r>
      <w:r w:rsidR="009E283E">
        <w:rPr>
          <w:rFonts w:hint="cs"/>
          <w:rtl/>
        </w:rPr>
        <w:t>מתקדמת מאוד</w:t>
      </w:r>
      <w:r>
        <w:rPr>
          <w:rFonts w:hint="cs"/>
          <w:rtl/>
        </w:rPr>
        <w:t xml:space="preserve">. היא עוסקת </w:t>
      </w:r>
      <w:bookmarkStart w:id="323" w:name="_ETM_Q1_1253806"/>
      <w:bookmarkEnd w:id="323"/>
      <w:r w:rsidR="009E283E">
        <w:rPr>
          <w:rFonts w:hint="cs"/>
          <w:rtl/>
        </w:rPr>
        <w:t>יותר במעסיקים</w:t>
      </w:r>
      <w:r>
        <w:rPr>
          <w:rFonts w:hint="cs"/>
          <w:rtl/>
        </w:rPr>
        <w:t xml:space="preserve">, אבל </w:t>
      </w:r>
      <w:r w:rsidR="009E283E">
        <w:rPr>
          <w:rFonts w:hint="cs"/>
          <w:rtl/>
        </w:rPr>
        <w:t>צריך לשים</w:t>
      </w:r>
      <w:r w:rsidR="002714E3">
        <w:rPr>
          <w:rFonts w:hint="cs"/>
          <w:rtl/>
        </w:rPr>
        <w:t xml:space="preserve"> </w:t>
      </w:r>
      <w:r w:rsidR="009E283E">
        <w:rPr>
          <w:rFonts w:hint="cs"/>
          <w:rtl/>
        </w:rPr>
        <w:t xml:space="preserve">לב </w:t>
      </w:r>
      <w:r>
        <w:rPr>
          <w:rFonts w:hint="cs"/>
          <w:rtl/>
        </w:rPr>
        <w:t xml:space="preserve">למה שנקבע בהצעה </w:t>
      </w:r>
      <w:bookmarkStart w:id="324" w:name="_ETM_Q1_1258005"/>
      <w:bookmarkEnd w:id="324"/>
      <w:r>
        <w:rPr>
          <w:rFonts w:hint="cs"/>
          <w:rtl/>
        </w:rPr>
        <w:t xml:space="preserve">ההיא, </w:t>
      </w:r>
      <w:r w:rsidR="009E283E">
        <w:rPr>
          <w:rFonts w:hint="cs"/>
          <w:rtl/>
        </w:rPr>
        <w:t>ולראות האם יש חפיפה</w:t>
      </w:r>
      <w:r>
        <w:rPr>
          <w:rFonts w:hint="cs"/>
          <w:rtl/>
        </w:rPr>
        <w:t xml:space="preserve">, איזשהן השלכות על ההצעה הזאת. </w:t>
      </w:r>
      <w:bookmarkStart w:id="325" w:name="_ETM_Q1_1261790"/>
      <w:bookmarkStart w:id="326" w:name="_ETM_Q1_1261843"/>
      <w:bookmarkStart w:id="327" w:name="_ETM_Q1_1261933"/>
      <w:bookmarkStart w:id="328" w:name="_ETM_Q1_1261975"/>
      <w:bookmarkStart w:id="329" w:name="_ETM_Q1_1262051"/>
      <w:bookmarkStart w:id="330" w:name="_ETM_Q1_1262095"/>
      <w:bookmarkEnd w:id="325"/>
      <w:bookmarkEnd w:id="326"/>
      <w:bookmarkEnd w:id="327"/>
      <w:bookmarkEnd w:id="328"/>
      <w:bookmarkEnd w:id="329"/>
      <w:bookmarkEnd w:id="330"/>
      <w:r w:rsidR="009E283E">
        <w:rPr>
          <w:rFonts w:hint="cs"/>
          <w:rtl/>
        </w:rPr>
        <w:t>יש</w:t>
      </w:r>
      <w:r>
        <w:rPr>
          <w:rFonts w:hint="cs"/>
          <w:rtl/>
        </w:rPr>
        <w:t>נו</w:t>
      </w:r>
      <w:r w:rsidR="009E283E">
        <w:rPr>
          <w:rFonts w:hint="cs"/>
          <w:rtl/>
        </w:rPr>
        <w:t xml:space="preserve"> </w:t>
      </w:r>
      <w:bookmarkStart w:id="331" w:name="_ETM_Q1_1264120"/>
      <w:bookmarkEnd w:id="331"/>
      <w:r>
        <w:rPr>
          <w:rFonts w:hint="cs"/>
          <w:rtl/>
        </w:rPr>
        <w:t>ה</w:t>
      </w:r>
      <w:r w:rsidR="009E283E">
        <w:rPr>
          <w:rFonts w:hint="cs"/>
          <w:rtl/>
        </w:rPr>
        <w:t xml:space="preserve">חוק של חברת הכנסת </w:t>
      </w:r>
      <w:r>
        <w:rPr>
          <w:rFonts w:hint="cs"/>
          <w:rtl/>
        </w:rPr>
        <w:t xml:space="preserve">לימור </w:t>
      </w:r>
      <w:proofErr w:type="spellStart"/>
      <w:r>
        <w:rPr>
          <w:rFonts w:hint="cs"/>
          <w:rtl/>
        </w:rPr>
        <w:t>סון</w:t>
      </w:r>
      <w:proofErr w:type="spellEnd"/>
      <w:r>
        <w:rPr>
          <w:rFonts w:hint="cs"/>
          <w:rtl/>
        </w:rPr>
        <w:t xml:space="preserve"> הר מלך לגבי </w:t>
      </w:r>
      <w:bookmarkStart w:id="332" w:name="_ETM_Q1_1267651"/>
      <w:bookmarkEnd w:id="332"/>
      <w:r>
        <w:rPr>
          <w:rFonts w:hint="cs"/>
          <w:rtl/>
        </w:rPr>
        <w:t xml:space="preserve">מגבלות על חזרתו של מורשע במעשה טרור לסביבת נפגעי עבירה. </w:t>
      </w:r>
      <w:bookmarkStart w:id="333" w:name="_ETM_Q1_1270585"/>
      <w:bookmarkEnd w:id="333"/>
    </w:p>
    <w:p w14:paraId="6E4AB9C3" w14:textId="77777777" w:rsidR="00D77514" w:rsidRDefault="00D77514" w:rsidP="00D77514">
      <w:pPr>
        <w:rPr>
          <w:rtl/>
        </w:rPr>
      </w:pPr>
      <w:bookmarkStart w:id="334" w:name="_ETM_Q1_1272957"/>
      <w:bookmarkStart w:id="335" w:name="_ETM_Q1_1272992"/>
      <w:bookmarkStart w:id="336" w:name="_ETM_Q1_1272174"/>
      <w:bookmarkEnd w:id="334"/>
      <w:bookmarkEnd w:id="335"/>
      <w:bookmarkEnd w:id="336"/>
    </w:p>
    <w:p w14:paraId="43C57217" w14:textId="77777777" w:rsidR="00D77514" w:rsidRDefault="00D77514" w:rsidP="00CC5C34">
      <w:pPr>
        <w:pStyle w:val="a4"/>
        <w:keepNext/>
        <w:rPr>
          <w:rtl/>
        </w:rPr>
      </w:pPr>
      <w:bookmarkStart w:id="337" w:name="ET_knessetmember_6356_201"/>
      <w:r w:rsidRPr="00CC5C34">
        <w:rPr>
          <w:rStyle w:val="TagStyle"/>
          <w:rtl/>
        </w:rPr>
        <w:t xml:space="preserve"> &lt;&lt; דובר &gt;&gt;</w:t>
      </w:r>
      <w:r w:rsidRPr="00D7751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77514">
        <w:rPr>
          <w:rStyle w:val="TagStyle"/>
          <w:rtl/>
        </w:rPr>
        <w:t xml:space="preserve"> </w:t>
      </w:r>
      <w:r w:rsidRPr="00CC5C34">
        <w:rPr>
          <w:rStyle w:val="TagStyle"/>
          <w:rtl/>
        </w:rPr>
        <w:t>&lt;&lt; דובר &gt;&gt;</w:t>
      </w:r>
      <w:r>
        <w:rPr>
          <w:rtl/>
        </w:rPr>
        <w:t xml:space="preserve">   </w:t>
      </w:r>
      <w:bookmarkEnd w:id="337"/>
    </w:p>
    <w:p w14:paraId="08B6A6C3" w14:textId="77777777" w:rsidR="00D77514" w:rsidRDefault="00D77514" w:rsidP="00CC5C34">
      <w:pPr>
        <w:pStyle w:val="KeepWithNext"/>
        <w:rPr>
          <w:rtl/>
        </w:rPr>
      </w:pPr>
    </w:p>
    <w:p w14:paraId="6228487A" w14:textId="77777777" w:rsidR="00D77514" w:rsidRDefault="00D77514" w:rsidP="00D77514">
      <w:pPr>
        <w:rPr>
          <w:rtl/>
        </w:rPr>
      </w:pPr>
      <w:bookmarkStart w:id="338" w:name="_ETM_Q1_1272561"/>
      <w:bookmarkStart w:id="339" w:name="_ETM_Q1_1272592"/>
      <w:bookmarkEnd w:id="338"/>
      <w:bookmarkEnd w:id="339"/>
      <w:r>
        <w:rPr>
          <w:rFonts w:hint="cs"/>
          <w:rtl/>
        </w:rPr>
        <w:t xml:space="preserve">יש את זה וגם את זה. </w:t>
      </w:r>
    </w:p>
    <w:p w14:paraId="3E714EA8" w14:textId="77777777" w:rsidR="00D77514" w:rsidRDefault="00D77514" w:rsidP="00D77514">
      <w:pPr>
        <w:rPr>
          <w:rtl/>
        </w:rPr>
      </w:pPr>
      <w:bookmarkStart w:id="340" w:name="_ETM_Q1_1273172"/>
      <w:bookmarkStart w:id="341" w:name="_ETM_Q1_1273220"/>
      <w:bookmarkStart w:id="342" w:name="_ETM_Q1_1274841"/>
      <w:bookmarkStart w:id="343" w:name="_ETM_Q1_1274893"/>
      <w:bookmarkEnd w:id="340"/>
      <w:bookmarkEnd w:id="341"/>
      <w:bookmarkEnd w:id="342"/>
      <w:bookmarkEnd w:id="343"/>
    </w:p>
    <w:p w14:paraId="1BE350CF" w14:textId="77777777" w:rsidR="00D77514" w:rsidRDefault="00D77514" w:rsidP="00CC5C34">
      <w:pPr>
        <w:pStyle w:val="a4"/>
        <w:keepNext/>
        <w:rPr>
          <w:rtl/>
        </w:rPr>
      </w:pPr>
      <w:bookmarkStart w:id="344" w:name="ET_speaker_גלעד_נוה_202"/>
      <w:r w:rsidRPr="00CC5C34">
        <w:rPr>
          <w:rStyle w:val="TagStyle"/>
          <w:rtl/>
        </w:rPr>
        <w:t xml:space="preserve"> &lt;&lt; דובר &gt;&gt;</w:t>
      </w:r>
      <w:r w:rsidRPr="00D77514">
        <w:rPr>
          <w:rStyle w:val="TagStyle"/>
          <w:rtl/>
        </w:rPr>
        <w:t xml:space="preserve"> </w:t>
      </w:r>
      <w:r>
        <w:rPr>
          <w:rtl/>
        </w:rPr>
        <w:t xml:space="preserve">גלעד </w:t>
      </w:r>
      <w:proofErr w:type="spellStart"/>
      <w:r>
        <w:rPr>
          <w:rtl/>
        </w:rPr>
        <w:t>נוה</w:t>
      </w:r>
      <w:proofErr w:type="spellEnd"/>
      <w:r>
        <w:rPr>
          <w:rtl/>
        </w:rPr>
        <w:t>:</w:t>
      </w:r>
      <w:r w:rsidRPr="00D77514">
        <w:rPr>
          <w:rStyle w:val="TagStyle"/>
          <w:rtl/>
        </w:rPr>
        <w:t xml:space="preserve"> </w:t>
      </w:r>
      <w:r w:rsidRPr="00CC5C34">
        <w:rPr>
          <w:rStyle w:val="TagStyle"/>
          <w:rtl/>
        </w:rPr>
        <w:t>&lt;&lt; דובר &gt;&gt;</w:t>
      </w:r>
      <w:r>
        <w:rPr>
          <w:rtl/>
        </w:rPr>
        <w:t xml:space="preserve">   </w:t>
      </w:r>
      <w:bookmarkEnd w:id="344"/>
    </w:p>
    <w:p w14:paraId="7A9FDD80" w14:textId="77777777" w:rsidR="00D77514" w:rsidRDefault="00D77514" w:rsidP="00CC5C34">
      <w:pPr>
        <w:pStyle w:val="KeepWithNext"/>
        <w:rPr>
          <w:rtl/>
        </w:rPr>
      </w:pPr>
    </w:p>
    <w:p w14:paraId="62018291" w14:textId="77777777" w:rsidR="00D77514" w:rsidRDefault="00D77514" w:rsidP="00D77514">
      <w:pPr>
        <w:rPr>
          <w:rtl/>
        </w:rPr>
      </w:pPr>
      <w:r>
        <w:rPr>
          <w:rFonts w:hint="cs"/>
          <w:rtl/>
        </w:rPr>
        <w:t xml:space="preserve">נכון. אני התכוונתי </w:t>
      </w:r>
      <w:bookmarkStart w:id="345" w:name="_ETM_Q1_1274059"/>
      <w:bookmarkEnd w:id="345"/>
      <w:r>
        <w:rPr>
          <w:rFonts w:hint="cs"/>
          <w:rtl/>
        </w:rPr>
        <w:t xml:space="preserve">להצעה ההיא. </w:t>
      </w:r>
    </w:p>
    <w:p w14:paraId="6EFAD34F" w14:textId="77777777" w:rsidR="00D77514" w:rsidRDefault="00D77514" w:rsidP="00D77514">
      <w:pPr>
        <w:rPr>
          <w:rtl/>
        </w:rPr>
      </w:pPr>
    </w:p>
    <w:p w14:paraId="2789675A" w14:textId="77777777" w:rsidR="00D77514" w:rsidRDefault="00D77514" w:rsidP="00CC5C34">
      <w:pPr>
        <w:pStyle w:val="a4"/>
        <w:keepNext/>
        <w:rPr>
          <w:rtl/>
        </w:rPr>
      </w:pPr>
      <w:bookmarkStart w:id="346" w:name="ET_knessetmember_6356_203"/>
      <w:r w:rsidRPr="00CC5C34">
        <w:rPr>
          <w:rStyle w:val="TagStyle"/>
          <w:rtl/>
        </w:rPr>
        <w:t xml:space="preserve"> &lt;&lt; דובר &gt;&gt;</w:t>
      </w:r>
      <w:r w:rsidRPr="00D77514">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77514">
        <w:rPr>
          <w:rStyle w:val="TagStyle"/>
          <w:rtl/>
        </w:rPr>
        <w:t xml:space="preserve"> </w:t>
      </w:r>
      <w:r w:rsidRPr="00CC5C34">
        <w:rPr>
          <w:rStyle w:val="TagStyle"/>
          <w:rtl/>
        </w:rPr>
        <w:t>&lt;&lt; דובר &gt;&gt;</w:t>
      </w:r>
      <w:r>
        <w:rPr>
          <w:rtl/>
        </w:rPr>
        <w:t xml:space="preserve">   </w:t>
      </w:r>
      <w:bookmarkEnd w:id="346"/>
    </w:p>
    <w:p w14:paraId="5D4E9FAA" w14:textId="77777777" w:rsidR="00D77514" w:rsidRDefault="00D77514" w:rsidP="00CC5C34">
      <w:pPr>
        <w:pStyle w:val="KeepWithNext"/>
        <w:rPr>
          <w:rtl/>
        </w:rPr>
      </w:pPr>
    </w:p>
    <w:p w14:paraId="2C5030E6" w14:textId="77777777" w:rsidR="00D77514" w:rsidRDefault="00D77514" w:rsidP="00D77514">
      <w:pPr>
        <w:rPr>
          <w:rtl/>
        </w:rPr>
      </w:pPr>
      <w:bookmarkStart w:id="347" w:name="_ETM_Q1_1275203"/>
      <w:bookmarkStart w:id="348" w:name="_ETM_Q1_1275234"/>
      <w:bookmarkEnd w:id="347"/>
      <w:bookmarkEnd w:id="348"/>
      <w:r>
        <w:rPr>
          <w:rFonts w:hint="cs"/>
          <w:rtl/>
        </w:rPr>
        <w:t xml:space="preserve">וגם באקדמיה. </w:t>
      </w:r>
    </w:p>
    <w:p w14:paraId="1B70AFDD" w14:textId="77777777" w:rsidR="00D77514" w:rsidRDefault="00D77514" w:rsidP="00D77514">
      <w:pPr>
        <w:rPr>
          <w:rtl/>
        </w:rPr>
      </w:pPr>
      <w:bookmarkStart w:id="349" w:name="_ETM_Q1_1277587"/>
      <w:bookmarkStart w:id="350" w:name="_ETM_Q1_1277626"/>
      <w:bookmarkStart w:id="351" w:name="_ETM_Q1_1277344"/>
      <w:bookmarkEnd w:id="349"/>
      <w:bookmarkEnd w:id="350"/>
      <w:bookmarkEnd w:id="351"/>
    </w:p>
    <w:p w14:paraId="4D176FA0" w14:textId="77777777" w:rsidR="00D77514" w:rsidRDefault="00D77514" w:rsidP="00CC5C34">
      <w:pPr>
        <w:pStyle w:val="a4"/>
        <w:keepNext/>
        <w:rPr>
          <w:rtl/>
        </w:rPr>
      </w:pPr>
      <w:bookmarkStart w:id="352" w:name="ET_speaker_גלעד_נוה_204"/>
      <w:r w:rsidRPr="00CC5C34">
        <w:rPr>
          <w:rStyle w:val="TagStyle"/>
          <w:rtl/>
        </w:rPr>
        <w:t xml:space="preserve"> &lt;&lt; דובר &gt;&gt;</w:t>
      </w:r>
      <w:r w:rsidRPr="00D77514">
        <w:rPr>
          <w:rStyle w:val="TagStyle"/>
          <w:rtl/>
        </w:rPr>
        <w:t xml:space="preserve"> </w:t>
      </w:r>
      <w:r>
        <w:rPr>
          <w:rtl/>
        </w:rPr>
        <w:t xml:space="preserve">גלעד </w:t>
      </w:r>
      <w:proofErr w:type="spellStart"/>
      <w:r>
        <w:rPr>
          <w:rtl/>
        </w:rPr>
        <w:t>נוה</w:t>
      </w:r>
      <w:proofErr w:type="spellEnd"/>
      <w:r>
        <w:rPr>
          <w:rtl/>
        </w:rPr>
        <w:t>:</w:t>
      </w:r>
      <w:r w:rsidRPr="00D77514">
        <w:rPr>
          <w:rStyle w:val="TagStyle"/>
          <w:rtl/>
        </w:rPr>
        <w:t xml:space="preserve"> </w:t>
      </w:r>
      <w:r w:rsidRPr="00CC5C34">
        <w:rPr>
          <w:rStyle w:val="TagStyle"/>
          <w:rtl/>
        </w:rPr>
        <w:t>&lt;&lt; דובר &gt;&gt;</w:t>
      </w:r>
      <w:r>
        <w:rPr>
          <w:rtl/>
        </w:rPr>
        <w:t xml:space="preserve">   </w:t>
      </w:r>
      <w:bookmarkEnd w:id="352"/>
    </w:p>
    <w:p w14:paraId="17222BC3" w14:textId="77777777" w:rsidR="00D77514" w:rsidRDefault="00D77514" w:rsidP="00CC5C34">
      <w:pPr>
        <w:pStyle w:val="KeepWithNext"/>
        <w:rPr>
          <w:rtl/>
        </w:rPr>
      </w:pPr>
    </w:p>
    <w:p w14:paraId="14F59B21" w14:textId="77777777" w:rsidR="009E283E" w:rsidRDefault="00D77514" w:rsidP="00D77514">
      <w:pPr>
        <w:rPr>
          <w:rtl/>
        </w:rPr>
      </w:pPr>
      <w:bookmarkStart w:id="353" w:name="_ETM_Q1_1277657"/>
      <w:bookmarkStart w:id="354" w:name="_ETM_Q1_1277701"/>
      <w:bookmarkEnd w:id="353"/>
      <w:bookmarkEnd w:id="354"/>
      <w:r>
        <w:rPr>
          <w:rFonts w:hint="cs"/>
          <w:rtl/>
        </w:rPr>
        <w:t xml:space="preserve">נכון. </w:t>
      </w:r>
      <w:bookmarkStart w:id="355" w:name="_ETM_Q1_1273110"/>
      <w:bookmarkStart w:id="356" w:name="_ETM_Q1_1273145"/>
      <w:bookmarkStart w:id="357" w:name="_ETM_Q1_1271258"/>
      <w:bookmarkStart w:id="358" w:name="_ETM_Q1_1271292"/>
      <w:bookmarkEnd w:id="355"/>
      <w:bookmarkEnd w:id="356"/>
      <w:bookmarkEnd w:id="357"/>
      <w:bookmarkEnd w:id="358"/>
      <w:r>
        <w:rPr>
          <w:rFonts w:hint="cs"/>
          <w:rtl/>
        </w:rPr>
        <w:t xml:space="preserve">צריך לשים לב </w:t>
      </w:r>
      <w:bookmarkStart w:id="359" w:name="_ETM_Q1_1273027"/>
      <w:bookmarkEnd w:id="359"/>
      <w:r w:rsidR="009E283E">
        <w:rPr>
          <w:rFonts w:hint="cs"/>
          <w:rtl/>
        </w:rPr>
        <w:t xml:space="preserve">להוראות שנקבעו שם, בין היתר בהקשרים שקשורים לקטינים. אני מניח </w:t>
      </w:r>
      <w:bookmarkStart w:id="360" w:name="_ETM_Q1_1285941"/>
      <w:bookmarkEnd w:id="360"/>
      <w:r w:rsidR="009E283E">
        <w:rPr>
          <w:rFonts w:hint="cs"/>
          <w:rtl/>
        </w:rPr>
        <w:t xml:space="preserve">שהנושא הזה יעלה. </w:t>
      </w:r>
    </w:p>
    <w:p w14:paraId="2D4CF8D0" w14:textId="77777777" w:rsidR="009E283E" w:rsidRDefault="009E283E" w:rsidP="009E283E">
      <w:pPr>
        <w:rPr>
          <w:rtl/>
        </w:rPr>
      </w:pPr>
      <w:bookmarkStart w:id="361" w:name="_ETM_Q1_1288363"/>
      <w:bookmarkStart w:id="362" w:name="_ETM_Q1_1288441"/>
      <w:bookmarkStart w:id="363" w:name="_ETM_Q1_1289551"/>
      <w:bookmarkEnd w:id="361"/>
      <w:bookmarkEnd w:id="362"/>
      <w:bookmarkEnd w:id="363"/>
    </w:p>
    <w:p w14:paraId="7CF20366" w14:textId="77777777" w:rsidR="009E283E" w:rsidRDefault="009E283E" w:rsidP="00CC5C34">
      <w:pPr>
        <w:pStyle w:val="a4"/>
        <w:keepNext/>
        <w:rPr>
          <w:rtl/>
        </w:rPr>
      </w:pPr>
      <w:bookmarkStart w:id="364" w:name="ET_knessetmember_6356_14"/>
      <w:r w:rsidRPr="00CC5C34">
        <w:rPr>
          <w:rStyle w:val="TagStyle"/>
          <w:rtl/>
        </w:rPr>
        <w:t xml:space="preserve"> &lt;&lt; דובר &gt;&gt;</w:t>
      </w:r>
      <w:r w:rsidRPr="009E283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E283E">
        <w:rPr>
          <w:rStyle w:val="TagStyle"/>
          <w:rtl/>
        </w:rPr>
        <w:t xml:space="preserve"> </w:t>
      </w:r>
      <w:r w:rsidRPr="00CC5C34">
        <w:rPr>
          <w:rStyle w:val="TagStyle"/>
          <w:rtl/>
        </w:rPr>
        <w:t>&lt;&lt; דובר &gt;&gt;</w:t>
      </w:r>
      <w:r>
        <w:rPr>
          <w:rtl/>
        </w:rPr>
        <w:t xml:space="preserve">   </w:t>
      </w:r>
      <w:bookmarkEnd w:id="364"/>
    </w:p>
    <w:p w14:paraId="6B7956F7" w14:textId="77777777" w:rsidR="009E283E" w:rsidRDefault="009E283E" w:rsidP="00CC5C34">
      <w:pPr>
        <w:pStyle w:val="KeepWithNext"/>
        <w:rPr>
          <w:rtl/>
        </w:rPr>
      </w:pPr>
    </w:p>
    <w:p w14:paraId="290A25C3" w14:textId="77777777" w:rsidR="009E283E" w:rsidRDefault="00D77514" w:rsidP="009E283E">
      <w:pPr>
        <w:rPr>
          <w:rtl/>
        </w:rPr>
      </w:pPr>
      <w:bookmarkStart w:id="365" w:name="_ETM_Q1_1290020"/>
      <w:bookmarkStart w:id="366" w:name="_ETM_Q1_1290051"/>
      <w:bookmarkEnd w:id="365"/>
      <w:bookmarkEnd w:id="366"/>
      <w:r>
        <w:rPr>
          <w:rFonts w:hint="cs"/>
          <w:rtl/>
        </w:rPr>
        <w:t xml:space="preserve">דרך אגב, </w:t>
      </w:r>
      <w:bookmarkStart w:id="367" w:name="_ETM_Q1_1290143"/>
      <w:bookmarkEnd w:id="367"/>
      <w:r>
        <w:rPr>
          <w:rFonts w:hint="cs"/>
          <w:rtl/>
        </w:rPr>
        <w:t xml:space="preserve">שם </w:t>
      </w:r>
      <w:r w:rsidR="009E283E">
        <w:rPr>
          <w:rFonts w:hint="cs"/>
          <w:rtl/>
        </w:rPr>
        <w:t xml:space="preserve">לא הייתה החרגה. </w:t>
      </w:r>
    </w:p>
    <w:p w14:paraId="05577034" w14:textId="77777777" w:rsidR="009E283E" w:rsidRDefault="009E283E" w:rsidP="009E283E">
      <w:pPr>
        <w:rPr>
          <w:rtl/>
        </w:rPr>
      </w:pPr>
      <w:bookmarkStart w:id="368" w:name="_ETM_Q1_1293067"/>
      <w:bookmarkStart w:id="369" w:name="_ETM_Q1_1293176"/>
      <w:bookmarkStart w:id="370" w:name="_ETM_Q1_1294442"/>
      <w:bookmarkEnd w:id="368"/>
      <w:bookmarkEnd w:id="369"/>
      <w:bookmarkEnd w:id="370"/>
    </w:p>
    <w:p w14:paraId="06781D83" w14:textId="77777777" w:rsidR="009E283E" w:rsidRDefault="009E283E" w:rsidP="00CC5C34">
      <w:pPr>
        <w:pStyle w:val="a4"/>
        <w:keepNext/>
        <w:rPr>
          <w:rtl/>
        </w:rPr>
      </w:pPr>
      <w:bookmarkStart w:id="371" w:name="ET_speaker_גלעד_נוה_15"/>
      <w:r w:rsidRPr="00CC5C34">
        <w:rPr>
          <w:rStyle w:val="TagStyle"/>
          <w:rtl/>
        </w:rPr>
        <w:t xml:space="preserve"> &lt;&lt; דובר &gt;&gt;</w:t>
      </w:r>
      <w:r w:rsidRPr="009E283E">
        <w:rPr>
          <w:rStyle w:val="TagStyle"/>
          <w:rtl/>
        </w:rPr>
        <w:t xml:space="preserve"> </w:t>
      </w:r>
      <w:r>
        <w:rPr>
          <w:rtl/>
        </w:rPr>
        <w:t xml:space="preserve">גלעד </w:t>
      </w:r>
      <w:proofErr w:type="spellStart"/>
      <w:r>
        <w:rPr>
          <w:rtl/>
        </w:rPr>
        <w:t>נוה</w:t>
      </w:r>
      <w:proofErr w:type="spellEnd"/>
      <w:r>
        <w:rPr>
          <w:rtl/>
        </w:rPr>
        <w:t>:</w:t>
      </w:r>
      <w:r w:rsidRPr="009E283E">
        <w:rPr>
          <w:rStyle w:val="TagStyle"/>
          <w:rtl/>
        </w:rPr>
        <w:t xml:space="preserve"> </w:t>
      </w:r>
      <w:r w:rsidRPr="00CC5C34">
        <w:rPr>
          <w:rStyle w:val="TagStyle"/>
          <w:rtl/>
        </w:rPr>
        <w:t>&lt;&lt; דובר &gt;&gt;</w:t>
      </w:r>
      <w:r>
        <w:rPr>
          <w:rtl/>
        </w:rPr>
        <w:t xml:space="preserve">   </w:t>
      </w:r>
      <w:bookmarkEnd w:id="371"/>
    </w:p>
    <w:p w14:paraId="4910DAEB" w14:textId="77777777" w:rsidR="009E283E" w:rsidRDefault="009E283E" w:rsidP="00CC5C34">
      <w:pPr>
        <w:pStyle w:val="KeepWithNext"/>
        <w:rPr>
          <w:rtl/>
        </w:rPr>
      </w:pPr>
    </w:p>
    <w:p w14:paraId="26AB4948" w14:textId="77777777" w:rsidR="009E283E" w:rsidRDefault="00D77514" w:rsidP="00D77514">
      <w:pPr>
        <w:rPr>
          <w:rtl/>
        </w:rPr>
      </w:pPr>
      <w:bookmarkStart w:id="372" w:name="_ETM_Q1_1294833"/>
      <w:bookmarkStart w:id="373" w:name="_ETM_Q1_1294879"/>
      <w:bookmarkEnd w:id="372"/>
      <w:bookmarkEnd w:id="373"/>
      <w:r>
        <w:rPr>
          <w:rFonts w:hint="cs"/>
          <w:rtl/>
        </w:rPr>
        <w:t xml:space="preserve">ההגדרה של פעיל טרור הייתה: </w:t>
      </w:r>
      <w:r w:rsidR="009E283E">
        <w:rPr>
          <w:rFonts w:hint="cs"/>
          <w:rtl/>
        </w:rPr>
        <w:t xml:space="preserve">מי שבביצוע העבירה היה </w:t>
      </w:r>
      <w:bookmarkStart w:id="374" w:name="_ETM_Q1_1299646"/>
      <w:bookmarkEnd w:id="374"/>
      <w:r w:rsidR="009E283E">
        <w:rPr>
          <w:rFonts w:hint="cs"/>
          <w:rtl/>
        </w:rPr>
        <w:t xml:space="preserve">בגיר, או </w:t>
      </w:r>
      <w:r>
        <w:rPr>
          <w:rFonts w:hint="cs"/>
          <w:rtl/>
        </w:rPr>
        <w:t xml:space="preserve">מי שבמועד השחרור שלו </w:t>
      </w:r>
      <w:bookmarkStart w:id="375" w:name="_ETM_Q1_1300804"/>
      <w:bookmarkEnd w:id="375"/>
      <w:r>
        <w:rPr>
          <w:rFonts w:hint="cs"/>
          <w:rtl/>
        </w:rPr>
        <w:t xml:space="preserve">היה מעל </w:t>
      </w:r>
      <w:r w:rsidR="009E283E">
        <w:rPr>
          <w:rFonts w:hint="cs"/>
          <w:rtl/>
        </w:rPr>
        <w:t xml:space="preserve">גיל 14. </w:t>
      </w:r>
      <w:r>
        <w:rPr>
          <w:rFonts w:hint="cs"/>
          <w:rtl/>
        </w:rPr>
        <w:t xml:space="preserve">כך אני זוכר שנקבע, אבל נבדוק. </w:t>
      </w:r>
      <w:bookmarkStart w:id="376" w:name="_ETM_Q1_1306377"/>
      <w:bookmarkStart w:id="377" w:name="_ETM_Q1_1306424"/>
      <w:bookmarkStart w:id="378" w:name="_ETM_Q1_1308355"/>
      <w:bookmarkStart w:id="379" w:name="_ETM_Q1_1308394"/>
      <w:bookmarkStart w:id="380" w:name="_ETM_Q1_1307256"/>
      <w:bookmarkStart w:id="381" w:name="_ETM_Q1_1307349"/>
      <w:bookmarkEnd w:id="376"/>
      <w:bookmarkEnd w:id="377"/>
      <w:bookmarkEnd w:id="378"/>
      <w:bookmarkEnd w:id="379"/>
      <w:bookmarkEnd w:id="380"/>
      <w:bookmarkEnd w:id="381"/>
      <w:r w:rsidR="009E283E">
        <w:rPr>
          <w:rFonts w:hint="cs"/>
          <w:rtl/>
        </w:rPr>
        <w:t>ש</w:t>
      </w:r>
      <w:r w:rsidR="002714E3">
        <w:rPr>
          <w:rFonts w:hint="cs"/>
          <w:rtl/>
        </w:rPr>
        <w:t>ם דובר במגבלות יותר נוקשות</w:t>
      </w:r>
      <w:r>
        <w:rPr>
          <w:rFonts w:hint="cs"/>
          <w:rtl/>
        </w:rPr>
        <w:t xml:space="preserve">. לא </w:t>
      </w:r>
      <w:bookmarkStart w:id="382" w:name="_ETM_Q1_1312094"/>
      <w:bookmarkEnd w:id="382"/>
      <w:r>
        <w:rPr>
          <w:rFonts w:hint="cs"/>
          <w:rtl/>
        </w:rPr>
        <w:t xml:space="preserve">דובר בפרסום אלא </w:t>
      </w:r>
      <w:r w:rsidR="002714E3">
        <w:rPr>
          <w:rFonts w:hint="cs"/>
          <w:rtl/>
        </w:rPr>
        <w:t>במני</w:t>
      </w:r>
      <w:r w:rsidR="009E283E">
        <w:rPr>
          <w:rFonts w:hint="cs"/>
          <w:rtl/>
        </w:rPr>
        <w:t xml:space="preserve">עה </w:t>
      </w:r>
      <w:bookmarkStart w:id="383" w:name="_ETM_Q1_1314475"/>
      <w:bookmarkEnd w:id="383"/>
      <w:r w:rsidR="009E283E">
        <w:rPr>
          <w:rFonts w:hint="cs"/>
          <w:rtl/>
        </w:rPr>
        <w:t>של חזרה של אותו מורשע</w:t>
      </w:r>
      <w:r>
        <w:rPr>
          <w:rFonts w:hint="cs"/>
          <w:rtl/>
        </w:rPr>
        <w:t xml:space="preserve"> למעשה טרור. צריך להתייחס למכלול החקיקה </w:t>
      </w:r>
      <w:bookmarkStart w:id="384" w:name="_ETM_Q1_1319604"/>
      <w:bookmarkEnd w:id="384"/>
      <w:r>
        <w:rPr>
          <w:rFonts w:hint="cs"/>
          <w:rtl/>
        </w:rPr>
        <w:t xml:space="preserve">שקיימת בהקשרים האלה, ולראות האם אנחנו לא סוטים, ומה המשמעות. </w:t>
      </w:r>
      <w:bookmarkStart w:id="385" w:name="_ETM_Q1_1326892"/>
      <w:bookmarkEnd w:id="385"/>
      <w:r>
        <w:rPr>
          <w:rFonts w:hint="cs"/>
          <w:rtl/>
        </w:rPr>
        <w:t>בהקשר הזה צריך לראות האם בזה שאנחנו קובעים כאן הסדר,</w:t>
      </w:r>
      <w:bookmarkStart w:id="386" w:name="_ETM_Q1_1330594"/>
      <w:bookmarkEnd w:id="386"/>
      <w:r>
        <w:rPr>
          <w:rFonts w:hint="cs"/>
          <w:rtl/>
        </w:rPr>
        <w:t xml:space="preserve"> שהוא ספציפי לגבי עבירות ביטחוניות ואסירים ביטחוניים, מה המשמעות לגבי </w:t>
      </w:r>
      <w:bookmarkStart w:id="387" w:name="_ETM_Q1_1335554"/>
      <w:bookmarkEnd w:id="387"/>
      <w:r>
        <w:rPr>
          <w:rFonts w:hint="cs"/>
          <w:rtl/>
        </w:rPr>
        <w:t xml:space="preserve">עבירות חמורות אחרות שהן פליליות, רגילות, במירכאות. האם בעבירות מסוימות </w:t>
      </w:r>
      <w:bookmarkStart w:id="388" w:name="_ETM_Q1_1340055"/>
      <w:bookmarkEnd w:id="388"/>
      <w:r>
        <w:rPr>
          <w:rFonts w:hint="cs"/>
          <w:rtl/>
        </w:rPr>
        <w:t xml:space="preserve">אנחנו לא רוצים אולי גם לאמץ את זה, בהקשרים </w:t>
      </w:r>
      <w:bookmarkStart w:id="389" w:name="_ETM_Q1_1344464"/>
      <w:bookmarkEnd w:id="389"/>
      <w:r>
        <w:rPr>
          <w:rFonts w:hint="cs"/>
          <w:rtl/>
        </w:rPr>
        <w:t xml:space="preserve">אחרים, עם כל הייחודיות של עבירות ביטחון. </w:t>
      </w:r>
      <w:r w:rsidR="005A758F">
        <w:rPr>
          <w:rFonts w:hint="cs"/>
          <w:rtl/>
        </w:rPr>
        <w:t xml:space="preserve">אני מדבר </w:t>
      </w:r>
      <w:bookmarkStart w:id="390" w:name="_ETM_Q1_1359546"/>
      <w:bookmarkEnd w:id="390"/>
      <w:r w:rsidR="005A758F">
        <w:rPr>
          <w:rFonts w:hint="cs"/>
          <w:rtl/>
        </w:rPr>
        <w:t xml:space="preserve">על עבירות של רצח או עבירות של ארגוני פשיעה לצורך </w:t>
      </w:r>
      <w:bookmarkStart w:id="391" w:name="_ETM_Q1_1364655"/>
      <w:bookmarkEnd w:id="391"/>
      <w:r w:rsidR="005A758F">
        <w:rPr>
          <w:rFonts w:hint="cs"/>
          <w:rtl/>
        </w:rPr>
        <w:t xml:space="preserve">העניין. אני לא יודע האם גם שם צריך לקבוע. </w:t>
      </w:r>
      <w:bookmarkStart w:id="392" w:name="_ETM_Q1_1367869"/>
      <w:bookmarkEnd w:id="392"/>
      <w:r w:rsidR="005A758F">
        <w:rPr>
          <w:rFonts w:hint="cs"/>
          <w:rtl/>
        </w:rPr>
        <w:t xml:space="preserve">אם יש הצדקה למנגנון כזה, האם גם שם צריכים אולי לקבוע, או דברים מהסגנון הזה. צריך </w:t>
      </w:r>
      <w:bookmarkStart w:id="393" w:name="_ETM_Q1_1372754"/>
      <w:bookmarkEnd w:id="393"/>
      <w:r w:rsidR="005A758F">
        <w:rPr>
          <w:rFonts w:hint="cs"/>
          <w:rtl/>
        </w:rPr>
        <w:t xml:space="preserve">להסתכל לאיזה עבירות אנחנו מתייחסים ועל מה אנחנו מדברים. </w:t>
      </w:r>
    </w:p>
    <w:p w14:paraId="142715D1" w14:textId="77777777" w:rsidR="009E283E" w:rsidRDefault="009E283E" w:rsidP="009E283E">
      <w:pPr>
        <w:rPr>
          <w:rtl/>
        </w:rPr>
      </w:pPr>
      <w:bookmarkStart w:id="394" w:name="_ETM_Q1_1318444"/>
      <w:bookmarkStart w:id="395" w:name="_ETM_Q1_1318522"/>
      <w:bookmarkStart w:id="396" w:name="_ETM_Q1_1320022"/>
      <w:bookmarkEnd w:id="394"/>
      <w:bookmarkEnd w:id="395"/>
      <w:bookmarkEnd w:id="396"/>
    </w:p>
    <w:p w14:paraId="3A7CB16B" w14:textId="77777777" w:rsidR="006C04A7" w:rsidRDefault="006C04A7" w:rsidP="00CC5C34">
      <w:pPr>
        <w:pStyle w:val="af9"/>
        <w:keepNext/>
        <w:rPr>
          <w:rtl/>
        </w:rPr>
      </w:pPr>
      <w:bookmarkStart w:id="397" w:name="ET_guest_שי_גליק_199"/>
      <w:r w:rsidRPr="00CC5C34">
        <w:rPr>
          <w:rStyle w:val="TagStyle"/>
          <w:rtl/>
        </w:rPr>
        <w:t xml:space="preserve"> &lt;&lt; אורח &gt;&gt;</w:t>
      </w:r>
      <w:r w:rsidRPr="006C04A7">
        <w:rPr>
          <w:rStyle w:val="TagStyle"/>
          <w:rtl/>
        </w:rPr>
        <w:t xml:space="preserve"> </w:t>
      </w:r>
      <w:r>
        <w:rPr>
          <w:rtl/>
        </w:rPr>
        <w:t>שי גליק:</w:t>
      </w:r>
      <w:r w:rsidRPr="006C04A7">
        <w:rPr>
          <w:rStyle w:val="TagStyle"/>
          <w:rtl/>
        </w:rPr>
        <w:t xml:space="preserve"> </w:t>
      </w:r>
      <w:r w:rsidRPr="00CC5C34">
        <w:rPr>
          <w:rStyle w:val="TagStyle"/>
          <w:rtl/>
        </w:rPr>
        <w:t>&lt;&lt; אורח &gt;&gt;</w:t>
      </w:r>
      <w:r>
        <w:rPr>
          <w:rtl/>
        </w:rPr>
        <w:t xml:space="preserve">   </w:t>
      </w:r>
      <w:bookmarkEnd w:id="397"/>
    </w:p>
    <w:p w14:paraId="5CAF1C14" w14:textId="77777777" w:rsidR="006C04A7" w:rsidRDefault="006C04A7" w:rsidP="00CC5C34">
      <w:pPr>
        <w:pStyle w:val="KeepWithNext"/>
        <w:rPr>
          <w:rtl/>
        </w:rPr>
      </w:pPr>
    </w:p>
    <w:p w14:paraId="44D50CAC" w14:textId="77777777" w:rsidR="00B93121" w:rsidRDefault="00B93121" w:rsidP="00B93121">
      <w:pPr>
        <w:rPr>
          <w:rtl/>
        </w:rPr>
      </w:pPr>
      <w:bookmarkStart w:id="398" w:name="_ETM_Q1_1367908"/>
      <w:bookmarkStart w:id="399" w:name="_ETM_Q1_1368001"/>
      <w:bookmarkStart w:id="400" w:name="_ETM_Q1_1369829"/>
      <w:bookmarkStart w:id="401" w:name="_ETM_Q1_1369970"/>
      <w:bookmarkStart w:id="402" w:name="_ETM_Q1_1375127"/>
      <w:bookmarkStart w:id="403" w:name="_ETM_Q1_1376908"/>
      <w:bookmarkStart w:id="404" w:name="_ETM_Q1_1377002"/>
      <w:bookmarkEnd w:id="398"/>
      <w:bookmarkEnd w:id="399"/>
      <w:bookmarkEnd w:id="400"/>
      <w:bookmarkEnd w:id="401"/>
      <w:bookmarkEnd w:id="402"/>
      <w:bookmarkEnd w:id="403"/>
      <w:bookmarkEnd w:id="404"/>
      <w:r>
        <w:rPr>
          <w:rFonts w:hint="cs"/>
          <w:rtl/>
        </w:rPr>
        <w:t xml:space="preserve">בארצות הברית </w:t>
      </w:r>
      <w:r w:rsidR="005A758F">
        <w:rPr>
          <w:rFonts w:hint="eastAsia"/>
          <w:rtl/>
        </w:rPr>
        <w:t>–</w:t>
      </w:r>
      <w:r w:rsidR="005A758F">
        <w:rPr>
          <w:rFonts w:hint="cs"/>
          <w:rtl/>
        </w:rPr>
        <w:t xml:space="preserve"> </w:t>
      </w:r>
      <w:r>
        <w:rPr>
          <w:rFonts w:hint="cs"/>
          <w:rtl/>
        </w:rPr>
        <w:t xml:space="preserve">פדופיליה. </w:t>
      </w:r>
    </w:p>
    <w:p w14:paraId="3C54016B" w14:textId="77777777" w:rsidR="00B93121" w:rsidRDefault="00B93121" w:rsidP="00B93121">
      <w:pPr>
        <w:rPr>
          <w:rtl/>
        </w:rPr>
      </w:pPr>
      <w:bookmarkStart w:id="405" w:name="_ETM_Q1_1382737"/>
      <w:bookmarkStart w:id="406" w:name="_ETM_Q1_1382815"/>
      <w:bookmarkStart w:id="407" w:name="_ETM_Q1_1384362"/>
      <w:bookmarkEnd w:id="405"/>
      <w:bookmarkEnd w:id="406"/>
      <w:bookmarkEnd w:id="407"/>
    </w:p>
    <w:p w14:paraId="7DC74507" w14:textId="77777777" w:rsidR="00B93121" w:rsidRDefault="00B93121" w:rsidP="00CC5C34">
      <w:pPr>
        <w:pStyle w:val="a4"/>
        <w:keepNext/>
        <w:rPr>
          <w:rtl/>
        </w:rPr>
      </w:pPr>
      <w:bookmarkStart w:id="408" w:name="ET_speaker_גלעד_נוה_18"/>
      <w:r w:rsidRPr="00CC5C34">
        <w:rPr>
          <w:rStyle w:val="TagStyle"/>
          <w:rtl/>
        </w:rPr>
        <w:lastRenderedPageBreak/>
        <w:t xml:space="preserve"> &lt;&lt; דובר &gt;&gt;</w:t>
      </w:r>
      <w:r w:rsidRPr="00B93121">
        <w:rPr>
          <w:rStyle w:val="TagStyle"/>
          <w:rtl/>
        </w:rPr>
        <w:t xml:space="preserve"> </w:t>
      </w:r>
      <w:r>
        <w:rPr>
          <w:rtl/>
        </w:rPr>
        <w:t xml:space="preserve">גלעד </w:t>
      </w:r>
      <w:proofErr w:type="spellStart"/>
      <w:r>
        <w:rPr>
          <w:rtl/>
        </w:rPr>
        <w:t>נוה</w:t>
      </w:r>
      <w:proofErr w:type="spellEnd"/>
      <w:r>
        <w:rPr>
          <w:rtl/>
        </w:rPr>
        <w:t>:</w:t>
      </w:r>
      <w:r w:rsidRPr="00B93121">
        <w:rPr>
          <w:rStyle w:val="TagStyle"/>
          <w:rtl/>
        </w:rPr>
        <w:t xml:space="preserve"> </w:t>
      </w:r>
      <w:r w:rsidRPr="00CC5C34">
        <w:rPr>
          <w:rStyle w:val="TagStyle"/>
          <w:rtl/>
        </w:rPr>
        <w:t>&lt;&lt; דובר &gt;&gt;</w:t>
      </w:r>
      <w:r>
        <w:rPr>
          <w:rtl/>
        </w:rPr>
        <w:t xml:space="preserve">   </w:t>
      </w:r>
      <w:bookmarkEnd w:id="408"/>
    </w:p>
    <w:p w14:paraId="60B0119B" w14:textId="77777777" w:rsidR="00B93121" w:rsidRDefault="00B93121" w:rsidP="00CC5C34">
      <w:pPr>
        <w:pStyle w:val="KeepWithNext"/>
        <w:rPr>
          <w:rtl/>
        </w:rPr>
      </w:pPr>
    </w:p>
    <w:p w14:paraId="5DA04F15" w14:textId="77777777" w:rsidR="00B93121" w:rsidRDefault="005A758F" w:rsidP="005A758F">
      <w:pPr>
        <w:rPr>
          <w:rtl/>
        </w:rPr>
      </w:pPr>
      <w:bookmarkStart w:id="409" w:name="_ETM_Q1_1384784"/>
      <w:bookmarkStart w:id="410" w:name="_ETM_Q1_1384815"/>
      <w:bookmarkEnd w:id="409"/>
      <w:bookmarkEnd w:id="410"/>
      <w:r>
        <w:rPr>
          <w:rFonts w:hint="cs"/>
          <w:rtl/>
        </w:rPr>
        <w:t xml:space="preserve">מעבר לזה, יש החלטת ועדת שרים עם </w:t>
      </w:r>
      <w:bookmarkStart w:id="411" w:name="_ETM_Q1_1379765"/>
      <w:bookmarkEnd w:id="411"/>
      <w:r>
        <w:rPr>
          <w:rFonts w:hint="cs"/>
          <w:rtl/>
        </w:rPr>
        <w:t xml:space="preserve">ההוראות שקיימות שם. כמובן שהכנסת והוועדה לא כפופה להחלטת ועדת </w:t>
      </w:r>
      <w:bookmarkStart w:id="412" w:name="_ETM_Q1_1386148"/>
      <w:bookmarkEnd w:id="412"/>
      <w:r>
        <w:rPr>
          <w:rFonts w:hint="cs"/>
          <w:rtl/>
        </w:rPr>
        <w:t xml:space="preserve">שרים ואני מניח שמשרד המשפטים גם </w:t>
      </w:r>
      <w:r w:rsidR="00B93121">
        <w:rPr>
          <w:rFonts w:hint="cs"/>
          <w:rtl/>
        </w:rPr>
        <w:t xml:space="preserve">ידבר </w:t>
      </w:r>
      <w:bookmarkStart w:id="413" w:name="_ETM_Q1_1390115"/>
      <w:bookmarkEnd w:id="413"/>
      <w:r w:rsidR="00B93121">
        <w:rPr>
          <w:rFonts w:hint="cs"/>
          <w:rtl/>
        </w:rPr>
        <w:t>על זה בהמשך</w:t>
      </w:r>
      <w:r>
        <w:rPr>
          <w:rFonts w:hint="cs"/>
          <w:rtl/>
        </w:rPr>
        <w:t>.</w:t>
      </w:r>
      <w:r w:rsidR="00B93121">
        <w:rPr>
          <w:rFonts w:hint="cs"/>
          <w:rtl/>
        </w:rPr>
        <w:t xml:space="preserve"> חלק מהחלטת ועדת שרים </w:t>
      </w:r>
      <w:r>
        <w:rPr>
          <w:rFonts w:hint="cs"/>
          <w:rtl/>
        </w:rPr>
        <w:t xml:space="preserve">לגבי התמיכה בהצעת החוק </w:t>
      </w:r>
      <w:r w:rsidR="00B93121">
        <w:rPr>
          <w:rFonts w:hint="cs"/>
          <w:rtl/>
        </w:rPr>
        <w:t xml:space="preserve">עסקה בכל מיני </w:t>
      </w:r>
      <w:bookmarkStart w:id="414" w:name="_ETM_Q1_1397359"/>
      <w:bookmarkEnd w:id="414"/>
      <w:r w:rsidR="00B93121">
        <w:rPr>
          <w:rFonts w:hint="cs"/>
          <w:rtl/>
        </w:rPr>
        <w:t>שינויים שנדרשים</w:t>
      </w:r>
      <w:r w:rsidR="002714E3">
        <w:rPr>
          <w:rFonts w:hint="cs"/>
          <w:rtl/>
        </w:rPr>
        <w:t xml:space="preserve"> </w:t>
      </w:r>
      <w:r>
        <w:rPr>
          <w:rFonts w:hint="cs"/>
          <w:rtl/>
        </w:rPr>
        <w:t xml:space="preserve">בהצעה. בין היתר קביעה של עוד איזשהו סעיף שלא מטיל חובה, </w:t>
      </w:r>
      <w:r w:rsidR="00B93121">
        <w:rPr>
          <w:rFonts w:hint="cs"/>
          <w:rtl/>
        </w:rPr>
        <w:t>רשימת העבירות. אני מעדיף שמשרד המשפטים יתייחס ל</w:t>
      </w:r>
      <w:r>
        <w:rPr>
          <w:rFonts w:hint="cs"/>
          <w:rtl/>
        </w:rPr>
        <w:t>נושא ה</w:t>
      </w:r>
      <w:r w:rsidR="00B93121">
        <w:rPr>
          <w:rFonts w:hint="cs"/>
          <w:rtl/>
        </w:rPr>
        <w:t xml:space="preserve">זה. </w:t>
      </w:r>
      <w:bookmarkStart w:id="415" w:name="_ETM_Q1_1413199"/>
      <w:bookmarkEnd w:id="415"/>
      <w:r w:rsidR="00B93121">
        <w:rPr>
          <w:rFonts w:hint="cs"/>
          <w:rtl/>
        </w:rPr>
        <w:t>זה ב</w:t>
      </w:r>
      <w:r>
        <w:rPr>
          <w:rFonts w:hint="cs"/>
          <w:rtl/>
        </w:rPr>
        <w:t>רמה הכללית יותר, ויש גם את סעיף</w:t>
      </w:r>
      <w:r w:rsidR="00B93121">
        <w:rPr>
          <w:rFonts w:hint="cs"/>
          <w:rtl/>
        </w:rPr>
        <w:t xml:space="preserve"> התחילה, שהולך </w:t>
      </w:r>
      <w:bookmarkStart w:id="416" w:name="_ETM_Q1_1420935"/>
      <w:bookmarkEnd w:id="416"/>
      <w:r w:rsidR="00B93121">
        <w:rPr>
          <w:rFonts w:hint="cs"/>
          <w:rtl/>
        </w:rPr>
        <w:t>אחורה</w:t>
      </w:r>
      <w:r>
        <w:rPr>
          <w:rFonts w:hint="cs"/>
          <w:rtl/>
        </w:rPr>
        <w:t xml:space="preserve"> וצריך יהיה </w:t>
      </w:r>
      <w:bookmarkStart w:id="417" w:name="_ETM_Q1_1422179"/>
      <w:bookmarkEnd w:id="417"/>
      <w:r>
        <w:rPr>
          <w:rFonts w:hint="cs"/>
          <w:rtl/>
        </w:rPr>
        <w:t>לדון גם בו</w:t>
      </w:r>
      <w:r w:rsidR="00B93121">
        <w:rPr>
          <w:rFonts w:hint="cs"/>
          <w:rtl/>
        </w:rPr>
        <w:t xml:space="preserve">. אני לא רוצה לגעת בכל הסעיפים, אלא מנסה להציג </w:t>
      </w:r>
      <w:bookmarkStart w:id="418" w:name="_ETM_Q1_1428623"/>
      <w:bookmarkEnd w:id="418"/>
      <w:r w:rsidR="00B93121">
        <w:rPr>
          <w:rFonts w:hint="cs"/>
          <w:rtl/>
        </w:rPr>
        <w:t xml:space="preserve">חלק מהסוגיות והקשיים </w:t>
      </w:r>
      <w:r>
        <w:rPr>
          <w:rFonts w:hint="cs"/>
          <w:rtl/>
        </w:rPr>
        <w:t xml:space="preserve">שאולי עולים בהצעה </w:t>
      </w:r>
      <w:r w:rsidR="00B93121">
        <w:rPr>
          <w:rFonts w:hint="cs"/>
          <w:rtl/>
        </w:rPr>
        <w:t xml:space="preserve">בצורה רחבה יותר. </w:t>
      </w:r>
    </w:p>
    <w:p w14:paraId="6A06C86B" w14:textId="77777777" w:rsidR="00B93121" w:rsidRDefault="00B93121" w:rsidP="00B93121">
      <w:pPr>
        <w:rPr>
          <w:rtl/>
        </w:rPr>
      </w:pPr>
      <w:bookmarkStart w:id="419" w:name="_ETM_Q1_1434623"/>
      <w:bookmarkStart w:id="420" w:name="_ETM_Q1_1434701"/>
      <w:bookmarkEnd w:id="419"/>
      <w:bookmarkEnd w:id="420"/>
    </w:p>
    <w:p w14:paraId="2143B160" w14:textId="77777777" w:rsidR="00B93121" w:rsidRDefault="00B93121" w:rsidP="00CC5C34">
      <w:pPr>
        <w:pStyle w:val="af6"/>
        <w:keepNext/>
        <w:rPr>
          <w:rtl/>
        </w:rPr>
      </w:pPr>
      <w:bookmarkStart w:id="421" w:name="ET_yor_6358_19"/>
      <w:r w:rsidRPr="00CC5C34">
        <w:rPr>
          <w:rStyle w:val="TagStyle"/>
          <w:rtl/>
        </w:rPr>
        <w:t xml:space="preserve"> &lt;&lt; יור &gt;&gt;</w:t>
      </w:r>
      <w:r w:rsidRPr="00B93121">
        <w:rPr>
          <w:rStyle w:val="TagStyle"/>
          <w:rtl/>
        </w:rPr>
        <w:t xml:space="preserve"> </w:t>
      </w:r>
      <w:r>
        <w:rPr>
          <w:rtl/>
        </w:rPr>
        <w:t>היו"ר צביקה פוגל:</w:t>
      </w:r>
      <w:r w:rsidRPr="00B93121">
        <w:rPr>
          <w:rStyle w:val="TagStyle"/>
          <w:rtl/>
        </w:rPr>
        <w:t xml:space="preserve"> </w:t>
      </w:r>
      <w:r w:rsidRPr="00CC5C34">
        <w:rPr>
          <w:rStyle w:val="TagStyle"/>
          <w:rtl/>
        </w:rPr>
        <w:t>&lt;&lt; יור &gt;&gt;</w:t>
      </w:r>
      <w:r>
        <w:rPr>
          <w:rtl/>
        </w:rPr>
        <w:t xml:space="preserve">   </w:t>
      </w:r>
      <w:bookmarkEnd w:id="421"/>
    </w:p>
    <w:p w14:paraId="3CF8770F" w14:textId="77777777" w:rsidR="00B93121" w:rsidRDefault="00B93121" w:rsidP="00CC5C34">
      <w:pPr>
        <w:pStyle w:val="KeepWithNext"/>
        <w:rPr>
          <w:rtl/>
        </w:rPr>
      </w:pPr>
    </w:p>
    <w:p w14:paraId="22FC435B" w14:textId="77777777" w:rsidR="00B93121" w:rsidRDefault="005A758F" w:rsidP="00B93121">
      <w:pPr>
        <w:rPr>
          <w:rtl/>
        </w:rPr>
      </w:pPr>
      <w:bookmarkStart w:id="422" w:name="_ETM_Q1_1435326"/>
      <w:bookmarkEnd w:id="422"/>
      <w:r>
        <w:rPr>
          <w:rFonts w:hint="cs"/>
          <w:rtl/>
        </w:rPr>
        <w:t>מצוין. אני חושב ש</w:t>
      </w:r>
      <w:r w:rsidR="00B93121">
        <w:rPr>
          <w:rFonts w:hint="cs"/>
          <w:rtl/>
        </w:rPr>
        <w:t xml:space="preserve">הפתיח הזה מסדר לנו </w:t>
      </w:r>
      <w:bookmarkStart w:id="423" w:name="_ETM_Q1_1438139"/>
      <w:bookmarkEnd w:id="423"/>
      <w:r w:rsidR="00B93121">
        <w:rPr>
          <w:rFonts w:hint="cs"/>
          <w:rtl/>
        </w:rPr>
        <w:t xml:space="preserve">את  תחומי הדיון וזה מאוד חשוב. גיל, שלום. </w:t>
      </w:r>
      <w:bookmarkStart w:id="424" w:name="_ETM_Q1_1445796"/>
      <w:bookmarkEnd w:id="424"/>
      <w:r>
        <w:rPr>
          <w:rFonts w:hint="cs"/>
          <w:rtl/>
        </w:rPr>
        <w:t xml:space="preserve">הרבה זמן </w:t>
      </w:r>
      <w:bookmarkStart w:id="425" w:name="_ETM_Q1_1446454"/>
      <w:bookmarkEnd w:id="425"/>
      <w:r>
        <w:rPr>
          <w:rFonts w:hint="cs"/>
          <w:rtl/>
        </w:rPr>
        <w:t xml:space="preserve">לא התראינו. </w:t>
      </w:r>
    </w:p>
    <w:p w14:paraId="42B0C9C8" w14:textId="77777777" w:rsidR="00B93121" w:rsidRDefault="00B93121" w:rsidP="00B93121">
      <w:pPr>
        <w:rPr>
          <w:rtl/>
        </w:rPr>
      </w:pPr>
      <w:bookmarkStart w:id="426" w:name="_ETM_Q1_1446124"/>
      <w:bookmarkStart w:id="427" w:name="_ETM_Q1_1446202"/>
      <w:bookmarkStart w:id="428" w:name="_ETM_Q1_1450453"/>
      <w:bookmarkEnd w:id="426"/>
      <w:bookmarkEnd w:id="427"/>
      <w:bookmarkEnd w:id="428"/>
    </w:p>
    <w:p w14:paraId="1339E1B0" w14:textId="77777777" w:rsidR="00B93121" w:rsidRDefault="00B93121" w:rsidP="00CC5C34">
      <w:pPr>
        <w:pStyle w:val="af9"/>
        <w:keepNext/>
        <w:rPr>
          <w:rtl/>
        </w:rPr>
      </w:pPr>
      <w:bookmarkStart w:id="429" w:name="ET_guest_883606_20"/>
      <w:r w:rsidRPr="00CC5C34">
        <w:rPr>
          <w:rStyle w:val="TagStyle"/>
          <w:rtl/>
        </w:rPr>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429"/>
    </w:p>
    <w:p w14:paraId="2E93E339" w14:textId="77777777" w:rsidR="00B93121" w:rsidRDefault="00B93121" w:rsidP="00CC5C34">
      <w:pPr>
        <w:pStyle w:val="KeepWithNext"/>
        <w:rPr>
          <w:rtl/>
        </w:rPr>
      </w:pPr>
    </w:p>
    <w:p w14:paraId="7A80C3B7" w14:textId="77777777" w:rsidR="00B93121" w:rsidRDefault="005A758F" w:rsidP="00B93121">
      <w:pPr>
        <w:rPr>
          <w:rtl/>
        </w:rPr>
      </w:pPr>
      <w:bookmarkStart w:id="430" w:name="_ETM_Q1_1450890"/>
      <w:bookmarkStart w:id="431" w:name="_ETM_Q1_1450937"/>
      <w:bookmarkEnd w:id="430"/>
      <w:bookmarkEnd w:id="431"/>
      <w:r>
        <w:rPr>
          <w:rFonts w:hint="cs"/>
          <w:rtl/>
        </w:rPr>
        <w:t xml:space="preserve">שלום, אדוני. כן, בהחלט. </w:t>
      </w:r>
      <w:r w:rsidR="00B93121">
        <w:rPr>
          <w:rFonts w:hint="cs"/>
          <w:rtl/>
        </w:rPr>
        <w:t>תמיד נעים</w:t>
      </w:r>
      <w:r w:rsidR="002714E3">
        <w:rPr>
          <w:rFonts w:hint="cs"/>
          <w:rtl/>
        </w:rPr>
        <w:t xml:space="preserve"> </w:t>
      </w:r>
      <w:r w:rsidR="00B93121">
        <w:rPr>
          <w:rFonts w:hint="cs"/>
          <w:rtl/>
        </w:rPr>
        <w:t xml:space="preserve">לחזור. </w:t>
      </w:r>
    </w:p>
    <w:p w14:paraId="38E144A8" w14:textId="77777777" w:rsidR="00B93121" w:rsidRDefault="00B93121" w:rsidP="00B93121">
      <w:pPr>
        <w:rPr>
          <w:rtl/>
        </w:rPr>
      </w:pPr>
      <w:bookmarkStart w:id="432" w:name="_ETM_Q1_1458219"/>
      <w:bookmarkStart w:id="433" w:name="_ETM_Q1_1458297"/>
      <w:bookmarkEnd w:id="432"/>
      <w:bookmarkEnd w:id="433"/>
    </w:p>
    <w:p w14:paraId="3513C091" w14:textId="77777777" w:rsidR="00B93121" w:rsidRDefault="00B93121" w:rsidP="00CC5C34">
      <w:pPr>
        <w:pStyle w:val="af6"/>
        <w:keepNext/>
        <w:rPr>
          <w:rtl/>
        </w:rPr>
      </w:pPr>
      <w:bookmarkStart w:id="434" w:name="ET_yor_6358_21"/>
      <w:r w:rsidRPr="00CC5C34">
        <w:rPr>
          <w:rStyle w:val="TagStyle"/>
          <w:rtl/>
        </w:rPr>
        <w:t xml:space="preserve"> &lt;&lt; יור &gt;&gt;</w:t>
      </w:r>
      <w:r w:rsidRPr="00B93121">
        <w:rPr>
          <w:rStyle w:val="TagStyle"/>
          <w:rtl/>
        </w:rPr>
        <w:t xml:space="preserve"> </w:t>
      </w:r>
      <w:r>
        <w:rPr>
          <w:rtl/>
        </w:rPr>
        <w:t>היו"ר צביקה פוגל:</w:t>
      </w:r>
      <w:r w:rsidRPr="00B93121">
        <w:rPr>
          <w:rStyle w:val="TagStyle"/>
          <w:rtl/>
        </w:rPr>
        <w:t xml:space="preserve"> </w:t>
      </w:r>
      <w:r w:rsidRPr="00CC5C34">
        <w:rPr>
          <w:rStyle w:val="TagStyle"/>
          <w:rtl/>
        </w:rPr>
        <w:t>&lt;&lt; יור &gt;&gt;</w:t>
      </w:r>
      <w:r>
        <w:rPr>
          <w:rtl/>
        </w:rPr>
        <w:t xml:space="preserve">   </w:t>
      </w:r>
      <w:bookmarkEnd w:id="434"/>
    </w:p>
    <w:p w14:paraId="51CF44DB" w14:textId="77777777" w:rsidR="00B93121" w:rsidRDefault="00B93121" w:rsidP="00CC5C34">
      <w:pPr>
        <w:pStyle w:val="KeepWithNext"/>
        <w:rPr>
          <w:rtl/>
        </w:rPr>
      </w:pPr>
    </w:p>
    <w:p w14:paraId="179158A8" w14:textId="77777777" w:rsidR="00B93121" w:rsidRDefault="00B93121" w:rsidP="00B93121">
      <w:pPr>
        <w:rPr>
          <w:rtl/>
        </w:rPr>
      </w:pPr>
      <w:bookmarkStart w:id="435" w:name="_ETM_Q1_1459657"/>
      <w:bookmarkEnd w:id="435"/>
      <w:r>
        <w:rPr>
          <w:rFonts w:hint="cs"/>
          <w:rtl/>
        </w:rPr>
        <w:t xml:space="preserve">אני יכול להגיד לך שהתגעגעתי, או שזה יהיה </w:t>
      </w:r>
      <w:bookmarkStart w:id="436" w:name="_ETM_Q1_1465555"/>
      <w:bookmarkEnd w:id="436"/>
      <w:r>
        <w:rPr>
          <w:rFonts w:hint="cs"/>
          <w:rtl/>
        </w:rPr>
        <w:t>מוגזם?</w:t>
      </w:r>
    </w:p>
    <w:p w14:paraId="3E02E95E" w14:textId="77777777" w:rsidR="00B93121" w:rsidRDefault="00B93121" w:rsidP="00B93121">
      <w:pPr>
        <w:rPr>
          <w:rtl/>
        </w:rPr>
      </w:pPr>
      <w:bookmarkStart w:id="437" w:name="_ETM_Q1_1466993"/>
      <w:bookmarkStart w:id="438" w:name="_ETM_Q1_1467086"/>
      <w:bookmarkStart w:id="439" w:name="_ETM_Q1_1468164"/>
      <w:bookmarkEnd w:id="437"/>
      <w:bookmarkEnd w:id="438"/>
      <w:bookmarkEnd w:id="439"/>
    </w:p>
    <w:p w14:paraId="10BF87CE" w14:textId="77777777" w:rsidR="00B93121" w:rsidRDefault="00B93121" w:rsidP="00CC5C34">
      <w:pPr>
        <w:pStyle w:val="af9"/>
        <w:keepNext/>
        <w:rPr>
          <w:rtl/>
        </w:rPr>
      </w:pPr>
      <w:bookmarkStart w:id="440" w:name="ET_guest_883606_22"/>
      <w:r w:rsidRPr="00CC5C34">
        <w:rPr>
          <w:rStyle w:val="TagStyle"/>
          <w:rtl/>
        </w:rPr>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440"/>
    </w:p>
    <w:p w14:paraId="1EC99658" w14:textId="77777777" w:rsidR="00B93121" w:rsidRDefault="00B93121" w:rsidP="00CC5C34">
      <w:pPr>
        <w:pStyle w:val="KeepWithNext"/>
        <w:rPr>
          <w:rtl/>
        </w:rPr>
      </w:pPr>
    </w:p>
    <w:p w14:paraId="369983C3" w14:textId="77777777" w:rsidR="005A758F" w:rsidRDefault="005A758F" w:rsidP="00B93121">
      <w:pPr>
        <w:rPr>
          <w:rtl/>
        </w:rPr>
      </w:pPr>
      <w:bookmarkStart w:id="441" w:name="_ETM_Q1_1468602"/>
      <w:bookmarkStart w:id="442" w:name="_ETM_Q1_1468649"/>
      <w:bookmarkEnd w:id="441"/>
      <w:bookmarkEnd w:id="442"/>
      <w:r>
        <w:rPr>
          <w:rFonts w:hint="cs"/>
          <w:rtl/>
        </w:rPr>
        <w:t xml:space="preserve">אני מסמיק. </w:t>
      </w:r>
    </w:p>
    <w:p w14:paraId="3A60A8DB" w14:textId="77777777" w:rsidR="005A758F" w:rsidRDefault="005A758F" w:rsidP="00B93121">
      <w:pPr>
        <w:rPr>
          <w:rtl/>
        </w:rPr>
      </w:pPr>
      <w:bookmarkStart w:id="443" w:name="_ETM_Q1_1455986"/>
      <w:bookmarkStart w:id="444" w:name="_ETM_Q1_1456046"/>
      <w:bookmarkStart w:id="445" w:name="_ETM_Q1_1456114"/>
      <w:bookmarkEnd w:id="443"/>
      <w:bookmarkEnd w:id="444"/>
      <w:bookmarkEnd w:id="445"/>
    </w:p>
    <w:p w14:paraId="293AAB4F" w14:textId="77777777" w:rsidR="005A758F" w:rsidRDefault="005A758F" w:rsidP="00CC5C34">
      <w:pPr>
        <w:pStyle w:val="af6"/>
        <w:keepNext/>
        <w:rPr>
          <w:rtl/>
        </w:rPr>
      </w:pPr>
      <w:bookmarkStart w:id="446" w:name="ET_yor_6358_206"/>
      <w:r w:rsidRPr="00CC5C34">
        <w:rPr>
          <w:rStyle w:val="TagStyle"/>
          <w:rtl/>
        </w:rPr>
        <w:t xml:space="preserve"> &lt;&lt; יור &gt;&gt;</w:t>
      </w:r>
      <w:r w:rsidRPr="005A758F">
        <w:rPr>
          <w:rStyle w:val="TagStyle"/>
          <w:rtl/>
        </w:rPr>
        <w:t xml:space="preserve"> </w:t>
      </w:r>
      <w:r>
        <w:rPr>
          <w:rtl/>
        </w:rPr>
        <w:t>היו"ר צביקה פוגל:</w:t>
      </w:r>
      <w:r w:rsidRPr="005A758F">
        <w:rPr>
          <w:rStyle w:val="TagStyle"/>
          <w:rtl/>
        </w:rPr>
        <w:t xml:space="preserve"> </w:t>
      </w:r>
      <w:r w:rsidRPr="00CC5C34">
        <w:rPr>
          <w:rStyle w:val="TagStyle"/>
          <w:rtl/>
        </w:rPr>
        <w:t>&lt;&lt; יור &gt;&gt;</w:t>
      </w:r>
      <w:r>
        <w:rPr>
          <w:rtl/>
        </w:rPr>
        <w:t xml:space="preserve">   </w:t>
      </w:r>
      <w:bookmarkEnd w:id="446"/>
    </w:p>
    <w:p w14:paraId="4ACAAFB2" w14:textId="77777777" w:rsidR="005A758F" w:rsidRDefault="005A758F" w:rsidP="00CC5C34">
      <w:pPr>
        <w:pStyle w:val="KeepWithNext"/>
        <w:rPr>
          <w:rtl/>
        </w:rPr>
      </w:pPr>
    </w:p>
    <w:p w14:paraId="5CC309C4" w14:textId="77777777" w:rsidR="005A758F" w:rsidRDefault="005A758F" w:rsidP="005A758F">
      <w:pPr>
        <w:rPr>
          <w:rtl/>
        </w:rPr>
      </w:pPr>
      <w:bookmarkStart w:id="447" w:name="_ETM_Q1_1457379"/>
      <w:bookmarkEnd w:id="447"/>
      <w:r>
        <w:rPr>
          <w:rFonts w:hint="cs"/>
          <w:rtl/>
        </w:rPr>
        <w:t xml:space="preserve">בבקשה. </w:t>
      </w:r>
    </w:p>
    <w:p w14:paraId="415A96B2" w14:textId="77777777" w:rsidR="005A758F" w:rsidRDefault="005A758F" w:rsidP="005A758F">
      <w:pPr>
        <w:rPr>
          <w:rtl/>
        </w:rPr>
      </w:pPr>
      <w:bookmarkStart w:id="448" w:name="_ETM_Q1_1458693"/>
      <w:bookmarkStart w:id="449" w:name="_ETM_Q1_1458735"/>
      <w:bookmarkStart w:id="450" w:name="_ETM_Q1_1460217"/>
      <w:bookmarkEnd w:id="448"/>
      <w:bookmarkEnd w:id="449"/>
      <w:bookmarkEnd w:id="450"/>
    </w:p>
    <w:p w14:paraId="4B53F31F" w14:textId="77777777" w:rsidR="005A758F" w:rsidRDefault="005A758F" w:rsidP="00CC5C34">
      <w:pPr>
        <w:pStyle w:val="af9"/>
        <w:keepNext/>
        <w:rPr>
          <w:rtl/>
        </w:rPr>
      </w:pPr>
      <w:bookmarkStart w:id="451" w:name="ET_guest_883606_207"/>
      <w:r w:rsidRPr="00CC5C34">
        <w:rPr>
          <w:rStyle w:val="TagStyle"/>
          <w:rtl/>
        </w:rPr>
        <w:t xml:space="preserve"> &lt;&lt; אורח &gt;&gt;</w:t>
      </w:r>
      <w:r w:rsidRPr="005A758F">
        <w:rPr>
          <w:rStyle w:val="TagStyle"/>
          <w:rtl/>
        </w:rPr>
        <w:t xml:space="preserve"> </w:t>
      </w:r>
      <w:r>
        <w:rPr>
          <w:rtl/>
        </w:rPr>
        <w:t>גיל שפירא:</w:t>
      </w:r>
      <w:r w:rsidRPr="005A758F">
        <w:rPr>
          <w:rStyle w:val="TagStyle"/>
          <w:rtl/>
        </w:rPr>
        <w:t xml:space="preserve"> </w:t>
      </w:r>
      <w:r w:rsidRPr="00CC5C34">
        <w:rPr>
          <w:rStyle w:val="TagStyle"/>
          <w:rtl/>
        </w:rPr>
        <w:t>&lt;&lt; אורח &gt;&gt;</w:t>
      </w:r>
      <w:r>
        <w:rPr>
          <w:rtl/>
        </w:rPr>
        <w:t xml:space="preserve">   </w:t>
      </w:r>
      <w:bookmarkEnd w:id="451"/>
    </w:p>
    <w:p w14:paraId="6EA2B889" w14:textId="77777777" w:rsidR="005A758F" w:rsidRDefault="005A758F" w:rsidP="00CC5C34">
      <w:pPr>
        <w:pStyle w:val="KeepWithNext"/>
        <w:rPr>
          <w:rtl/>
        </w:rPr>
      </w:pPr>
    </w:p>
    <w:p w14:paraId="738E5C86" w14:textId="77777777" w:rsidR="005A758F" w:rsidRDefault="005A758F" w:rsidP="005A758F">
      <w:pPr>
        <w:rPr>
          <w:rtl/>
        </w:rPr>
      </w:pPr>
      <w:bookmarkStart w:id="452" w:name="_ETM_Q1_1460533"/>
      <w:bookmarkStart w:id="453" w:name="_ETM_Q1_1460569"/>
      <w:bookmarkEnd w:id="452"/>
      <w:bookmarkEnd w:id="453"/>
      <w:r>
        <w:rPr>
          <w:rFonts w:hint="cs"/>
          <w:rtl/>
        </w:rPr>
        <w:t xml:space="preserve">אני מהסניגוריה הציבורית. קודם כול, אני רוצה להסב את תשומת הלב למספר נקודות ברמה הכללית. </w:t>
      </w:r>
      <w:bookmarkStart w:id="454" w:name="_ETM_Q1_1456148"/>
      <w:bookmarkEnd w:id="454"/>
      <w:r w:rsidR="00B93121">
        <w:rPr>
          <w:rFonts w:hint="cs"/>
          <w:rtl/>
        </w:rPr>
        <w:t>ראשית, לה</w:t>
      </w:r>
      <w:r>
        <w:rPr>
          <w:rFonts w:hint="cs"/>
          <w:rtl/>
        </w:rPr>
        <w:t>תייחס לדבריו של היועץ המשפטי ל</w:t>
      </w:r>
      <w:r w:rsidR="00B93121">
        <w:rPr>
          <w:rFonts w:hint="cs"/>
          <w:rtl/>
        </w:rPr>
        <w:t>וועדה</w:t>
      </w:r>
      <w:r>
        <w:rPr>
          <w:rFonts w:hint="cs"/>
          <w:rtl/>
        </w:rPr>
        <w:t xml:space="preserve"> בנושא הזיקה שבין התכלית לאמצעי. </w:t>
      </w:r>
      <w:bookmarkStart w:id="455" w:name="_ETM_Q1_1476956"/>
      <w:bookmarkEnd w:id="455"/>
      <w:r>
        <w:rPr>
          <w:rFonts w:hint="cs"/>
          <w:rtl/>
        </w:rPr>
        <w:t xml:space="preserve">בהקשר הזה </w:t>
      </w:r>
      <w:r w:rsidR="00B93121">
        <w:rPr>
          <w:rFonts w:hint="cs"/>
          <w:rtl/>
        </w:rPr>
        <w:t xml:space="preserve">ניתן לחשוב </w:t>
      </w:r>
      <w:bookmarkStart w:id="456" w:name="_ETM_Q1_1479587"/>
      <w:bookmarkEnd w:id="456"/>
      <w:r w:rsidR="00B93121">
        <w:rPr>
          <w:rFonts w:hint="cs"/>
          <w:rtl/>
        </w:rPr>
        <w:t>על קושי,</w:t>
      </w:r>
      <w:r>
        <w:rPr>
          <w:rFonts w:hint="cs"/>
          <w:rtl/>
        </w:rPr>
        <w:t xml:space="preserve"> ואני לא מציף את זה סתם אלא</w:t>
      </w:r>
      <w:r w:rsidR="00B93121">
        <w:rPr>
          <w:rFonts w:hint="cs"/>
          <w:rtl/>
        </w:rPr>
        <w:t xml:space="preserve"> משום שגם בעולם הצטבר ניסיון </w:t>
      </w:r>
      <w:r>
        <w:rPr>
          <w:rFonts w:hint="cs"/>
          <w:rtl/>
        </w:rPr>
        <w:t xml:space="preserve">כתוצאה </w:t>
      </w:r>
      <w:bookmarkStart w:id="457" w:name="_ETM_Q1_1485849"/>
      <w:bookmarkEnd w:id="457"/>
      <w:r>
        <w:rPr>
          <w:rFonts w:hint="cs"/>
          <w:rtl/>
        </w:rPr>
        <w:t>מאירועים דומים</w:t>
      </w:r>
      <w:r w:rsidR="00B93121">
        <w:rPr>
          <w:rFonts w:hint="cs"/>
          <w:rtl/>
        </w:rPr>
        <w:t>.</w:t>
      </w:r>
      <w:r>
        <w:rPr>
          <w:rFonts w:hint="cs"/>
          <w:rtl/>
        </w:rPr>
        <w:t xml:space="preserve"> יש שאלה</w:t>
      </w:r>
      <w:r w:rsidR="00B93121">
        <w:rPr>
          <w:rFonts w:hint="cs"/>
          <w:rtl/>
        </w:rPr>
        <w:t xml:space="preserve"> </w:t>
      </w:r>
      <w:bookmarkStart w:id="458" w:name="_ETM_Q1_1491338"/>
      <w:bookmarkEnd w:id="458"/>
      <w:r w:rsidR="00B93121">
        <w:rPr>
          <w:rFonts w:hint="cs"/>
          <w:rtl/>
        </w:rPr>
        <w:t xml:space="preserve">כיצד הפרסום הזה מספק הגנה </w:t>
      </w:r>
      <w:r>
        <w:rPr>
          <w:rFonts w:hint="cs"/>
          <w:rtl/>
        </w:rPr>
        <w:t xml:space="preserve">לציבור, כלומר </w:t>
      </w:r>
      <w:r w:rsidR="00B93121">
        <w:rPr>
          <w:rFonts w:hint="cs"/>
          <w:rtl/>
        </w:rPr>
        <w:t xml:space="preserve">מה הציבור אמור לעשות עם </w:t>
      </w:r>
      <w:bookmarkStart w:id="459" w:name="_ETM_Q1_1499011"/>
      <w:bookmarkEnd w:id="459"/>
      <w:r w:rsidR="00B93121">
        <w:rPr>
          <w:rFonts w:hint="cs"/>
          <w:rtl/>
        </w:rPr>
        <w:t xml:space="preserve">המידע, והאם </w:t>
      </w:r>
      <w:bookmarkStart w:id="460" w:name="_ETM_Q1_1502376"/>
      <w:bookmarkEnd w:id="460"/>
      <w:r w:rsidR="00B93121">
        <w:rPr>
          <w:rFonts w:hint="cs"/>
          <w:rtl/>
        </w:rPr>
        <w:t xml:space="preserve">פרסום המידע לא עלול לייצר סכנה לחיכוכים רבים </w:t>
      </w:r>
      <w:bookmarkStart w:id="461" w:name="_ETM_Q1_1507262"/>
      <w:bookmarkEnd w:id="461"/>
      <w:r w:rsidR="00B93121">
        <w:rPr>
          <w:rFonts w:hint="cs"/>
          <w:rtl/>
        </w:rPr>
        <w:t xml:space="preserve">יותר, שבסופו של דבר עלולים להגיע לפגיעה. </w:t>
      </w:r>
    </w:p>
    <w:p w14:paraId="37806B27" w14:textId="77777777" w:rsidR="005A758F" w:rsidRDefault="005A758F" w:rsidP="005A758F">
      <w:pPr>
        <w:rPr>
          <w:rtl/>
        </w:rPr>
      </w:pPr>
      <w:bookmarkStart w:id="462" w:name="_ETM_Q1_1508033"/>
      <w:bookmarkStart w:id="463" w:name="_ETM_Q1_1508087"/>
      <w:bookmarkEnd w:id="462"/>
      <w:bookmarkEnd w:id="463"/>
    </w:p>
    <w:p w14:paraId="549B955A" w14:textId="77777777" w:rsidR="00B93121" w:rsidRDefault="005A758F" w:rsidP="005A758F">
      <w:pPr>
        <w:rPr>
          <w:rtl/>
        </w:rPr>
      </w:pPr>
      <w:bookmarkStart w:id="464" w:name="_ETM_Q1_1508147"/>
      <w:bookmarkStart w:id="465" w:name="_ETM_Q1_1508188"/>
      <w:bookmarkEnd w:id="464"/>
      <w:bookmarkEnd w:id="465"/>
      <w:r>
        <w:rPr>
          <w:rFonts w:hint="cs"/>
          <w:rtl/>
        </w:rPr>
        <w:t xml:space="preserve">אני יכול לתת דוגמאות מהקשרים אחרים. </w:t>
      </w:r>
      <w:r w:rsidR="00B93121">
        <w:rPr>
          <w:rFonts w:hint="cs"/>
          <w:rtl/>
        </w:rPr>
        <w:t xml:space="preserve">היה ניסיון </w:t>
      </w:r>
      <w:r>
        <w:rPr>
          <w:rFonts w:hint="cs"/>
          <w:rtl/>
        </w:rPr>
        <w:t xml:space="preserve">כזה בזמנו במדינות שונות </w:t>
      </w:r>
      <w:bookmarkStart w:id="466" w:name="_ETM_Q1_1516145"/>
      <w:bookmarkEnd w:id="466"/>
      <w:r>
        <w:rPr>
          <w:rFonts w:hint="cs"/>
          <w:rtl/>
        </w:rPr>
        <w:t xml:space="preserve">בעולם, למשל, </w:t>
      </w:r>
      <w:r w:rsidR="00B93121">
        <w:rPr>
          <w:rFonts w:hint="cs"/>
          <w:rtl/>
        </w:rPr>
        <w:t xml:space="preserve">עם </w:t>
      </w:r>
      <w:bookmarkStart w:id="467" w:name="_ETM_Q1_1516512"/>
      <w:bookmarkEnd w:id="467"/>
      <w:r w:rsidR="00B93121">
        <w:rPr>
          <w:rFonts w:hint="cs"/>
          <w:rtl/>
        </w:rPr>
        <w:t xml:space="preserve">פרסום שמם ותמונותיהם </w:t>
      </w:r>
      <w:r>
        <w:rPr>
          <w:rFonts w:hint="cs"/>
          <w:rtl/>
        </w:rPr>
        <w:t xml:space="preserve">של עברייני מין במקומות מסוימים, דבר שהוביל </w:t>
      </w:r>
      <w:r w:rsidR="00B93121">
        <w:rPr>
          <w:rFonts w:hint="cs"/>
          <w:rtl/>
        </w:rPr>
        <w:t xml:space="preserve">לא רק </w:t>
      </w:r>
      <w:proofErr w:type="spellStart"/>
      <w:r w:rsidR="00B93121">
        <w:rPr>
          <w:rFonts w:hint="cs"/>
          <w:rtl/>
        </w:rPr>
        <w:t>לשיימינג</w:t>
      </w:r>
      <w:proofErr w:type="spellEnd"/>
      <w:r>
        <w:rPr>
          <w:rFonts w:hint="cs"/>
          <w:rtl/>
        </w:rPr>
        <w:t xml:space="preserve"> </w:t>
      </w:r>
      <w:bookmarkStart w:id="468" w:name="_ETM_Q1_1524535"/>
      <w:bookmarkEnd w:id="468"/>
      <w:r>
        <w:rPr>
          <w:rtl/>
        </w:rPr>
        <w:t>–</w:t>
      </w:r>
      <w:r>
        <w:rPr>
          <w:rFonts w:hint="cs"/>
          <w:rtl/>
        </w:rPr>
        <w:t xml:space="preserve"> אנחנו מדברים כאן על הציבור </w:t>
      </w:r>
      <w:r>
        <w:rPr>
          <w:rtl/>
        </w:rPr>
        <w:t>–</w:t>
      </w:r>
      <w:r>
        <w:rPr>
          <w:rFonts w:hint="cs"/>
          <w:rtl/>
        </w:rPr>
        <w:t xml:space="preserve"> א</w:t>
      </w:r>
      <w:bookmarkStart w:id="469" w:name="_ETM_Q1_1527474"/>
      <w:bookmarkStart w:id="470" w:name="_ETM_Q1_1527523"/>
      <w:bookmarkEnd w:id="469"/>
      <w:bookmarkEnd w:id="470"/>
      <w:r>
        <w:rPr>
          <w:rFonts w:hint="cs"/>
          <w:rtl/>
        </w:rPr>
        <w:t>ל</w:t>
      </w:r>
      <w:r w:rsidR="00B93121">
        <w:rPr>
          <w:rFonts w:hint="cs"/>
          <w:rtl/>
        </w:rPr>
        <w:t xml:space="preserve">א גם </w:t>
      </w:r>
      <w:r>
        <w:rPr>
          <w:rFonts w:hint="cs"/>
          <w:rtl/>
        </w:rPr>
        <w:t xml:space="preserve">הרבה פעמים גם </w:t>
      </w:r>
      <w:bookmarkStart w:id="471" w:name="_ETM_Q1_1528556"/>
      <w:bookmarkEnd w:id="471"/>
      <w:r w:rsidR="00B93121">
        <w:rPr>
          <w:rFonts w:hint="cs"/>
          <w:rtl/>
        </w:rPr>
        <w:t xml:space="preserve">לפגיעות בנפש. </w:t>
      </w:r>
      <w:bookmarkStart w:id="472" w:name="_ETM_Q1_1528319"/>
      <w:bookmarkEnd w:id="472"/>
      <w:r>
        <w:rPr>
          <w:rFonts w:hint="cs"/>
          <w:rtl/>
        </w:rPr>
        <w:t xml:space="preserve">כלומר, </w:t>
      </w:r>
      <w:r w:rsidR="00B93121">
        <w:rPr>
          <w:rFonts w:hint="cs"/>
          <w:rtl/>
        </w:rPr>
        <w:t>בין אם לפעולות נקמה ללא סיבה,</w:t>
      </w:r>
      <w:r w:rsidR="002714E3">
        <w:rPr>
          <w:rFonts w:hint="cs"/>
          <w:rtl/>
        </w:rPr>
        <w:t xml:space="preserve"> </w:t>
      </w:r>
      <w:r w:rsidR="00B93121">
        <w:rPr>
          <w:rFonts w:hint="cs"/>
          <w:rtl/>
        </w:rPr>
        <w:t xml:space="preserve">ללא הצדקה, </w:t>
      </w:r>
      <w:r>
        <w:rPr>
          <w:rFonts w:hint="cs"/>
          <w:rtl/>
        </w:rPr>
        <w:t>שימוש בכוח ללא הצדקה, התנפ</w:t>
      </w:r>
      <w:r w:rsidR="00B93121">
        <w:rPr>
          <w:rFonts w:hint="cs"/>
          <w:rtl/>
        </w:rPr>
        <w:t>לות של אזרחי</w:t>
      </w:r>
      <w:bookmarkStart w:id="473" w:name="_ETM_Q1_1538461"/>
      <w:bookmarkEnd w:id="473"/>
      <w:r w:rsidR="00B93121">
        <w:rPr>
          <w:rFonts w:hint="cs"/>
          <w:rtl/>
        </w:rPr>
        <w:t xml:space="preserve">ם וכו'. זה פוטנציאל </w:t>
      </w:r>
      <w:r>
        <w:rPr>
          <w:rFonts w:hint="cs"/>
          <w:rtl/>
        </w:rPr>
        <w:t xml:space="preserve">לחיכוך גדול מאוד וזאת </w:t>
      </w:r>
      <w:bookmarkStart w:id="474" w:name="_ETM_Q1_1541053"/>
      <w:bookmarkEnd w:id="474"/>
      <w:r>
        <w:rPr>
          <w:rFonts w:hint="cs"/>
          <w:rtl/>
        </w:rPr>
        <w:t xml:space="preserve">נקודה אחת מאוד משמעותית, וצריך לתת עליה את הדעת </w:t>
      </w:r>
      <w:r>
        <w:rPr>
          <w:rtl/>
        </w:rPr>
        <w:t>–</w:t>
      </w:r>
      <w:r>
        <w:rPr>
          <w:rFonts w:hint="cs"/>
          <w:rtl/>
        </w:rPr>
        <w:t xml:space="preserve"> </w:t>
      </w:r>
      <w:bookmarkStart w:id="475" w:name="_ETM_Q1_1543379"/>
      <w:bookmarkEnd w:id="475"/>
      <w:r>
        <w:rPr>
          <w:rFonts w:hint="cs"/>
          <w:rtl/>
        </w:rPr>
        <w:t xml:space="preserve">האם בכך לא מגבירים את הסיכון לציבור </w:t>
      </w:r>
      <w:r w:rsidR="00B93121">
        <w:rPr>
          <w:rFonts w:hint="cs"/>
          <w:rtl/>
        </w:rPr>
        <w:t xml:space="preserve">במובן מסוים, כי יוצרים איזשהו מוקד </w:t>
      </w:r>
      <w:bookmarkStart w:id="476" w:name="_ETM_Q1_1549399"/>
      <w:bookmarkEnd w:id="476"/>
      <w:r>
        <w:rPr>
          <w:rFonts w:hint="cs"/>
          <w:rtl/>
        </w:rPr>
        <w:t>חיכוך שאי-</w:t>
      </w:r>
      <w:r w:rsidR="00B93121">
        <w:rPr>
          <w:rFonts w:hint="cs"/>
          <w:rtl/>
        </w:rPr>
        <w:t xml:space="preserve">אפשר לדעת איך הוא יתפתח. </w:t>
      </w:r>
    </w:p>
    <w:p w14:paraId="6FBD83E5" w14:textId="77777777" w:rsidR="00B93121" w:rsidRDefault="00B93121" w:rsidP="00B93121">
      <w:pPr>
        <w:rPr>
          <w:rtl/>
        </w:rPr>
      </w:pPr>
      <w:bookmarkStart w:id="477" w:name="_ETM_Q1_1555743"/>
      <w:bookmarkStart w:id="478" w:name="_ETM_Q1_1555837"/>
      <w:bookmarkEnd w:id="477"/>
      <w:bookmarkEnd w:id="478"/>
    </w:p>
    <w:p w14:paraId="5479DF1A" w14:textId="77777777" w:rsidR="00B93121" w:rsidRDefault="005A758F" w:rsidP="005A758F">
      <w:pPr>
        <w:rPr>
          <w:rtl/>
        </w:rPr>
      </w:pPr>
      <w:bookmarkStart w:id="479" w:name="_ETM_Q1_1555884"/>
      <w:bookmarkStart w:id="480" w:name="_ETM_Q1_1555962"/>
      <w:bookmarkEnd w:id="479"/>
      <w:bookmarkEnd w:id="480"/>
      <w:r>
        <w:rPr>
          <w:rFonts w:hint="cs"/>
          <w:rtl/>
        </w:rPr>
        <w:t xml:space="preserve">נקודה נוספת בהקשר </w:t>
      </w:r>
      <w:bookmarkStart w:id="481" w:name="_ETM_Q1_1554919"/>
      <w:bookmarkEnd w:id="481"/>
      <w:r>
        <w:rPr>
          <w:rFonts w:hint="cs"/>
          <w:rtl/>
        </w:rPr>
        <w:t xml:space="preserve">הזה היא גם </w:t>
      </w:r>
      <w:r w:rsidR="00B93121">
        <w:rPr>
          <w:rFonts w:hint="cs"/>
          <w:rtl/>
        </w:rPr>
        <w:t>היקף המידע</w:t>
      </w:r>
      <w:r>
        <w:rPr>
          <w:rFonts w:hint="cs"/>
          <w:rtl/>
        </w:rPr>
        <w:t>. מטבע הדברים, למרבה הצער</w:t>
      </w:r>
      <w:r w:rsidR="00B93121">
        <w:rPr>
          <w:rFonts w:hint="cs"/>
          <w:rtl/>
        </w:rPr>
        <w:t xml:space="preserve"> </w:t>
      </w:r>
      <w:bookmarkStart w:id="482" w:name="_ETM_Q1_1558416"/>
      <w:bookmarkEnd w:id="482"/>
      <w:r w:rsidR="00B93121">
        <w:rPr>
          <w:rFonts w:hint="cs"/>
          <w:rtl/>
        </w:rPr>
        <w:t xml:space="preserve">אנחנו מדברים על כמות גדולה מאוד לכאורה שנכללת, לפחות כרגע, </w:t>
      </w:r>
      <w:bookmarkStart w:id="483" w:name="_ETM_Q1_1568323"/>
      <w:bookmarkEnd w:id="483"/>
      <w:r w:rsidR="00B93121">
        <w:rPr>
          <w:rFonts w:hint="cs"/>
          <w:rtl/>
        </w:rPr>
        <w:t xml:space="preserve">בהגדרה המוצעת. </w:t>
      </w:r>
      <w:r>
        <w:rPr>
          <w:rFonts w:hint="cs"/>
          <w:rtl/>
        </w:rPr>
        <w:t xml:space="preserve">מאות, אולי אפילו </w:t>
      </w:r>
      <w:bookmarkStart w:id="484" w:name="_ETM_Q1_1568550"/>
      <w:bookmarkEnd w:id="484"/>
      <w:r>
        <w:rPr>
          <w:rFonts w:hint="cs"/>
          <w:rtl/>
        </w:rPr>
        <w:t xml:space="preserve">אלפים. אינני יודע כמה יהיו במאגר הזה. </w:t>
      </w:r>
      <w:r w:rsidR="00B93121">
        <w:rPr>
          <w:rFonts w:hint="cs"/>
          <w:rtl/>
        </w:rPr>
        <w:t>איך הציבור יכול להשתלט על המידע הזה</w:t>
      </w:r>
      <w:bookmarkStart w:id="485" w:name="_ETM_Q1_1576504"/>
      <w:bookmarkEnd w:id="485"/>
      <w:r w:rsidR="00B93121">
        <w:rPr>
          <w:rFonts w:hint="cs"/>
          <w:rtl/>
        </w:rPr>
        <w:t xml:space="preserve">? </w:t>
      </w:r>
      <w:r>
        <w:rPr>
          <w:rFonts w:hint="cs"/>
          <w:rtl/>
        </w:rPr>
        <w:t xml:space="preserve">איך הדבר הזה </w:t>
      </w:r>
      <w:bookmarkStart w:id="486" w:name="_ETM_Q1_1574564"/>
      <w:bookmarkEnd w:id="486"/>
      <w:r>
        <w:rPr>
          <w:rFonts w:hint="cs"/>
          <w:rtl/>
        </w:rPr>
        <w:t xml:space="preserve">יבוא באמת לידי ביטוי בפועל? כלומר, </w:t>
      </w:r>
      <w:r w:rsidR="00B93121">
        <w:rPr>
          <w:rFonts w:hint="cs"/>
          <w:rtl/>
        </w:rPr>
        <w:t xml:space="preserve">יש קושי מעשי שעולה בין התכלית לבין </w:t>
      </w:r>
      <w:r>
        <w:rPr>
          <w:rFonts w:hint="cs"/>
          <w:rtl/>
        </w:rPr>
        <w:t xml:space="preserve">האמצעי גם בהיבט של </w:t>
      </w:r>
      <w:bookmarkStart w:id="487" w:name="_ETM_Q1_1584876"/>
      <w:bookmarkEnd w:id="487"/>
      <w:r>
        <w:rPr>
          <w:rFonts w:hint="cs"/>
          <w:rtl/>
        </w:rPr>
        <w:t>הצפת המידע, של הכמות שלו ושל היכולת לנהל אותו</w:t>
      </w:r>
      <w:bookmarkStart w:id="488" w:name="_ETM_Q1_1588949"/>
      <w:bookmarkEnd w:id="488"/>
      <w:r>
        <w:rPr>
          <w:rFonts w:hint="cs"/>
          <w:rtl/>
        </w:rPr>
        <w:t xml:space="preserve"> בצורה אפקטיבית מבחינת האזרח. אזרח שרואה בן אדם ברחוב, הוא </w:t>
      </w:r>
      <w:bookmarkStart w:id="489" w:name="_ETM_Q1_1592697"/>
      <w:bookmarkEnd w:id="489"/>
      <w:r>
        <w:rPr>
          <w:rFonts w:hint="cs"/>
          <w:rtl/>
        </w:rPr>
        <w:t>פותח את הטלפון ומתחיל לדפדף במאגר? הוא רודף אחריו</w:t>
      </w:r>
      <w:bookmarkStart w:id="490" w:name="_ETM_Q1_1596066"/>
      <w:bookmarkEnd w:id="490"/>
      <w:r>
        <w:rPr>
          <w:rFonts w:hint="cs"/>
          <w:rtl/>
        </w:rPr>
        <w:t>, מצלם אותו ואחר כך מנסה לחפש אותו?</w:t>
      </w:r>
    </w:p>
    <w:p w14:paraId="6270CC79" w14:textId="77777777" w:rsidR="00B93121" w:rsidRDefault="00B93121" w:rsidP="00B93121">
      <w:pPr>
        <w:rPr>
          <w:rtl/>
        </w:rPr>
      </w:pPr>
      <w:bookmarkStart w:id="491" w:name="_ETM_Q1_1600464"/>
      <w:bookmarkStart w:id="492" w:name="_ETM_Q1_1602386"/>
      <w:bookmarkEnd w:id="491"/>
      <w:bookmarkEnd w:id="492"/>
    </w:p>
    <w:p w14:paraId="1C612A9B" w14:textId="77777777" w:rsidR="00B93121" w:rsidRDefault="00B93121" w:rsidP="00CC5C34">
      <w:pPr>
        <w:pStyle w:val="a4"/>
        <w:keepNext/>
        <w:rPr>
          <w:rtl/>
        </w:rPr>
      </w:pPr>
      <w:bookmarkStart w:id="493" w:name="ET_speaker_הרצל_חגג_23"/>
      <w:r w:rsidRPr="00CC5C34">
        <w:rPr>
          <w:rStyle w:val="TagStyle"/>
          <w:rtl/>
        </w:rPr>
        <w:t xml:space="preserve"> &lt;&lt; דובר &gt;&gt;</w:t>
      </w:r>
      <w:r w:rsidRPr="00B93121">
        <w:rPr>
          <w:rStyle w:val="TagStyle"/>
          <w:rtl/>
        </w:rPr>
        <w:t xml:space="preserve"> </w:t>
      </w:r>
      <w:r>
        <w:rPr>
          <w:rtl/>
        </w:rPr>
        <w:t xml:space="preserve">הרצל </w:t>
      </w:r>
      <w:proofErr w:type="spellStart"/>
      <w:r>
        <w:rPr>
          <w:rtl/>
        </w:rPr>
        <w:t>חג'ג</w:t>
      </w:r>
      <w:proofErr w:type="spellEnd"/>
      <w:r>
        <w:rPr>
          <w:rtl/>
        </w:rPr>
        <w:t>':</w:t>
      </w:r>
      <w:r w:rsidRPr="00B93121">
        <w:rPr>
          <w:rStyle w:val="TagStyle"/>
          <w:rtl/>
        </w:rPr>
        <w:t xml:space="preserve"> </w:t>
      </w:r>
      <w:r w:rsidRPr="00CC5C34">
        <w:rPr>
          <w:rStyle w:val="TagStyle"/>
          <w:rtl/>
        </w:rPr>
        <w:t>&lt;&lt; דובר &gt;&gt;</w:t>
      </w:r>
      <w:r>
        <w:rPr>
          <w:rtl/>
        </w:rPr>
        <w:t xml:space="preserve">   </w:t>
      </w:r>
      <w:bookmarkEnd w:id="493"/>
    </w:p>
    <w:p w14:paraId="56AC3E52" w14:textId="77777777" w:rsidR="00B93121" w:rsidRDefault="00B93121" w:rsidP="00CC5C34">
      <w:pPr>
        <w:pStyle w:val="KeepWithNext"/>
        <w:rPr>
          <w:rtl/>
        </w:rPr>
      </w:pPr>
    </w:p>
    <w:p w14:paraId="28DFAA9B" w14:textId="77777777" w:rsidR="00B93121" w:rsidRDefault="00B93121" w:rsidP="00B93121">
      <w:pPr>
        <w:rPr>
          <w:rtl/>
        </w:rPr>
      </w:pPr>
      <w:bookmarkStart w:id="494" w:name="_ETM_Q1_1602902"/>
      <w:bookmarkStart w:id="495" w:name="_ETM_Q1_1602949"/>
      <w:bookmarkEnd w:id="494"/>
      <w:bookmarkEnd w:id="495"/>
      <w:r>
        <w:rPr>
          <w:rFonts w:hint="cs"/>
          <w:rtl/>
        </w:rPr>
        <w:t xml:space="preserve">אם הוא </w:t>
      </w:r>
      <w:bookmarkStart w:id="496" w:name="_ETM_Q1_1603636"/>
      <w:bookmarkEnd w:id="496"/>
      <w:r w:rsidR="005A758F">
        <w:rPr>
          <w:rFonts w:hint="cs"/>
          <w:rtl/>
        </w:rPr>
        <w:t xml:space="preserve">רוצה להעסיק מישהו, אז </w:t>
      </w:r>
      <w:bookmarkStart w:id="497" w:name="_ETM_Q1_1600370"/>
      <w:bookmarkEnd w:id="497"/>
      <w:r w:rsidR="005A758F">
        <w:rPr>
          <w:rFonts w:hint="cs"/>
          <w:rtl/>
        </w:rPr>
        <w:t xml:space="preserve">כן. </w:t>
      </w:r>
    </w:p>
    <w:p w14:paraId="27A0B57B" w14:textId="77777777" w:rsidR="00B93121" w:rsidRDefault="00B93121" w:rsidP="00B93121">
      <w:pPr>
        <w:rPr>
          <w:rtl/>
        </w:rPr>
      </w:pPr>
      <w:bookmarkStart w:id="498" w:name="_ETM_Q1_1607871"/>
      <w:bookmarkStart w:id="499" w:name="_ETM_Q1_1607949"/>
      <w:bookmarkStart w:id="500" w:name="_ETM_Q1_1610309"/>
      <w:bookmarkEnd w:id="498"/>
      <w:bookmarkEnd w:id="499"/>
      <w:bookmarkEnd w:id="500"/>
    </w:p>
    <w:p w14:paraId="5B5EF9DC" w14:textId="77777777" w:rsidR="00B93121" w:rsidRDefault="00B93121" w:rsidP="00CC5C34">
      <w:pPr>
        <w:pStyle w:val="af9"/>
        <w:keepNext/>
        <w:rPr>
          <w:rtl/>
        </w:rPr>
      </w:pPr>
      <w:bookmarkStart w:id="501" w:name="ET_guest_883606_24"/>
      <w:r w:rsidRPr="00CC5C34">
        <w:rPr>
          <w:rStyle w:val="TagStyle"/>
          <w:rtl/>
        </w:rPr>
        <w:lastRenderedPageBreak/>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501"/>
    </w:p>
    <w:p w14:paraId="65A46661" w14:textId="77777777" w:rsidR="00B93121" w:rsidRDefault="00B93121" w:rsidP="00CC5C34">
      <w:pPr>
        <w:pStyle w:val="KeepWithNext"/>
        <w:rPr>
          <w:rtl/>
        </w:rPr>
      </w:pPr>
    </w:p>
    <w:p w14:paraId="6EF881EF" w14:textId="77777777" w:rsidR="00B93121" w:rsidRDefault="00B93121" w:rsidP="005A758F">
      <w:pPr>
        <w:rPr>
          <w:rtl/>
        </w:rPr>
      </w:pPr>
      <w:bookmarkStart w:id="502" w:name="_ETM_Q1_1610746"/>
      <w:bookmarkStart w:id="503" w:name="_ETM_Q1_1610793"/>
      <w:bookmarkEnd w:id="502"/>
      <w:bookmarkEnd w:id="503"/>
      <w:r>
        <w:rPr>
          <w:rFonts w:hint="cs"/>
          <w:rtl/>
        </w:rPr>
        <w:t xml:space="preserve">העסקה </w:t>
      </w:r>
      <w:r w:rsidR="005A758F">
        <w:rPr>
          <w:rFonts w:hint="cs"/>
          <w:rtl/>
        </w:rPr>
        <w:t xml:space="preserve">זה עניין אחר, ואנחנו לא מדברים כרגע על העסקה. </w:t>
      </w:r>
      <w:bookmarkStart w:id="504" w:name="_ETM_Q1_1602758"/>
      <w:bookmarkEnd w:id="504"/>
      <w:r w:rsidR="005A758F">
        <w:rPr>
          <w:rFonts w:hint="cs"/>
          <w:rtl/>
        </w:rPr>
        <w:t>להעסקה יש חקיקה אחרת ויש אמצעים אחרים. אני מדבר כרגע</w:t>
      </w:r>
      <w:bookmarkStart w:id="505" w:name="_ETM_Q1_1606865"/>
      <w:bookmarkEnd w:id="505"/>
      <w:r w:rsidR="005A758F">
        <w:rPr>
          <w:rFonts w:hint="cs"/>
          <w:rtl/>
        </w:rPr>
        <w:t xml:space="preserve"> על ההצעה הנוכחית. אלו שתי נקודות שצריך לתת עליהן את </w:t>
      </w:r>
      <w:bookmarkStart w:id="506" w:name="_ETM_Q1_1612941"/>
      <w:bookmarkEnd w:id="506"/>
      <w:r w:rsidR="005A758F">
        <w:rPr>
          <w:rFonts w:hint="cs"/>
          <w:rtl/>
        </w:rPr>
        <w:t xml:space="preserve">הדעת בהקשר הכללי. </w:t>
      </w:r>
      <w:r>
        <w:rPr>
          <w:rFonts w:hint="cs"/>
          <w:rtl/>
        </w:rPr>
        <w:t xml:space="preserve"> </w:t>
      </w:r>
    </w:p>
    <w:p w14:paraId="4E9DA0D7" w14:textId="77777777" w:rsidR="00B93121" w:rsidRDefault="00B93121" w:rsidP="00B93121">
      <w:pPr>
        <w:rPr>
          <w:rtl/>
        </w:rPr>
      </w:pPr>
      <w:bookmarkStart w:id="507" w:name="_ETM_Q1_1616450"/>
      <w:bookmarkStart w:id="508" w:name="_ETM_Q1_1616544"/>
      <w:bookmarkEnd w:id="507"/>
      <w:bookmarkEnd w:id="508"/>
    </w:p>
    <w:p w14:paraId="10302B0E" w14:textId="77777777" w:rsidR="004E27C1" w:rsidRDefault="00B93121" w:rsidP="004E27C1">
      <w:pPr>
        <w:rPr>
          <w:rtl/>
        </w:rPr>
      </w:pPr>
      <w:bookmarkStart w:id="509" w:name="_ETM_Q1_1616606"/>
      <w:bookmarkStart w:id="510" w:name="_ETM_Q1_1616669"/>
      <w:bookmarkEnd w:id="509"/>
      <w:bookmarkEnd w:id="510"/>
      <w:r>
        <w:rPr>
          <w:rFonts w:hint="cs"/>
          <w:rtl/>
        </w:rPr>
        <w:t xml:space="preserve">הסוגיה של המתח </w:t>
      </w:r>
      <w:bookmarkStart w:id="511" w:name="_ETM_Q1_1618591"/>
      <w:bookmarkEnd w:id="511"/>
      <w:r w:rsidR="004E27C1">
        <w:rPr>
          <w:rFonts w:hint="cs"/>
          <w:rtl/>
        </w:rPr>
        <w:t xml:space="preserve">מול הסדרי חקיקה אחרים, </w:t>
      </w:r>
      <w:r>
        <w:rPr>
          <w:rFonts w:hint="cs"/>
          <w:rtl/>
        </w:rPr>
        <w:t xml:space="preserve">ובפרט חוק המידע הפלילי, שמבטא רפורמה שלמה בדיני המרשם הפלילי, </w:t>
      </w:r>
      <w:bookmarkStart w:id="512" w:name="_ETM_Q1_1628295"/>
      <w:bookmarkEnd w:id="512"/>
      <w:r>
        <w:rPr>
          <w:rFonts w:hint="cs"/>
          <w:rtl/>
        </w:rPr>
        <w:t>המידע הפלילי</w:t>
      </w:r>
      <w:r w:rsidR="004E27C1">
        <w:rPr>
          <w:rFonts w:hint="cs"/>
          <w:rtl/>
        </w:rPr>
        <w:t xml:space="preserve">, שבוצע על </w:t>
      </w:r>
      <w:bookmarkStart w:id="513" w:name="_ETM_Q1_1631068"/>
      <w:bookmarkEnd w:id="513"/>
      <w:r w:rsidR="004E27C1">
        <w:rPr>
          <w:rFonts w:hint="cs"/>
          <w:rtl/>
        </w:rPr>
        <w:t xml:space="preserve">סמך המלצות של ועדה ציבורית </w:t>
      </w:r>
      <w:r>
        <w:rPr>
          <w:rFonts w:hint="cs"/>
          <w:rtl/>
        </w:rPr>
        <w:t xml:space="preserve">אחרי הרבה </w:t>
      </w:r>
      <w:r w:rsidR="004E27C1">
        <w:rPr>
          <w:rFonts w:hint="cs"/>
          <w:rtl/>
        </w:rPr>
        <w:t xml:space="preserve">מאוד </w:t>
      </w:r>
      <w:r>
        <w:rPr>
          <w:rFonts w:hint="cs"/>
          <w:rtl/>
        </w:rPr>
        <w:t>שנים של עבוד</w:t>
      </w:r>
      <w:bookmarkStart w:id="514" w:name="_ETM_Q1_1637686"/>
      <w:bookmarkEnd w:id="514"/>
      <w:r>
        <w:rPr>
          <w:rFonts w:hint="cs"/>
          <w:rtl/>
        </w:rPr>
        <w:t>ה</w:t>
      </w:r>
      <w:r w:rsidR="004E27C1">
        <w:rPr>
          <w:rFonts w:hint="cs"/>
          <w:rtl/>
        </w:rPr>
        <w:t xml:space="preserve"> ורק לאחרונה נכנסה </w:t>
      </w:r>
      <w:bookmarkStart w:id="515" w:name="_ETM_Q1_1635871"/>
      <w:bookmarkEnd w:id="515"/>
      <w:r w:rsidR="004E27C1">
        <w:rPr>
          <w:rFonts w:hint="cs"/>
          <w:rtl/>
        </w:rPr>
        <w:t xml:space="preserve">לתוקף ושינתה עקרונות יסוד </w:t>
      </w:r>
      <w:r w:rsidR="004E27C1">
        <w:rPr>
          <w:rtl/>
        </w:rPr>
        <w:t>–</w:t>
      </w:r>
      <w:r w:rsidR="004E27C1">
        <w:rPr>
          <w:rFonts w:hint="cs"/>
          <w:rtl/>
        </w:rPr>
        <w:t xml:space="preserve"> זה גם משהו שחייבים להביא</w:t>
      </w:r>
      <w:bookmarkStart w:id="516" w:name="_ETM_Q1_1638602"/>
      <w:bookmarkEnd w:id="516"/>
      <w:r w:rsidR="004E27C1">
        <w:rPr>
          <w:rFonts w:hint="cs"/>
          <w:rtl/>
        </w:rPr>
        <w:t xml:space="preserve"> אותו בחשבון בצורה משמעותית. יש כאן מתח מרכזי, ולמעשה, חתירה </w:t>
      </w:r>
      <w:bookmarkStart w:id="517" w:name="_ETM_Q1_1645365"/>
      <w:bookmarkEnd w:id="517"/>
      <w:r w:rsidR="004E27C1">
        <w:rPr>
          <w:rFonts w:hint="cs"/>
          <w:rtl/>
        </w:rPr>
        <w:t>או ה</w:t>
      </w:r>
      <w:r>
        <w:rPr>
          <w:rFonts w:hint="cs"/>
          <w:rtl/>
        </w:rPr>
        <w:t xml:space="preserve">פרה של עקרונות בסיסיים </w:t>
      </w:r>
      <w:bookmarkStart w:id="518" w:name="_ETM_Q1_1652771"/>
      <w:bookmarkEnd w:id="518"/>
      <w:r w:rsidR="004E27C1">
        <w:rPr>
          <w:rFonts w:hint="cs"/>
          <w:rtl/>
        </w:rPr>
        <w:t xml:space="preserve">שנקבעו באותו הסדר. זה דבר שמעורר שאלות משמעותיות בהקשר </w:t>
      </w:r>
      <w:bookmarkStart w:id="519" w:name="_ETM_Q1_1655052"/>
      <w:bookmarkEnd w:id="519"/>
      <w:r w:rsidR="004E27C1">
        <w:rPr>
          <w:rFonts w:hint="cs"/>
          <w:rtl/>
        </w:rPr>
        <w:t xml:space="preserve">הזה של </w:t>
      </w:r>
      <w:r>
        <w:rPr>
          <w:rFonts w:hint="cs"/>
          <w:rtl/>
        </w:rPr>
        <w:t>חקיקה סותרת. כמו כן, יש גם סכנה או חשש משמעותי</w:t>
      </w:r>
      <w:bookmarkStart w:id="520" w:name="_ETM_Q1_1660115"/>
      <w:bookmarkEnd w:id="520"/>
      <w:r w:rsidR="004E27C1">
        <w:rPr>
          <w:rFonts w:hint="cs"/>
          <w:rtl/>
        </w:rPr>
        <w:t>, לפחות ל</w:t>
      </w:r>
      <w:r>
        <w:rPr>
          <w:rFonts w:hint="cs"/>
          <w:rtl/>
        </w:rPr>
        <w:t xml:space="preserve">טעמנו, </w:t>
      </w:r>
      <w:r w:rsidR="004E27C1">
        <w:rPr>
          <w:rFonts w:hint="cs"/>
          <w:rtl/>
        </w:rPr>
        <w:t xml:space="preserve">מהרחבה בהמשך או איזשהו סוג של </w:t>
      </w:r>
      <w:r>
        <w:rPr>
          <w:rFonts w:hint="cs"/>
          <w:rtl/>
        </w:rPr>
        <w:t>מדרון חלקלק או זליגה</w:t>
      </w:r>
      <w:r w:rsidR="004E27C1">
        <w:rPr>
          <w:rFonts w:hint="cs"/>
          <w:rtl/>
        </w:rPr>
        <w:t xml:space="preserve"> של </w:t>
      </w:r>
      <w:bookmarkStart w:id="521" w:name="_ETM_Q1_1665522"/>
      <w:bookmarkEnd w:id="521"/>
      <w:r w:rsidR="004E27C1">
        <w:rPr>
          <w:rFonts w:hint="cs"/>
          <w:rtl/>
        </w:rPr>
        <w:t>האמצעי האלה גם לדברים אחרים כי אוקיי, אם היום עושים</w:t>
      </w:r>
      <w:bookmarkStart w:id="522" w:name="_ETM_Q1_1668399"/>
      <w:bookmarkEnd w:id="522"/>
      <w:r w:rsidR="004E27C1">
        <w:rPr>
          <w:rFonts w:hint="cs"/>
          <w:rtl/>
        </w:rPr>
        <w:t xml:space="preserve"> את זה על עבירות מסוג מסוים</w:t>
      </w:r>
      <w:r>
        <w:rPr>
          <w:rFonts w:hint="cs"/>
          <w:rtl/>
        </w:rPr>
        <w:t xml:space="preserve">, למה לא להרחיב </w:t>
      </w:r>
      <w:bookmarkStart w:id="523" w:name="_ETM_Q1_1672835"/>
      <w:bookmarkEnd w:id="523"/>
      <w:r>
        <w:rPr>
          <w:rFonts w:hint="cs"/>
          <w:rtl/>
        </w:rPr>
        <w:t xml:space="preserve">את זה גם לעבירות אחרות? </w:t>
      </w:r>
      <w:r w:rsidR="004E27C1">
        <w:rPr>
          <w:rFonts w:hint="cs"/>
          <w:rtl/>
        </w:rPr>
        <w:t xml:space="preserve">לציבור יש עניין רב, ויש </w:t>
      </w:r>
      <w:bookmarkStart w:id="524" w:name="_ETM_Q1_1673827"/>
      <w:bookmarkEnd w:id="524"/>
      <w:r w:rsidR="004E27C1">
        <w:rPr>
          <w:rFonts w:hint="cs"/>
          <w:rtl/>
        </w:rPr>
        <w:t xml:space="preserve">הרבה סוגים של עבריינים. </w:t>
      </w:r>
      <w:r>
        <w:rPr>
          <w:rFonts w:hint="cs"/>
          <w:rtl/>
        </w:rPr>
        <w:t xml:space="preserve">לכן, צריך לתת את הדעת </w:t>
      </w:r>
      <w:bookmarkStart w:id="525" w:name="_ETM_Q1_1679898"/>
      <w:bookmarkEnd w:id="525"/>
      <w:r>
        <w:rPr>
          <w:rFonts w:hint="cs"/>
          <w:rtl/>
        </w:rPr>
        <w:t>גם ל</w:t>
      </w:r>
      <w:r w:rsidR="004E27C1">
        <w:rPr>
          <w:rFonts w:hint="cs"/>
          <w:rtl/>
        </w:rPr>
        <w:t>חשש</w:t>
      </w:r>
      <w:r>
        <w:rPr>
          <w:rFonts w:hint="cs"/>
          <w:rtl/>
        </w:rPr>
        <w:t xml:space="preserve"> הזה. </w:t>
      </w:r>
    </w:p>
    <w:p w14:paraId="22F06E7C" w14:textId="77777777" w:rsidR="004E27C1" w:rsidRDefault="004E27C1" w:rsidP="004E27C1">
      <w:pPr>
        <w:rPr>
          <w:rtl/>
        </w:rPr>
      </w:pPr>
      <w:bookmarkStart w:id="526" w:name="_ETM_Q1_1679675"/>
      <w:bookmarkStart w:id="527" w:name="_ETM_Q1_1679729"/>
      <w:bookmarkEnd w:id="526"/>
      <w:bookmarkEnd w:id="527"/>
    </w:p>
    <w:p w14:paraId="7CCB5FF0" w14:textId="77777777" w:rsidR="00B93121" w:rsidRDefault="004E27C1" w:rsidP="004E27C1">
      <w:pPr>
        <w:rPr>
          <w:rtl/>
        </w:rPr>
      </w:pPr>
      <w:bookmarkStart w:id="528" w:name="_ETM_Q1_1679807"/>
      <w:bookmarkStart w:id="529" w:name="_ETM_Q1_1679845"/>
      <w:bookmarkEnd w:id="528"/>
      <w:bookmarkEnd w:id="529"/>
      <w:r>
        <w:rPr>
          <w:rFonts w:hint="cs"/>
          <w:rtl/>
        </w:rPr>
        <w:t xml:space="preserve">נקודה נוספת במישור הכללי, שאני </w:t>
      </w:r>
      <w:bookmarkStart w:id="530" w:name="_ETM_Q1_1682782"/>
      <w:bookmarkEnd w:id="530"/>
      <w:r>
        <w:rPr>
          <w:rFonts w:hint="cs"/>
          <w:rtl/>
        </w:rPr>
        <w:t xml:space="preserve">מעלה כאן היא הניהול של זה. אני מבין שלפי הצעת </w:t>
      </w:r>
      <w:bookmarkStart w:id="531" w:name="_ETM_Q1_1686232"/>
      <w:bookmarkEnd w:id="531"/>
      <w:r>
        <w:rPr>
          <w:rFonts w:hint="cs"/>
          <w:rtl/>
        </w:rPr>
        <w:t xml:space="preserve">החוק מוצע שהניהול של זה יהיה בידי שב"ס, </w:t>
      </w:r>
      <w:bookmarkStart w:id="532" w:name="_ETM_Q1_1690618"/>
      <w:bookmarkEnd w:id="532"/>
      <w:r w:rsidR="00B93121">
        <w:rPr>
          <w:rFonts w:hint="cs"/>
          <w:rtl/>
        </w:rPr>
        <w:t xml:space="preserve">וזאת שאלה משמעותית. </w:t>
      </w:r>
      <w:r>
        <w:rPr>
          <w:rFonts w:hint="cs"/>
          <w:rtl/>
        </w:rPr>
        <w:t>אנחנו יודעים ש</w:t>
      </w:r>
      <w:r w:rsidR="00B93121">
        <w:rPr>
          <w:rFonts w:hint="cs"/>
          <w:rtl/>
        </w:rPr>
        <w:t xml:space="preserve">כל נושא המרשם הפלילי לא </w:t>
      </w:r>
      <w:bookmarkStart w:id="533" w:name="_ETM_Q1_1699447"/>
      <w:bookmarkEnd w:id="533"/>
      <w:r>
        <w:rPr>
          <w:rFonts w:hint="cs"/>
          <w:rtl/>
        </w:rPr>
        <w:t xml:space="preserve">מצוי היום בידי </w:t>
      </w:r>
      <w:r w:rsidR="00B93121">
        <w:rPr>
          <w:rFonts w:hint="cs"/>
          <w:rtl/>
        </w:rPr>
        <w:t xml:space="preserve">שב"ס, </w:t>
      </w:r>
      <w:r>
        <w:rPr>
          <w:rFonts w:hint="cs"/>
          <w:rtl/>
        </w:rPr>
        <w:t xml:space="preserve">והאופן שבו הדברים האלה מתנהלים זה בעצם איזשהו </w:t>
      </w:r>
      <w:bookmarkStart w:id="534" w:name="_ETM_Q1_1703046"/>
      <w:bookmarkEnd w:id="534"/>
      <w:r>
        <w:rPr>
          <w:rFonts w:hint="cs"/>
          <w:rtl/>
        </w:rPr>
        <w:t xml:space="preserve">סוג של </w:t>
      </w:r>
      <w:r w:rsidR="00B93121">
        <w:rPr>
          <w:rFonts w:hint="cs"/>
          <w:rtl/>
        </w:rPr>
        <w:t>הכפלה של עיסוק בתחום מסוים</w:t>
      </w:r>
      <w:r>
        <w:rPr>
          <w:rFonts w:hint="cs"/>
          <w:rtl/>
        </w:rPr>
        <w:t xml:space="preserve"> והכנסה של גורם נוסף שלא אמון על </w:t>
      </w:r>
      <w:bookmarkStart w:id="535" w:name="_ETM_Q1_1709657"/>
      <w:bookmarkEnd w:id="535"/>
      <w:r>
        <w:rPr>
          <w:rFonts w:hint="cs"/>
          <w:rtl/>
        </w:rPr>
        <w:t>הדבר הזה.</w:t>
      </w:r>
      <w:r w:rsidR="00B93121">
        <w:rPr>
          <w:rFonts w:hint="cs"/>
          <w:rtl/>
        </w:rPr>
        <w:t xml:space="preserve"> גם </w:t>
      </w:r>
      <w:bookmarkStart w:id="536" w:name="_ETM_Q1_1709859"/>
      <w:bookmarkEnd w:id="536"/>
      <w:r w:rsidR="002714E3">
        <w:rPr>
          <w:rFonts w:hint="cs"/>
          <w:rtl/>
        </w:rPr>
        <w:t>השיקולים</w:t>
      </w:r>
      <w:r>
        <w:rPr>
          <w:rFonts w:hint="cs"/>
          <w:rtl/>
        </w:rPr>
        <w:t xml:space="preserve"> יהיו של שב"ס</w:t>
      </w:r>
      <w:r w:rsidR="002714E3">
        <w:rPr>
          <w:rFonts w:hint="cs"/>
          <w:rtl/>
        </w:rPr>
        <w:t>, ההנחיות והנה</w:t>
      </w:r>
      <w:r w:rsidR="00B93121">
        <w:rPr>
          <w:rFonts w:hint="cs"/>
          <w:rtl/>
        </w:rPr>
        <w:t>לים</w:t>
      </w:r>
      <w:r>
        <w:rPr>
          <w:rFonts w:hint="cs"/>
          <w:rtl/>
        </w:rPr>
        <w:t>,</w:t>
      </w:r>
      <w:r w:rsidR="00B93121">
        <w:rPr>
          <w:rFonts w:hint="cs"/>
          <w:rtl/>
        </w:rPr>
        <w:t xml:space="preserve"> את מי לפרסם ואת מי </w:t>
      </w:r>
      <w:bookmarkStart w:id="537" w:name="_ETM_Q1_1719844"/>
      <w:bookmarkEnd w:id="537"/>
      <w:r w:rsidR="00B93121">
        <w:rPr>
          <w:rFonts w:hint="cs"/>
          <w:rtl/>
        </w:rPr>
        <w:t xml:space="preserve">לא </w:t>
      </w:r>
      <w:r w:rsidR="00B93121">
        <w:rPr>
          <w:rtl/>
        </w:rPr>
        <w:t>–</w:t>
      </w:r>
      <w:r w:rsidR="00B93121">
        <w:rPr>
          <w:rFonts w:hint="cs"/>
          <w:rtl/>
        </w:rPr>
        <w:t xml:space="preserve"> </w:t>
      </w:r>
      <w:r>
        <w:rPr>
          <w:rFonts w:hint="cs"/>
          <w:rtl/>
        </w:rPr>
        <w:t xml:space="preserve">לטעמנו, יש קושי שזה </w:t>
      </w:r>
      <w:bookmarkStart w:id="538" w:name="_ETM_Q1_1716783"/>
      <w:bookmarkEnd w:id="538"/>
      <w:r>
        <w:rPr>
          <w:rFonts w:hint="cs"/>
          <w:rtl/>
        </w:rPr>
        <w:t xml:space="preserve">יהיה </w:t>
      </w:r>
      <w:r w:rsidR="00B93121">
        <w:rPr>
          <w:rFonts w:hint="cs"/>
          <w:rtl/>
        </w:rPr>
        <w:t>בידי</w:t>
      </w:r>
      <w:r>
        <w:rPr>
          <w:rFonts w:hint="cs"/>
          <w:rtl/>
        </w:rPr>
        <w:t xml:space="preserve"> רשות כזאת. </w:t>
      </w:r>
      <w:r w:rsidR="00B93121">
        <w:rPr>
          <w:rFonts w:hint="cs"/>
          <w:rtl/>
        </w:rPr>
        <w:t xml:space="preserve"> </w:t>
      </w:r>
    </w:p>
    <w:p w14:paraId="212C72AD" w14:textId="77777777" w:rsidR="00B93121" w:rsidRDefault="00B93121" w:rsidP="00B93121">
      <w:pPr>
        <w:rPr>
          <w:rtl/>
        </w:rPr>
      </w:pPr>
      <w:bookmarkStart w:id="539" w:name="_ETM_Q1_1724313"/>
      <w:bookmarkStart w:id="540" w:name="_ETM_Q1_1724407"/>
      <w:bookmarkStart w:id="541" w:name="_ETM_Q1_1727001"/>
      <w:bookmarkEnd w:id="539"/>
      <w:bookmarkEnd w:id="540"/>
      <w:bookmarkEnd w:id="541"/>
    </w:p>
    <w:p w14:paraId="41380D52" w14:textId="77777777" w:rsidR="00B93121" w:rsidRDefault="00B93121" w:rsidP="00CC5C34">
      <w:pPr>
        <w:pStyle w:val="a4"/>
        <w:keepNext/>
        <w:rPr>
          <w:rtl/>
        </w:rPr>
      </w:pPr>
      <w:bookmarkStart w:id="542" w:name="ET_knessetmember_6356_25"/>
      <w:r w:rsidRPr="00CC5C34">
        <w:rPr>
          <w:rStyle w:val="TagStyle"/>
          <w:rtl/>
        </w:rPr>
        <w:t xml:space="preserve"> &lt;&lt; דובר &gt;&gt;</w:t>
      </w:r>
      <w:r w:rsidRPr="00B9312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B93121">
        <w:rPr>
          <w:rStyle w:val="TagStyle"/>
          <w:rtl/>
        </w:rPr>
        <w:t xml:space="preserve"> </w:t>
      </w:r>
      <w:r w:rsidRPr="00CC5C34">
        <w:rPr>
          <w:rStyle w:val="TagStyle"/>
          <w:rtl/>
        </w:rPr>
        <w:t>&lt;&lt; דובר &gt;&gt;</w:t>
      </w:r>
      <w:r>
        <w:rPr>
          <w:rtl/>
        </w:rPr>
        <w:t xml:space="preserve">   </w:t>
      </w:r>
      <w:bookmarkEnd w:id="542"/>
    </w:p>
    <w:p w14:paraId="1E63DEA7" w14:textId="77777777" w:rsidR="00B93121" w:rsidRDefault="00B93121" w:rsidP="00CC5C34">
      <w:pPr>
        <w:pStyle w:val="KeepWithNext"/>
        <w:rPr>
          <w:rtl/>
        </w:rPr>
      </w:pPr>
    </w:p>
    <w:p w14:paraId="78617AAA" w14:textId="77777777" w:rsidR="00B93121" w:rsidRDefault="00B93121" w:rsidP="00B93121">
      <w:pPr>
        <w:rPr>
          <w:rtl/>
        </w:rPr>
      </w:pPr>
      <w:bookmarkStart w:id="543" w:name="_ETM_Q1_1727486"/>
      <w:bookmarkEnd w:id="543"/>
      <w:r>
        <w:rPr>
          <w:rFonts w:hint="cs"/>
          <w:rtl/>
        </w:rPr>
        <w:t>א</w:t>
      </w:r>
      <w:bookmarkStart w:id="544" w:name="_ETM_Q1_1727548"/>
      <w:bookmarkEnd w:id="544"/>
      <w:r>
        <w:rPr>
          <w:rFonts w:hint="cs"/>
          <w:rtl/>
        </w:rPr>
        <w:t>בל הקריטריונים מאוד ברורים.</w:t>
      </w:r>
    </w:p>
    <w:p w14:paraId="4EABCF55" w14:textId="77777777" w:rsidR="00B93121" w:rsidRDefault="00B93121" w:rsidP="00B93121">
      <w:pPr>
        <w:rPr>
          <w:rtl/>
        </w:rPr>
      </w:pPr>
      <w:bookmarkStart w:id="545" w:name="_ETM_Q1_1732658"/>
      <w:bookmarkStart w:id="546" w:name="_ETM_Q1_1732752"/>
      <w:bookmarkStart w:id="547" w:name="_ETM_Q1_1733924"/>
      <w:bookmarkEnd w:id="545"/>
      <w:bookmarkEnd w:id="546"/>
      <w:bookmarkEnd w:id="547"/>
    </w:p>
    <w:p w14:paraId="303DC838" w14:textId="77777777" w:rsidR="00B93121" w:rsidRDefault="00B93121" w:rsidP="00CC5C34">
      <w:pPr>
        <w:pStyle w:val="af9"/>
        <w:keepNext/>
        <w:rPr>
          <w:rtl/>
        </w:rPr>
      </w:pPr>
      <w:bookmarkStart w:id="548" w:name="ET_guest_883606_26"/>
      <w:r w:rsidRPr="00CC5C34">
        <w:rPr>
          <w:rStyle w:val="TagStyle"/>
          <w:rtl/>
        </w:rPr>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548"/>
    </w:p>
    <w:p w14:paraId="4D36EC1A" w14:textId="77777777" w:rsidR="00B93121" w:rsidRDefault="00B93121" w:rsidP="00CC5C34">
      <w:pPr>
        <w:pStyle w:val="KeepWithNext"/>
        <w:rPr>
          <w:rtl/>
        </w:rPr>
      </w:pPr>
    </w:p>
    <w:p w14:paraId="4F0C8087" w14:textId="77777777" w:rsidR="00B93121" w:rsidRPr="00B93121" w:rsidRDefault="004E27C1" w:rsidP="004E27C1">
      <w:pPr>
        <w:rPr>
          <w:rtl/>
        </w:rPr>
      </w:pPr>
      <w:bookmarkStart w:id="549" w:name="_ETM_Q1_1734361"/>
      <w:bookmarkStart w:id="550" w:name="_ETM_Q1_1734392"/>
      <w:bookmarkEnd w:id="549"/>
      <w:bookmarkEnd w:id="550"/>
      <w:r>
        <w:rPr>
          <w:rFonts w:hint="cs"/>
          <w:rtl/>
        </w:rPr>
        <w:t xml:space="preserve">הקריטריונים הבסיסיים ברורים, אבל יש הפניה </w:t>
      </w:r>
      <w:bookmarkStart w:id="551" w:name="_ETM_Q1_1726451"/>
      <w:bookmarkEnd w:id="551"/>
      <w:r>
        <w:rPr>
          <w:rFonts w:hint="cs"/>
          <w:rtl/>
        </w:rPr>
        <w:t xml:space="preserve">לנהלים שאמור לקבוע הנציב, שיכול להחליט ויהיה לו שיקול דעת </w:t>
      </w:r>
      <w:bookmarkStart w:id="552" w:name="_ETM_Q1_1728569"/>
      <w:bookmarkEnd w:id="552"/>
      <w:r>
        <w:rPr>
          <w:rFonts w:hint="cs"/>
          <w:rtl/>
        </w:rPr>
        <w:t>מי כן ומי לא. ההצעה מציעה להסמיך את הנציב. בהקשר</w:t>
      </w:r>
      <w:bookmarkStart w:id="553" w:name="_ETM_Q1_1733177"/>
      <w:bookmarkEnd w:id="553"/>
      <w:r>
        <w:rPr>
          <w:rFonts w:hint="cs"/>
          <w:rtl/>
        </w:rPr>
        <w:t xml:space="preserve"> הזה, אני מזכיר שבכל מה שנוגע למידע פלילי, זה דבר שנמצא </w:t>
      </w:r>
      <w:r w:rsidR="002714E3">
        <w:rPr>
          <w:rFonts w:hint="cs"/>
          <w:rtl/>
        </w:rPr>
        <w:t>באופ</w:t>
      </w:r>
      <w:r w:rsidR="00B93121">
        <w:rPr>
          <w:rFonts w:hint="cs"/>
          <w:rtl/>
        </w:rPr>
        <w:t>ן</w:t>
      </w:r>
      <w:r w:rsidR="002714E3">
        <w:rPr>
          <w:rFonts w:hint="cs"/>
          <w:rtl/>
        </w:rPr>
        <w:t xml:space="preserve"> </w:t>
      </w:r>
      <w:r w:rsidR="00B93121">
        <w:rPr>
          <w:rFonts w:hint="cs"/>
          <w:rtl/>
        </w:rPr>
        <w:t xml:space="preserve">מלא בידי </w:t>
      </w:r>
      <w:bookmarkStart w:id="554" w:name="_ETM_Q1_1739253"/>
      <w:bookmarkEnd w:id="554"/>
      <w:r w:rsidR="00B93121">
        <w:rPr>
          <w:rFonts w:hint="cs"/>
          <w:rtl/>
        </w:rPr>
        <w:t>המשטרה.</w:t>
      </w:r>
      <w:r>
        <w:rPr>
          <w:rFonts w:hint="cs"/>
          <w:rtl/>
        </w:rPr>
        <w:t xml:space="preserve"> כמו כן, יש במשרד המשפטים  </w:t>
      </w:r>
      <w:r w:rsidR="00B93121">
        <w:rPr>
          <w:rFonts w:hint="cs"/>
          <w:rtl/>
        </w:rPr>
        <w:t xml:space="preserve">ממונה על הביקורת </w:t>
      </w:r>
      <w:r>
        <w:rPr>
          <w:rFonts w:hint="cs"/>
          <w:rtl/>
        </w:rPr>
        <w:t>על ה</w:t>
      </w:r>
      <w:r w:rsidR="00B93121">
        <w:rPr>
          <w:rFonts w:hint="cs"/>
          <w:rtl/>
        </w:rPr>
        <w:t>מרשם הפלילי</w:t>
      </w:r>
      <w:r>
        <w:rPr>
          <w:rFonts w:hint="cs"/>
          <w:rtl/>
        </w:rPr>
        <w:t xml:space="preserve">. </w:t>
      </w:r>
      <w:bookmarkStart w:id="555" w:name="_ETM_Q1_1745568"/>
      <w:bookmarkEnd w:id="555"/>
      <w:r>
        <w:rPr>
          <w:rFonts w:hint="cs"/>
          <w:rtl/>
        </w:rPr>
        <w:t xml:space="preserve">גם זה  משהו שצריך לתת עליו את הדעת. כלומר, </w:t>
      </w:r>
      <w:bookmarkStart w:id="556" w:name="_ETM_Q1_1747845"/>
      <w:bookmarkEnd w:id="556"/>
      <w:r>
        <w:rPr>
          <w:rFonts w:hint="cs"/>
          <w:rtl/>
        </w:rPr>
        <w:t xml:space="preserve">השאלה היא האם באמת נכון שהמשימה הזאת או </w:t>
      </w:r>
      <w:r w:rsidR="00B93121">
        <w:rPr>
          <w:rFonts w:hint="cs"/>
          <w:rtl/>
        </w:rPr>
        <w:t xml:space="preserve">שהמאגר הזה יהיה מאגר </w:t>
      </w:r>
      <w:bookmarkStart w:id="557" w:name="_ETM_Q1_1754070"/>
      <w:bookmarkEnd w:id="557"/>
      <w:proofErr w:type="spellStart"/>
      <w:r w:rsidR="00B93121">
        <w:rPr>
          <w:rFonts w:hint="cs"/>
          <w:rtl/>
        </w:rPr>
        <w:t>שב</w:t>
      </w:r>
      <w:bookmarkStart w:id="558" w:name="_ETM_Q1_1754726"/>
      <w:bookmarkEnd w:id="558"/>
      <w:r>
        <w:rPr>
          <w:rFonts w:hint="cs"/>
          <w:rtl/>
        </w:rPr>
        <w:t>"ס</w:t>
      </w:r>
      <w:bookmarkStart w:id="559" w:name="_ETM_Q1_1754963"/>
      <w:bookmarkEnd w:id="559"/>
      <w:r>
        <w:rPr>
          <w:rFonts w:hint="cs"/>
          <w:rtl/>
        </w:rPr>
        <w:t>י</w:t>
      </w:r>
      <w:proofErr w:type="spellEnd"/>
      <w:r>
        <w:rPr>
          <w:rFonts w:hint="cs"/>
          <w:rtl/>
        </w:rPr>
        <w:t xml:space="preserve"> ולא מאגר אחר. גם אין הפרדה בין סוגי אוכלוסיות, ולמעשה, ההגדרה הנוכחית חלה גם על עציר מינהלי, ואנחנו יודעים שמעצר מינהלי הוא לא על סמך ראיות מבוססות</w:t>
      </w:r>
      <w:bookmarkStart w:id="560" w:name="_ETM_Q1_1754820"/>
      <w:bookmarkStart w:id="561" w:name="_ETM_Q1_1763086"/>
      <w:bookmarkEnd w:id="560"/>
      <w:bookmarkEnd w:id="561"/>
      <w:r w:rsidR="00B93121">
        <w:rPr>
          <w:rFonts w:hint="cs"/>
          <w:rtl/>
        </w:rPr>
        <w:t xml:space="preserve">. בפלילי, למשל, </w:t>
      </w:r>
      <w:r>
        <w:rPr>
          <w:rFonts w:hint="cs"/>
          <w:rtl/>
        </w:rPr>
        <w:t xml:space="preserve">זה </w:t>
      </w:r>
      <w:r w:rsidR="00B93121">
        <w:rPr>
          <w:rFonts w:hint="cs"/>
          <w:rtl/>
        </w:rPr>
        <w:t>הר</w:t>
      </w:r>
      <w:r>
        <w:rPr>
          <w:rFonts w:hint="cs"/>
          <w:rtl/>
        </w:rPr>
        <w:t>ב</w:t>
      </w:r>
      <w:r w:rsidR="00B93121">
        <w:rPr>
          <w:rFonts w:hint="cs"/>
          <w:rtl/>
        </w:rPr>
        <w:t xml:space="preserve">ה פעמים </w:t>
      </w:r>
      <w:r>
        <w:rPr>
          <w:rFonts w:hint="cs"/>
          <w:rtl/>
        </w:rPr>
        <w:t xml:space="preserve">מידע מודיעיני </w:t>
      </w:r>
      <w:bookmarkStart w:id="562" w:name="_ETM_Q1_1768670"/>
      <w:bookmarkEnd w:id="562"/>
      <w:r>
        <w:rPr>
          <w:rFonts w:hint="cs"/>
          <w:rtl/>
        </w:rPr>
        <w:t>וכדומה. זה חל גם על עצורים שאולי שוחררו ו</w:t>
      </w:r>
      <w:r w:rsidR="00B93121">
        <w:rPr>
          <w:rFonts w:hint="cs"/>
          <w:rtl/>
        </w:rPr>
        <w:t xml:space="preserve">לא הוגש </w:t>
      </w:r>
      <w:bookmarkStart w:id="563" w:name="_ETM_Q1_1774089"/>
      <w:bookmarkEnd w:id="563"/>
      <w:r w:rsidR="00B93121">
        <w:rPr>
          <w:rFonts w:hint="cs"/>
          <w:rtl/>
        </w:rPr>
        <w:t>נגדם כתב אישום</w:t>
      </w:r>
      <w:r>
        <w:rPr>
          <w:rFonts w:hint="cs"/>
          <w:rtl/>
        </w:rPr>
        <w:t xml:space="preserve"> אלא הם רק נעצרו ושוחררו. כלומר, אשמתם לא הוכחה ולפעמים </w:t>
      </w:r>
      <w:bookmarkStart w:id="564" w:name="_ETM_Q1_1779290"/>
      <w:bookmarkEnd w:id="564"/>
      <w:r>
        <w:rPr>
          <w:rFonts w:hint="cs"/>
          <w:rtl/>
        </w:rPr>
        <w:t xml:space="preserve">ההפך, הם נעצרו, נחקרו, התברר שהם לא קשורים ושוחררו, </w:t>
      </w:r>
      <w:bookmarkStart w:id="565" w:name="_ETM_Q1_1782758"/>
      <w:bookmarkEnd w:id="565"/>
      <w:r>
        <w:rPr>
          <w:rFonts w:hint="cs"/>
          <w:rtl/>
        </w:rPr>
        <w:t xml:space="preserve">אבל הם עדיין כלולים בחוק הזה. נשאלת השאלה האם לא </w:t>
      </w:r>
      <w:bookmarkStart w:id="566" w:name="_ETM_Q1_1786318"/>
      <w:bookmarkEnd w:id="566"/>
      <w:r>
        <w:rPr>
          <w:rFonts w:hint="cs"/>
          <w:rtl/>
        </w:rPr>
        <w:t>נכון לעשות כאן איזושהי ה</w:t>
      </w:r>
      <w:r w:rsidR="00B93121">
        <w:rPr>
          <w:rFonts w:hint="cs"/>
          <w:rtl/>
        </w:rPr>
        <w:t xml:space="preserve">גדרה </w:t>
      </w:r>
      <w:bookmarkStart w:id="567" w:name="_ETM_Q1_1788138"/>
      <w:bookmarkEnd w:id="567"/>
      <w:r w:rsidR="00B93121">
        <w:rPr>
          <w:rFonts w:hint="cs"/>
          <w:rtl/>
        </w:rPr>
        <w:t xml:space="preserve">מדויקת יותר של האוכלוסייה. </w:t>
      </w:r>
    </w:p>
    <w:p w14:paraId="2DABA824" w14:textId="77777777" w:rsidR="00B93121" w:rsidRDefault="00B93121" w:rsidP="00B93121">
      <w:pPr>
        <w:rPr>
          <w:rtl/>
        </w:rPr>
      </w:pPr>
      <w:bookmarkStart w:id="568" w:name="_ETM_Q1_1453531"/>
      <w:bookmarkStart w:id="569" w:name="_ETM_Q1_1453609"/>
      <w:bookmarkEnd w:id="568"/>
      <w:bookmarkEnd w:id="569"/>
    </w:p>
    <w:p w14:paraId="2D5E328A" w14:textId="77777777" w:rsidR="00B93121" w:rsidRDefault="00B93121" w:rsidP="00CC5C34">
      <w:pPr>
        <w:pStyle w:val="af6"/>
        <w:keepNext/>
        <w:rPr>
          <w:rtl/>
        </w:rPr>
      </w:pPr>
      <w:bookmarkStart w:id="570" w:name="ET_yor_6358_27"/>
      <w:r w:rsidRPr="00CC5C34">
        <w:rPr>
          <w:rStyle w:val="TagStyle"/>
          <w:rtl/>
        </w:rPr>
        <w:t xml:space="preserve"> &lt;&lt; יור &gt;&gt;</w:t>
      </w:r>
      <w:r w:rsidRPr="00B93121">
        <w:rPr>
          <w:rStyle w:val="TagStyle"/>
          <w:rtl/>
        </w:rPr>
        <w:t xml:space="preserve"> </w:t>
      </w:r>
      <w:r>
        <w:rPr>
          <w:rtl/>
        </w:rPr>
        <w:t>היו"ר צביקה פוגל:</w:t>
      </w:r>
      <w:r w:rsidRPr="00B93121">
        <w:rPr>
          <w:rStyle w:val="TagStyle"/>
          <w:rtl/>
        </w:rPr>
        <w:t xml:space="preserve"> </w:t>
      </w:r>
      <w:r w:rsidRPr="00CC5C34">
        <w:rPr>
          <w:rStyle w:val="TagStyle"/>
          <w:rtl/>
        </w:rPr>
        <w:t>&lt;&lt; יור &gt;&gt;</w:t>
      </w:r>
      <w:r>
        <w:rPr>
          <w:rtl/>
        </w:rPr>
        <w:t xml:space="preserve">   </w:t>
      </w:r>
      <w:bookmarkEnd w:id="570"/>
    </w:p>
    <w:p w14:paraId="11C59A39" w14:textId="77777777" w:rsidR="00B93121" w:rsidRDefault="00B93121" w:rsidP="00CC5C34">
      <w:pPr>
        <w:pStyle w:val="KeepWithNext"/>
        <w:rPr>
          <w:rtl/>
        </w:rPr>
      </w:pPr>
    </w:p>
    <w:p w14:paraId="64BA3820" w14:textId="77777777" w:rsidR="004E27C1" w:rsidRDefault="004E27C1" w:rsidP="00B93121">
      <w:pPr>
        <w:rPr>
          <w:rtl/>
        </w:rPr>
      </w:pPr>
      <w:bookmarkStart w:id="571" w:name="_ETM_Q1_1827515"/>
      <w:bookmarkEnd w:id="571"/>
      <w:r>
        <w:rPr>
          <w:rFonts w:hint="cs"/>
          <w:rtl/>
        </w:rPr>
        <w:t xml:space="preserve">בשביל זה אנחנו מקיימים את הדיון. </w:t>
      </w:r>
      <w:bookmarkStart w:id="572" w:name="_ETM_Q1_1790393"/>
      <w:bookmarkEnd w:id="572"/>
    </w:p>
    <w:p w14:paraId="5707FF09" w14:textId="77777777" w:rsidR="004E27C1" w:rsidRDefault="004E27C1" w:rsidP="00B93121">
      <w:pPr>
        <w:rPr>
          <w:rtl/>
        </w:rPr>
      </w:pPr>
      <w:bookmarkStart w:id="573" w:name="_ETM_Q1_1791816"/>
      <w:bookmarkStart w:id="574" w:name="_ETM_Q1_1791857"/>
      <w:bookmarkStart w:id="575" w:name="_ETM_Q1_1794696"/>
      <w:bookmarkEnd w:id="573"/>
      <w:bookmarkEnd w:id="574"/>
      <w:bookmarkEnd w:id="575"/>
    </w:p>
    <w:p w14:paraId="68CFED2F" w14:textId="77777777" w:rsidR="004E27C1" w:rsidRDefault="004E27C1" w:rsidP="00CC5C34">
      <w:pPr>
        <w:pStyle w:val="af9"/>
        <w:keepNext/>
        <w:rPr>
          <w:rtl/>
        </w:rPr>
      </w:pPr>
      <w:bookmarkStart w:id="576" w:name="ET_guest_883606_208"/>
      <w:r w:rsidRPr="00CC5C34">
        <w:rPr>
          <w:rStyle w:val="TagStyle"/>
          <w:rtl/>
        </w:rPr>
        <w:t xml:space="preserve"> &lt;&lt; אורח &gt;&gt;</w:t>
      </w:r>
      <w:r w:rsidRPr="004E27C1">
        <w:rPr>
          <w:rStyle w:val="TagStyle"/>
          <w:rtl/>
        </w:rPr>
        <w:t xml:space="preserve"> </w:t>
      </w:r>
      <w:r>
        <w:rPr>
          <w:rtl/>
        </w:rPr>
        <w:t>גיל שפירא:</w:t>
      </w:r>
      <w:r w:rsidRPr="004E27C1">
        <w:rPr>
          <w:rStyle w:val="TagStyle"/>
          <w:rtl/>
        </w:rPr>
        <w:t xml:space="preserve"> </w:t>
      </w:r>
      <w:r w:rsidRPr="00CC5C34">
        <w:rPr>
          <w:rStyle w:val="TagStyle"/>
          <w:rtl/>
        </w:rPr>
        <w:t>&lt;&lt; אורח &gt;&gt;</w:t>
      </w:r>
      <w:r>
        <w:rPr>
          <w:rtl/>
        </w:rPr>
        <w:t xml:space="preserve">   </w:t>
      </w:r>
      <w:bookmarkEnd w:id="576"/>
    </w:p>
    <w:p w14:paraId="0BCB1A04" w14:textId="77777777" w:rsidR="004E27C1" w:rsidRDefault="004E27C1" w:rsidP="00CC5C34">
      <w:pPr>
        <w:pStyle w:val="KeepWithNext"/>
        <w:rPr>
          <w:rtl/>
        </w:rPr>
      </w:pPr>
    </w:p>
    <w:p w14:paraId="09B1BB30" w14:textId="77777777" w:rsidR="004E27C1" w:rsidRDefault="004E27C1" w:rsidP="004E27C1">
      <w:pPr>
        <w:rPr>
          <w:rtl/>
        </w:rPr>
      </w:pPr>
      <w:bookmarkStart w:id="577" w:name="_ETM_Q1_1795040"/>
      <w:bookmarkStart w:id="578" w:name="_ETM_Q1_1795072"/>
      <w:bookmarkEnd w:id="577"/>
      <w:bookmarkEnd w:id="578"/>
      <w:r>
        <w:rPr>
          <w:rFonts w:hint="cs"/>
          <w:rtl/>
        </w:rPr>
        <w:t xml:space="preserve">אני מעלה את הנקודות האלה, וצריך לתת עליהן את הדעת. </w:t>
      </w:r>
      <w:bookmarkStart w:id="579" w:name="_ETM_Q1_1800660"/>
      <w:bookmarkEnd w:id="579"/>
      <w:r>
        <w:rPr>
          <w:rFonts w:hint="cs"/>
          <w:rtl/>
        </w:rPr>
        <w:t>בהקשר הזה, יש גם עניין של התייחסות להתיישנות, מחיקה והאפשרות</w:t>
      </w:r>
      <w:bookmarkStart w:id="580" w:name="_ETM_Q1_1806997"/>
      <w:bookmarkEnd w:id="580"/>
      <w:r>
        <w:rPr>
          <w:rFonts w:hint="cs"/>
          <w:rtl/>
        </w:rPr>
        <w:t xml:space="preserve"> להיגרע מהמרשם הזה. כלומר, אם התברר שזאת טעות, האם </w:t>
      </w:r>
      <w:bookmarkStart w:id="581" w:name="_ETM_Q1_1813844"/>
      <w:bookmarkEnd w:id="581"/>
      <w:r>
        <w:rPr>
          <w:rFonts w:hint="cs"/>
          <w:rtl/>
        </w:rPr>
        <w:t xml:space="preserve">יש מנגנונים שמתחשבים גם בתקופות התיישנות ומחיקה. אלו ההערות המרכזיות </w:t>
      </w:r>
      <w:bookmarkStart w:id="582" w:name="_ETM_Q1_1821020"/>
      <w:bookmarkEnd w:id="582"/>
      <w:r>
        <w:rPr>
          <w:rFonts w:hint="cs"/>
          <w:rtl/>
        </w:rPr>
        <w:t xml:space="preserve">שלנו, ואני מודה על ההזדמנות. תודה. </w:t>
      </w:r>
      <w:bookmarkStart w:id="583" w:name="_ETM_Q1_1819759"/>
      <w:bookmarkEnd w:id="583"/>
    </w:p>
    <w:p w14:paraId="0266C89A" w14:textId="77777777" w:rsidR="004E27C1" w:rsidRDefault="004E27C1" w:rsidP="004E27C1">
      <w:pPr>
        <w:rPr>
          <w:rtl/>
        </w:rPr>
      </w:pPr>
      <w:bookmarkStart w:id="584" w:name="_ETM_Q1_1819822"/>
      <w:bookmarkEnd w:id="584"/>
    </w:p>
    <w:p w14:paraId="3C2A7D35" w14:textId="77777777" w:rsidR="004E27C1" w:rsidRDefault="004E27C1" w:rsidP="00CC5C34">
      <w:pPr>
        <w:pStyle w:val="af6"/>
        <w:keepNext/>
        <w:rPr>
          <w:rtl/>
        </w:rPr>
      </w:pPr>
      <w:bookmarkStart w:id="585" w:name="ET_yor_6358_209"/>
      <w:r w:rsidRPr="00CC5C34">
        <w:rPr>
          <w:rStyle w:val="TagStyle"/>
          <w:rtl/>
        </w:rPr>
        <w:t xml:space="preserve"> &lt;&lt; יור &gt;&gt;</w:t>
      </w:r>
      <w:r w:rsidRPr="004E27C1">
        <w:rPr>
          <w:rStyle w:val="TagStyle"/>
          <w:rtl/>
        </w:rPr>
        <w:t xml:space="preserve"> </w:t>
      </w:r>
      <w:r>
        <w:rPr>
          <w:rtl/>
        </w:rPr>
        <w:t>היו"ר צביקה פוגל:</w:t>
      </w:r>
      <w:r w:rsidRPr="004E27C1">
        <w:rPr>
          <w:rStyle w:val="TagStyle"/>
          <w:rtl/>
        </w:rPr>
        <w:t xml:space="preserve"> </w:t>
      </w:r>
      <w:r w:rsidRPr="00CC5C34">
        <w:rPr>
          <w:rStyle w:val="TagStyle"/>
          <w:rtl/>
        </w:rPr>
        <w:t>&lt;&lt; יור &gt;&gt;</w:t>
      </w:r>
      <w:r>
        <w:rPr>
          <w:rtl/>
        </w:rPr>
        <w:t xml:space="preserve">   </w:t>
      </w:r>
      <w:bookmarkEnd w:id="585"/>
    </w:p>
    <w:p w14:paraId="45123C1D" w14:textId="77777777" w:rsidR="004E27C1" w:rsidRDefault="004E27C1" w:rsidP="00CC5C34">
      <w:pPr>
        <w:pStyle w:val="KeepWithNext"/>
        <w:rPr>
          <w:rtl/>
        </w:rPr>
      </w:pPr>
    </w:p>
    <w:p w14:paraId="6798F78E" w14:textId="77777777" w:rsidR="00B93121" w:rsidRDefault="004E27C1" w:rsidP="004E27C1">
      <w:pPr>
        <w:rPr>
          <w:rtl/>
        </w:rPr>
      </w:pPr>
      <w:bookmarkStart w:id="586" w:name="_ETM_Q1_1820655"/>
      <w:bookmarkEnd w:id="586"/>
      <w:r>
        <w:rPr>
          <w:rFonts w:hint="cs"/>
          <w:rtl/>
        </w:rPr>
        <w:t xml:space="preserve">תודה לך. אני מבקש </w:t>
      </w:r>
      <w:bookmarkStart w:id="587" w:name="_ETM_Q1_1825103"/>
      <w:bookmarkEnd w:id="587"/>
      <w:r>
        <w:rPr>
          <w:rFonts w:hint="cs"/>
          <w:rtl/>
        </w:rPr>
        <w:t xml:space="preserve">מכם, </w:t>
      </w:r>
      <w:bookmarkStart w:id="588" w:name="_ETM_Q1_1791961"/>
      <w:bookmarkStart w:id="589" w:name="_ETM_Q1_1792010"/>
      <w:bookmarkStart w:id="590" w:name="_ETM_Q1_1792093"/>
      <w:bookmarkStart w:id="591" w:name="_ETM_Q1_1792141"/>
      <w:bookmarkEnd w:id="588"/>
      <w:bookmarkEnd w:id="589"/>
      <w:bookmarkEnd w:id="590"/>
      <w:bookmarkEnd w:id="591"/>
      <w:r w:rsidR="00B93121">
        <w:rPr>
          <w:rFonts w:hint="cs"/>
          <w:rtl/>
        </w:rPr>
        <w:t xml:space="preserve">חבריי </w:t>
      </w:r>
      <w:bookmarkStart w:id="592" w:name="_ETM_Q1_1828509"/>
      <w:bookmarkEnd w:id="592"/>
      <w:r w:rsidR="00B93121">
        <w:rPr>
          <w:rFonts w:hint="cs"/>
          <w:rtl/>
        </w:rPr>
        <w:t>המציעים, אני מציע שתרשמו את ההערות האלה</w:t>
      </w:r>
      <w:r>
        <w:rPr>
          <w:rFonts w:hint="cs"/>
          <w:rtl/>
        </w:rPr>
        <w:t xml:space="preserve"> כי יכול להיות שנצטרך לתקן את זה או לקראת קריאה ראשונה או לקראת קריאה שנייה ושלישית, אבל שההערות </w:t>
      </w:r>
      <w:bookmarkStart w:id="593" w:name="_ETM_Q1_1834744"/>
      <w:bookmarkEnd w:id="593"/>
      <w:r>
        <w:rPr>
          <w:rFonts w:hint="cs"/>
          <w:rtl/>
        </w:rPr>
        <w:t>יירשמו</w:t>
      </w:r>
      <w:r w:rsidR="00B93121">
        <w:rPr>
          <w:rFonts w:hint="cs"/>
          <w:rtl/>
        </w:rPr>
        <w:t xml:space="preserve">. </w:t>
      </w:r>
    </w:p>
    <w:p w14:paraId="725DE650" w14:textId="77777777" w:rsidR="00B93121" w:rsidRDefault="00B93121" w:rsidP="00B93121">
      <w:pPr>
        <w:rPr>
          <w:rtl/>
        </w:rPr>
      </w:pPr>
      <w:bookmarkStart w:id="594" w:name="_ETM_Q1_1835744"/>
      <w:bookmarkStart w:id="595" w:name="_ETM_Q1_1835838"/>
      <w:bookmarkStart w:id="596" w:name="_ETM_Q1_1838057"/>
      <w:bookmarkEnd w:id="594"/>
      <w:bookmarkEnd w:id="595"/>
      <w:bookmarkEnd w:id="596"/>
    </w:p>
    <w:p w14:paraId="17598234" w14:textId="77777777" w:rsidR="00B93121" w:rsidRDefault="00B93121" w:rsidP="00CC5C34">
      <w:pPr>
        <w:pStyle w:val="a4"/>
        <w:keepNext/>
        <w:rPr>
          <w:rtl/>
        </w:rPr>
      </w:pPr>
      <w:bookmarkStart w:id="597" w:name="ET_knessetmember_6460_28"/>
      <w:r w:rsidRPr="00CC5C34">
        <w:rPr>
          <w:rStyle w:val="TagStyle"/>
          <w:rtl/>
        </w:rPr>
        <w:lastRenderedPageBreak/>
        <w:t xml:space="preserve"> &lt;&lt; דובר &gt;&gt;</w:t>
      </w:r>
      <w:r w:rsidRPr="00B9312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B93121">
        <w:rPr>
          <w:rStyle w:val="TagStyle"/>
          <w:rtl/>
        </w:rPr>
        <w:t xml:space="preserve"> </w:t>
      </w:r>
      <w:r w:rsidRPr="00CC5C34">
        <w:rPr>
          <w:rStyle w:val="TagStyle"/>
          <w:rtl/>
        </w:rPr>
        <w:t>&lt;&lt; דובר &gt;&gt;</w:t>
      </w:r>
      <w:r>
        <w:rPr>
          <w:rtl/>
        </w:rPr>
        <w:t xml:space="preserve">   </w:t>
      </w:r>
      <w:bookmarkEnd w:id="597"/>
    </w:p>
    <w:p w14:paraId="5FE4B12C" w14:textId="77777777" w:rsidR="00B93121" w:rsidRDefault="00B93121" w:rsidP="00CC5C34">
      <w:pPr>
        <w:pStyle w:val="KeepWithNext"/>
        <w:rPr>
          <w:rtl/>
        </w:rPr>
      </w:pPr>
    </w:p>
    <w:p w14:paraId="636DCC3C" w14:textId="77777777" w:rsidR="004E27C1" w:rsidRDefault="00B93121" w:rsidP="00B93121">
      <w:pPr>
        <w:rPr>
          <w:rtl/>
        </w:rPr>
      </w:pPr>
      <w:bookmarkStart w:id="598" w:name="_ETM_Q1_1838494"/>
      <w:bookmarkStart w:id="599" w:name="_ETM_Q1_1838541"/>
      <w:bookmarkEnd w:id="598"/>
      <w:bookmarkEnd w:id="599"/>
      <w:r>
        <w:rPr>
          <w:rFonts w:hint="cs"/>
          <w:rtl/>
        </w:rPr>
        <w:t xml:space="preserve">אני רושם. </w:t>
      </w:r>
      <w:bookmarkStart w:id="600" w:name="_ETM_Q1_1845495"/>
      <w:bookmarkEnd w:id="600"/>
    </w:p>
    <w:p w14:paraId="0640FF2E" w14:textId="77777777" w:rsidR="004E27C1" w:rsidRDefault="004E27C1" w:rsidP="00B93121">
      <w:pPr>
        <w:rPr>
          <w:rtl/>
        </w:rPr>
      </w:pPr>
      <w:bookmarkStart w:id="601" w:name="_ETM_Q1_1838482"/>
      <w:bookmarkStart w:id="602" w:name="_ETM_Q1_1838520"/>
      <w:bookmarkEnd w:id="601"/>
      <w:bookmarkEnd w:id="602"/>
    </w:p>
    <w:p w14:paraId="068A31F9" w14:textId="77777777" w:rsidR="004E27C1" w:rsidRDefault="004E27C1" w:rsidP="00CC5C34">
      <w:pPr>
        <w:pStyle w:val="af6"/>
        <w:keepNext/>
        <w:rPr>
          <w:rtl/>
        </w:rPr>
      </w:pPr>
      <w:bookmarkStart w:id="603" w:name="ET_yor_6358_210"/>
      <w:r w:rsidRPr="00CC5C34">
        <w:rPr>
          <w:rStyle w:val="TagStyle"/>
          <w:rtl/>
        </w:rPr>
        <w:t xml:space="preserve"> &lt;&lt; יור &gt;&gt;</w:t>
      </w:r>
      <w:r w:rsidRPr="004E27C1">
        <w:rPr>
          <w:rStyle w:val="TagStyle"/>
          <w:rtl/>
        </w:rPr>
        <w:t xml:space="preserve"> </w:t>
      </w:r>
      <w:r>
        <w:rPr>
          <w:rtl/>
        </w:rPr>
        <w:t>היו"ר צביקה פוגל:</w:t>
      </w:r>
      <w:r w:rsidRPr="004E27C1">
        <w:rPr>
          <w:rStyle w:val="TagStyle"/>
          <w:rtl/>
        </w:rPr>
        <w:t xml:space="preserve"> </w:t>
      </w:r>
      <w:r w:rsidRPr="00CC5C34">
        <w:rPr>
          <w:rStyle w:val="TagStyle"/>
          <w:rtl/>
        </w:rPr>
        <w:t>&lt;&lt; יור &gt;&gt;</w:t>
      </w:r>
      <w:r>
        <w:rPr>
          <w:rtl/>
        </w:rPr>
        <w:t xml:space="preserve">   </w:t>
      </w:r>
      <w:bookmarkEnd w:id="603"/>
    </w:p>
    <w:p w14:paraId="7EABE203" w14:textId="77777777" w:rsidR="004E27C1" w:rsidRDefault="004E27C1" w:rsidP="00CC5C34">
      <w:pPr>
        <w:pStyle w:val="KeepWithNext"/>
        <w:rPr>
          <w:rtl/>
        </w:rPr>
      </w:pPr>
    </w:p>
    <w:p w14:paraId="230A9503" w14:textId="77777777" w:rsidR="004E27C1" w:rsidRDefault="004E27C1" w:rsidP="004E27C1">
      <w:pPr>
        <w:rPr>
          <w:rtl/>
        </w:rPr>
      </w:pPr>
      <w:bookmarkStart w:id="604" w:name="_ETM_Q1_1840142"/>
      <w:bookmarkEnd w:id="604"/>
      <w:r>
        <w:rPr>
          <w:rFonts w:hint="cs"/>
          <w:rtl/>
        </w:rPr>
        <w:t xml:space="preserve">אני יודע שאתה רושם, ובגלל זה הערתי את ההערה. </w:t>
      </w:r>
    </w:p>
    <w:p w14:paraId="68035ABF" w14:textId="77777777" w:rsidR="004E27C1" w:rsidRDefault="004E27C1" w:rsidP="004E27C1">
      <w:pPr>
        <w:rPr>
          <w:rtl/>
        </w:rPr>
      </w:pPr>
      <w:bookmarkStart w:id="605" w:name="_ETM_Q1_1842195"/>
      <w:bookmarkStart w:id="606" w:name="_ETM_Q1_1842246"/>
      <w:bookmarkStart w:id="607" w:name="_ETM_Q1_1845144"/>
      <w:bookmarkEnd w:id="605"/>
      <w:bookmarkEnd w:id="606"/>
      <w:bookmarkEnd w:id="607"/>
    </w:p>
    <w:p w14:paraId="63BD363D" w14:textId="77777777" w:rsidR="004E27C1" w:rsidRDefault="004E27C1" w:rsidP="00CC5C34">
      <w:pPr>
        <w:pStyle w:val="a4"/>
        <w:keepNext/>
        <w:rPr>
          <w:rtl/>
        </w:rPr>
      </w:pPr>
      <w:bookmarkStart w:id="608" w:name="ET_knessetmember_6460_211"/>
      <w:r w:rsidRPr="00CC5C34">
        <w:rPr>
          <w:rStyle w:val="TagStyle"/>
          <w:rtl/>
        </w:rPr>
        <w:t xml:space="preserve"> &lt;&lt; דובר &gt;&gt;</w:t>
      </w:r>
      <w:r w:rsidRPr="004E27C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4E27C1">
        <w:rPr>
          <w:rStyle w:val="TagStyle"/>
          <w:rtl/>
        </w:rPr>
        <w:t xml:space="preserve"> </w:t>
      </w:r>
      <w:r w:rsidRPr="00CC5C34">
        <w:rPr>
          <w:rStyle w:val="TagStyle"/>
          <w:rtl/>
        </w:rPr>
        <w:t>&lt;&lt; דובר &gt;&gt;</w:t>
      </w:r>
      <w:r>
        <w:rPr>
          <w:rtl/>
        </w:rPr>
        <w:t xml:space="preserve">   </w:t>
      </w:r>
      <w:bookmarkEnd w:id="608"/>
    </w:p>
    <w:p w14:paraId="6CD6AEBB" w14:textId="77777777" w:rsidR="004E27C1" w:rsidRDefault="004E27C1" w:rsidP="00CC5C34">
      <w:pPr>
        <w:pStyle w:val="KeepWithNext"/>
        <w:rPr>
          <w:rtl/>
        </w:rPr>
      </w:pPr>
    </w:p>
    <w:p w14:paraId="02FA1D58" w14:textId="77777777" w:rsidR="00B93121" w:rsidRDefault="004E27C1" w:rsidP="004E27C1">
      <w:pPr>
        <w:rPr>
          <w:rtl/>
        </w:rPr>
      </w:pPr>
      <w:bookmarkStart w:id="609" w:name="_ETM_Q1_1845497"/>
      <w:bookmarkStart w:id="610" w:name="_ETM_Q1_1845528"/>
      <w:bookmarkEnd w:id="609"/>
      <w:bookmarkEnd w:id="610"/>
      <w:r>
        <w:rPr>
          <w:rFonts w:hint="cs"/>
          <w:rtl/>
        </w:rPr>
        <w:t xml:space="preserve">אתה לא יודע מה אני רושם. קודם כול, </w:t>
      </w:r>
      <w:bookmarkStart w:id="611" w:name="_ETM_Q1_1838625"/>
      <w:bookmarkStart w:id="612" w:name="_ETM_Q1_1838680"/>
      <w:bookmarkStart w:id="613" w:name="_ETM_Q1_1838768"/>
      <w:bookmarkStart w:id="614" w:name="_ETM_Q1_1838813"/>
      <w:bookmarkEnd w:id="611"/>
      <w:bookmarkEnd w:id="612"/>
      <w:bookmarkEnd w:id="613"/>
      <w:bookmarkEnd w:id="614"/>
      <w:r w:rsidR="00B93121">
        <w:rPr>
          <w:rFonts w:hint="cs"/>
          <w:rtl/>
        </w:rPr>
        <w:t>שמעתי בקשב רב</w:t>
      </w:r>
      <w:r>
        <w:rPr>
          <w:rFonts w:hint="cs"/>
          <w:rtl/>
        </w:rPr>
        <w:t xml:space="preserve"> ונגעת בנקודות חשובות ומהותיות. </w:t>
      </w:r>
      <w:r w:rsidR="00B93121">
        <w:rPr>
          <w:rFonts w:hint="cs"/>
          <w:rtl/>
        </w:rPr>
        <w:t xml:space="preserve">כמו שאמרת, היושב-ראש, </w:t>
      </w:r>
      <w:r>
        <w:rPr>
          <w:rFonts w:hint="cs"/>
          <w:rtl/>
        </w:rPr>
        <w:t xml:space="preserve">יש דברים שצריכים לדייק, לחדד, לתקן, אבל </w:t>
      </w:r>
      <w:bookmarkStart w:id="615" w:name="_ETM_Q1_1854130"/>
      <w:bookmarkEnd w:id="615"/>
      <w:r w:rsidR="00B93121">
        <w:rPr>
          <w:rFonts w:hint="cs"/>
          <w:rtl/>
        </w:rPr>
        <w:t xml:space="preserve">ככותרת לנקודות שהעלית </w:t>
      </w:r>
      <w:bookmarkStart w:id="616" w:name="_ETM_Q1_1856793"/>
      <w:bookmarkEnd w:id="616"/>
      <w:r w:rsidR="00B93121">
        <w:rPr>
          <w:rFonts w:hint="cs"/>
          <w:rtl/>
        </w:rPr>
        <w:t>בהתחלה, גם בחוק הזה וגם בחוקים אחרים, למשל בהחמרת הענישה</w:t>
      </w:r>
      <w:r>
        <w:rPr>
          <w:rFonts w:hint="cs"/>
          <w:rtl/>
        </w:rPr>
        <w:t xml:space="preserve"> או בכליאת מחבלים קטינים, בסוף הכותרת היא שאנחנו כציבור, ולא רק כמחוקקים, </w:t>
      </w:r>
      <w:bookmarkStart w:id="617" w:name="_ETM_Q1_1867981"/>
      <w:bookmarkEnd w:id="617"/>
      <w:r w:rsidR="00B93121">
        <w:rPr>
          <w:rFonts w:hint="cs"/>
          <w:rtl/>
        </w:rPr>
        <w:t xml:space="preserve">אנחנו רוצים לשקם אותו. כל מי שעבר פשע, </w:t>
      </w:r>
      <w:bookmarkStart w:id="618" w:name="_ETM_Q1_1879466"/>
      <w:bookmarkEnd w:id="618"/>
      <w:r w:rsidR="00B93121">
        <w:rPr>
          <w:rFonts w:hint="cs"/>
          <w:rtl/>
        </w:rPr>
        <w:t>בוודאי אם הוא קטין</w:t>
      </w:r>
      <w:r>
        <w:rPr>
          <w:rFonts w:hint="cs"/>
          <w:rtl/>
        </w:rPr>
        <w:t xml:space="preserve"> כפי שאתה דייקת</w:t>
      </w:r>
      <w:r w:rsidR="00B93121">
        <w:rPr>
          <w:rFonts w:hint="cs"/>
          <w:rtl/>
        </w:rPr>
        <w:t xml:space="preserve">, </w:t>
      </w:r>
      <w:r>
        <w:rPr>
          <w:rFonts w:hint="cs"/>
          <w:rtl/>
        </w:rPr>
        <w:t xml:space="preserve">אנחנו רוצים שמדינת ישראל תשקיע בו הרבה כסף כדי שלקם אותו, להחזיר אותו </w:t>
      </w:r>
      <w:bookmarkStart w:id="619" w:name="_ETM_Q1_1882959"/>
      <w:bookmarkEnd w:id="619"/>
      <w:r>
        <w:rPr>
          <w:rFonts w:hint="cs"/>
          <w:rtl/>
        </w:rPr>
        <w:t xml:space="preserve">לחברה </w:t>
      </w:r>
      <w:r w:rsidR="00B93121">
        <w:rPr>
          <w:rFonts w:hint="cs"/>
          <w:rtl/>
        </w:rPr>
        <w:t xml:space="preserve">להתפלל </w:t>
      </w:r>
      <w:r>
        <w:rPr>
          <w:rFonts w:hint="cs"/>
          <w:rtl/>
        </w:rPr>
        <w:t xml:space="preserve">ולסייע לו ככל שניתן </w:t>
      </w:r>
      <w:r w:rsidR="00B93121">
        <w:rPr>
          <w:rFonts w:hint="cs"/>
          <w:rtl/>
        </w:rPr>
        <w:t>שיחזור להיות אזרח נורמטיב</w:t>
      </w:r>
      <w:r w:rsidR="002714E3">
        <w:rPr>
          <w:rFonts w:hint="cs"/>
          <w:rtl/>
        </w:rPr>
        <w:t>י</w:t>
      </w:r>
      <w:r w:rsidR="00B93121">
        <w:rPr>
          <w:rFonts w:hint="cs"/>
          <w:rtl/>
        </w:rPr>
        <w:t xml:space="preserve">. באירועי </w:t>
      </w:r>
      <w:bookmarkStart w:id="620" w:name="_ETM_Q1_1891731"/>
      <w:bookmarkEnd w:id="620"/>
      <w:r>
        <w:rPr>
          <w:rFonts w:hint="cs"/>
          <w:rtl/>
        </w:rPr>
        <w:t>טרור, ההפך הוא הנכון ואנחנו לא רוצים שהמדינה</w:t>
      </w:r>
      <w:r w:rsidR="000612DD">
        <w:rPr>
          <w:rFonts w:hint="cs"/>
          <w:rtl/>
        </w:rPr>
        <w:t xml:space="preserve"> תשקיע אפילו שקל אחד בשיקום שלו. </w:t>
      </w:r>
    </w:p>
    <w:p w14:paraId="5044718A" w14:textId="77777777" w:rsidR="00B93121" w:rsidRDefault="00B93121" w:rsidP="00B93121">
      <w:pPr>
        <w:rPr>
          <w:rtl/>
        </w:rPr>
      </w:pPr>
      <w:bookmarkStart w:id="621" w:name="_ETM_Q1_1895106"/>
      <w:bookmarkStart w:id="622" w:name="_ETM_Q1_1895200"/>
      <w:bookmarkStart w:id="623" w:name="_ETM_Q1_1896153"/>
      <w:bookmarkStart w:id="624" w:name="_ETM_Q1_1902560"/>
      <w:bookmarkStart w:id="625" w:name="_ETM_Q1_1902654"/>
      <w:bookmarkStart w:id="626" w:name="_ETM_Q1_1905998"/>
      <w:bookmarkEnd w:id="621"/>
      <w:bookmarkEnd w:id="622"/>
      <w:bookmarkEnd w:id="623"/>
      <w:bookmarkEnd w:id="624"/>
      <w:bookmarkEnd w:id="625"/>
      <w:bookmarkEnd w:id="626"/>
    </w:p>
    <w:p w14:paraId="6CC49A4B" w14:textId="77777777" w:rsidR="00B93121" w:rsidRDefault="00B93121" w:rsidP="00CC5C34">
      <w:pPr>
        <w:pStyle w:val="af9"/>
        <w:keepNext/>
        <w:rPr>
          <w:rtl/>
        </w:rPr>
      </w:pPr>
      <w:bookmarkStart w:id="627" w:name="ET_guest_883606_30"/>
      <w:r w:rsidRPr="00CC5C34">
        <w:rPr>
          <w:rStyle w:val="TagStyle"/>
          <w:rtl/>
        </w:rPr>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627"/>
    </w:p>
    <w:p w14:paraId="4D6013F3" w14:textId="77777777" w:rsidR="00B93121" w:rsidRDefault="00B93121" w:rsidP="00CC5C34">
      <w:pPr>
        <w:pStyle w:val="KeepWithNext"/>
        <w:rPr>
          <w:rtl/>
        </w:rPr>
      </w:pPr>
    </w:p>
    <w:p w14:paraId="79EA2FE9" w14:textId="77777777" w:rsidR="00B93121" w:rsidRDefault="000612DD" w:rsidP="00B93121">
      <w:pPr>
        <w:rPr>
          <w:rtl/>
        </w:rPr>
      </w:pPr>
      <w:bookmarkStart w:id="628" w:name="_ETM_Q1_1906420"/>
      <w:bookmarkStart w:id="629" w:name="_ETM_Q1_1906451"/>
      <w:bookmarkEnd w:id="628"/>
      <w:bookmarkEnd w:id="629"/>
      <w:r>
        <w:rPr>
          <w:rFonts w:hint="cs"/>
          <w:rtl/>
        </w:rPr>
        <w:t xml:space="preserve">ההערות שלי לא התייחסו לשיקום. </w:t>
      </w:r>
    </w:p>
    <w:p w14:paraId="283CE74C" w14:textId="77777777" w:rsidR="000612DD" w:rsidRDefault="000612DD" w:rsidP="00B93121">
      <w:pPr>
        <w:rPr>
          <w:rtl/>
        </w:rPr>
      </w:pPr>
      <w:bookmarkStart w:id="630" w:name="_ETM_Q1_1904783"/>
      <w:bookmarkStart w:id="631" w:name="_ETM_Q1_1904846"/>
      <w:bookmarkEnd w:id="630"/>
      <w:bookmarkEnd w:id="631"/>
    </w:p>
    <w:p w14:paraId="43820695" w14:textId="77777777" w:rsidR="000612DD" w:rsidRDefault="000612DD" w:rsidP="00CC5C34">
      <w:pPr>
        <w:pStyle w:val="a4"/>
        <w:keepNext/>
        <w:rPr>
          <w:rtl/>
        </w:rPr>
      </w:pPr>
      <w:bookmarkStart w:id="632" w:name="ET_knessetmember_6460_212"/>
      <w:r w:rsidRPr="00CC5C34">
        <w:rPr>
          <w:rStyle w:val="TagStyle"/>
          <w:rtl/>
        </w:rPr>
        <w:t xml:space="preserve"> &lt;&lt; דובר &gt;&gt;</w:t>
      </w:r>
      <w:r w:rsidRPr="000612D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612DD">
        <w:rPr>
          <w:rStyle w:val="TagStyle"/>
          <w:rtl/>
        </w:rPr>
        <w:t xml:space="preserve"> </w:t>
      </w:r>
      <w:r w:rsidRPr="00CC5C34">
        <w:rPr>
          <w:rStyle w:val="TagStyle"/>
          <w:rtl/>
        </w:rPr>
        <w:t>&lt;&lt; דובר &gt;&gt;</w:t>
      </w:r>
      <w:r>
        <w:rPr>
          <w:rtl/>
        </w:rPr>
        <w:t xml:space="preserve">   </w:t>
      </w:r>
      <w:bookmarkEnd w:id="632"/>
    </w:p>
    <w:p w14:paraId="6E434FE7" w14:textId="77777777" w:rsidR="000612DD" w:rsidRDefault="000612DD" w:rsidP="00CC5C34">
      <w:pPr>
        <w:pStyle w:val="KeepWithNext"/>
        <w:rPr>
          <w:rtl/>
        </w:rPr>
      </w:pPr>
    </w:p>
    <w:p w14:paraId="275D3F97" w14:textId="77777777" w:rsidR="000612DD" w:rsidRDefault="000612DD" w:rsidP="000612DD">
      <w:pPr>
        <w:rPr>
          <w:rtl/>
        </w:rPr>
      </w:pPr>
      <w:r>
        <w:rPr>
          <w:rFonts w:hint="cs"/>
          <w:rtl/>
        </w:rPr>
        <w:t xml:space="preserve">אני אומר את זה ככותרת לנקודות שהעלית, ולא </w:t>
      </w:r>
      <w:bookmarkStart w:id="633" w:name="_ETM_Q1_1905743"/>
      <w:bookmarkEnd w:id="633"/>
      <w:r>
        <w:rPr>
          <w:rFonts w:hint="cs"/>
          <w:rtl/>
        </w:rPr>
        <w:t xml:space="preserve">ספציפית אליך. אני אומר ככותרת לדיון. </w:t>
      </w:r>
      <w:bookmarkStart w:id="634" w:name="_ETM_Q1_1905911"/>
      <w:bookmarkEnd w:id="634"/>
    </w:p>
    <w:p w14:paraId="3F5D4245" w14:textId="77777777" w:rsidR="000612DD" w:rsidRPr="000612DD" w:rsidRDefault="000612DD" w:rsidP="000612DD">
      <w:pPr>
        <w:rPr>
          <w:rtl/>
        </w:rPr>
      </w:pPr>
      <w:bookmarkStart w:id="635" w:name="_ETM_Q1_1905982"/>
      <w:bookmarkEnd w:id="635"/>
    </w:p>
    <w:p w14:paraId="77C436AB" w14:textId="77777777" w:rsidR="00B93121" w:rsidRDefault="00B93121" w:rsidP="00CC5C34">
      <w:pPr>
        <w:pStyle w:val="af6"/>
        <w:keepNext/>
        <w:rPr>
          <w:rtl/>
        </w:rPr>
      </w:pPr>
      <w:bookmarkStart w:id="636" w:name="ET_yor_6358_31"/>
      <w:r w:rsidRPr="00CC5C34">
        <w:rPr>
          <w:rStyle w:val="TagStyle"/>
          <w:rtl/>
        </w:rPr>
        <w:t xml:space="preserve"> &lt;&lt; יור &gt;&gt;</w:t>
      </w:r>
      <w:r w:rsidRPr="00B93121">
        <w:rPr>
          <w:rStyle w:val="TagStyle"/>
          <w:rtl/>
        </w:rPr>
        <w:t xml:space="preserve"> </w:t>
      </w:r>
      <w:r>
        <w:rPr>
          <w:rtl/>
        </w:rPr>
        <w:t>היו"ר צביקה פוגל:</w:t>
      </w:r>
      <w:r w:rsidRPr="00B93121">
        <w:rPr>
          <w:rStyle w:val="TagStyle"/>
          <w:rtl/>
        </w:rPr>
        <w:t xml:space="preserve"> </w:t>
      </w:r>
      <w:r w:rsidRPr="00CC5C34">
        <w:rPr>
          <w:rStyle w:val="TagStyle"/>
          <w:rtl/>
        </w:rPr>
        <w:t>&lt;&lt; יור &gt;&gt;</w:t>
      </w:r>
      <w:r>
        <w:rPr>
          <w:rtl/>
        </w:rPr>
        <w:t xml:space="preserve">   </w:t>
      </w:r>
      <w:bookmarkEnd w:id="636"/>
    </w:p>
    <w:p w14:paraId="3D7223A6" w14:textId="77777777" w:rsidR="00B93121" w:rsidRDefault="00B93121" w:rsidP="00CC5C34">
      <w:pPr>
        <w:pStyle w:val="KeepWithNext"/>
        <w:rPr>
          <w:rtl/>
        </w:rPr>
      </w:pPr>
    </w:p>
    <w:p w14:paraId="5ECE75F0" w14:textId="77777777" w:rsidR="00B93121" w:rsidRDefault="000612DD" w:rsidP="00B93121">
      <w:pPr>
        <w:rPr>
          <w:rtl/>
        </w:rPr>
      </w:pPr>
      <w:bookmarkStart w:id="637" w:name="_ETM_Q1_1907670"/>
      <w:bookmarkEnd w:id="637"/>
      <w:r>
        <w:rPr>
          <w:rFonts w:hint="cs"/>
          <w:rtl/>
        </w:rPr>
        <w:t xml:space="preserve">אני מזכיר לך, גיל, </w:t>
      </w:r>
      <w:bookmarkStart w:id="638" w:name="_ETM_Q1_1908990"/>
      <w:bookmarkEnd w:id="638"/>
      <w:r>
        <w:rPr>
          <w:rFonts w:hint="cs"/>
          <w:rtl/>
        </w:rPr>
        <w:t>ש</w:t>
      </w:r>
      <w:r w:rsidR="00B93121">
        <w:rPr>
          <w:rFonts w:hint="cs"/>
          <w:rtl/>
        </w:rPr>
        <w:t xml:space="preserve">המציעים ויושב-ראש </w:t>
      </w:r>
      <w:bookmarkStart w:id="639" w:name="_ETM_Q1_1913217"/>
      <w:bookmarkEnd w:id="639"/>
      <w:r w:rsidR="00B93121">
        <w:rPr>
          <w:rFonts w:hint="cs"/>
          <w:rtl/>
        </w:rPr>
        <w:t xml:space="preserve">הוועדה הם </w:t>
      </w:r>
      <w:r>
        <w:rPr>
          <w:rFonts w:hint="cs"/>
          <w:rtl/>
        </w:rPr>
        <w:t xml:space="preserve">גם </w:t>
      </w:r>
      <w:r w:rsidR="00B93121">
        <w:rPr>
          <w:rFonts w:hint="cs"/>
          <w:rtl/>
        </w:rPr>
        <w:t xml:space="preserve">פוליטיקאים. </w:t>
      </w:r>
      <w:r>
        <w:rPr>
          <w:rFonts w:hint="cs"/>
          <w:rtl/>
        </w:rPr>
        <w:t xml:space="preserve">אל תעצור אותנו, תן לנו לדבר לציבור. </w:t>
      </w:r>
    </w:p>
    <w:p w14:paraId="318F61D6" w14:textId="77777777" w:rsidR="00B93121" w:rsidRDefault="00B93121" w:rsidP="00B93121">
      <w:pPr>
        <w:rPr>
          <w:rtl/>
        </w:rPr>
      </w:pPr>
      <w:bookmarkStart w:id="640" w:name="_ETM_Q1_1917702"/>
      <w:bookmarkStart w:id="641" w:name="_ETM_Q1_1917780"/>
      <w:bookmarkStart w:id="642" w:name="_ETM_Q1_1919202"/>
      <w:bookmarkEnd w:id="640"/>
      <w:bookmarkEnd w:id="641"/>
      <w:bookmarkEnd w:id="642"/>
    </w:p>
    <w:p w14:paraId="64A92CED" w14:textId="77777777" w:rsidR="00B93121" w:rsidRDefault="00B93121" w:rsidP="00CC5C34">
      <w:pPr>
        <w:pStyle w:val="af9"/>
        <w:keepNext/>
        <w:rPr>
          <w:rtl/>
        </w:rPr>
      </w:pPr>
      <w:bookmarkStart w:id="643" w:name="ET_guest_883606_32"/>
      <w:r w:rsidRPr="00CC5C34">
        <w:rPr>
          <w:rStyle w:val="TagStyle"/>
          <w:rtl/>
        </w:rPr>
        <w:t xml:space="preserve"> &lt;&lt; אורח &gt;&gt;</w:t>
      </w:r>
      <w:r w:rsidRPr="00B93121">
        <w:rPr>
          <w:rStyle w:val="TagStyle"/>
          <w:rtl/>
        </w:rPr>
        <w:t xml:space="preserve"> </w:t>
      </w:r>
      <w:r>
        <w:rPr>
          <w:rtl/>
        </w:rPr>
        <w:t>גיל שפירא:</w:t>
      </w:r>
      <w:r w:rsidRPr="00B93121">
        <w:rPr>
          <w:rStyle w:val="TagStyle"/>
          <w:rtl/>
        </w:rPr>
        <w:t xml:space="preserve"> </w:t>
      </w:r>
      <w:r w:rsidRPr="00CC5C34">
        <w:rPr>
          <w:rStyle w:val="TagStyle"/>
          <w:rtl/>
        </w:rPr>
        <w:t>&lt;&lt; אורח &gt;&gt;</w:t>
      </w:r>
      <w:r>
        <w:rPr>
          <w:rtl/>
        </w:rPr>
        <w:t xml:space="preserve">   </w:t>
      </w:r>
      <w:bookmarkEnd w:id="643"/>
    </w:p>
    <w:p w14:paraId="492D664D" w14:textId="77777777" w:rsidR="00B93121" w:rsidRDefault="00B93121" w:rsidP="00CC5C34">
      <w:pPr>
        <w:pStyle w:val="KeepWithNext"/>
        <w:rPr>
          <w:rtl/>
        </w:rPr>
      </w:pPr>
    </w:p>
    <w:p w14:paraId="6DBA6885" w14:textId="77777777" w:rsidR="00B93121" w:rsidRDefault="000612DD" w:rsidP="00B93121">
      <w:pPr>
        <w:rPr>
          <w:rtl/>
        </w:rPr>
      </w:pPr>
      <w:bookmarkStart w:id="644" w:name="_ETM_Q1_1919608"/>
      <w:bookmarkStart w:id="645" w:name="_ETM_Q1_1919655"/>
      <w:bookmarkEnd w:id="644"/>
      <w:bookmarkEnd w:id="645"/>
      <w:r>
        <w:rPr>
          <w:rFonts w:hint="cs"/>
          <w:rtl/>
        </w:rPr>
        <w:t xml:space="preserve">אדוני, הפתעת </w:t>
      </w:r>
      <w:r w:rsidR="00B93121">
        <w:rPr>
          <w:rFonts w:hint="cs"/>
          <w:rtl/>
        </w:rPr>
        <w:t>אותי</w:t>
      </w:r>
      <w:r>
        <w:rPr>
          <w:rFonts w:hint="cs"/>
          <w:rtl/>
        </w:rPr>
        <w:t>. לא הייתי מוכן, לא ידעתי</w:t>
      </w:r>
      <w:r w:rsidR="00B93121">
        <w:rPr>
          <w:rFonts w:hint="cs"/>
          <w:rtl/>
        </w:rPr>
        <w:t xml:space="preserve">, לא העליתי על דעתי. </w:t>
      </w:r>
    </w:p>
    <w:p w14:paraId="23489A46" w14:textId="77777777" w:rsidR="00B93121" w:rsidRDefault="00B93121" w:rsidP="00B93121">
      <w:pPr>
        <w:rPr>
          <w:rtl/>
        </w:rPr>
      </w:pPr>
      <w:bookmarkStart w:id="646" w:name="_ETM_Q1_1927625"/>
      <w:bookmarkStart w:id="647" w:name="_ETM_Q1_1927703"/>
      <w:bookmarkStart w:id="648" w:name="_ETM_Q1_1928797"/>
      <w:bookmarkEnd w:id="646"/>
      <w:bookmarkEnd w:id="647"/>
      <w:bookmarkEnd w:id="648"/>
    </w:p>
    <w:p w14:paraId="33532EE5" w14:textId="77777777" w:rsidR="00B93121" w:rsidRDefault="00B93121" w:rsidP="00CC5C34">
      <w:pPr>
        <w:pStyle w:val="a4"/>
        <w:keepNext/>
        <w:rPr>
          <w:rtl/>
        </w:rPr>
      </w:pPr>
      <w:bookmarkStart w:id="649" w:name="ET_knessetmember_6356_33"/>
      <w:r w:rsidRPr="00CC5C34">
        <w:rPr>
          <w:rStyle w:val="TagStyle"/>
          <w:rtl/>
        </w:rPr>
        <w:t xml:space="preserve"> &lt;&lt; דובר &gt;&gt;</w:t>
      </w:r>
      <w:r w:rsidRPr="00B9312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B93121">
        <w:rPr>
          <w:rStyle w:val="TagStyle"/>
          <w:rtl/>
        </w:rPr>
        <w:t xml:space="preserve"> </w:t>
      </w:r>
      <w:r w:rsidRPr="00CC5C34">
        <w:rPr>
          <w:rStyle w:val="TagStyle"/>
          <w:rtl/>
        </w:rPr>
        <w:t>&lt;&lt; דובר &gt;&gt;</w:t>
      </w:r>
      <w:r>
        <w:rPr>
          <w:rtl/>
        </w:rPr>
        <w:t xml:space="preserve">   </w:t>
      </w:r>
      <w:bookmarkEnd w:id="649"/>
    </w:p>
    <w:p w14:paraId="193ADB43" w14:textId="77777777" w:rsidR="00B93121" w:rsidRDefault="00B93121" w:rsidP="00CC5C34">
      <w:pPr>
        <w:pStyle w:val="KeepWithNext"/>
        <w:rPr>
          <w:rtl/>
        </w:rPr>
      </w:pPr>
    </w:p>
    <w:p w14:paraId="01FA6B8A" w14:textId="77777777" w:rsidR="00B93121" w:rsidRDefault="00B93121" w:rsidP="000612DD">
      <w:pPr>
        <w:rPr>
          <w:rtl/>
        </w:rPr>
      </w:pPr>
      <w:bookmarkStart w:id="650" w:name="_ETM_Q1_1929281"/>
      <w:bookmarkStart w:id="651" w:name="_ETM_Q1_1929328"/>
      <w:bookmarkEnd w:id="650"/>
      <w:bookmarkEnd w:id="651"/>
      <w:r>
        <w:rPr>
          <w:rFonts w:hint="cs"/>
          <w:rtl/>
        </w:rPr>
        <w:t xml:space="preserve">אנחנו </w:t>
      </w:r>
      <w:bookmarkStart w:id="652" w:name="_ETM_Q1_1930000"/>
      <w:bookmarkEnd w:id="652"/>
      <w:r w:rsidR="000612DD">
        <w:rPr>
          <w:rFonts w:hint="cs"/>
          <w:rtl/>
        </w:rPr>
        <w:t>נהנים</w:t>
      </w:r>
      <w:r>
        <w:rPr>
          <w:rFonts w:hint="cs"/>
          <w:rtl/>
        </w:rPr>
        <w:t xml:space="preserve"> לראות אותך מופתע.</w:t>
      </w:r>
    </w:p>
    <w:p w14:paraId="7EFC4A92" w14:textId="77777777" w:rsidR="00B93121" w:rsidRDefault="00B93121" w:rsidP="00B93121">
      <w:pPr>
        <w:rPr>
          <w:rtl/>
        </w:rPr>
      </w:pPr>
      <w:bookmarkStart w:id="653" w:name="_ETM_Q1_1934562"/>
      <w:bookmarkStart w:id="654" w:name="_ETM_Q1_1934640"/>
      <w:bookmarkStart w:id="655" w:name="_ETM_Q1_1936750"/>
      <w:bookmarkEnd w:id="653"/>
      <w:bookmarkEnd w:id="654"/>
      <w:bookmarkEnd w:id="655"/>
    </w:p>
    <w:p w14:paraId="2FC5C126" w14:textId="77777777" w:rsidR="00B93121" w:rsidRDefault="00B93121" w:rsidP="00CC5C34">
      <w:pPr>
        <w:pStyle w:val="a4"/>
        <w:keepNext/>
        <w:rPr>
          <w:rtl/>
        </w:rPr>
      </w:pPr>
      <w:bookmarkStart w:id="656" w:name="ET_knessetmember_6460_34"/>
      <w:r w:rsidRPr="00CC5C34">
        <w:rPr>
          <w:rStyle w:val="TagStyle"/>
          <w:rtl/>
        </w:rPr>
        <w:t xml:space="preserve"> &lt;&lt; דובר &gt;&gt;</w:t>
      </w:r>
      <w:r w:rsidRPr="00B9312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B93121">
        <w:rPr>
          <w:rStyle w:val="TagStyle"/>
          <w:rtl/>
        </w:rPr>
        <w:t xml:space="preserve"> </w:t>
      </w:r>
      <w:r w:rsidRPr="00CC5C34">
        <w:rPr>
          <w:rStyle w:val="TagStyle"/>
          <w:rtl/>
        </w:rPr>
        <w:t>&lt;&lt; דובר &gt;&gt;</w:t>
      </w:r>
      <w:r>
        <w:rPr>
          <w:rtl/>
        </w:rPr>
        <w:t xml:space="preserve">   </w:t>
      </w:r>
      <w:bookmarkEnd w:id="656"/>
    </w:p>
    <w:p w14:paraId="508F8DD2" w14:textId="77777777" w:rsidR="00B93121" w:rsidRDefault="00B93121" w:rsidP="00CC5C34">
      <w:pPr>
        <w:pStyle w:val="KeepWithNext"/>
        <w:rPr>
          <w:rtl/>
        </w:rPr>
      </w:pPr>
    </w:p>
    <w:p w14:paraId="2E4081EA" w14:textId="77777777" w:rsidR="00B93121" w:rsidRDefault="000612DD" w:rsidP="00B93121">
      <w:pPr>
        <w:rPr>
          <w:rtl/>
        </w:rPr>
      </w:pPr>
      <w:bookmarkStart w:id="657" w:name="_ETM_Q1_1937203"/>
      <w:bookmarkStart w:id="658" w:name="_ETM_Q1_1937250"/>
      <w:bookmarkEnd w:id="657"/>
      <w:bookmarkEnd w:id="658"/>
      <w:r>
        <w:rPr>
          <w:rFonts w:hint="cs"/>
          <w:rtl/>
        </w:rPr>
        <w:t xml:space="preserve">לסיכום, אנחנו לא מעוניינים להביא מחבלים לשיקום. יותר מזה, גם נשמח שהציבור ילך </w:t>
      </w:r>
      <w:bookmarkStart w:id="659" w:name="_ETM_Q1_1933816"/>
      <w:bookmarkEnd w:id="659"/>
      <w:r>
        <w:rPr>
          <w:rFonts w:hint="cs"/>
          <w:rtl/>
        </w:rPr>
        <w:t xml:space="preserve">ויזהה אותם ברחוב כדי שהם לא ייצאו מהבית. גם אם </w:t>
      </w:r>
      <w:bookmarkStart w:id="660" w:name="_ETM_Q1_1936598"/>
      <w:bookmarkEnd w:id="660"/>
      <w:r>
        <w:rPr>
          <w:rFonts w:hint="cs"/>
          <w:rtl/>
        </w:rPr>
        <w:t xml:space="preserve">הם סיימו לרצות את עונשם, </w:t>
      </w:r>
      <w:r w:rsidR="00B93121">
        <w:rPr>
          <w:rFonts w:hint="cs"/>
          <w:rtl/>
        </w:rPr>
        <w:t>שהכתם של פגיעה באזרחים ישראלים</w:t>
      </w:r>
      <w:r>
        <w:rPr>
          <w:rFonts w:hint="cs"/>
          <w:rtl/>
        </w:rPr>
        <w:t xml:space="preserve">, בוודאי על רקע </w:t>
      </w:r>
      <w:bookmarkStart w:id="661" w:name="_ETM_Q1_1941832"/>
      <w:bookmarkEnd w:id="661"/>
      <w:r>
        <w:rPr>
          <w:rFonts w:hint="cs"/>
          <w:rtl/>
        </w:rPr>
        <w:t>טרור,</w:t>
      </w:r>
      <w:r w:rsidR="00B93121">
        <w:rPr>
          <w:rFonts w:hint="cs"/>
          <w:rtl/>
        </w:rPr>
        <w:t xml:space="preserve"> ילווה אותם </w:t>
      </w:r>
      <w:bookmarkStart w:id="662" w:name="_ETM_Q1_1943469"/>
      <w:bookmarkEnd w:id="662"/>
      <w:r w:rsidR="00B93121">
        <w:rPr>
          <w:rFonts w:hint="cs"/>
          <w:rtl/>
        </w:rPr>
        <w:t>עד יומם האחרון.</w:t>
      </w:r>
    </w:p>
    <w:p w14:paraId="7BC4B290" w14:textId="77777777" w:rsidR="00B93121" w:rsidRDefault="00B93121" w:rsidP="00B93121">
      <w:pPr>
        <w:rPr>
          <w:rtl/>
        </w:rPr>
      </w:pPr>
      <w:bookmarkStart w:id="663" w:name="_ETM_Q1_1946079"/>
      <w:bookmarkStart w:id="664" w:name="_ETM_Q1_1946172"/>
      <w:bookmarkEnd w:id="663"/>
      <w:bookmarkEnd w:id="664"/>
    </w:p>
    <w:p w14:paraId="4403463C" w14:textId="77777777" w:rsidR="00B93121" w:rsidRDefault="00B93121" w:rsidP="00CC5C34">
      <w:pPr>
        <w:pStyle w:val="af6"/>
        <w:keepNext/>
        <w:rPr>
          <w:rtl/>
        </w:rPr>
      </w:pPr>
      <w:bookmarkStart w:id="665" w:name="ET_yor_6358_35"/>
      <w:r w:rsidRPr="00CC5C34">
        <w:rPr>
          <w:rStyle w:val="TagStyle"/>
          <w:rtl/>
        </w:rPr>
        <w:t xml:space="preserve"> &lt;&lt; יור &gt;&gt;</w:t>
      </w:r>
      <w:r w:rsidRPr="00B93121">
        <w:rPr>
          <w:rStyle w:val="TagStyle"/>
          <w:rtl/>
        </w:rPr>
        <w:t xml:space="preserve"> </w:t>
      </w:r>
      <w:r>
        <w:rPr>
          <w:rtl/>
        </w:rPr>
        <w:t>היו"ר צביקה פוגל:</w:t>
      </w:r>
      <w:r w:rsidRPr="00B93121">
        <w:rPr>
          <w:rStyle w:val="TagStyle"/>
          <w:rtl/>
        </w:rPr>
        <w:t xml:space="preserve"> </w:t>
      </w:r>
      <w:r w:rsidRPr="00CC5C34">
        <w:rPr>
          <w:rStyle w:val="TagStyle"/>
          <w:rtl/>
        </w:rPr>
        <w:t>&lt;&lt; יור &gt;&gt;</w:t>
      </w:r>
      <w:r>
        <w:rPr>
          <w:rtl/>
        </w:rPr>
        <w:t xml:space="preserve">   </w:t>
      </w:r>
      <w:bookmarkEnd w:id="665"/>
    </w:p>
    <w:p w14:paraId="4CAA3274" w14:textId="77777777" w:rsidR="00B93121" w:rsidRDefault="00B93121" w:rsidP="00CC5C34">
      <w:pPr>
        <w:pStyle w:val="KeepWithNext"/>
        <w:rPr>
          <w:rtl/>
        </w:rPr>
      </w:pPr>
    </w:p>
    <w:p w14:paraId="385E70FF" w14:textId="77777777" w:rsidR="00B93121" w:rsidRDefault="00B93121" w:rsidP="000612DD">
      <w:pPr>
        <w:rPr>
          <w:rtl/>
        </w:rPr>
      </w:pPr>
      <w:bookmarkStart w:id="666" w:name="_ETM_Q1_1946813"/>
      <w:bookmarkEnd w:id="666"/>
      <w:r>
        <w:rPr>
          <w:rFonts w:hint="cs"/>
          <w:rtl/>
        </w:rPr>
        <w:t xml:space="preserve">תודה. בואו נתקדם. ההערות חשובות וגם התשובה. </w:t>
      </w:r>
      <w:r w:rsidR="000612DD">
        <w:rPr>
          <w:rFonts w:hint="cs"/>
          <w:rtl/>
        </w:rPr>
        <w:t xml:space="preserve">בבקשה, משרד המשפטים. </w:t>
      </w:r>
    </w:p>
    <w:p w14:paraId="1A21ACD9" w14:textId="77777777" w:rsidR="003B5F7B" w:rsidRDefault="003B5F7B" w:rsidP="00B93121">
      <w:pPr>
        <w:rPr>
          <w:rtl/>
        </w:rPr>
      </w:pPr>
      <w:bookmarkStart w:id="667" w:name="_ETM_Q1_1955730"/>
      <w:bookmarkStart w:id="668" w:name="_ETM_Q1_1955808"/>
      <w:bookmarkStart w:id="669" w:name="_ETM_Q1_1964871"/>
      <w:bookmarkEnd w:id="667"/>
      <w:bookmarkEnd w:id="668"/>
      <w:bookmarkEnd w:id="669"/>
    </w:p>
    <w:p w14:paraId="18F0BBE1" w14:textId="77777777" w:rsidR="003B5F7B" w:rsidRDefault="003B5F7B" w:rsidP="00CC5C34">
      <w:pPr>
        <w:pStyle w:val="af9"/>
        <w:keepNext/>
        <w:rPr>
          <w:rtl/>
        </w:rPr>
      </w:pPr>
      <w:bookmarkStart w:id="670" w:name="ET_guest_931218_36"/>
      <w:r w:rsidRPr="00CC5C34">
        <w:rPr>
          <w:rStyle w:val="TagStyle"/>
          <w:rtl/>
        </w:rPr>
        <w:t xml:space="preserve"> &lt;&lt; אורח &gt;&gt;</w:t>
      </w:r>
      <w:r w:rsidRPr="003B5F7B">
        <w:rPr>
          <w:rStyle w:val="TagStyle"/>
          <w:rtl/>
        </w:rPr>
        <w:t xml:space="preserve"> </w:t>
      </w:r>
      <w:r>
        <w:rPr>
          <w:rtl/>
        </w:rPr>
        <w:t>הדס פירר:</w:t>
      </w:r>
      <w:r w:rsidRPr="003B5F7B">
        <w:rPr>
          <w:rStyle w:val="TagStyle"/>
          <w:rtl/>
        </w:rPr>
        <w:t xml:space="preserve"> </w:t>
      </w:r>
      <w:r w:rsidRPr="00CC5C34">
        <w:rPr>
          <w:rStyle w:val="TagStyle"/>
          <w:rtl/>
        </w:rPr>
        <w:t>&lt;&lt; אורח &gt;&gt;</w:t>
      </w:r>
      <w:r>
        <w:rPr>
          <w:rtl/>
        </w:rPr>
        <w:t xml:space="preserve">   </w:t>
      </w:r>
      <w:bookmarkEnd w:id="670"/>
    </w:p>
    <w:p w14:paraId="66645F4F" w14:textId="77777777" w:rsidR="003B5F7B" w:rsidRDefault="003B5F7B" w:rsidP="00CC5C34">
      <w:pPr>
        <w:pStyle w:val="KeepWithNext"/>
        <w:rPr>
          <w:rtl/>
        </w:rPr>
      </w:pPr>
    </w:p>
    <w:p w14:paraId="282AEDB2" w14:textId="77777777" w:rsidR="006D2F33" w:rsidRDefault="006D2F33" w:rsidP="003B5F7B">
      <w:pPr>
        <w:rPr>
          <w:rtl/>
        </w:rPr>
      </w:pPr>
      <w:bookmarkStart w:id="671" w:name="_ETM_Q1_1965277"/>
      <w:bookmarkStart w:id="672" w:name="_ETM_Q1_1965309"/>
      <w:bookmarkEnd w:id="671"/>
      <w:bookmarkEnd w:id="672"/>
      <w:r>
        <w:rPr>
          <w:rFonts w:hint="cs"/>
          <w:rtl/>
        </w:rPr>
        <w:t xml:space="preserve">אני אפתח ואציג גם את החלטת ועדת שרים, ואביגיל </w:t>
      </w:r>
      <w:bookmarkStart w:id="673" w:name="_ETM_Q1_1970117"/>
      <w:bookmarkEnd w:id="673"/>
      <w:r>
        <w:rPr>
          <w:rFonts w:hint="cs"/>
          <w:rtl/>
        </w:rPr>
        <w:t xml:space="preserve">תשלים בכמה היבטים קונקרטיים לגבי ההגדרות. </w:t>
      </w:r>
      <w:bookmarkStart w:id="674" w:name="_ETM_Q1_1975659"/>
      <w:bookmarkEnd w:id="674"/>
    </w:p>
    <w:p w14:paraId="5F3BC104" w14:textId="77777777" w:rsidR="006D2F33" w:rsidRDefault="006D2F33" w:rsidP="003B5F7B">
      <w:pPr>
        <w:rPr>
          <w:rtl/>
        </w:rPr>
      </w:pPr>
      <w:bookmarkStart w:id="675" w:name="_ETM_Q1_1975784"/>
      <w:bookmarkEnd w:id="675"/>
    </w:p>
    <w:p w14:paraId="775473EC" w14:textId="77777777" w:rsidR="006D2F33" w:rsidRDefault="006D2F33" w:rsidP="006D2F33">
      <w:pPr>
        <w:rPr>
          <w:rtl/>
        </w:rPr>
      </w:pPr>
      <w:bookmarkStart w:id="676" w:name="_ETM_Q1_1975813"/>
      <w:bookmarkStart w:id="677" w:name="_ETM_Q1_1975946"/>
      <w:bookmarkEnd w:id="676"/>
      <w:bookmarkEnd w:id="677"/>
      <w:r>
        <w:rPr>
          <w:rFonts w:hint="cs"/>
          <w:rtl/>
        </w:rPr>
        <w:t>קודם כול, אני חושבת</w:t>
      </w:r>
      <w:bookmarkStart w:id="678" w:name="_ETM_Q1_1980067"/>
      <w:bookmarkEnd w:id="678"/>
      <w:r>
        <w:rPr>
          <w:rFonts w:hint="cs"/>
          <w:rtl/>
        </w:rPr>
        <w:t xml:space="preserve"> שמוסכם וברור למה התכלית של הגנה </w:t>
      </w:r>
      <w:r w:rsidR="003B5F7B">
        <w:rPr>
          <w:rFonts w:hint="cs"/>
          <w:rtl/>
        </w:rPr>
        <w:t xml:space="preserve">על הציבור היא </w:t>
      </w:r>
      <w:r>
        <w:rPr>
          <w:rFonts w:hint="cs"/>
          <w:rtl/>
        </w:rPr>
        <w:t xml:space="preserve">תכלית </w:t>
      </w:r>
      <w:r w:rsidR="003B5F7B">
        <w:rPr>
          <w:rFonts w:hint="cs"/>
          <w:rtl/>
        </w:rPr>
        <w:t xml:space="preserve">חשובה. </w:t>
      </w:r>
      <w:r>
        <w:rPr>
          <w:rFonts w:hint="cs"/>
          <w:rtl/>
        </w:rPr>
        <w:t>נראה לי שזה</w:t>
      </w:r>
      <w:bookmarkStart w:id="679" w:name="_ETM_Q1_1984257"/>
      <w:bookmarkEnd w:id="679"/>
      <w:r>
        <w:rPr>
          <w:rFonts w:hint="cs"/>
          <w:rtl/>
        </w:rPr>
        <w:t xml:space="preserve"> משהו שאין עליו מחלוקת. </w:t>
      </w:r>
      <w:r w:rsidR="003B5F7B">
        <w:rPr>
          <w:rFonts w:hint="cs"/>
          <w:rtl/>
        </w:rPr>
        <w:t xml:space="preserve">חשבנו שיש בהצעה כמה </w:t>
      </w:r>
      <w:bookmarkStart w:id="680" w:name="_ETM_Q1_1993311"/>
      <w:bookmarkEnd w:id="680"/>
      <w:r w:rsidR="003B5F7B">
        <w:rPr>
          <w:rFonts w:hint="cs"/>
          <w:rtl/>
        </w:rPr>
        <w:t>קשיים במישור המשפטי</w:t>
      </w:r>
      <w:r>
        <w:rPr>
          <w:rFonts w:hint="cs"/>
          <w:rtl/>
        </w:rPr>
        <w:t>, הצגנו אותם גם בפני ועדת</w:t>
      </w:r>
      <w:bookmarkStart w:id="681" w:name="_ETM_Q1_1997580"/>
      <w:bookmarkEnd w:id="681"/>
      <w:r>
        <w:rPr>
          <w:rFonts w:hint="cs"/>
          <w:rtl/>
        </w:rPr>
        <w:t xml:space="preserve"> שרים</w:t>
      </w:r>
      <w:r w:rsidR="003B5F7B">
        <w:rPr>
          <w:rFonts w:hint="cs"/>
          <w:rtl/>
        </w:rPr>
        <w:t xml:space="preserve">, והם הובילו לכל מיני צמצומים. אני אציג </w:t>
      </w:r>
      <w:bookmarkStart w:id="682" w:name="_ETM_Q1_2001749"/>
      <w:bookmarkEnd w:id="682"/>
      <w:r w:rsidR="003B5F7B">
        <w:rPr>
          <w:rFonts w:hint="cs"/>
          <w:rtl/>
        </w:rPr>
        <w:t xml:space="preserve">את הקשיים, ואז </w:t>
      </w:r>
      <w:r>
        <w:rPr>
          <w:rFonts w:hint="cs"/>
          <w:rtl/>
        </w:rPr>
        <w:t>נ</w:t>
      </w:r>
      <w:bookmarkStart w:id="683" w:name="_ETM_Q1_2004224"/>
      <w:bookmarkStart w:id="684" w:name="_ETM_Q1_2004355"/>
      <w:bookmarkEnd w:id="683"/>
      <w:bookmarkEnd w:id="684"/>
      <w:r w:rsidR="003B5F7B">
        <w:rPr>
          <w:rFonts w:hint="cs"/>
          <w:rtl/>
        </w:rPr>
        <w:t xml:space="preserve">תייחס. </w:t>
      </w:r>
      <w:bookmarkStart w:id="685" w:name="_ETM_Q1_2005947"/>
      <w:bookmarkEnd w:id="685"/>
    </w:p>
    <w:p w14:paraId="392D3DDD" w14:textId="77777777" w:rsidR="006D2F33" w:rsidRDefault="003B5F7B" w:rsidP="006D2F33">
      <w:pPr>
        <w:rPr>
          <w:rtl/>
        </w:rPr>
      </w:pPr>
      <w:bookmarkStart w:id="686" w:name="_ETM_Q1_2006101"/>
      <w:bookmarkEnd w:id="686"/>
      <w:r>
        <w:rPr>
          <w:rFonts w:hint="cs"/>
          <w:rtl/>
        </w:rPr>
        <w:lastRenderedPageBreak/>
        <w:t>ההיבט הראשון שאנחנו רוצים להתייחס אליו</w:t>
      </w:r>
      <w:r w:rsidR="006D2F33">
        <w:rPr>
          <w:rFonts w:hint="cs"/>
          <w:rtl/>
        </w:rPr>
        <w:t>, שעלה פה גם מטעם הסניגוריה וגם מטעם הייעוץ</w:t>
      </w:r>
      <w:bookmarkStart w:id="687" w:name="_ETM_Q1_2011145"/>
      <w:bookmarkEnd w:id="687"/>
      <w:r w:rsidR="006D2F33">
        <w:rPr>
          <w:rFonts w:hint="cs"/>
          <w:rtl/>
        </w:rPr>
        <w:t xml:space="preserve"> המשפטי לוועדה,</w:t>
      </w:r>
      <w:r>
        <w:rPr>
          <w:rFonts w:hint="cs"/>
          <w:rtl/>
        </w:rPr>
        <w:t xml:space="preserve"> </w:t>
      </w:r>
      <w:bookmarkStart w:id="688" w:name="_ETM_Q1_2012347"/>
      <w:bookmarkEnd w:id="688"/>
      <w:r>
        <w:rPr>
          <w:rFonts w:hint="cs"/>
          <w:rtl/>
        </w:rPr>
        <w:t xml:space="preserve">הוא הקשר בין התכלית להצעה, והאפשרות של ההצעה להשיג את </w:t>
      </w:r>
      <w:bookmarkStart w:id="689" w:name="_ETM_Q1_2019894"/>
      <w:bookmarkEnd w:id="689"/>
      <w:r>
        <w:rPr>
          <w:rFonts w:hint="cs"/>
          <w:rtl/>
        </w:rPr>
        <w:t>התכלית</w:t>
      </w:r>
      <w:r w:rsidR="006D2F33">
        <w:rPr>
          <w:rFonts w:hint="cs"/>
          <w:rtl/>
        </w:rPr>
        <w:t xml:space="preserve"> שלה בפועל</w:t>
      </w:r>
      <w:r>
        <w:rPr>
          <w:rFonts w:hint="cs"/>
          <w:rtl/>
        </w:rPr>
        <w:t xml:space="preserve">. </w:t>
      </w:r>
      <w:r w:rsidR="006D2F33">
        <w:rPr>
          <w:rFonts w:hint="cs"/>
          <w:rtl/>
        </w:rPr>
        <w:t>אנחנו חושבים ש</w:t>
      </w:r>
      <w:r>
        <w:rPr>
          <w:rFonts w:hint="cs"/>
          <w:rtl/>
        </w:rPr>
        <w:t xml:space="preserve">בשני היבטים נדרש לבסס את </w:t>
      </w:r>
      <w:r w:rsidR="006D2F33">
        <w:rPr>
          <w:rFonts w:hint="cs"/>
          <w:rtl/>
        </w:rPr>
        <w:t>ההצעה להשיג את התכלית של</w:t>
      </w:r>
      <w:bookmarkStart w:id="690" w:name="_ETM_Q1_2025078"/>
      <w:bookmarkEnd w:id="690"/>
      <w:r w:rsidR="006D2F33">
        <w:rPr>
          <w:rFonts w:hint="cs"/>
          <w:rtl/>
        </w:rPr>
        <w:t xml:space="preserve">ה. במישור הראשון, נדרש לבסס את </w:t>
      </w:r>
      <w:r>
        <w:rPr>
          <w:rFonts w:hint="cs"/>
          <w:rtl/>
        </w:rPr>
        <w:t xml:space="preserve">המסוכנות שיש מאותם אנשים, </w:t>
      </w:r>
      <w:bookmarkStart w:id="691" w:name="_ETM_Q1_2031192"/>
      <w:bookmarkEnd w:id="691"/>
      <w:r>
        <w:rPr>
          <w:rFonts w:hint="cs"/>
          <w:rtl/>
        </w:rPr>
        <w:t xml:space="preserve">בהתחשב בזה שמדובר </w:t>
      </w:r>
      <w:r w:rsidR="006D2F33">
        <w:rPr>
          <w:rFonts w:hint="cs"/>
          <w:rtl/>
        </w:rPr>
        <w:t xml:space="preserve">בעבירות מאוד רחבות </w:t>
      </w:r>
      <w:bookmarkStart w:id="692" w:name="_ETM_Q1_2037893"/>
      <w:bookmarkEnd w:id="692"/>
      <w:r w:rsidR="006D2F33">
        <w:rPr>
          <w:rtl/>
        </w:rPr>
        <w:t>–</w:t>
      </w:r>
      <w:r w:rsidR="006D2F33">
        <w:rPr>
          <w:rFonts w:hint="cs"/>
          <w:rtl/>
        </w:rPr>
        <w:t xml:space="preserve"> </w:t>
      </w:r>
      <w:r>
        <w:rPr>
          <w:rFonts w:hint="cs"/>
          <w:rtl/>
        </w:rPr>
        <w:t>גם לגבי סוגי האוכלוסייה שאנחנו</w:t>
      </w:r>
      <w:r w:rsidR="002714E3">
        <w:rPr>
          <w:rFonts w:hint="cs"/>
          <w:rtl/>
        </w:rPr>
        <w:t xml:space="preserve"> </w:t>
      </w:r>
      <w:r>
        <w:rPr>
          <w:rFonts w:hint="cs"/>
          <w:rtl/>
        </w:rPr>
        <w:t xml:space="preserve">מדברים עליה, </w:t>
      </w:r>
      <w:r w:rsidR="006D2F33">
        <w:rPr>
          <w:rFonts w:hint="cs"/>
          <w:rtl/>
        </w:rPr>
        <w:t>וגם לגבי העבירות שמוגדרות פה בצורה מאוד רחבה.</w:t>
      </w:r>
      <w:bookmarkStart w:id="693" w:name="_ETM_Q1_2043413"/>
      <w:bookmarkEnd w:id="693"/>
      <w:r w:rsidR="006D2F33">
        <w:rPr>
          <w:rFonts w:hint="cs"/>
          <w:rtl/>
        </w:rPr>
        <w:t xml:space="preserve"> </w:t>
      </w:r>
      <w:r>
        <w:rPr>
          <w:rFonts w:hint="cs"/>
          <w:rtl/>
        </w:rPr>
        <w:t xml:space="preserve">במובן </w:t>
      </w:r>
      <w:bookmarkStart w:id="694" w:name="_ETM_Q1_2043131"/>
      <w:bookmarkEnd w:id="694"/>
      <w:r>
        <w:rPr>
          <w:rFonts w:hint="cs"/>
          <w:rtl/>
        </w:rPr>
        <w:t xml:space="preserve">השני, ועל זה גיל פירט, אנחנו חושבים שלא מספיק ברור </w:t>
      </w:r>
      <w:bookmarkStart w:id="695" w:name="_ETM_Q1_2050272"/>
      <w:bookmarkEnd w:id="695"/>
      <w:r>
        <w:rPr>
          <w:rFonts w:hint="cs"/>
          <w:rtl/>
        </w:rPr>
        <w:t>איזה כלים עומדים בפני האזרח</w:t>
      </w:r>
      <w:r w:rsidR="006D2F33">
        <w:rPr>
          <w:rFonts w:hint="cs"/>
          <w:rtl/>
        </w:rPr>
        <w:t xml:space="preserve"> ואיך עצם הפרסום אמור לסייע לקדם את </w:t>
      </w:r>
      <w:r>
        <w:rPr>
          <w:rFonts w:hint="cs"/>
          <w:rtl/>
        </w:rPr>
        <w:t xml:space="preserve">ההגנה על הציבור. </w:t>
      </w:r>
      <w:bookmarkStart w:id="696" w:name="_ETM_Q1_2064403"/>
      <w:bookmarkEnd w:id="696"/>
    </w:p>
    <w:p w14:paraId="18317C2F" w14:textId="77777777" w:rsidR="006D2F33" w:rsidRDefault="006D2F33" w:rsidP="006D2F33">
      <w:pPr>
        <w:rPr>
          <w:rtl/>
        </w:rPr>
      </w:pPr>
      <w:bookmarkStart w:id="697" w:name="_ETM_Q1_2064544"/>
      <w:bookmarkEnd w:id="697"/>
    </w:p>
    <w:p w14:paraId="33A938DC" w14:textId="16BE4D29" w:rsidR="003B5F7B" w:rsidRDefault="003B5F7B" w:rsidP="006D2F33">
      <w:pPr>
        <w:rPr>
          <w:rtl/>
        </w:rPr>
      </w:pPr>
      <w:bookmarkStart w:id="698" w:name="_ETM_Q1_2064633"/>
      <w:bookmarkStart w:id="699" w:name="_ETM_Q1_2064713"/>
      <w:bookmarkEnd w:id="698"/>
      <w:bookmarkEnd w:id="699"/>
      <w:r>
        <w:rPr>
          <w:rFonts w:hint="cs"/>
          <w:rtl/>
        </w:rPr>
        <w:t xml:space="preserve">זה מתקשר </w:t>
      </w:r>
      <w:bookmarkStart w:id="700" w:name="_ETM_Q1_2058242"/>
      <w:bookmarkEnd w:id="700"/>
      <w:r>
        <w:rPr>
          <w:rFonts w:hint="cs"/>
          <w:rtl/>
        </w:rPr>
        <w:t xml:space="preserve">לנקודה השנייה שנרצה להתייחס אליה, וזאת הסטייה מחוק המידע הפלילי. </w:t>
      </w:r>
      <w:bookmarkStart w:id="701" w:name="_ETM_Q1_2069414"/>
      <w:bookmarkEnd w:id="701"/>
      <w:r w:rsidR="006D2F33">
        <w:rPr>
          <w:rFonts w:hint="cs"/>
          <w:rtl/>
        </w:rPr>
        <w:t xml:space="preserve">חוק המידע </w:t>
      </w:r>
      <w:bookmarkStart w:id="702" w:name="_ETM_Q1_2065366"/>
      <w:bookmarkEnd w:id="702"/>
      <w:r w:rsidR="006D2F33">
        <w:rPr>
          <w:rFonts w:hint="cs"/>
          <w:rtl/>
        </w:rPr>
        <w:t>הפלילי גובש אחרי עבודת מטה מאוד נרחבת, ו</w:t>
      </w:r>
      <w:r>
        <w:rPr>
          <w:rFonts w:hint="cs"/>
          <w:rtl/>
        </w:rPr>
        <w:t xml:space="preserve">הוא נכנס לתוקף לפני שלוש שנים. </w:t>
      </w:r>
      <w:r w:rsidR="006D2F33">
        <w:rPr>
          <w:rFonts w:hint="cs"/>
          <w:rtl/>
        </w:rPr>
        <w:t>התפיסה שבבסיס</w:t>
      </w:r>
      <w:bookmarkStart w:id="703" w:name="_ETM_Q1_2074163"/>
      <w:bookmarkEnd w:id="703"/>
      <w:r w:rsidR="006D2F33">
        <w:rPr>
          <w:rFonts w:hint="cs"/>
          <w:rtl/>
        </w:rPr>
        <w:t xml:space="preserve"> החוק היא שמידע פלילי ככלל חסוי, ו</w:t>
      </w:r>
      <w:r>
        <w:rPr>
          <w:rFonts w:hint="cs"/>
          <w:rtl/>
        </w:rPr>
        <w:t>כשמדובר ב</w:t>
      </w:r>
      <w:r w:rsidR="006D2F33">
        <w:rPr>
          <w:rFonts w:hint="cs"/>
          <w:rtl/>
        </w:rPr>
        <w:t xml:space="preserve">תכליות ראויות, באינטרסים ציבוריים חשובים, המידע הזה נמסר לגורמי המדינה או לגורמי </w:t>
      </w:r>
      <w:bookmarkStart w:id="704" w:name="_ETM_Q1_2085149"/>
      <w:bookmarkEnd w:id="704"/>
      <w:r w:rsidR="006D2F33">
        <w:rPr>
          <w:rFonts w:hint="cs"/>
          <w:rtl/>
        </w:rPr>
        <w:t xml:space="preserve">השלטון, שיש להם אפשרות </w:t>
      </w:r>
      <w:bookmarkStart w:id="705" w:name="_ETM_Q1_2087188"/>
      <w:bookmarkEnd w:id="705"/>
      <w:r w:rsidR="006D2F33">
        <w:rPr>
          <w:rFonts w:hint="cs"/>
          <w:rtl/>
        </w:rPr>
        <w:t xml:space="preserve">להתבסס עליו ולקבל החלטות על </w:t>
      </w:r>
      <w:bookmarkStart w:id="706" w:name="_ETM_Q1_2088484"/>
      <w:bookmarkEnd w:id="706"/>
      <w:r w:rsidR="006D2F33">
        <w:rPr>
          <w:rFonts w:hint="cs"/>
          <w:rtl/>
        </w:rPr>
        <w:t>בסיסו. האפשרות</w:t>
      </w:r>
      <w:r>
        <w:rPr>
          <w:rFonts w:hint="cs"/>
          <w:rtl/>
        </w:rPr>
        <w:t xml:space="preserve"> כאן לפרסם את המידע הזה באופן פומבי סוטה מעקרונות </w:t>
      </w:r>
      <w:bookmarkStart w:id="707" w:name="_ETM_Q1_2097736"/>
      <w:bookmarkEnd w:id="707"/>
      <w:r>
        <w:rPr>
          <w:rFonts w:hint="cs"/>
          <w:rtl/>
        </w:rPr>
        <w:t>החוק הזה</w:t>
      </w:r>
      <w:r w:rsidR="006D2F33">
        <w:rPr>
          <w:rFonts w:hint="cs"/>
          <w:rtl/>
        </w:rPr>
        <w:t>,</w:t>
      </w:r>
      <w:r>
        <w:rPr>
          <w:rFonts w:hint="cs"/>
          <w:rtl/>
        </w:rPr>
        <w:t xml:space="preserve"> ומעבירה חלק מהאחריות להגן על הציבור, לאזרח עצמו. </w:t>
      </w:r>
      <w:bookmarkStart w:id="708" w:name="_ETM_Q1_2105690"/>
      <w:bookmarkEnd w:id="708"/>
      <w:r w:rsidR="006D2F33">
        <w:rPr>
          <w:rFonts w:hint="cs"/>
          <w:rtl/>
        </w:rPr>
        <w:t>אנחנו רואים בזה קושי בהתחשב בזה שבאמת לא ברור - - -</w:t>
      </w:r>
    </w:p>
    <w:p w14:paraId="7DF71D9E" w14:textId="77777777" w:rsidR="003B5F7B" w:rsidRDefault="003B5F7B" w:rsidP="003B5F7B">
      <w:pPr>
        <w:rPr>
          <w:rtl/>
        </w:rPr>
      </w:pPr>
      <w:bookmarkStart w:id="709" w:name="_ETM_Q1_2105955"/>
      <w:bookmarkStart w:id="710" w:name="_ETM_Q1_2106049"/>
      <w:bookmarkStart w:id="711" w:name="_ETM_Q1_2107846"/>
      <w:bookmarkEnd w:id="709"/>
      <w:bookmarkEnd w:id="710"/>
      <w:bookmarkEnd w:id="711"/>
    </w:p>
    <w:p w14:paraId="0C384477" w14:textId="77777777" w:rsidR="003B5F7B" w:rsidRDefault="003B5F7B" w:rsidP="00CC5C34">
      <w:pPr>
        <w:pStyle w:val="a4"/>
        <w:keepNext/>
        <w:rPr>
          <w:rtl/>
        </w:rPr>
      </w:pPr>
      <w:bookmarkStart w:id="712" w:name="ET_knessetmember_6356_37"/>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712"/>
    </w:p>
    <w:p w14:paraId="65A74BB1" w14:textId="77777777" w:rsidR="003B5F7B" w:rsidRDefault="003B5F7B" w:rsidP="00CC5C34">
      <w:pPr>
        <w:pStyle w:val="KeepWithNext"/>
        <w:rPr>
          <w:rtl/>
        </w:rPr>
      </w:pPr>
    </w:p>
    <w:p w14:paraId="5E0FA38F" w14:textId="510B1FEE" w:rsidR="003B5F7B" w:rsidRDefault="003B5F7B" w:rsidP="003B5F7B">
      <w:pPr>
        <w:rPr>
          <w:rtl/>
        </w:rPr>
      </w:pPr>
      <w:bookmarkStart w:id="713" w:name="_ETM_Q1_2108331"/>
      <w:bookmarkStart w:id="714" w:name="_ETM_Q1_2108377"/>
      <w:bookmarkEnd w:id="713"/>
      <w:bookmarkEnd w:id="714"/>
      <w:r>
        <w:rPr>
          <w:rFonts w:hint="cs"/>
          <w:rtl/>
        </w:rPr>
        <w:t>איך בדיוק זה עובר לאזרח?</w:t>
      </w:r>
      <w:r w:rsidR="006D2F33">
        <w:rPr>
          <w:rFonts w:hint="cs"/>
          <w:rtl/>
        </w:rPr>
        <w:t xml:space="preserve"> תסבירי. איך ההחלטה על הפרסום עוברת לאזרח?</w:t>
      </w:r>
    </w:p>
    <w:p w14:paraId="1902921F" w14:textId="77777777" w:rsidR="003B5F7B" w:rsidRDefault="003B5F7B" w:rsidP="003B5F7B">
      <w:pPr>
        <w:rPr>
          <w:rtl/>
        </w:rPr>
      </w:pPr>
      <w:bookmarkStart w:id="715" w:name="_ETM_Q1_2118801"/>
      <w:bookmarkStart w:id="716" w:name="_ETM_Q1_2118895"/>
      <w:bookmarkStart w:id="717" w:name="_ETM_Q1_2125146"/>
      <w:bookmarkStart w:id="718" w:name="_ETM_Q1_2125239"/>
      <w:bookmarkEnd w:id="715"/>
      <w:bookmarkEnd w:id="716"/>
      <w:bookmarkEnd w:id="717"/>
      <w:bookmarkEnd w:id="718"/>
    </w:p>
    <w:p w14:paraId="12AC7BB1" w14:textId="77777777" w:rsidR="003B5F7B" w:rsidRDefault="003B5F7B" w:rsidP="00CC5C34">
      <w:pPr>
        <w:pStyle w:val="a4"/>
        <w:keepNext/>
        <w:rPr>
          <w:rtl/>
        </w:rPr>
      </w:pPr>
      <w:bookmarkStart w:id="719" w:name="ET_speaker_אביגיל_סון_פלדמן_38"/>
      <w:r w:rsidRPr="00CC5C34">
        <w:rPr>
          <w:rStyle w:val="TagStyle"/>
          <w:rtl/>
        </w:rPr>
        <w:t xml:space="preserve"> &lt;&lt; דובר &gt;&gt;</w:t>
      </w:r>
      <w:r w:rsidRPr="003B5F7B">
        <w:rPr>
          <w:rStyle w:val="TagStyle"/>
          <w:rtl/>
        </w:rPr>
        <w:t xml:space="preserve"> </w:t>
      </w:r>
      <w:r>
        <w:rPr>
          <w:rtl/>
        </w:rPr>
        <w:t xml:space="preserve">אביגיל </w:t>
      </w:r>
      <w:proofErr w:type="spellStart"/>
      <w:r>
        <w:rPr>
          <w:rtl/>
        </w:rPr>
        <w:t>סון</w:t>
      </w:r>
      <w:proofErr w:type="spellEnd"/>
      <w:r>
        <w:rPr>
          <w:rtl/>
        </w:rPr>
        <w:t xml:space="preserve"> פלדמן:</w:t>
      </w:r>
      <w:r w:rsidRPr="003B5F7B">
        <w:rPr>
          <w:rStyle w:val="TagStyle"/>
          <w:rtl/>
        </w:rPr>
        <w:t xml:space="preserve"> </w:t>
      </w:r>
      <w:r w:rsidRPr="00CC5C34">
        <w:rPr>
          <w:rStyle w:val="TagStyle"/>
          <w:rtl/>
        </w:rPr>
        <w:t>&lt;&lt; דובר &gt;&gt;</w:t>
      </w:r>
      <w:r>
        <w:rPr>
          <w:rtl/>
        </w:rPr>
        <w:t xml:space="preserve">   </w:t>
      </w:r>
      <w:bookmarkEnd w:id="719"/>
    </w:p>
    <w:p w14:paraId="7E11F343" w14:textId="77777777" w:rsidR="003B5F7B" w:rsidRDefault="003B5F7B" w:rsidP="00CC5C34">
      <w:pPr>
        <w:pStyle w:val="KeepWithNext"/>
        <w:rPr>
          <w:rtl/>
        </w:rPr>
      </w:pPr>
    </w:p>
    <w:p w14:paraId="11AE59DD" w14:textId="41B08BDA" w:rsidR="003B5F7B" w:rsidRDefault="006D2F33" w:rsidP="003B5F7B">
      <w:pPr>
        <w:rPr>
          <w:rtl/>
        </w:rPr>
      </w:pPr>
      <w:bookmarkStart w:id="720" w:name="_ETM_Q1_2140060"/>
      <w:bookmarkStart w:id="721" w:name="_ETM_Q1_2142841"/>
      <w:bookmarkEnd w:id="720"/>
      <w:bookmarkEnd w:id="721"/>
      <w:r>
        <w:rPr>
          <w:rFonts w:hint="cs"/>
          <w:rtl/>
        </w:rPr>
        <w:t xml:space="preserve">ההנחה </w:t>
      </w:r>
      <w:bookmarkStart w:id="722" w:name="_ETM_Q1_2119311"/>
      <w:bookmarkEnd w:id="722"/>
      <w:r>
        <w:rPr>
          <w:rFonts w:hint="cs"/>
          <w:rtl/>
        </w:rPr>
        <w:t xml:space="preserve">שלכם היא שהציבור יגן על עצמו. </w:t>
      </w:r>
    </w:p>
    <w:p w14:paraId="5DAB26C2" w14:textId="77777777" w:rsidR="006D2F33" w:rsidRDefault="006D2F33" w:rsidP="003B5F7B">
      <w:pPr>
        <w:rPr>
          <w:rtl/>
        </w:rPr>
      </w:pPr>
    </w:p>
    <w:p w14:paraId="68BA24F6" w14:textId="77777777" w:rsidR="003B5F7B" w:rsidRDefault="003B5F7B" w:rsidP="00CC5C34">
      <w:pPr>
        <w:pStyle w:val="a4"/>
        <w:keepNext/>
        <w:rPr>
          <w:rtl/>
        </w:rPr>
      </w:pPr>
      <w:bookmarkStart w:id="723" w:name="ET_knessetmember_6356_39"/>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723"/>
    </w:p>
    <w:p w14:paraId="4828DB9E" w14:textId="77777777" w:rsidR="003B5F7B" w:rsidRDefault="003B5F7B" w:rsidP="00CC5C34">
      <w:pPr>
        <w:pStyle w:val="KeepWithNext"/>
        <w:rPr>
          <w:rtl/>
        </w:rPr>
      </w:pPr>
    </w:p>
    <w:p w14:paraId="627E059A" w14:textId="3CE78207" w:rsidR="003B5F7B" w:rsidRDefault="006D2F33" w:rsidP="003B5F7B">
      <w:pPr>
        <w:rPr>
          <w:rtl/>
        </w:rPr>
      </w:pPr>
      <w:bookmarkStart w:id="724" w:name="_ETM_Q1_2143341"/>
      <w:bookmarkStart w:id="725" w:name="_ETM_Q1_2143388"/>
      <w:bookmarkEnd w:id="724"/>
      <w:bookmarkEnd w:id="725"/>
      <w:r>
        <w:rPr>
          <w:rFonts w:hint="cs"/>
          <w:rtl/>
        </w:rPr>
        <w:t xml:space="preserve">שנייה, שנייה, אני </w:t>
      </w:r>
      <w:bookmarkStart w:id="726" w:name="_ETM_Q1_2121801"/>
      <w:bookmarkEnd w:id="726"/>
      <w:r>
        <w:rPr>
          <w:rFonts w:hint="cs"/>
          <w:rtl/>
        </w:rPr>
        <w:t xml:space="preserve">לא שאלתי את זה. תתייחסי למה ששאלתי. יש פה טענה </w:t>
      </w:r>
      <w:bookmarkStart w:id="727" w:name="_ETM_Q1_2129083"/>
      <w:bookmarkEnd w:id="727"/>
      <w:r>
        <w:rPr>
          <w:rtl/>
        </w:rPr>
        <w:t>–</w:t>
      </w:r>
      <w:r>
        <w:rPr>
          <w:rFonts w:hint="cs"/>
          <w:rtl/>
        </w:rPr>
        <w:t xml:space="preserve"> אולי לא יודעים להקשיב, אבל אנחנו כן יודעים להקשיב.</w:t>
      </w:r>
      <w:bookmarkStart w:id="728" w:name="_ETM_Q1_2131896"/>
      <w:bookmarkEnd w:id="728"/>
      <w:r>
        <w:rPr>
          <w:rFonts w:hint="cs"/>
          <w:rtl/>
        </w:rPr>
        <w:t xml:space="preserve"> אני רוצה להבין איך בעצם האזרח עצמו ייצור את הרשימות</w:t>
      </w:r>
      <w:bookmarkStart w:id="729" w:name="_ETM_Q1_2137228"/>
      <w:bookmarkEnd w:id="729"/>
      <w:r>
        <w:rPr>
          <w:rFonts w:hint="cs"/>
          <w:rtl/>
        </w:rPr>
        <w:t xml:space="preserve"> האלה. אני רוצה לשמוע. </w:t>
      </w:r>
      <w:r w:rsidR="003B5F7B">
        <w:rPr>
          <w:rFonts w:hint="cs"/>
          <w:rtl/>
        </w:rPr>
        <w:t xml:space="preserve"> </w:t>
      </w:r>
    </w:p>
    <w:p w14:paraId="19E4EE7C" w14:textId="77777777" w:rsidR="00EE5C51" w:rsidRDefault="00EE5C51" w:rsidP="003B5F7B">
      <w:pPr>
        <w:rPr>
          <w:rtl/>
        </w:rPr>
      </w:pPr>
      <w:bookmarkStart w:id="730" w:name="_ETM_Q1_2149232"/>
      <w:bookmarkStart w:id="731" w:name="_ETM_Q1_2149310"/>
      <w:bookmarkStart w:id="732" w:name="_ETM_Q1_2151561"/>
      <w:bookmarkEnd w:id="730"/>
      <w:bookmarkEnd w:id="731"/>
      <w:bookmarkEnd w:id="732"/>
    </w:p>
    <w:p w14:paraId="06075C52" w14:textId="47933E03" w:rsidR="00EE5C51" w:rsidRDefault="00EE5C51" w:rsidP="00CC5C34">
      <w:pPr>
        <w:pStyle w:val="af9"/>
        <w:keepNext/>
        <w:rPr>
          <w:rtl/>
        </w:rPr>
      </w:pPr>
      <w:bookmarkStart w:id="733" w:name="ET_guest_931218_211"/>
      <w:r w:rsidRPr="00CC5C34">
        <w:rPr>
          <w:rStyle w:val="TagStyle"/>
          <w:rtl/>
        </w:rPr>
        <w:t xml:space="preserve"> &lt;&lt; אורח &gt;&gt;</w:t>
      </w:r>
      <w:r w:rsidRPr="00EE5C51">
        <w:rPr>
          <w:rStyle w:val="TagStyle"/>
          <w:rtl/>
        </w:rPr>
        <w:t xml:space="preserve"> </w:t>
      </w:r>
      <w:r>
        <w:rPr>
          <w:rtl/>
        </w:rPr>
        <w:t>הדס פירר:</w:t>
      </w:r>
      <w:r w:rsidRPr="00EE5C51">
        <w:rPr>
          <w:rStyle w:val="TagStyle"/>
          <w:rtl/>
        </w:rPr>
        <w:t xml:space="preserve"> </w:t>
      </w:r>
      <w:r w:rsidRPr="00CC5C34">
        <w:rPr>
          <w:rStyle w:val="TagStyle"/>
          <w:rtl/>
        </w:rPr>
        <w:t>&lt;&lt; אורח &gt;&gt;</w:t>
      </w:r>
      <w:r>
        <w:rPr>
          <w:rtl/>
        </w:rPr>
        <w:t xml:space="preserve">   </w:t>
      </w:r>
      <w:bookmarkEnd w:id="733"/>
    </w:p>
    <w:p w14:paraId="75893D19" w14:textId="77777777" w:rsidR="00EE5C51" w:rsidRDefault="00EE5C51" w:rsidP="00CC5C34">
      <w:pPr>
        <w:pStyle w:val="KeepWithNext"/>
        <w:rPr>
          <w:rtl/>
        </w:rPr>
      </w:pPr>
    </w:p>
    <w:p w14:paraId="4098764B" w14:textId="328691B8" w:rsidR="00EE5C51" w:rsidRDefault="00EE5C51" w:rsidP="00EE5C51">
      <w:pPr>
        <w:rPr>
          <w:rtl/>
        </w:rPr>
      </w:pPr>
      <w:r>
        <w:rPr>
          <w:rFonts w:hint="cs"/>
          <w:rtl/>
        </w:rPr>
        <w:t xml:space="preserve">לא אמרתי שהאזרח יצור את הרשימו. </w:t>
      </w:r>
      <w:bookmarkStart w:id="734" w:name="_ETM_Q1_2153545"/>
      <w:bookmarkEnd w:id="734"/>
    </w:p>
    <w:p w14:paraId="2B962BA1" w14:textId="77777777" w:rsidR="00EE5C51" w:rsidRDefault="00EE5C51" w:rsidP="00EE5C51">
      <w:pPr>
        <w:rPr>
          <w:rtl/>
        </w:rPr>
      </w:pPr>
      <w:bookmarkStart w:id="735" w:name="_ETM_Q1_2153658"/>
      <w:bookmarkEnd w:id="735"/>
    </w:p>
    <w:p w14:paraId="68B2380A" w14:textId="77777777" w:rsidR="003B5F7B" w:rsidRDefault="003B5F7B" w:rsidP="00CC5C34">
      <w:pPr>
        <w:pStyle w:val="a4"/>
        <w:keepNext/>
        <w:rPr>
          <w:rtl/>
        </w:rPr>
      </w:pPr>
      <w:bookmarkStart w:id="736" w:name="ET_speaker_אביגיל_סון_פלדמן_40"/>
      <w:r w:rsidRPr="00CC5C34">
        <w:rPr>
          <w:rStyle w:val="TagStyle"/>
          <w:rtl/>
        </w:rPr>
        <w:t xml:space="preserve"> &lt;&lt; דובר &gt;&gt;</w:t>
      </w:r>
      <w:r w:rsidRPr="003B5F7B">
        <w:rPr>
          <w:rStyle w:val="TagStyle"/>
          <w:rtl/>
        </w:rPr>
        <w:t xml:space="preserve"> </w:t>
      </w:r>
      <w:r>
        <w:rPr>
          <w:rtl/>
        </w:rPr>
        <w:t xml:space="preserve">אביגיל </w:t>
      </w:r>
      <w:proofErr w:type="spellStart"/>
      <w:r>
        <w:rPr>
          <w:rtl/>
        </w:rPr>
        <w:t>סון</w:t>
      </w:r>
      <w:proofErr w:type="spellEnd"/>
      <w:r>
        <w:rPr>
          <w:rtl/>
        </w:rPr>
        <w:t xml:space="preserve"> פלדמן:</w:t>
      </w:r>
      <w:r w:rsidRPr="003B5F7B">
        <w:rPr>
          <w:rStyle w:val="TagStyle"/>
          <w:rtl/>
        </w:rPr>
        <w:t xml:space="preserve"> </w:t>
      </w:r>
      <w:r w:rsidRPr="00CC5C34">
        <w:rPr>
          <w:rStyle w:val="TagStyle"/>
          <w:rtl/>
        </w:rPr>
        <w:t>&lt;&lt; דובר &gt;&gt;</w:t>
      </w:r>
      <w:r>
        <w:rPr>
          <w:rtl/>
        </w:rPr>
        <w:t xml:space="preserve">   </w:t>
      </w:r>
      <w:bookmarkEnd w:id="736"/>
    </w:p>
    <w:p w14:paraId="181CC5C8" w14:textId="77777777" w:rsidR="003B5F7B" w:rsidRDefault="003B5F7B" w:rsidP="00CC5C34">
      <w:pPr>
        <w:pStyle w:val="KeepWithNext"/>
        <w:rPr>
          <w:rtl/>
        </w:rPr>
      </w:pPr>
    </w:p>
    <w:p w14:paraId="167918D8" w14:textId="77777777" w:rsidR="00EE5C51" w:rsidRDefault="003B5F7B" w:rsidP="003B5F7B">
      <w:pPr>
        <w:rPr>
          <w:rtl/>
        </w:rPr>
      </w:pPr>
      <w:bookmarkStart w:id="737" w:name="_ETM_Q1_2151998"/>
      <w:bookmarkStart w:id="738" w:name="_ETM_Q1_2152061"/>
      <w:bookmarkEnd w:id="737"/>
      <w:bookmarkEnd w:id="738"/>
      <w:r>
        <w:rPr>
          <w:rFonts w:hint="cs"/>
          <w:rtl/>
        </w:rPr>
        <w:t xml:space="preserve">הנחת </w:t>
      </w:r>
      <w:bookmarkStart w:id="739" w:name="_ETM_Q1_2152795"/>
      <w:bookmarkEnd w:id="739"/>
      <w:r>
        <w:rPr>
          <w:rFonts w:hint="cs"/>
          <w:rtl/>
        </w:rPr>
        <w:t>ה</w:t>
      </w:r>
      <w:r w:rsidR="002714E3">
        <w:rPr>
          <w:rFonts w:hint="cs"/>
          <w:rtl/>
        </w:rPr>
        <w:t xml:space="preserve">יסוד של ההצעה </w:t>
      </w:r>
      <w:r w:rsidR="00EE5C51">
        <w:rPr>
          <w:rFonts w:hint="cs"/>
          <w:rtl/>
        </w:rPr>
        <w:t xml:space="preserve">היא </w:t>
      </w:r>
      <w:proofErr w:type="spellStart"/>
      <w:r w:rsidR="00EE5C51">
        <w:rPr>
          <w:rFonts w:hint="cs"/>
          <w:rtl/>
        </w:rPr>
        <w:t>שהנגשת</w:t>
      </w:r>
      <w:proofErr w:type="spellEnd"/>
      <w:r w:rsidR="00EE5C51">
        <w:rPr>
          <w:rFonts w:hint="cs"/>
          <w:rtl/>
        </w:rPr>
        <w:t xml:space="preserve"> המידע הזה </w:t>
      </w:r>
      <w:bookmarkStart w:id="740" w:name="_ETM_Q1_2156964"/>
      <w:bookmarkEnd w:id="740"/>
      <w:r w:rsidR="00EE5C51">
        <w:rPr>
          <w:rFonts w:hint="cs"/>
          <w:rtl/>
        </w:rPr>
        <w:t xml:space="preserve">לציבור תגביר </w:t>
      </w:r>
      <w:r w:rsidR="002714E3">
        <w:rPr>
          <w:rFonts w:hint="cs"/>
          <w:rtl/>
        </w:rPr>
        <w:t>את ההגנ</w:t>
      </w:r>
      <w:r>
        <w:rPr>
          <w:rFonts w:hint="cs"/>
          <w:rtl/>
        </w:rPr>
        <w:t xml:space="preserve">ה על </w:t>
      </w:r>
      <w:bookmarkStart w:id="741" w:name="_ETM_Q1_2162452"/>
      <w:bookmarkEnd w:id="741"/>
      <w:r>
        <w:rPr>
          <w:rFonts w:hint="cs"/>
          <w:rtl/>
        </w:rPr>
        <w:t xml:space="preserve">הציבור. </w:t>
      </w:r>
      <w:bookmarkStart w:id="742" w:name="_ETM_Q1_2157555"/>
      <w:bookmarkEnd w:id="742"/>
    </w:p>
    <w:p w14:paraId="2FD9025C" w14:textId="77777777" w:rsidR="00EE5C51" w:rsidRDefault="00EE5C51" w:rsidP="003B5F7B">
      <w:pPr>
        <w:rPr>
          <w:rtl/>
        </w:rPr>
      </w:pPr>
      <w:bookmarkStart w:id="743" w:name="_ETM_Q1_2157633"/>
      <w:bookmarkStart w:id="744" w:name="_ETM_Q1_2157715"/>
      <w:bookmarkEnd w:id="743"/>
      <w:bookmarkEnd w:id="744"/>
    </w:p>
    <w:p w14:paraId="29C4F3B3" w14:textId="24FAA7D6" w:rsidR="00EE5C51" w:rsidRDefault="00EE5C51" w:rsidP="00CC5C34">
      <w:pPr>
        <w:pStyle w:val="a4"/>
        <w:keepNext/>
        <w:rPr>
          <w:rtl/>
        </w:rPr>
      </w:pPr>
      <w:bookmarkStart w:id="745" w:name="ET_knessetmember_6356_212"/>
      <w:r w:rsidRPr="00CC5C34">
        <w:rPr>
          <w:rStyle w:val="TagStyle"/>
          <w:rtl/>
        </w:rPr>
        <w:t xml:space="preserve"> &lt;&lt;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745"/>
    </w:p>
    <w:p w14:paraId="5AD34CB5" w14:textId="77777777" w:rsidR="00EE5C51" w:rsidRDefault="00EE5C51" w:rsidP="00CC5C34">
      <w:pPr>
        <w:pStyle w:val="KeepWithNext"/>
        <w:rPr>
          <w:rtl/>
        </w:rPr>
      </w:pPr>
    </w:p>
    <w:p w14:paraId="200D73B1" w14:textId="541FC4AD" w:rsidR="00EE5C51" w:rsidRDefault="00EE5C51" w:rsidP="00EE5C51">
      <w:pPr>
        <w:rPr>
          <w:rtl/>
        </w:rPr>
      </w:pPr>
      <w:bookmarkStart w:id="746" w:name="_ETM_Q1_2160585"/>
      <w:bookmarkStart w:id="747" w:name="_ETM_Q1_2160655"/>
      <w:bookmarkEnd w:id="746"/>
      <w:bookmarkEnd w:id="747"/>
      <w:r>
        <w:rPr>
          <w:rFonts w:hint="cs"/>
          <w:rtl/>
        </w:rPr>
        <w:t xml:space="preserve">נכון. </w:t>
      </w:r>
    </w:p>
    <w:p w14:paraId="56ECB04A" w14:textId="77777777" w:rsidR="00EE5C51" w:rsidRDefault="00EE5C51" w:rsidP="00EE5C51">
      <w:pPr>
        <w:rPr>
          <w:rtl/>
        </w:rPr>
      </w:pPr>
      <w:bookmarkStart w:id="748" w:name="_ETM_Q1_2161763"/>
      <w:bookmarkStart w:id="749" w:name="_ETM_Q1_2161858"/>
      <w:bookmarkEnd w:id="748"/>
      <w:bookmarkEnd w:id="749"/>
    </w:p>
    <w:p w14:paraId="5203DF8E" w14:textId="6F04B1D2" w:rsidR="00EE5C51" w:rsidRDefault="00EE5C51" w:rsidP="00CC5C34">
      <w:pPr>
        <w:pStyle w:val="af9"/>
        <w:keepNext/>
        <w:rPr>
          <w:rtl/>
        </w:rPr>
      </w:pPr>
      <w:bookmarkStart w:id="750" w:name="ET_guest_אביגיל_סון_פלדמן_213"/>
      <w:r w:rsidRPr="00CC5C34">
        <w:rPr>
          <w:rStyle w:val="TagStyle"/>
          <w:rtl/>
        </w:rPr>
        <w:t xml:space="preserve"> &lt;&lt; אורח &gt;&gt;</w:t>
      </w:r>
      <w:r w:rsidRPr="00EE5C51">
        <w:rPr>
          <w:rStyle w:val="TagStyle"/>
          <w:rtl/>
        </w:rPr>
        <w:t xml:space="preserve"> </w:t>
      </w:r>
      <w:r>
        <w:rPr>
          <w:rtl/>
        </w:rPr>
        <w:t xml:space="preserve">אביגיל </w:t>
      </w:r>
      <w:proofErr w:type="spellStart"/>
      <w:r>
        <w:rPr>
          <w:rtl/>
        </w:rPr>
        <w:t>סון</w:t>
      </w:r>
      <w:proofErr w:type="spellEnd"/>
      <w:r>
        <w:rPr>
          <w:rtl/>
        </w:rPr>
        <w:t xml:space="preserve"> פלדמן:</w:t>
      </w:r>
      <w:r w:rsidRPr="00EE5C51">
        <w:rPr>
          <w:rStyle w:val="TagStyle"/>
          <w:rtl/>
        </w:rPr>
        <w:t xml:space="preserve"> </w:t>
      </w:r>
      <w:r w:rsidRPr="00CC5C34">
        <w:rPr>
          <w:rStyle w:val="TagStyle"/>
          <w:rtl/>
        </w:rPr>
        <w:t>&lt;&lt; אורח &gt;&gt;</w:t>
      </w:r>
      <w:r>
        <w:rPr>
          <w:rtl/>
        </w:rPr>
        <w:t xml:space="preserve">   </w:t>
      </w:r>
      <w:bookmarkEnd w:id="750"/>
    </w:p>
    <w:p w14:paraId="29191B24" w14:textId="77777777" w:rsidR="00EE5C51" w:rsidRDefault="00EE5C51" w:rsidP="00CC5C34">
      <w:pPr>
        <w:pStyle w:val="KeepWithNext"/>
        <w:rPr>
          <w:rtl/>
        </w:rPr>
      </w:pPr>
    </w:p>
    <w:p w14:paraId="22DC3D95" w14:textId="625CFB0F" w:rsidR="003B5F7B" w:rsidRDefault="00EE5C51" w:rsidP="00EE5C51">
      <w:pPr>
        <w:rPr>
          <w:rtl/>
        </w:rPr>
      </w:pPr>
      <w:bookmarkStart w:id="751" w:name="_ETM_Q1_2164487"/>
      <w:bookmarkStart w:id="752" w:name="_ETM_Q1_2164560"/>
      <w:bookmarkEnd w:id="751"/>
      <w:bookmarkEnd w:id="752"/>
      <w:r>
        <w:rPr>
          <w:rFonts w:hint="cs"/>
          <w:rtl/>
        </w:rPr>
        <w:t xml:space="preserve">כמו שהדס אומרת, לא ברור איך פרסום </w:t>
      </w:r>
      <w:bookmarkStart w:id="753" w:name="_ETM_Q1_2165099"/>
      <w:bookmarkEnd w:id="753"/>
      <w:r>
        <w:rPr>
          <w:rFonts w:hint="cs"/>
          <w:rtl/>
        </w:rPr>
        <w:t xml:space="preserve">המידע מגביר את ההגנה על הציבור. </w:t>
      </w:r>
      <w:bookmarkStart w:id="754" w:name="_ETM_Q1_2157821"/>
      <w:bookmarkStart w:id="755" w:name="_ETM_Q1_2157867"/>
      <w:bookmarkStart w:id="756" w:name="_ETM_Q1_2158001"/>
      <w:bookmarkEnd w:id="754"/>
      <w:bookmarkEnd w:id="755"/>
      <w:bookmarkEnd w:id="756"/>
    </w:p>
    <w:p w14:paraId="7633523F" w14:textId="77777777" w:rsidR="003B5F7B" w:rsidRDefault="003B5F7B" w:rsidP="003B5F7B">
      <w:pPr>
        <w:rPr>
          <w:rtl/>
        </w:rPr>
      </w:pPr>
      <w:bookmarkStart w:id="757" w:name="_ETM_Q1_2166937"/>
      <w:bookmarkStart w:id="758" w:name="_ETM_Q1_2167015"/>
      <w:bookmarkStart w:id="759" w:name="_ETM_Q1_2171328"/>
      <w:bookmarkEnd w:id="757"/>
      <w:bookmarkEnd w:id="758"/>
      <w:bookmarkEnd w:id="759"/>
    </w:p>
    <w:p w14:paraId="29E721EA" w14:textId="77777777" w:rsidR="003B5F7B" w:rsidRDefault="003B5F7B" w:rsidP="00CC5C34">
      <w:pPr>
        <w:pStyle w:val="a4"/>
        <w:keepNext/>
        <w:rPr>
          <w:rtl/>
        </w:rPr>
      </w:pPr>
      <w:bookmarkStart w:id="760" w:name="ET_knessetmember_6460_41"/>
      <w:r w:rsidRPr="00CC5C34">
        <w:rPr>
          <w:rStyle w:val="TagStyle"/>
          <w:rtl/>
        </w:rPr>
        <w:t xml:space="preserve"> &lt;&lt; דובר &gt;&gt;</w:t>
      </w:r>
      <w:r w:rsidRPr="003B5F7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3B5F7B">
        <w:rPr>
          <w:rStyle w:val="TagStyle"/>
          <w:rtl/>
        </w:rPr>
        <w:t xml:space="preserve"> </w:t>
      </w:r>
      <w:r w:rsidRPr="00CC5C34">
        <w:rPr>
          <w:rStyle w:val="TagStyle"/>
          <w:rtl/>
        </w:rPr>
        <w:t>&lt;&lt; דובר &gt;&gt;</w:t>
      </w:r>
      <w:r>
        <w:rPr>
          <w:rtl/>
        </w:rPr>
        <w:t xml:space="preserve">   </w:t>
      </w:r>
      <w:bookmarkEnd w:id="760"/>
    </w:p>
    <w:p w14:paraId="230CDE8F" w14:textId="77777777" w:rsidR="003B5F7B" w:rsidRDefault="003B5F7B" w:rsidP="00CC5C34">
      <w:pPr>
        <w:pStyle w:val="KeepWithNext"/>
        <w:rPr>
          <w:rtl/>
        </w:rPr>
      </w:pPr>
    </w:p>
    <w:p w14:paraId="3FC2D18A" w14:textId="24185BFF" w:rsidR="003B5F7B" w:rsidRDefault="003B5F7B" w:rsidP="003B5F7B">
      <w:pPr>
        <w:rPr>
          <w:rtl/>
        </w:rPr>
      </w:pPr>
      <w:bookmarkStart w:id="761" w:name="_ETM_Q1_2171734"/>
      <w:bookmarkStart w:id="762" w:name="_ETM_Q1_2171781"/>
      <w:bookmarkEnd w:id="761"/>
      <w:bookmarkEnd w:id="762"/>
      <w:r>
        <w:rPr>
          <w:rFonts w:hint="cs"/>
          <w:rtl/>
        </w:rPr>
        <w:t xml:space="preserve">זכות הציבור לדעת, מה זאת </w:t>
      </w:r>
      <w:bookmarkStart w:id="763" w:name="_ETM_Q1_2174985"/>
      <w:bookmarkEnd w:id="763"/>
      <w:r>
        <w:rPr>
          <w:rFonts w:hint="cs"/>
          <w:rtl/>
        </w:rPr>
        <w:t>אומרת</w:t>
      </w:r>
      <w:r w:rsidR="00EE5C51">
        <w:rPr>
          <w:rFonts w:hint="cs"/>
          <w:rtl/>
        </w:rPr>
        <w:t>.</w:t>
      </w:r>
    </w:p>
    <w:p w14:paraId="2FED80D0" w14:textId="77777777" w:rsidR="003B5F7B" w:rsidRDefault="003B5F7B" w:rsidP="003B5F7B">
      <w:pPr>
        <w:rPr>
          <w:rtl/>
        </w:rPr>
      </w:pPr>
      <w:bookmarkStart w:id="764" w:name="_ETM_Q1_2176297"/>
      <w:bookmarkStart w:id="765" w:name="_ETM_Q1_2176375"/>
      <w:bookmarkStart w:id="766" w:name="_ETM_Q1_2178141"/>
      <w:bookmarkEnd w:id="764"/>
      <w:bookmarkEnd w:id="765"/>
      <w:bookmarkEnd w:id="766"/>
    </w:p>
    <w:p w14:paraId="457371B2" w14:textId="77777777" w:rsidR="003B5F7B" w:rsidRDefault="003B5F7B" w:rsidP="00CC5C34">
      <w:pPr>
        <w:pStyle w:val="a4"/>
        <w:keepNext/>
        <w:rPr>
          <w:rtl/>
        </w:rPr>
      </w:pPr>
      <w:bookmarkStart w:id="767" w:name="ET_knessetmember_6356_42"/>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767"/>
    </w:p>
    <w:p w14:paraId="78DD9419" w14:textId="77777777" w:rsidR="006C04A7" w:rsidRPr="006C04A7" w:rsidRDefault="006C04A7" w:rsidP="00CC5C34">
      <w:pPr>
        <w:pStyle w:val="KeepWithNext"/>
        <w:rPr>
          <w:rtl/>
          <w:lang w:eastAsia="he-IL"/>
        </w:rPr>
      </w:pPr>
    </w:p>
    <w:p w14:paraId="1F76DB1F" w14:textId="77777777" w:rsidR="00EE5C51" w:rsidRDefault="00EE5C51" w:rsidP="004827AF">
      <w:pPr>
        <w:rPr>
          <w:rtl/>
        </w:rPr>
      </w:pPr>
      <w:bookmarkStart w:id="768" w:name="_ETM_Q1_2178610"/>
      <w:bookmarkStart w:id="769" w:name="_ETM_Q1_2178657"/>
      <w:bookmarkEnd w:id="768"/>
      <w:bookmarkEnd w:id="769"/>
      <w:r>
        <w:rPr>
          <w:rFonts w:hint="cs"/>
          <w:rtl/>
        </w:rPr>
        <w:t>זה לא ברור? זה</w:t>
      </w:r>
      <w:bookmarkStart w:id="770" w:name="_ETM_Q1_2169969"/>
      <w:bookmarkEnd w:id="770"/>
      <w:r>
        <w:rPr>
          <w:rFonts w:hint="cs"/>
          <w:rtl/>
        </w:rPr>
        <w:t xml:space="preserve"> לא ברור?</w:t>
      </w:r>
      <w:bookmarkStart w:id="771" w:name="_ETM_Q1_2171681"/>
      <w:bookmarkEnd w:id="771"/>
    </w:p>
    <w:p w14:paraId="083E788B" w14:textId="77777777" w:rsidR="00EE5C51" w:rsidRDefault="00EE5C51" w:rsidP="004827AF">
      <w:pPr>
        <w:rPr>
          <w:rtl/>
        </w:rPr>
      </w:pPr>
      <w:bookmarkStart w:id="772" w:name="_ETM_Q1_2171822"/>
      <w:bookmarkEnd w:id="772"/>
    </w:p>
    <w:p w14:paraId="0DE95DD5" w14:textId="57BF0BA2" w:rsidR="00EE5C51" w:rsidRDefault="00EE5C51" w:rsidP="00CC5C34">
      <w:pPr>
        <w:pStyle w:val="af9"/>
        <w:keepNext/>
        <w:rPr>
          <w:rtl/>
        </w:rPr>
      </w:pPr>
      <w:bookmarkStart w:id="773" w:name="ET_guest_אביגיל_סון_פלדמן_214"/>
      <w:r w:rsidRPr="00CC5C34">
        <w:rPr>
          <w:rStyle w:val="TagStyle"/>
          <w:rtl/>
        </w:rPr>
        <w:t xml:space="preserve"> &lt;&lt; אורח &gt;&gt;</w:t>
      </w:r>
      <w:r w:rsidRPr="00EE5C51">
        <w:rPr>
          <w:rStyle w:val="TagStyle"/>
          <w:rtl/>
        </w:rPr>
        <w:t xml:space="preserve"> </w:t>
      </w:r>
      <w:r>
        <w:rPr>
          <w:rtl/>
        </w:rPr>
        <w:t xml:space="preserve">אביגיל </w:t>
      </w:r>
      <w:proofErr w:type="spellStart"/>
      <w:r>
        <w:rPr>
          <w:rtl/>
        </w:rPr>
        <w:t>סון</w:t>
      </w:r>
      <w:proofErr w:type="spellEnd"/>
      <w:r>
        <w:rPr>
          <w:rtl/>
        </w:rPr>
        <w:t xml:space="preserve"> פלדמן:</w:t>
      </w:r>
      <w:r w:rsidRPr="00EE5C51">
        <w:rPr>
          <w:rStyle w:val="TagStyle"/>
          <w:rtl/>
        </w:rPr>
        <w:t xml:space="preserve"> </w:t>
      </w:r>
      <w:r w:rsidRPr="00CC5C34">
        <w:rPr>
          <w:rStyle w:val="TagStyle"/>
          <w:rtl/>
        </w:rPr>
        <w:t>&lt;&lt; אורח &gt;&gt;</w:t>
      </w:r>
      <w:r>
        <w:rPr>
          <w:rtl/>
        </w:rPr>
        <w:t xml:space="preserve">   </w:t>
      </w:r>
      <w:bookmarkEnd w:id="773"/>
    </w:p>
    <w:p w14:paraId="35A28CBC" w14:textId="77777777" w:rsidR="00EE5C51" w:rsidRDefault="00EE5C51" w:rsidP="00CC5C34">
      <w:pPr>
        <w:pStyle w:val="KeepWithNext"/>
        <w:rPr>
          <w:rtl/>
        </w:rPr>
      </w:pPr>
    </w:p>
    <w:p w14:paraId="34AB4F9D" w14:textId="5FB55279" w:rsidR="00EE5C51" w:rsidRDefault="00EE5C51" w:rsidP="00EE5C51">
      <w:pPr>
        <w:rPr>
          <w:rtl/>
        </w:rPr>
      </w:pPr>
      <w:bookmarkStart w:id="774" w:name="_ETM_Q1_2174587"/>
      <w:bookmarkStart w:id="775" w:name="_ETM_Q1_2174663"/>
      <w:bookmarkEnd w:id="774"/>
      <w:bookmarkEnd w:id="775"/>
      <w:r>
        <w:rPr>
          <w:rFonts w:hint="cs"/>
          <w:rtl/>
        </w:rPr>
        <w:t xml:space="preserve">לא. ואני גם מציעה שהדס תשלים. </w:t>
      </w:r>
    </w:p>
    <w:p w14:paraId="3515C9DF" w14:textId="77777777" w:rsidR="00EE5C51" w:rsidRDefault="00EE5C51" w:rsidP="00EE5C51">
      <w:pPr>
        <w:rPr>
          <w:rtl/>
        </w:rPr>
      </w:pPr>
      <w:bookmarkStart w:id="776" w:name="_ETM_Q1_2173121"/>
      <w:bookmarkStart w:id="777" w:name="_ETM_Q1_2173268"/>
      <w:bookmarkEnd w:id="776"/>
      <w:bookmarkEnd w:id="777"/>
    </w:p>
    <w:p w14:paraId="109A4424" w14:textId="720DC1DD" w:rsidR="00EE5C51" w:rsidRDefault="00EE5C51" w:rsidP="00CC5C34">
      <w:pPr>
        <w:pStyle w:val="a4"/>
        <w:keepNext/>
        <w:rPr>
          <w:rtl/>
        </w:rPr>
      </w:pPr>
      <w:bookmarkStart w:id="778" w:name="ET_knessetmember_6356_215"/>
      <w:r w:rsidRPr="00CC5C34">
        <w:rPr>
          <w:rStyle w:val="TagStyle"/>
          <w:rtl/>
        </w:rPr>
        <w:lastRenderedPageBreak/>
        <w:t>&lt;&lt;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778"/>
    </w:p>
    <w:p w14:paraId="4C35F720" w14:textId="14D332CC" w:rsidR="00EE5C51" w:rsidRDefault="00EE5C51" w:rsidP="00CC5C34">
      <w:pPr>
        <w:pStyle w:val="KeepWithNext"/>
        <w:rPr>
          <w:rtl/>
        </w:rPr>
      </w:pPr>
    </w:p>
    <w:p w14:paraId="46154427" w14:textId="521A3AAF" w:rsidR="00EE5C51" w:rsidRDefault="00EE5C51" w:rsidP="00EE5C51">
      <w:pPr>
        <w:rPr>
          <w:rtl/>
        </w:rPr>
      </w:pPr>
      <w:bookmarkStart w:id="779" w:name="_ETM_Q1_2175553"/>
      <w:bookmarkEnd w:id="779"/>
      <w:r>
        <w:rPr>
          <w:rFonts w:hint="cs"/>
          <w:rtl/>
        </w:rPr>
        <w:t xml:space="preserve"> </w:t>
      </w:r>
      <w:bookmarkStart w:id="780" w:name="_ETM_Q1_2175659"/>
      <w:bookmarkEnd w:id="780"/>
      <w:r>
        <w:rPr>
          <w:rFonts w:hint="cs"/>
          <w:rtl/>
        </w:rPr>
        <w:t>לא ברור</w:t>
      </w:r>
      <w:bookmarkStart w:id="781" w:name="_ETM_Q1_2174535"/>
      <w:bookmarkEnd w:id="781"/>
      <w:r>
        <w:rPr>
          <w:rFonts w:hint="cs"/>
          <w:rtl/>
        </w:rPr>
        <w:t xml:space="preserve"> שאדם שמעסיק מישהו יידע שהוא היה מחבל ותהיה לו היכולת</w:t>
      </w:r>
      <w:bookmarkStart w:id="782" w:name="_ETM_Q1_2180319"/>
      <w:bookmarkEnd w:id="782"/>
      <w:r>
        <w:rPr>
          <w:rFonts w:hint="cs"/>
          <w:rtl/>
        </w:rPr>
        <w:t xml:space="preserve"> - - -</w:t>
      </w:r>
      <w:bookmarkStart w:id="783" w:name="_ETM_Q1_2180149"/>
      <w:bookmarkEnd w:id="783"/>
    </w:p>
    <w:p w14:paraId="2C8BF657" w14:textId="77777777" w:rsidR="00EE5C51" w:rsidRDefault="00EE5C51" w:rsidP="00EE5C51">
      <w:pPr>
        <w:rPr>
          <w:rtl/>
        </w:rPr>
      </w:pPr>
      <w:bookmarkStart w:id="784" w:name="_ETM_Q1_2180281"/>
      <w:bookmarkEnd w:id="784"/>
    </w:p>
    <w:p w14:paraId="1FEB0FEE" w14:textId="3B90A20C" w:rsidR="00EE5C51" w:rsidRDefault="00EE5C51" w:rsidP="00CC5C34">
      <w:pPr>
        <w:pStyle w:val="af9"/>
        <w:keepNext/>
        <w:rPr>
          <w:rtl/>
        </w:rPr>
      </w:pPr>
      <w:bookmarkStart w:id="785" w:name="ET_guest_אביגיל_סון_פלדמן_216"/>
      <w:r w:rsidRPr="00CC5C34">
        <w:rPr>
          <w:rStyle w:val="TagStyle"/>
          <w:rtl/>
        </w:rPr>
        <w:t xml:space="preserve"> &lt;&lt; אורח &gt;&gt;</w:t>
      </w:r>
      <w:r w:rsidRPr="00EE5C51">
        <w:rPr>
          <w:rStyle w:val="TagStyle"/>
          <w:rtl/>
        </w:rPr>
        <w:t xml:space="preserve"> </w:t>
      </w:r>
      <w:r>
        <w:rPr>
          <w:rtl/>
        </w:rPr>
        <w:t xml:space="preserve">אביגיל </w:t>
      </w:r>
      <w:proofErr w:type="spellStart"/>
      <w:r>
        <w:rPr>
          <w:rtl/>
        </w:rPr>
        <w:t>סון</w:t>
      </w:r>
      <w:proofErr w:type="spellEnd"/>
      <w:r>
        <w:rPr>
          <w:rtl/>
        </w:rPr>
        <w:t xml:space="preserve"> פלדמן:</w:t>
      </w:r>
      <w:r w:rsidRPr="00EE5C51">
        <w:rPr>
          <w:rStyle w:val="TagStyle"/>
          <w:rtl/>
        </w:rPr>
        <w:t xml:space="preserve"> </w:t>
      </w:r>
      <w:r w:rsidRPr="00CC5C34">
        <w:rPr>
          <w:rStyle w:val="TagStyle"/>
          <w:rtl/>
        </w:rPr>
        <w:t>&lt;&lt; אורח &gt;&gt;</w:t>
      </w:r>
      <w:r>
        <w:rPr>
          <w:rtl/>
        </w:rPr>
        <w:t xml:space="preserve">   </w:t>
      </w:r>
      <w:bookmarkEnd w:id="785"/>
    </w:p>
    <w:p w14:paraId="76855E16" w14:textId="77777777" w:rsidR="00EE5C51" w:rsidRDefault="00EE5C51" w:rsidP="00CC5C34">
      <w:pPr>
        <w:pStyle w:val="KeepWithNext"/>
        <w:rPr>
          <w:rtl/>
        </w:rPr>
      </w:pPr>
    </w:p>
    <w:p w14:paraId="0082466B" w14:textId="77049901" w:rsidR="00EE5C51" w:rsidRDefault="00EE5C51" w:rsidP="00EE5C51">
      <w:pPr>
        <w:rPr>
          <w:rtl/>
        </w:rPr>
      </w:pPr>
      <w:bookmarkStart w:id="786" w:name="_ETM_Q1_2178469"/>
      <w:bookmarkStart w:id="787" w:name="_ETM_Q1_2178533"/>
      <w:bookmarkEnd w:id="786"/>
      <w:bookmarkEnd w:id="787"/>
      <w:r>
        <w:rPr>
          <w:rFonts w:hint="cs"/>
          <w:rtl/>
        </w:rPr>
        <w:t>אם הכוונה להתמקד בהעסקה - - -</w:t>
      </w:r>
    </w:p>
    <w:p w14:paraId="4F1D9CFD" w14:textId="77777777" w:rsidR="00EE5C51" w:rsidRDefault="00EE5C51" w:rsidP="00EE5C51">
      <w:pPr>
        <w:rPr>
          <w:rtl/>
        </w:rPr>
      </w:pPr>
      <w:bookmarkStart w:id="788" w:name="_ETM_Q1_2181893"/>
      <w:bookmarkStart w:id="789" w:name="_ETM_Q1_2182047"/>
      <w:bookmarkEnd w:id="788"/>
      <w:bookmarkEnd w:id="789"/>
    </w:p>
    <w:p w14:paraId="6379701C" w14:textId="7263BD25" w:rsidR="00EE5C51" w:rsidRDefault="00EE5C51" w:rsidP="00CC5C34">
      <w:pPr>
        <w:pStyle w:val="a4"/>
        <w:keepNext/>
        <w:rPr>
          <w:rtl/>
        </w:rPr>
      </w:pPr>
      <w:bookmarkStart w:id="790" w:name="ET_knessetmember_6356_217"/>
      <w:r w:rsidRPr="00CC5C34">
        <w:rPr>
          <w:rStyle w:val="TagStyle"/>
          <w:rtl/>
        </w:rPr>
        <w:t xml:space="preserve"> &lt;&lt;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790"/>
    </w:p>
    <w:p w14:paraId="4E2BA16E" w14:textId="77777777" w:rsidR="00EE5C51" w:rsidRDefault="00EE5C51" w:rsidP="00CC5C34">
      <w:pPr>
        <w:pStyle w:val="KeepWithNext"/>
        <w:rPr>
          <w:rtl/>
        </w:rPr>
      </w:pPr>
    </w:p>
    <w:p w14:paraId="073E9EC4" w14:textId="2BA2E3CC" w:rsidR="00EE5C51" w:rsidRDefault="00EE5C51" w:rsidP="00EE5C51">
      <w:pPr>
        <w:rPr>
          <w:rtl/>
        </w:rPr>
      </w:pPr>
      <w:bookmarkStart w:id="791" w:name="_ETM_Q1_2183693"/>
      <w:bookmarkStart w:id="792" w:name="_ETM_Q1_2183774"/>
      <w:bookmarkEnd w:id="791"/>
      <w:bookmarkEnd w:id="792"/>
      <w:r>
        <w:rPr>
          <w:rFonts w:hint="cs"/>
          <w:rtl/>
        </w:rPr>
        <w:t>ל</w:t>
      </w:r>
      <w:bookmarkStart w:id="793" w:name="_ETM_Q1_2184285"/>
      <w:bookmarkEnd w:id="793"/>
      <w:r>
        <w:rPr>
          <w:rFonts w:hint="cs"/>
          <w:rtl/>
        </w:rPr>
        <w:t xml:space="preserve">א, לא, לא. לא ברור, אנחנו נבהיר. </w:t>
      </w:r>
    </w:p>
    <w:p w14:paraId="5E4EDA9E" w14:textId="77777777" w:rsidR="00A32EC2" w:rsidRDefault="00A32EC2" w:rsidP="00A32EC2">
      <w:pPr>
        <w:rPr>
          <w:rtl/>
        </w:rPr>
      </w:pPr>
      <w:bookmarkStart w:id="794" w:name="_ETM_Q1_2185326"/>
      <w:bookmarkStart w:id="795" w:name="_ETM_Q1_2185454"/>
      <w:bookmarkEnd w:id="794"/>
      <w:bookmarkEnd w:id="795"/>
    </w:p>
    <w:p w14:paraId="4DC7193E" w14:textId="04F458F5" w:rsidR="00A32EC2" w:rsidRDefault="00A32EC2" w:rsidP="00CC5C34">
      <w:pPr>
        <w:pStyle w:val="af9"/>
        <w:keepNext/>
        <w:rPr>
          <w:rtl/>
        </w:rPr>
      </w:pPr>
      <w:bookmarkStart w:id="796" w:name="ET_guest_883606_244"/>
      <w:r w:rsidRPr="00CC5C34">
        <w:rPr>
          <w:rStyle w:val="TagStyle"/>
          <w:rtl/>
        </w:rPr>
        <w:t xml:space="preserve"> &lt;&lt; אורח &gt;&gt;</w:t>
      </w:r>
      <w:r w:rsidRPr="00A32EC2">
        <w:rPr>
          <w:rStyle w:val="TagStyle"/>
          <w:rtl/>
        </w:rPr>
        <w:t xml:space="preserve"> </w:t>
      </w:r>
      <w:r>
        <w:rPr>
          <w:rtl/>
        </w:rPr>
        <w:t>גיל שפירא:</w:t>
      </w:r>
      <w:r w:rsidRPr="00A32EC2">
        <w:rPr>
          <w:rStyle w:val="TagStyle"/>
          <w:rtl/>
        </w:rPr>
        <w:t xml:space="preserve"> </w:t>
      </w:r>
      <w:r w:rsidRPr="00CC5C34">
        <w:rPr>
          <w:rStyle w:val="TagStyle"/>
          <w:rtl/>
        </w:rPr>
        <w:t>&lt;&lt; אורח &gt;&gt;</w:t>
      </w:r>
      <w:r>
        <w:rPr>
          <w:rtl/>
        </w:rPr>
        <w:t xml:space="preserve">   </w:t>
      </w:r>
      <w:bookmarkEnd w:id="796"/>
    </w:p>
    <w:p w14:paraId="73731D5D" w14:textId="77777777" w:rsidR="00A32EC2" w:rsidRDefault="00A32EC2" w:rsidP="00CC5C34">
      <w:pPr>
        <w:pStyle w:val="KeepWithNext"/>
        <w:rPr>
          <w:rtl/>
        </w:rPr>
      </w:pPr>
    </w:p>
    <w:p w14:paraId="40754AC1" w14:textId="714B66FF" w:rsidR="00EE5C51" w:rsidRDefault="00EE5C51" w:rsidP="00EE5C51">
      <w:pPr>
        <w:rPr>
          <w:rtl/>
        </w:rPr>
      </w:pPr>
      <w:bookmarkStart w:id="797" w:name="_ETM_Q1_2189086"/>
      <w:bookmarkEnd w:id="797"/>
      <w:r>
        <w:rPr>
          <w:rFonts w:hint="cs"/>
          <w:rtl/>
        </w:rPr>
        <w:t>מ</w:t>
      </w:r>
      <w:bookmarkStart w:id="798" w:name="_ETM_Q1_2189165"/>
      <w:bookmarkEnd w:id="798"/>
      <w:r>
        <w:rPr>
          <w:rFonts w:hint="cs"/>
          <w:rtl/>
        </w:rPr>
        <w:t xml:space="preserve">עסיקים זה משהו </w:t>
      </w:r>
      <w:bookmarkStart w:id="799" w:name="_ETM_Q1_2187569"/>
      <w:bookmarkEnd w:id="799"/>
      <w:r>
        <w:rPr>
          <w:rFonts w:hint="cs"/>
          <w:rtl/>
        </w:rPr>
        <w:t xml:space="preserve">אחר. </w:t>
      </w:r>
      <w:bookmarkStart w:id="800" w:name="_ETM_Q1_2186181"/>
      <w:bookmarkEnd w:id="800"/>
    </w:p>
    <w:p w14:paraId="0BE928EA" w14:textId="77777777" w:rsidR="00EE5C51" w:rsidRDefault="00EE5C51" w:rsidP="00EE5C51">
      <w:pPr>
        <w:rPr>
          <w:rtl/>
        </w:rPr>
      </w:pPr>
      <w:bookmarkStart w:id="801" w:name="_ETM_Q1_2186302"/>
      <w:bookmarkEnd w:id="801"/>
    </w:p>
    <w:p w14:paraId="6814482D" w14:textId="58B69E07" w:rsidR="00EE5C51" w:rsidRDefault="00EE5C51" w:rsidP="00CC5C34">
      <w:pPr>
        <w:pStyle w:val="a4"/>
        <w:keepNext/>
        <w:rPr>
          <w:rtl/>
        </w:rPr>
      </w:pPr>
      <w:bookmarkStart w:id="802" w:name="ET_knessetmember_6356_219"/>
      <w:r w:rsidRPr="00CC5C34">
        <w:rPr>
          <w:rStyle w:val="TagStyle"/>
          <w:rtl/>
        </w:rPr>
        <w:t xml:space="preserve"> &lt;&lt;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802"/>
    </w:p>
    <w:p w14:paraId="470E2296" w14:textId="77777777" w:rsidR="00EE5C51" w:rsidRDefault="00EE5C51" w:rsidP="00CC5C34">
      <w:pPr>
        <w:pStyle w:val="KeepWithNext"/>
        <w:rPr>
          <w:rtl/>
        </w:rPr>
      </w:pPr>
    </w:p>
    <w:p w14:paraId="4942C287" w14:textId="0BD5071B" w:rsidR="00EE5C51" w:rsidRPr="00EE5C51" w:rsidRDefault="00EE5C51" w:rsidP="00EE5C51">
      <w:pPr>
        <w:rPr>
          <w:rtl/>
        </w:rPr>
      </w:pPr>
      <w:bookmarkStart w:id="803" w:name="_ETM_Q1_2186889"/>
      <w:bookmarkStart w:id="804" w:name="_ETM_Q1_2186959"/>
      <w:bookmarkEnd w:id="803"/>
      <w:bookmarkEnd w:id="804"/>
      <w:r>
        <w:rPr>
          <w:rFonts w:hint="cs"/>
          <w:rtl/>
        </w:rPr>
        <w:t xml:space="preserve">אני לא אוהבת שמשאירים דברים באופן מופשט. </w:t>
      </w:r>
      <w:bookmarkStart w:id="805" w:name="_ETM_Q1_2191727"/>
      <w:bookmarkEnd w:id="805"/>
      <w:r>
        <w:rPr>
          <w:rFonts w:hint="cs"/>
          <w:rtl/>
        </w:rPr>
        <w:t xml:space="preserve">הנתונים מראים שלמעלה מ-80% מאותם מחבלים חוזרים לטרור. </w:t>
      </w:r>
    </w:p>
    <w:p w14:paraId="5625E96F" w14:textId="77777777" w:rsidR="003B5F7B" w:rsidRDefault="003B5F7B" w:rsidP="003B5F7B">
      <w:pPr>
        <w:rPr>
          <w:rtl/>
        </w:rPr>
      </w:pPr>
      <w:bookmarkStart w:id="806" w:name="_ETM_Q1_2171847"/>
      <w:bookmarkStart w:id="807" w:name="_ETM_Q1_2171973"/>
      <w:bookmarkStart w:id="808" w:name="_ETM_Q1_2201596"/>
      <w:bookmarkStart w:id="809" w:name="_ETM_Q1_2201689"/>
      <w:bookmarkEnd w:id="806"/>
      <w:bookmarkEnd w:id="807"/>
      <w:bookmarkEnd w:id="808"/>
      <w:bookmarkEnd w:id="809"/>
    </w:p>
    <w:p w14:paraId="0779267D" w14:textId="77777777" w:rsidR="003B5F7B" w:rsidRDefault="003B5F7B" w:rsidP="00CC5C34">
      <w:pPr>
        <w:pStyle w:val="af6"/>
        <w:keepNext/>
        <w:rPr>
          <w:rtl/>
        </w:rPr>
      </w:pPr>
      <w:bookmarkStart w:id="810" w:name="ET_yor_6358_43"/>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810"/>
    </w:p>
    <w:p w14:paraId="4DC630BF" w14:textId="77777777" w:rsidR="003B5F7B" w:rsidRDefault="003B5F7B" w:rsidP="00CC5C34">
      <w:pPr>
        <w:pStyle w:val="KeepWithNext"/>
        <w:rPr>
          <w:rtl/>
        </w:rPr>
      </w:pPr>
    </w:p>
    <w:p w14:paraId="4748F716" w14:textId="10EFD9B6" w:rsidR="003B5F7B" w:rsidRDefault="00EE5C51" w:rsidP="003B5F7B">
      <w:pPr>
        <w:rPr>
          <w:rtl/>
        </w:rPr>
      </w:pPr>
      <w:bookmarkStart w:id="811" w:name="_ETM_Q1_2203049"/>
      <w:bookmarkEnd w:id="811"/>
      <w:r>
        <w:rPr>
          <w:rFonts w:hint="cs"/>
          <w:rtl/>
        </w:rPr>
        <w:t>רגע, לימור. חובתם של המציעה ושל המציע כן להסביר לכם למה הם</w:t>
      </w:r>
      <w:bookmarkStart w:id="812" w:name="_ETM_Q1_2207810"/>
      <w:bookmarkEnd w:id="812"/>
      <w:r>
        <w:rPr>
          <w:rFonts w:hint="cs"/>
          <w:rtl/>
        </w:rPr>
        <w:t xml:space="preserve"> התכוונו, אבל רגע לפני שהיא מתחילה - - -</w:t>
      </w:r>
      <w:bookmarkStart w:id="813" w:name="_ETM_Q1_2208659"/>
      <w:bookmarkEnd w:id="813"/>
      <w:r w:rsidR="003B5F7B">
        <w:rPr>
          <w:rFonts w:hint="cs"/>
          <w:rtl/>
        </w:rPr>
        <w:t xml:space="preserve"> </w:t>
      </w:r>
    </w:p>
    <w:p w14:paraId="553BEFD1" w14:textId="77777777" w:rsidR="003B5F7B" w:rsidRDefault="003B5F7B" w:rsidP="003B5F7B">
      <w:pPr>
        <w:rPr>
          <w:rtl/>
        </w:rPr>
      </w:pPr>
      <w:bookmarkStart w:id="814" w:name="_ETM_Q1_2212222"/>
      <w:bookmarkStart w:id="815" w:name="_ETM_Q1_2212300"/>
      <w:bookmarkStart w:id="816" w:name="_ETM_Q1_2213159"/>
      <w:bookmarkEnd w:id="814"/>
      <w:bookmarkEnd w:id="815"/>
      <w:bookmarkEnd w:id="816"/>
    </w:p>
    <w:p w14:paraId="776C032F" w14:textId="77777777" w:rsidR="003B5F7B" w:rsidRDefault="003B5F7B" w:rsidP="00CC5C34">
      <w:pPr>
        <w:pStyle w:val="a4"/>
        <w:keepNext/>
        <w:rPr>
          <w:rtl/>
        </w:rPr>
      </w:pPr>
      <w:bookmarkStart w:id="817" w:name="ET_knessetmember_6356_44"/>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817"/>
    </w:p>
    <w:p w14:paraId="05C30F40" w14:textId="77777777" w:rsidR="003B5F7B" w:rsidRDefault="003B5F7B" w:rsidP="00CC5C34">
      <w:pPr>
        <w:pStyle w:val="KeepWithNext"/>
        <w:rPr>
          <w:rtl/>
        </w:rPr>
      </w:pPr>
    </w:p>
    <w:p w14:paraId="1EF31B71" w14:textId="77777777" w:rsidR="00EE5C51" w:rsidRDefault="00EE5C51" w:rsidP="003B5F7B">
      <w:pPr>
        <w:rPr>
          <w:rtl/>
        </w:rPr>
      </w:pPr>
      <w:bookmarkStart w:id="818" w:name="_ETM_Q1_2213612"/>
      <w:bookmarkStart w:id="819" w:name="_ETM_Q1_2213628"/>
      <w:bookmarkEnd w:id="818"/>
      <w:bookmarkEnd w:id="819"/>
      <w:r>
        <w:rPr>
          <w:rFonts w:hint="cs"/>
          <w:rtl/>
        </w:rPr>
        <w:t>למה</w:t>
      </w:r>
      <w:bookmarkStart w:id="820" w:name="_ETM_Q1_2211180"/>
      <w:bookmarkEnd w:id="820"/>
      <w:r>
        <w:rPr>
          <w:rFonts w:hint="cs"/>
          <w:rtl/>
        </w:rPr>
        <w:t xml:space="preserve"> אני צריכה  להסביר? שהיא תסביר. </w:t>
      </w:r>
    </w:p>
    <w:p w14:paraId="473EBF89" w14:textId="77777777" w:rsidR="00EE5C51" w:rsidRDefault="00EE5C51" w:rsidP="003B5F7B">
      <w:pPr>
        <w:rPr>
          <w:rtl/>
        </w:rPr>
      </w:pPr>
      <w:bookmarkStart w:id="821" w:name="_ETM_Q1_2210460"/>
      <w:bookmarkStart w:id="822" w:name="_ETM_Q1_2210578"/>
      <w:bookmarkStart w:id="823" w:name="_ETM_Q1_2210684"/>
      <w:bookmarkEnd w:id="821"/>
      <w:bookmarkEnd w:id="822"/>
      <w:bookmarkEnd w:id="823"/>
    </w:p>
    <w:p w14:paraId="55E8C066" w14:textId="3C18E13C" w:rsidR="00EE5C51" w:rsidRDefault="00EE5C51" w:rsidP="00CC5C34">
      <w:pPr>
        <w:pStyle w:val="af6"/>
        <w:keepNext/>
        <w:rPr>
          <w:rtl/>
        </w:rPr>
      </w:pPr>
      <w:bookmarkStart w:id="824" w:name="ET_yor_6358_22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E5C51">
        <w:rPr>
          <w:rStyle w:val="TagStyle"/>
          <w:rtl/>
        </w:rPr>
        <w:t xml:space="preserve"> </w:t>
      </w:r>
      <w:r>
        <w:rPr>
          <w:rtl/>
        </w:rPr>
        <w:t>היו"ר צביקה פוגל:</w:t>
      </w:r>
      <w:r w:rsidRPr="00EE5C51">
        <w:rPr>
          <w:rStyle w:val="TagStyle"/>
          <w:rtl/>
        </w:rPr>
        <w:t xml:space="preserve"> </w:t>
      </w:r>
      <w:r w:rsidRPr="00CC5C34">
        <w:rPr>
          <w:rStyle w:val="TagStyle"/>
          <w:rtl/>
        </w:rPr>
        <w:t>&lt;&lt; יור &gt;&gt;</w:t>
      </w:r>
      <w:r>
        <w:rPr>
          <w:rtl/>
        </w:rPr>
        <w:t xml:space="preserve">   </w:t>
      </w:r>
      <w:bookmarkEnd w:id="824"/>
    </w:p>
    <w:p w14:paraId="2A5703D9" w14:textId="77777777" w:rsidR="00EE5C51" w:rsidRDefault="00EE5C51" w:rsidP="00CC5C34">
      <w:pPr>
        <w:pStyle w:val="KeepWithNext"/>
        <w:rPr>
          <w:rtl/>
        </w:rPr>
      </w:pPr>
    </w:p>
    <w:p w14:paraId="50C789DB" w14:textId="6AE5C502" w:rsidR="00EE5C51" w:rsidRDefault="00EE5C51" w:rsidP="00EE5C51">
      <w:pPr>
        <w:rPr>
          <w:rtl/>
        </w:rPr>
      </w:pPr>
      <w:bookmarkStart w:id="825" w:name="_ETM_Q1_2212710"/>
      <w:bookmarkEnd w:id="825"/>
      <w:r>
        <w:rPr>
          <w:rFonts w:hint="cs"/>
          <w:rtl/>
        </w:rPr>
        <w:t xml:space="preserve">לא, לא. היא </w:t>
      </w:r>
      <w:bookmarkStart w:id="826" w:name="_ETM_Q1_2211800"/>
      <w:bookmarkEnd w:id="826"/>
      <w:r>
        <w:rPr>
          <w:rFonts w:hint="cs"/>
          <w:rtl/>
        </w:rPr>
        <w:t xml:space="preserve">שאלה ואת מסבירה לה. אני חושבת שזה חשוב. </w:t>
      </w:r>
    </w:p>
    <w:p w14:paraId="7EFD85BB" w14:textId="77777777" w:rsidR="00EE5C51" w:rsidRDefault="00EE5C51" w:rsidP="00EE5C51">
      <w:pPr>
        <w:rPr>
          <w:rtl/>
        </w:rPr>
      </w:pPr>
    </w:p>
    <w:p w14:paraId="2C5D9CFB" w14:textId="0AAFF2C9" w:rsidR="00EE5C51" w:rsidRDefault="00EE5C51" w:rsidP="00CC5C34">
      <w:pPr>
        <w:pStyle w:val="a4"/>
        <w:keepNext/>
        <w:rPr>
          <w:rtl/>
        </w:rPr>
      </w:pPr>
      <w:bookmarkStart w:id="827" w:name="ET_knessetmember_6356_221"/>
      <w:r w:rsidRPr="00CC5C34">
        <w:rPr>
          <w:rStyle w:val="TagStyle"/>
          <w:rtl/>
        </w:rPr>
        <w:t xml:space="preserve"> &lt;&lt;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827"/>
    </w:p>
    <w:p w14:paraId="4AC4C7E2" w14:textId="77777777" w:rsidR="00EE5C51" w:rsidRDefault="00EE5C51" w:rsidP="00CC5C34">
      <w:pPr>
        <w:pStyle w:val="KeepWithNext"/>
        <w:rPr>
          <w:rtl/>
        </w:rPr>
      </w:pPr>
    </w:p>
    <w:p w14:paraId="272CB064" w14:textId="296EB8DE" w:rsidR="003B5F7B" w:rsidRDefault="003B5F7B" w:rsidP="003B5F7B">
      <w:pPr>
        <w:rPr>
          <w:rtl/>
        </w:rPr>
      </w:pPr>
      <w:bookmarkStart w:id="828" w:name="_ETM_Q1_2214731"/>
      <w:bookmarkStart w:id="829" w:name="_ETM_Q1_2214820"/>
      <w:bookmarkStart w:id="830" w:name="_ETM_Q1_2210773"/>
      <w:bookmarkStart w:id="831" w:name="_ETM_Q1_2210852"/>
      <w:bookmarkStart w:id="832" w:name="_ETM_Q1_2210945"/>
      <w:bookmarkEnd w:id="828"/>
      <w:bookmarkEnd w:id="829"/>
      <w:bookmarkEnd w:id="830"/>
      <w:bookmarkEnd w:id="831"/>
      <w:bookmarkEnd w:id="832"/>
      <w:r>
        <w:rPr>
          <w:rFonts w:hint="cs"/>
          <w:rtl/>
        </w:rPr>
        <w:t xml:space="preserve">אני לא חייבת להסביר לה שום דבר, היא </w:t>
      </w:r>
      <w:bookmarkStart w:id="833" w:name="_ETM_Q1_2218941"/>
      <w:bookmarkEnd w:id="833"/>
      <w:r w:rsidR="00EE5C51">
        <w:rPr>
          <w:rFonts w:hint="cs"/>
          <w:rtl/>
        </w:rPr>
        <w:t>צריכה לה</w:t>
      </w:r>
      <w:r>
        <w:rPr>
          <w:rFonts w:hint="cs"/>
          <w:rtl/>
        </w:rPr>
        <w:t xml:space="preserve">סביר לי. </w:t>
      </w:r>
    </w:p>
    <w:p w14:paraId="7877B142" w14:textId="77777777" w:rsidR="003B5F7B" w:rsidRDefault="003B5F7B" w:rsidP="003B5F7B">
      <w:pPr>
        <w:rPr>
          <w:rtl/>
        </w:rPr>
      </w:pPr>
      <w:bookmarkStart w:id="834" w:name="_ETM_Q1_2220675"/>
      <w:bookmarkStart w:id="835" w:name="_ETM_Q1_2220753"/>
      <w:bookmarkEnd w:id="834"/>
      <w:bookmarkEnd w:id="835"/>
    </w:p>
    <w:p w14:paraId="22D83561" w14:textId="77777777" w:rsidR="003B5F7B" w:rsidRDefault="003B5F7B" w:rsidP="00CC5C34">
      <w:pPr>
        <w:pStyle w:val="af6"/>
        <w:keepNext/>
        <w:rPr>
          <w:rtl/>
        </w:rPr>
      </w:pPr>
      <w:bookmarkStart w:id="836" w:name="ET_yor_6358_4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836"/>
    </w:p>
    <w:p w14:paraId="5B847C37" w14:textId="77777777" w:rsidR="003B5F7B" w:rsidRDefault="003B5F7B" w:rsidP="00CC5C34">
      <w:pPr>
        <w:pStyle w:val="KeepWithNext"/>
        <w:rPr>
          <w:rtl/>
        </w:rPr>
      </w:pPr>
    </w:p>
    <w:p w14:paraId="049E29BE" w14:textId="4D5F1688" w:rsidR="003B5F7B" w:rsidRDefault="00EE5C51" w:rsidP="003B5F7B">
      <w:pPr>
        <w:rPr>
          <w:rtl/>
        </w:rPr>
      </w:pPr>
      <w:bookmarkStart w:id="837" w:name="_ETM_Q1_2221394"/>
      <w:bookmarkEnd w:id="837"/>
      <w:r>
        <w:rPr>
          <w:rFonts w:hint="cs"/>
          <w:rtl/>
        </w:rPr>
        <w:t xml:space="preserve">היא </w:t>
      </w:r>
      <w:bookmarkStart w:id="838" w:name="_ETM_Q1_2218934"/>
      <w:bookmarkEnd w:id="838"/>
      <w:r>
        <w:rPr>
          <w:rFonts w:hint="cs"/>
          <w:rtl/>
        </w:rPr>
        <w:t xml:space="preserve">שאלה איך זה מגן על הציבור, </w:t>
      </w:r>
      <w:r w:rsidR="003B5F7B">
        <w:rPr>
          <w:rFonts w:hint="cs"/>
          <w:rtl/>
        </w:rPr>
        <w:t>והרי זאת מהות ההצעה שלכם</w:t>
      </w:r>
      <w:r>
        <w:rPr>
          <w:rFonts w:hint="cs"/>
          <w:rtl/>
        </w:rPr>
        <w:t>, להגן על הציבור.</w:t>
      </w:r>
      <w:bookmarkStart w:id="839" w:name="_ETM_Q1_2224104"/>
      <w:bookmarkEnd w:id="839"/>
      <w:r>
        <w:rPr>
          <w:rFonts w:hint="cs"/>
          <w:rtl/>
        </w:rPr>
        <w:t xml:space="preserve"> </w:t>
      </w:r>
    </w:p>
    <w:p w14:paraId="42B416BF" w14:textId="77777777" w:rsidR="003B5F7B" w:rsidRDefault="003B5F7B" w:rsidP="003B5F7B">
      <w:pPr>
        <w:rPr>
          <w:rtl/>
        </w:rPr>
      </w:pPr>
      <w:bookmarkStart w:id="840" w:name="_ETM_Q1_2225410"/>
      <w:bookmarkStart w:id="841" w:name="_ETM_Q1_2225504"/>
      <w:bookmarkStart w:id="842" w:name="_ETM_Q1_2226644"/>
      <w:bookmarkEnd w:id="840"/>
      <w:bookmarkEnd w:id="841"/>
      <w:bookmarkEnd w:id="842"/>
    </w:p>
    <w:p w14:paraId="11D9641F" w14:textId="77777777" w:rsidR="003B5F7B" w:rsidRDefault="003B5F7B" w:rsidP="00CC5C34">
      <w:pPr>
        <w:pStyle w:val="a4"/>
        <w:keepNext/>
        <w:rPr>
          <w:rtl/>
        </w:rPr>
      </w:pPr>
      <w:bookmarkStart w:id="843" w:name="ET_knessetmember_6356_46"/>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843"/>
    </w:p>
    <w:p w14:paraId="5BE2BEB8" w14:textId="77777777" w:rsidR="003B5F7B" w:rsidRDefault="003B5F7B" w:rsidP="00CC5C34">
      <w:pPr>
        <w:pStyle w:val="KeepWithNext"/>
        <w:rPr>
          <w:rtl/>
        </w:rPr>
      </w:pPr>
    </w:p>
    <w:p w14:paraId="24BB814C" w14:textId="4715A99C" w:rsidR="003B5F7B" w:rsidRDefault="00EE5C51" w:rsidP="003B5F7B">
      <w:pPr>
        <w:rPr>
          <w:rtl/>
        </w:rPr>
      </w:pPr>
      <w:bookmarkStart w:id="844" w:name="_ETM_Q1_2227129"/>
      <w:bookmarkEnd w:id="844"/>
      <w:r>
        <w:rPr>
          <w:rFonts w:hint="cs"/>
          <w:rtl/>
        </w:rPr>
        <w:t xml:space="preserve">לא. היא לא שאלה; </w:t>
      </w:r>
      <w:r w:rsidR="003B5F7B">
        <w:rPr>
          <w:rFonts w:hint="cs"/>
          <w:rtl/>
        </w:rPr>
        <w:t>ה</w:t>
      </w:r>
      <w:bookmarkStart w:id="845" w:name="_ETM_Q1_2227176"/>
      <w:bookmarkEnd w:id="845"/>
      <w:r w:rsidR="003B5F7B">
        <w:rPr>
          <w:rFonts w:hint="cs"/>
          <w:rtl/>
        </w:rPr>
        <w:t xml:space="preserve">יא אמרה שזה </w:t>
      </w:r>
      <w:bookmarkStart w:id="846" w:name="_ETM_Q1_2228879"/>
      <w:bookmarkEnd w:id="846"/>
      <w:r w:rsidR="003B5F7B">
        <w:rPr>
          <w:rFonts w:hint="cs"/>
          <w:rtl/>
        </w:rPr>
        <w:t>לא ברור</w:t>
      </w:r>
      <w:r>
        <w:rPr>
          <w:rFonts w:hint="cs"/>
          <w:rtl/>
        </w:rPr>
        <w:t xml:space="preserve"> איך זה מגן על </w:t>
      </w:r>
      <w:bookmarkStart w:id="847" w:name="_ETM_Q1_2227674"/>
      <w:bookmarkEnd w:id="847"/>
      <w:r>
        <w:rPr>
          <w:rFonts w:hint="cs"/>
          <w:rtl/>
        </w:rPr>
        <w:t xml:space="preserve">הציבור. היא קבעה את זה כקביעה. וזה הנוהג המקובל </w:t>
      </w:r>
      <w:bookmarkStart w:id="848" w:name="_ETM_Q1_2231796"/>
      <w:bookmarkEnd w:id="848"/>
      <w:r>
        <w:rPr>
          <w:rFonts w:hint="cs"/>
          <w:rtl/>
        </w:rPr>
        <w:t>פה</w:t>
      </w:r>
      <w:r w:rsidR="003B5F7B">
        <w:rPr>
          <w:rFonts w:hint="cs"/>
          <w:rtl/>
        </w:rPr>
        <w:t xml:space="preserve">, לקבוע דברים כקביעה. </w:t>
      </w:r>
    </w:p>
    <w:p w14:paraId="485BFC07" w14:textId="77777777" w:rsidR="003B5F7B" w:rsidRDefault="003B5F7B" w:rsidP="003B5F7B">
      <w:pPr>
        <w:rPr>
          <w:rtl/>
        </w:rPr>
      </w:pPr>
      <w:bookmarkStart w:id="849" w:name="_ETM_Q1_2235864"/>
      <w:bookmarkStart w:id="850" w:name="_ETM_Q1_2235958"/>
      <w:bookmarkEnd w:id="849"/>
      <w:bookmarkEnd w:id="850"/>
    </w:p>
    <w:p w14:paraId="0BE073F6" w14:textId="77777777" w:rsidR="003B5F7B" w:rsidRDefault="003B5F7B" w:rsidP="00CC5C34">
      <w:pPr>
        <w:pStyle w:val="af6"/>
        <w:keepNext/>
        <w:rPr>
          <w:rtl/>
        </w:rPr>
      </w:pPr>
      <w:bookmarkStart w:id="851" w:name="ET_yor_6358_47"/>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851"/>
    </w:p>
    <w:p w14:paraId="3CCD488F" w14:textId="77777777" w:rsidR="003B5F7B" w:rsidRDefault="003B5F7B" w:rsidP="00CC5C34">
      <w:pPr>
        <w:pStyle w:val="KeepWithNext"/>
        <w:rPr>
          <w:rtl/>
        </w:rPr>
      </w:pPr>
    </w:p>
    <w:p w14:paraId="16606810" w14:textId="77777777" w:rsidR="00EE5C51" w:rsidRDefault="00EE5C51" w:rsidP="003B5F7B">
      <w:pPr>
        <w:rPr>
          <w:rtl/>
        </w:rPr>
      </w:pPr>
      <w:bookmarkStart w:id="852" w:name="_ETM_Q1_2237520"/>
      <w:bookmarkEnd w:id="852"/>
      <w:r>
        <w:rPr>
          <w:rFonts w:hint="cs"/>
          <w:rtl/>
        </w:rPr>
        <w:t xml:space="preserve">אנחנו לא נלך עם הנוהל המקובל. </w:t>
      </w:r>
      <w:bookmarkStart w:id="853" w:name="_ETM_Q1_2234950"/>
      <w:bookmarkEnd w:id="853"/>
    </w:p>
    <w:p w14:paraId="168ECB4A" w14:textId="77777777" w:rsidR="00EE5C51" w:rsidRDefault="00EE5C51" w:rsidP="003B5F7B">
      <w:pPr>
        <w:rPr>
          <w:rtl/>
        </w:rPr>
      </w:pPr>
      <w:bookmarkStart w:id="854" w:name="_ETM_Q1_2235048"/>
      <w:bookmarkStart w:id="855" w:name="_ETM_Q1_2235101"/>
      <w:bookmarkEnd w:id="854"/>
      <w:bookmarkEnd w:id="855"/>
    </w:p>
    <w:p w14:paraId="1540D75C" w14:textId="36F62326" w:rsidR="00EE5C51" w:rsidRDefault="00EE5C51" w:rsidP="00CC5C34">
      <w:pPr>
        <w:pStyle w:val="a4"/>
        <w:keepNext/>
        <w:rPr>
          <w:rtl/>
        </w:rPr>
      </w:pPr>
      <w:bookmarkStart w:id="856" w:name="ET_knessetmember_6356_222"/>
      <w:r w:rsidRPr="00CC5C34">
        <w:rPr>
          <w:rStyle w:val="TagStyle"/>
          <w:rtl/>
        </w:rPr>
        <w:t xml:space="preserve"> &lt;&lt; דובר &gt;&gt;</w:t>
      </w:r>
      <w:r w:rsidRPr="00EE5C51">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E5C51">
        <w:rPr>
          <w:rStyle w:val="TagStyle"/>
          <w:rtl/>
        </w:rPr>
        <w:t xml:space="preserve"> </w:t>
      </w:r>
      <w:r w:rsidRPr="00CC5C34">
        <w:rPr>
          <w:rStyle w:val="TagStyle"/>
          <w:rtl/>
        </w:rPr>
        <w:t>&lt;&lt; דובר &gt;&gt;</w:t>
      </w:r>
      <w:r>
        <w:rPr>
          <w:rtl/>
        </w:rPr>
        <w:t xml:space="preserve">   </w:t>
      </w:r>
      <w:bookmarkEnd w:id="856"/>
    </w:p>
    <w:p w14:paraId="5ABA5A23" w14:textId="77777777" w:rsidR="00EE5C51" w:rsidRDefault="00EE5C51" w:rsidP="00CC5C34">
      <w:pPr>
        <w:pStyle w:val="KeepWithNext"/>
        <w:rPr>
          <w:rtl/>
        </w:rPr>
      </w:pPr>
    </w:p>
    <w:p w14:paraId="5621395B" w14:textId="36496442" w:rsidR="00EE5C51" w:rsidRDefault="00EE5C51" w:rsidP="00EE5C51">
      <w:pPr>
        <w:rPr>
          <w:rtl/>
        </w:rPr>
      </w:pPr>
      <w:bookmarkStart w:id="857" w:name="_ETM_Q1_2236143"/>
      <w:bookmarkStart w:id="858" w:name="_ETM_Q1_2236219"/>
      <w:bookmarkEnd w:id="857"/>
      <w:bookmarkEnd w:id="858"/>
      <w:r>
        <w:rPr>
          <w:rFonts w:hint="cs"/>
          <w:rtl/>
        </w:rPr>
        <w:t xml:space="preserve">אנחנו נסביר לציבור </w:t>
      </w:r>
      <w:bookmarkStart w:id="859" w:name="_ETM_Q1_2236566"/>
      <w:bookmarkEnd w:id="859"/>
      <w:r>
        <w:rPr>
          <w:rFonts w:hint="cs"/>
          <w:rtl/>
        </w:rPr>
        <w:t>איך בדיוק הדבר הזה - - -</w:t>
      </w:r>
    </w:p>
    <w:p w14:paraId="3D1E4E87" w14:textId="77777777" w:rsidR="00EE5C51" w:rsidRDefault="00EE5C51" w:rsidP="00EE5C51">
      <w:pPr>
        <w:rPr>
          <w:rtl/>
        </w:rPr>
      </w:pPr>
      <w:bookmarkStart w:id="860" w:name="_ETM_Q1_2238953"/>
      <w:bookmarkStart w:id="861" w:name="_ETM_Q1_2239084"/>
      <w:bookmarkEnd w:id="860"/>
      <w:bookmarkEnd w:id="861"/>
    </w:p>
    <w:p w14:paraId="6F18DFED" w14:textId="3A0DA811" w:rsidR="00EE5C51" w:rsidRDefault="00EE5C51" w:rsidP="00CC5C34">
      <w:pPr>
        <w:pStyle w:val="af6"/>
        <w:keepNext/>
        <w:rPr>
          <w:rtl/>
        </w:rPr>
      </w:pPr>
      <w:bookmarkStart w:id="862" w:name="ET_yor_6358_223"/>
      <w:r w:rsidRPr="00CC5C34">
        <w:rPr>
          <w:rStyle w:val="TagStyle"/>
          <w:rtl/>
        </w:rPr>
        <w:lastRenderedPageBreak/>
        <w:t xml:space="preserve"> &lt;&lt; </w:t>
      </w:r>
      <w:proofErr w:type="spellStart"/>
      <w:r w:rsidRPr="00CC5C34">
        <w:rPr>
          <w:rStyle w:val="TagStyle"/>
          <w:rtl/>
        </w:rPr>
        <w:t>יור</w:t>
      </w:r>
      <w:proofErr w:type="spellEnd"/>
      <w:r w:rsidRPr="00CC5C34">
        <w:rPr>
          <w:rStyle w:val="TagStyle"/>
          <w:rtl/>
        </w:rPr>
        <w:t xml:space="preserve"> &gt;&gt;</w:t>
      </w:r>
      <w:r w:rsidRPr="00EE5C51">
        <w:rPr>
          <w:rStyle w:val="TagStyle"/>
          <w:rtl/>
        </w:rPr>
        <w:t xml:space="preserve"> </w:t>
      </w:r>
      <w:r>
        <w:rPr>
          <w:rtl/>
        </w:rPr>
        <w:t>היו"ר צביקה פוגל:</w:t>
      </w:r>
      <w:r w:rsidRPr="00EE5C51">
        <w:rPr>
          <w:rStyle w:val="TagStyle"/>
          <w:rtl/>
        </w:rPr>
        <w:t xml:space="preserve"> </w:t>
      </w:r>
      <w:r w:rsidRPr="00CC5C34">
        <w:rPr>
          <w:rStyle w:val="TagStyle"/>
          <w:rtl/>
        </w:rPr>
        <w:t>&lt;&lt; יור &gt;&gt;</w:t>
      </w:r>
      <w:r>
        <w:rPr>
          <w:rtl/>
        </w:rPr>
        <w:t xml:space="preserve">   </w:t>
      </w:r>
      <w:bookmarkEnd w:id="862"/>
    </w:p>
    <w:p w14:paraId="22AC1E13" w14:textId="77777777" w:rsidR="00EE5C51" w:rsidRDefault="00EE5C51" w:rsidP="00CC5C34">
      <w:pPr>
        <w:pStyle w:val="KeepWithNext"/>
        <w:rPr>
          <w:rtl/>
        </w:rPr>
      </w:pPr>
    </w:p>
    <w:p w14:paraId="2A656586" w14:textId="1749D9E0" w:rsidR="003B5F7B" w:rsidRDefault="003B5F7B" w:rsidP="00EE5C51">
      <w:pPr>
        <w:rPr>
          <w:rtl/>
        </w:rPr>
      </w:pPr>
      <w:bookmarkStart w:id="863" w:name="_ETM_Q1_2240012"/>
      <w:bookmarkStart w:id="864" w:name="_ETM_Q1_2235212"/>
      <w:bookmarkStart w:id="865" w:name="_ETM_Q1_2235246"/>
      <w:bookmarkStart w:id="866" w:name="_ETM_Q1_2235353"/>
      <w:bookmarkEnd w:id="863"/>
      <w:bookmarkEnd w:id="864"/>
      <w:bookmarkEnd w:id="865"/>
      <w:bookmarkEnd w:id="866"/>
      <w:r>
        <w:rPr>
          <w:rFonts w:hint="cs"/>
          <w:rtl/>
        </w:rPr>
        <w:t xml:space="preserve">חשוב לי להבהיר. חברת הכנסת </w:t>
      </w:r>
      <w:bookmarkStart w:id="867" w:name="_ETM_Q1_2242740"/>
      <w:bookmarkEnd w:id="867"/>
      <w:r>
        <w:rPr>
          <w:rFonts w:hint="cs"/>
          <w:rtl/>
        </w:rPr>
        <w:t xml:space="preserve">לימור </w:t>
      </w:r>
      <w:proofErr w:type="spellStart"/>
      <w:r>
        <w:rPr>
          <w:rFonts w:hint="cs"/>
          <w:rtl/>
        </w:rPr>
        <w:t>סון</w:t>
      </w:r>
      <w:proofErr w:type="spellEnd"/>
      <w:r>
        <w:rPr>
          <w:rFonts w:hint="cs"/>
          <w:rtl/>
        </w:rPr>
        <w:t xml:space="preserve"> הר מלך ניסתה לתת לך דוגמה בהיב</w:t>
      </w:r>
      <w:bookmarkStart w:id="868" w:name="_ETM_Q1_2252522"/>
      <w:bookmarkEnd w:id="868"/>
      <w:r>
        <w:rPr>
          <w:rFonts w:hint="cs"/>
          <w:rtl/>
        </w:rPr>
        <w:t xml:space="preserve">ט של </w:t>
      </w:r>
      <w:r w:rsidR="00EE5C51">
        <w:rPr>
          <w:rFonts w:hint="cs"/>
          <w:rtl/>
        </w:rPr>
        <w:t>ה</w:t>
      </w:r>
      <w:r>
        <w:rPr>
          <w:rFonts w:hint="cs"/>
          <w:rtl/>
        </w:rPr>
        <w:t xml:space="preserve">העסקה. </w:t>
      </w:r>
      <w:r w:rsidR="00EE5C51">
        <w:rPr>
          <w:rFonts w:hint="cs"/>
          <w:rtl/>
        </w:rPr>
        <w:t>זה לא רק</w:t>
      </w:r>
      <w:bookmarkStart w:id="869" w:name="_ETM_Q1_2249904"/>
      <w:bookmarkEnd w:id="869"/>
      <w:r w:rsidR="00EE5C51">
        <w:rPr>
          <w:rFonts w:hint="cs"/>
          <w:rtl/>
        </w:rPr>
        <w:t xml:space="preserve"> העסקה. </w:t>
      </w:r>
      <w:r>
        <w:rPr>
          <w:rFonts w:hint="cs"/>
          <w:rtl/>
        </w:rPr>
        <w:t xml:space="preserve">אני מספיק מבוגר </w:t>
      </w:r>
      <w:r w:rsidR="00EE5C51">
        <w:rPr>
          <w:rFonts w:hint="cs"/>
          <w:rtl/>
        </w:rPr>
        <w:t xml:space="preserve">כדי </w:t>
      </w:r>
      <w:r>
        <w:rPr>
          <w:rFonts w:hint="cs"/>
          <w:rtl/>
        </w:rPr>
        <w:t xml:space="preserve">לזכור </w:t>
      </w:r>
      <w:r w:rsidR="00EE5C51">
        <w:rPr>
          <w:rFonts w:hint="cs"/>
          <w:rtl/>
        </w:rPr>
        <w:t xml:space="preserve">משהו שהיה קיים בארצות היו בהם אויבים </w:t>
      </w:r>
      <w:r w:rsidR="00EE5C51">
        <w:rPr>
          <w:rtl/>
        </w:rPr>
        <w:t>–</w:t>
      </w:r>
      <w:bookmarkStart w:id="870" w:name="_ETM_Q1_2256672"/>
      <w:bookmarkEnd w:id="870"/>
      <w:r w:rsidR="00EE5C51">
        <w:rPr>
          <w:rFonts w:hint="cs"/>
          <w:rtl/>
        </w:rPr>
        <w:t xml:space="preserve"> היום כבר פחות. על כל עמוד היו מודעות ועל</w:t>
      </w:r>
      <w:bookmarkStart w:id="871" w:name="_ETM_Q1_2261822"/>
      <w:bookmarkEnd w:id="871"/>
      <w:r w:rsidR="00EE5C51">
        <w:rPr>
          <w:rFonts w:hint="cs"/>
          <w:rtl/>
        </w:rPr>
        <w:t xml:space="preserve"> כל לוח מודעות היה עיגול, </w:t>
      </w:r>
      <w:bookmarkStart w:id="872" w:name="_ETM_Q1_2261750"/>
      <w:bookmarkEnd w:id="872"/>
      <w:r>
        <w:rPr>
          <w:rFonts w:hint="cs"/>
          <w:rtl/>
        </w:rPr>
        <w:t>שהיה כתוב עליו</w:t>
      </w:r>
      <w:r w:rsidR="00EE5C51">
        <w:rPr>
          <w:rFonts w:hint="cs"/>
          <w:rtl/>
        </w:rPr>
        <w:t xml:space="preserve">: </w:t>
      </w:r>
      <w:r w:rsidR="00EE5C51">
        <w:t>wanted</w:t>
      </w:r>
      <w:r w:rsidR="00EE5C51">
        <w:rPr>
          <w:rFonts w:hint="cs"/>
          <w:rtl/>
        </w:rPr>
        <w:t>,</w:t>
      </w:r>
      <w:r>
        <w:rPr>
          <w:rFonts w:hint="cs"/>
          <w:rtl/>
        </w:rPr>
        <w:t xml:space="preserve"> מבוקש. בדיוק אותו </w:t>
      </w:r>
      <w:bookmarkStart w:id="873" w:name="_ETM_Q1_2272017"/>
      <w:bookmarkEnd w:id="873"/>
      <w:r>
        <w:rPr>
          <w:rFonts w:hint="cs"/>
          <w:rtl/>
        </w:rPr>
        <w:t xml:space="preserve">דבר אנחנו רוצים </w:t>
      </w:r>
      <w:r w:rsidR="002D7A87">
        <w:rPr>
          <w:rFonts w:hint="cs"/>
          <w:rtl/>
        </w:rPr>
        <w:t xml:space="preserve">שיהיה על מי ששוחרר, </w:t>
      </w:r>
      <w:bookmarkStart w:id="874" w:name="_ETM_Q1_2273204"/>
      <w:bookmarkEnd w:id="874"/>
      <w:r>
        <w:rPr>
          <w:rFonts w:hint="cs"/>
          <w:rtl/>
        </w:rPr>
        <w:t>שנדע שצריך להיזהר ממנו. לא נוכל ל</w:t>
      </w:r>
      <w:bookmarkStart w:id="875" w:name="_ETM_Q1_2279611"/>
      <w:bookmarkEnd w:id="875"/>
      <w:r>
        <w:rPr>
          <w:rFonts w:hint="cs"/>
          <w:rtl/>
        </w:rPr>
        <w:t xml:space="preserve">שים את כל המאות האלה </w:t>
      </w:r>
      <w:r w:rsidR="002D7A87">
        <w:rPr>
          <w:rFonts w:hint="cs"/>
          <w:rtl/>
        </w:rPr>
        <w:t>על לוחות מודעות, אבל נוכל לפרסם את זה באתרי אינטרנט,</w:t>
      </w:r>
      <w:bookmarkStart w:id="876" w:name="_ETM_Q1_2282686"/>
      <w:bookmarkEnd w:id="876"/>
      <w:r w:rsidR="002D7A87">
        <w:rPr>
          <w:rFonts w:hint="cs"/>
          <w:rtl/>
        </w:rPr>
        <w:t xml:space="preserve"> ואם </w:t>
      </w:r>
      <w:r>
        <w:rPr>
          <w:rFonts w:hint="cs"/>
          <w:rtl/>
        </w:rPr>
        <w:t xml:space="preserve">בן אדם ראה מישהו, </w:t>
      </w:r>
      <w:r w:rsidR="002D7A87">
        <w:rPr>
          <w:rFonts w:hint="cs"/>
          <w:rtl/>
        </w:rPr>
        <w:t>הוא יכול להיכנס ולראות ה</w:t>
      </w:r>
      <w:r>
        <w:rPr>
          <w:rFonts w:hint="cs"/>
          <w:rtl/>
        </w:rPr>
        <w:t xml:space="preserve">אם </w:t>
      </w:r>
      <w:bookmarkStart w:id="877" w:name="_ETM_Q1_2287049"/>
      <w:bookmarkEnd w:id="877"/>
      <w:r>
        <w:rPr>
          <w:rFonts w:hint="cs"/>
          <w:rtl/>
        </w:rPr>
        <w:t>הוא ראה את הבן אדם הנכון</w:t>
      </w:r>
      <w:r w:rsidR="002D7A87">
        <w:rPr>
          <w:rFonts w:hint="cs"/>
          <w:rtl/>
        </w:rPr>
        <w:t xml:space="preserve"> כדי לדעת שהוא צריך להיזהר או</w:t>
      </w:r>
      <w:bookmarkStart w:id="878" w:name="_ETM_Q1_2292906"/>
      <w:bookmarkEnd w:id="878"/>
      <w:r w:rsidR="002D7A87">
        <w:rPr>
          <w:rFonts w:hint="cs"/>
          <w:rtl/>
        </w:rPr>
        <w:t xml:space="preserve"> להזהיר מהעניין,</w:t>
      </w:r>
      <w:r>
        <w:rPr>
          <w:rFonts w:hint="cs"/>
          <w:rtl/>
        </w:rPr>
        <w:t xml:space="preserve"> או לבדוק </w:t>
      </w:r>
      <w:bookmarkStart w:id="879" w:name="_ETM_Q1_2295277"/>
      <w:bookmarkEnd w:id="879"/>
      <w:r>
        <w:rPr>
          <w:rFonts w:hint="cs"/>
          <w:rtl/>
        </w:rPr>
        <w:t xml:space="preserve">אם מותר לו בכלל להיות במקום הזה. </w:t>
      </w:r>
      <w:r w:rsidR="002D7A87">
        <w:rPr>
          <w:rFonts w:hint="cs"/>
          <w:rtl/>
        </w:rPr>
        <w:t xml:space="preserve">זה חלק מהדברים שאין היום לציבור. </w:t>
      </w:r>
      <w:r>
        <w:rPr>
          <w:rFonts w:hint="cs"/>
          <w:rtl/>
        </w:rPr>
        <w:t xml:space="preserve">זה שיש גורמים </w:t>
      </w:r>
      <w:bookmarkStart w:id="880" w:name="_ETM_Q1_2302403"/>
      <w:bookmarkEnd w:id="880"/>
      <w:r w:rsidR="002D7A87">
        <w:rPr>
          <w:rFonts w:hint="cs"/>
          <w:rtl/>
        </w:rPr>
        <w:t xml:space="preserve">מסוימים שיש להם את כל התמונות, </w:t>
      </w:r>
      <w:bookmarkStart w:id="881" w:name="_ETM_Q1_2302205"/>
      <w:bookmarkEnd w:id="881"/>
      <w:r w:rsidR="002D7A87">
        <w:rPr>
          <w:rFonts w:hint="cs"/>
          <w:rtl/>
        </w:rPr>
        <w:t xml:space="preserve">תאמיני לי, </w:t>
      </w:r>
      <w:r>
        <w:rPr>
          <w:rFonts w:hint="cs"/>
          <w:rtl/>
        </w:rPr>
        <w:t xml:space="preserve">אחרי 26 שנות שירות בצבא הקבע </w:t>
      </w:r>
      <w:r w:rsidR="002D7A87">
        <w:rPr>
          <w:rFonts w:hint="cs"/>
          <w:rtl/>
        </w:rPr>
        <w:t xml:space="preserve">במדינת ישראל, </w:t>
      </w:r>
      <w:r>
        <w:rPr>
          <w:rFonts w:hint="cs"/>
          <w:rtl/>
        </w:rPr>
        <w:t xml:space="preserve">וכמי שהיה מפקד </w:t>
      </w:r>
      <w:bookmarkStart w:id="882" w:name="_ETM_Q1_2312951"/>
      <w:bookmarkEnd w:id="882"/>
      <w:r>
        <w:rPr>
          <w:rFonts w:hint="cs"/>
          <w:rtl/>
        </w:rPr>
        <w:t xml:space="preserve">מרכז האש של פיקוד דרום, </w:t>
      </w:r>
      <w:r w:rsidR="002D7A87">
        <w:rPr>
          <w:rFonts w:hint="cs"/>
          <w:rtl/>
        </w:rPr>
        <w:t>אני יודע לשים צלב על מ</w:t>
      </w:r>
      <w:bookmarkStart w:id="883" w:name="_ETM_Q1_2313623"/>
      <w:bookmarkEnd w:id="883"/>
      <w:r w:rsidR="002D7A87">
        <w:rPr>
          <w:rFonts w:hint="cs"/>
          <w:rtl/>
        </w:rPr>
        <w:t xml:space="preserve">י שצריך, אבל זאת לא המטרה; </w:t>
      </w:r>
      <w:r>
        <w:rPr>
          <w:rFonts w:hint="cs"/>
          <w:rtl/>
        </w:rPr>
        <w:t xml:space="preserve">המטרה היא לאפשר לציבור להגן </w:t>
      </w:r>
      <w:bookmarkStart w:id="884" w:name="_ETM_Q1_2320414"/>
      <w:bookmarkEnd w:id="884"/>
      <w:r>
        <w:rPr>
          <w:rFonts w:hint="cs"/>
          <w:rtl/>
        </w:rPr>
        <w:t xml:space="preserve">על עצמו. </w:t>
      </w:r>
      <w:r w:rsidR="002D7A87">
        <w:rPr>
          <w:rFonts w:hint="cs"/>
          <w:rtl/>
        </w:rPr>
        <w:t xml:space="preserve">מי שירצה להגן על </w:t>
      </w:r>
      <w:bookmarkStart w:id="885" w:name="_ETM_Q1_2320075"/>
      <w:bookmarkEnd w:id="885"/>
      <w:r w:rsidR="002D7A87">
        <w:rPr>
          <w:rFonts w:hint="cs"/>
          <w:rtl/>
        </w:rPr>
        <w:t xml:space="preserve">עצמו, יפתח את הטלפון, </w:t>
      </w:r>
      <w:r>
        <w:rPr>
          <w:rFonts w:hint="cs"/>
          <w:rtl/>
        </w:rPr>
        <w:t>ייכנס לרשימת המשוחררים</w:t>
      </w:r>
      <w:r w:rsidR="002D7A87">
        <w:rPr>
          <w:rFonts w:hint="cs"/>
          <w:rtl/>
        </w:rPr>
        <w:t xml:space="preserve"> ויראה אם הטיפוס הזה</w:t>
      </w:r>
      <w:bookmarkStart w:id="886" w:name="_ETM_Q1_2325144"/>
      <w:bookmarkEnd w:id="886"/>
      <w:r w:rsidR="002D7A87">
        <w:rPr>
          <w:rFonts w:hint="cs"/>
          <w:rtl/>
        </w:rPr>
        <w:t xml:space="preserve"> שמסתובב לו ברחוב עכשיו, זה מישהו שהוא צריך לפחד ממנו.</w:t>
      </w:r>
      <w:bookmarkStart w:id="887" w:name="_ETM_Q1_2329129"/>
      <w:bookmarkEnd w:id="887"/>
      <w:r w:rsidR="002D7A87">
        <w:rPr>
          <w:rFonts w:hint="cs"/>
          <w:rtl/>
        </w:rPr>
        <w:t xml:space="preserve"> </w:t>
      </w:r>
      <w:r>
        <w:rPr>
          <w:rFonts w:hint="cs"/>
          <w:rtl/>
        </w:rPr>
        <w:t xml:space="preserve">לא רק מי </w:t>
      </w:r>
      <w:bookmarkStart w:id="888" w:name="_ETM_Q1_2331369"/>
      <w:bookmarkEnd w:id="888"/>
      <w:r>
        <w:rPr>
          <w:rFonts w:hint="cs"/>
          <w:rtl/>
        </w:rPr>
        <w:t>שמועסק</w:t>
      </w:r>
      <w:r w:rsidR="002D7A87">
        <w:rPr>
          <w:rFonts w:hint="cs"/>
          <w:rtl/>
        </w:rPr>
        <w:t>; כל אחד אחר</w:t>
      </w:r>
      <w:r>
        <w:rPr>
          <w:rFonts w:hint="cs"/>
          <w:rtl/>
        </w:rPr>
        <w:t>. זאת הזכות שלנו לתת לציבור להגן על עצמו</w:t>
      </w:r>
      <w:r w:rsidR="002D7A87">
        <w:rPr>
          <w:rFonts w:hint="cs"/>
          <w:rtl/>
        </w:rPr>
        <w:t xml:space="preserve">, וזה הכול. </w:t>
      </w:r>
      <w:r>
        <w:rPr>
          <w:rFonts w:hint="cs"/>
          <w:rtl/>
        </w:rPr>
        <w:t xml:space="preserve">אפשר </w:t>
      </w:r>
      <w:bookmarkStart w:id="889" w:name="_ETM_Q1_2338682"/>
      <w:bookmarkEnd w:id="889"/>
      <w:r>
        <w:rPr>
          <w:rFonts w:hint="cs"/>
          <w:rtl/>
        </w:rPr>
        <w:t xml:space="preserve">גם לקחת את זה למקום של העיסוק, אבל אני </w:t>
      </w:r>
      <w:bookmarkStart w:id="890" w:name="_ETM_Q1_2346729"/>
      <w:bookmarkEnd w:id="890"/>
      <w:r w:rsidR="004827AF">
        <w:rPr>
          <w:rFonts w:hint="cs"/>
          <w:rtl/>
        </w:rPr>
        <w:t>לא בטוח שזה הדבר הע</w:t>
      </w:r>
      <w:r>
        <w:rPr>
          <w:rFonts w:hint="cs"/>
          <w:rtl/>
        </w:rPr>
        <w:t xml:space="preserve">יקרי. </w:t>
      </w:r>
      <w:r w:rsidR="002D7A87">
        <w:rPr>
          <w:rFonts w:hint="cs"/>
          <w:rtl/>
        </w:rPr>
        <w:t>הדבר העיקרי הוא</w:t>
      </w:r>
      <w:bookmarkStart w:id="891" w:name="_ETM_Q1_2346394"/>
      <w:bookmarkEnd w:id="891"/>
      <w:r w:rsidR="002D7A87">
        <w:rPr>
          <w:rFonts w:hint="cs"/>
          <w:rtl/>
        </w:rPr>
        <w:t xml:space="preserve"> לאפשר לציבור להגן על עצמו במרחב הציבורי. בדיוק. זה </w:t>
      </w:r>
      <w:bookmarkStart w:id="892" w:name="_ETM_Q1_2351212"/>
      <w:bookmarkEnd w:id="892"/>
      <w:r w:rsidR="002D7A87">
        <w:rPr>
          <w:rFonts w:hint="cs"/>
          <w:rtl/>
        </w:rPr>
        <w:t xml:space="preserve">מה שאנחנו רוצים. </w:t>
      </w:r>
      <w:bookmarkStart w:id="893" w:name="_ETM_Q1_2358404"/>
      <w:bookmarkEnd w:id="893"/>
    </w:p>
    <w:p w14:paraId="0E3352A5" w14:textId="77777777" w:rsidR="002D7A87" w:rsidRDefault="002D7A87" w:rsidP="00EE5C51">
      <w:pPr>
        <w:rPr>
          <w:rtl/>
        </w:rPr>
      </w:pPr>
    </w:p>
    <w:p w14:paraId="415C2BA4" w14:textId="57F703EC" w:rsidR="002D7A87" w:rsidRDefault="002D7A87" w:rsidP="00EE5C51">
      <w:pPr>
        <w:rPr>
          <w:rtl/>
        </w:rPr>
      </w:pPr>
      <w:bookmarkStart w:id="894" w:name="_ETM_Q1_2358581"/>
      <w:bookmarkStart w:id="895" w:name="_ETM_Q1_2358652"/>
      <w:bookmarkStart w:id="896" w:name="_ETM_Q1_2358751"/>
      <w:bookmarkEnd w:id="894"/>
      <w:bookmarkEnd w:id="895"/>
      <w:bookmarkEnd w:id="896"/>
      <w:r>
        <w:rPr>
          <w:rFonts w:hint="cs"/>
          <w:rtl/>
        </w:rPr>
        <w:t>לימור, אם את רוצה להוסיף משהו, בבקשה.</w:t>
      </w:r>
      <w:bookmarkStart w:id="897" w:name="_ETM_Q1_2361305"/>
      <w:bookmarkEnd w:id="897"/>
      <w:r>
        <w:rPr>
          <w:rFonts w:hint="cs"/>
          <w:rtl/>
        </w:rPr>
        <w:t xml:space="preserve"> </w:t>
      </w:r>
    </w:p>
    <w:p w14:paraId="0EF49BC7" w14:textId="77777777" w:rsidR="003B5F7B" w:rsidRDefault="003B5F7B" w:rsidP="003B5F7B">
      <w:pPr>
        <w:rPr>
          <w:rtl/>
        </w:rPr>
      </w:pPr>
      <w:bookmarkStart w:id="898" w:name="_ETM_Q1_2351355"/>
      <w:bookmarkStart w:id="899" w:name="_ETM_Q1_2351448"/>
      <w:bookmarkStart w:id="900" w:name="_ETM_Q1_2356652"/>
      <w:bookmarkStart w:id="901" w:name="_ETM_Q1_2359840"/>
      <w:bookmarkEnd w:id="898"/>
      <w:bookmarkEnd w:id="899"/>
      <w:bookmarkEnd w:id="900"/>
      <w:bookmarkEnd w:id="901"/>
    </w:p>
    <w:p w14:paraId="5908C974" w14:textId="77777777" w:rsidR="003B5F7B" w:rsidRDefault="003B5F7B" w:rsidP="00CC5C34">
      <w:pPr>
        <w:pStyle w:val="a4"/>
        <w:keepNext/>
        <w:rPr>
          <w:rtl/>
        </w:rPr>
      </w:pPr>
      <w:bookmarkStart w:id="902" w:name="ET_knessetmember_6356_49"/>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902"/>
    </w:p>
    <w:p w14:paraId="41254EC4" w14:textId="77777777" w:rsidR="003B5F7B" w:rsidRDefault="003B5F7B" w:rsidP="00CC5C34">
      <w:pPr>
        <w:pStyle w:val="KeepWithNext"/>
        <w:rPr>
          <w:rtl/>
        </w:rPr>
      </w:pPr>
    </w:p>
    <w:p w14:paraId="564B608E" w14:textId="745F0BF5" w:rsidR="002D7A87" w:rsidRDefault="006C04A7" w:rsidP="003B5F7B">
      <w:pPr>
        <w:rPr>
          <w:rtl/>
        </w:rPr>
      </w:pPr>
      <w:bookmarkStart w:id="903" w:name="_ETM_Q1_2360293"/>
      <w:bookmarkStart w:id="904" w:name="_ETM_Q1_2360340"/>
      <w:bookmarkEnd w:id="903"/>
      <w:bookmarkEnd w:id="904"/>
      <w:r>
        <w:rPr>
          <w:rFonts w:hint="cs"/>
          <w:rtl/>
        </w:rPr>
        <w:t>יש נתון שאי-</w:t>
      </w:r>
      <w:r w:rsidR="003B5F7B">
        <w:rPr>
          <w:rFonts w:hint="cs"/>
          <w:rtl/>
        </w:rPr>
        <w:t>אפשר להת</w:t>
      </w:r>
      <w:bookmarkStart w:id="905" w:name="_ETM_Q1_2363965"/>
      <w:bookmarkEnd w:id="905"/>
      <w:r w:rsidR="003B5F7B">
        <w:rPr>
          <w:rFonts w:hint="cs"/>
          <w:rtl/>
        </w:rPr>
        <w:t xml:space="preserve">עלם ממנו. </w:t>
      </w:r>
      <w:r w:rsidR="002D7A87">
        <w:rPr>
          <w:rFonts w:hint="cs"/>
          <w:rtl/>
        </w:rPr>
        <w:t xml:space="preserve">אנחנו יודעים שלמעלה מ-80% מאלה שהורשעו בטרור, </w:t>
      </w:r>
      <w:r w:rsidR="003B5F7B">
        <w:rPr>
          <w:rFonts w:hint="cs"/>
          <w:rtl/>
        </w:rPr>
        <w:t>אותם מחבלים רוצחים נתעבים</w:t>
      </w:r>
      <w:r w:rsidR="002D7A87">
        <w:rPr>
          <w:rFonts w:hint="cs"/>
          <w:rtl/>
        </w:rPr>
        <w:t>,</w:t>
      </w:r>
      <w:r w:rsidR="003B5F7B">
        <w:rPr>
          <w:rFonts w:hint="cs"/>
          <w:rtl/>
        </w:rPr>
        <w:t xml:space="preserve"> חוזרים לטרור. </w:t>
      </w:r>
      <w:bookmarkStart w:id="906" w:name="_ETM_Q1_2374060"/>
      <w:bookmarkEnd w:id="906"/>
      <w:r w:rsidR="003B5F7B">
        <w:rPr>
          <w:rFonts w:hint="cs"/>
          <w:rtl/>
        </w:rPr>
        <w:t xml:space="preserve">אולי </w:t>
      </w:r>
      <w:r w:rsidR="002D7A87">
        <w:rPr>
          <w:rFonts w:hint="cs"/>
          <w:rtl/>
        </w:rPr>
        <w:t xml:space="preserve">באמת נבדוק את זה ביחס לעבירות אחרות, אם </w:t>
      </w:r>
      <w:r w:rsidR="003B5F7B">
        <w:rPr>
          <w:rFonts w:hint="cs"/>
          <w:rtl/>
        </w:rPr>
        <w:t xml:space="preserve">גם </w:t>
      </w:r>
      <w:bookmarkStart w:id="907" w:name="_ETM_Q1_2379571"/>
      <w:bookmarkEnd w:id="907"/>
      <w:r w:rsidR="003B5F7B">
        <w:rPr>
          <w:rFonts w:hint="cs"/>
          <w:rtl/>
        </w:rPr>
        <w:t xml:space="preserve">שם יש אותה </w:t>
      </w:r>
      <w:r w:rsidR="002D7A87">
        <w:rPr>
          <w:rFonts w:hint="cs"/>
          <w:rtl/>
        </w:rPr>
        <w:t xml:space="preserve">זה, ואולי </w:t>
      </w:r>
      <w:bookmarkStart w:id="908" w:name="_ETM_Q1_2380745"/>
      <w:bookmarkEnd w:id="908"/>
      <w:r w:rsidR="002D7A87">
        <w:rPr>
          <w:rFonts w:hint="cs"/>
          <w:rtl/>
        </w:rPr>
        <w:t xml:space="preserve">באמת גם שם ראוי לעשות את זה. </w:t>
      </w:r>
      <w:bookmarkStart w:id="909" w:name="_ETM_Q1_2379238"/>
      <w:bookmarkEnd w:id="909"/>
    </w:p>
    <w:p w14:paraId="1165C285" w14:textId="77777777" w:rsidR="002D7A87" w:rsidRDefault="002D7A87" w:rsidP="003B5F7B">
      <w:pPr>
        <w:rPr>
          <w:rtl/>
        </w:rPr>
      </w:pPr>
      <w:bookmarkStart w:id="910" w:name="_ETM_Q1_2379382"/>
      <w:bookmarkEnd w:id="910"/>
    </w:p>
    <w:p w14:paraId="4D35897F" w14:textId="023D368E" w:rsidR="002D7A87" w:rsidRDefault="002D7A87" w:rsidP="00CC5C34">
      <w:pPr>
        <w:pStyle w:val="af6"/>
        <w:keepNext/>
        <w:rPr>
          <w:rtl/>
        </w:rPr>
      </w:pPr>
      <w:bookmarkStart w:id="911" w:name="ET_yor_6358_22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2D7A87">
        <w:rPr>
          <w:rStyle w:val="TagStyle"/>
          <w:rtl/>
        </w:rPr>
        <w:t xml:space="preserve"> </w:t>
      </w:r>
      <w:r>
        <w:rPr>
          <w:rtl/>
        </w:rPr>
        <w:t>היו"ר צביקה פוגל:</w:t>
      </w:r>
      <w:r w:rsidRPr="002D7A87">
        <w:rPr>
          <w:rStyle w:val="TagStyle"/>
          <w:rtl/>
        </w:rPr>
        <w:t xml:space="preserve"> </w:t>
      </w:r>
      <w:r w:rsidRPr="00CC5C34">
        <w:rPr>
          <w:rStyle w:val="TagStyle"/>
          <w:rtl/>
        </w:rPr>
        <w:t>&lt;&lt; יור &gt;&gt;</w:t>
      </w:r>
      <w:r>
        <w:rPr>
          <w:rtl/>
        </w:rPr>
        <w:t xml:space="preserve">   </w:t>
      </w:r>
      <w:bookmarkEnd w:id="911"/>
    </w:p>
    <w:p w14:paraId="0CF03B48" w14:textId="77777777" w:rsidR="002D7A87" w:rsidRDefault="002D7A87" w:rsidP="00CC5C34">
      <w:pPr>
        <w:pStyle w:val="KeepWithNext"/>
        <w:rPr>
          <w:rtl/>
        </w:rPr>
      </w:pPr>
    </w:p>
    <w:p w14:paraId="7EFD4EA5" w14:textId="578A52C6" w:rsidR="002D7A87" w:rsidRDefault="002D7A87" w:rsidP="002D7A87">
      <w:pPr>
        <w:rPr>
          <w:rtl/>
        </w:rPr>
      </w:pPr>
      <w:bookmarkStart w:id="912" w:name="_ETM_Q1_2381304"/>
      <w:bookmarkEnd w:id="912"/>
      <w:r>
        <w:rPr>
          <w:rFonts w:hint="cs"/>
          <w:rtl/>
        </w:rPr>
        <w:t>הערה חשובה.</w:t>
      </w:r>
      <w:bookmarkStart w:id="913" w:name="_ETM_Q1_2383213"/>
      <w:bookmarkEnd w:id="913"/>
      <w:r>
        <w:rPr>
          <w:rFonts w:hint="cs"/>
          <w:rtl/>
        </w:rPr>
        <w:t xml:space="preserve"> נכון. </w:t>
      </w:r>
    </w:p>
    <w:p w14:paraId="73C445DD" w14:textId="77777777" w:rsidR="002D7A87" w:rsidRDefault="002D7A87" w:rsidP="002D7A87">
      <w:pPr>
        <w:rPr>
          <w:rtl/>
        </w:rPr>
      </w:pPr>
      <w:bookmarkStart w:id="914" w:name="_ETM_Q1_2382294"/>
      <w:bookmarkStart w:id="915" w:name="_ETM_Q1_2382414"/>
      <w:bookmarkEnd w:id="914"/>
      <w:bookmarkEnd w:id="915"/>
    </w:p>
    <w:p w14:paraId="1962AB8A" w14:textId="55406E1A" w:rsidR="002D7A87" w:rsidRDefault="002D7A87" w:rsidP="00CC5C34">
      <w:pPr>
        <w:pStyle w:val="a4"/>
        <w:keepNext/>
        <w:rPr>
          <w:rtl/>
        </w:rPr>
      </w:pPr>
      <w:bookmarkStart w:id="916" w:name="ET_knessetmember_6356_225"/>
      <w:r w:rsidRPr="00CC5C34">
        <w:rPr>
          <w:rStyle w:val="TagStyle"/>
          <w:rtl/>
        </w:rPr>
        <w:t xml:space="preserve"> &lt;&lt; דובר &gt;&gt;</w:t>
      </w:r>
      <w:r w:rsidRPr="002D7A8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2D7A87">
        <w:rPr>
          <w:rStyle w:val="TagStyle"/>
          <w:rtl/>
        </w:rPr>
        <w:t xml:space="preserve"> </w:t>
      </w:r>
      <w:r w:rsidRPr="00CC5C34">
        <w:rPr>
          <w:rStyle w:val="TagStyle"/>
          <w:rtl/>
        </w:rPr>
        <w:t>&lt;&lt; דובר &gt;&gt;</w:t>
      </w:r>
      <w:r>
        <w:rPr>
          <w:rtl/>
        </w:rPr>
        <w:t xml:space="preserve">   </w:t>
      </w:r>
      <w:bookmarkEnd w:id="916"/>
    </w:p>
    <w:p w14:paraId="49F6A917" w14:textId="77777777" w:rsidR="002D7A87" w:rsidRDefault="002D7A87" w:rsidP="00CC5C34">
      <w:pPr>
        <w:pStyle w:val="KeepWithNext"/>
        <w:rPr>
          <w:rtl/>
        </w:rPr>
      </w:pPr>
      <w:bookmarkStart w:id="917" w:name="_ETM_Q1_2384339"/>
      <w:bookmarkEnd w:id="917"/>
    </w:p>
    <w:p w14:paraId="4F4B970F" w14:textId="5A67D07C" w:rsidR="003B5F7B" w:rsidRDefault="002D7A87" w:rsidP="002D7A87">
      <w:pPr>
        <w:rPr>
          <w:rtl/>
        </w:rPr>
      </w:pPr>
      <w:bookmarkStart w:id="918" w:name="_ETM_Q1_2384249"/>
      <w:bookmarkEnd w:id="918"/>
      <w:r>
        <w:rPr>
          <w:rFonts w:hint="cs"/>
          <w:rtl/>
        </w:rPr>
        <w:t>בסוף, כשאנחנו מדברים על חיי אדם, ואנחנו יודעים שהנתון</w:t>
      </w:r>
      <w:bookmarkStart w:id="919" w:name="_ETM_Q1_2379409"/>
      <w:bookmarkStart w:id="920" w:name="_ETM_Q1_2379501"/>
      <w:bookmarkStart w:id="921" w:name="_ETM_Q1_2379541"/>
      <w:bookmarkStart w:id="922" w:name="_ETM_Q1_2379638"/>
      <w:bookmarkEnd w:id="919"/>
      <w:bookmarkEnd w:id="920"/>
      <w:bookmarkEnd w:id="921"/>
      <w:bookmarkEnd w:id="922"/>
      <w:r w:rsidR="003B5F7B">
        <w:rPr>
          <w:rFonts w:hint="cs"/>
          <w:rtl/>
        </w:rPr>
        <w:t xml:space="preserve"> הזה קריטי לטובת הדיון הזה</w:t>
      </w:r>
      <w:r>
        <w:rPr>
          <w:rFonts w:hint="cs"/>
          <w:rtl/>
        </w:rPr>
        <w:t>,</w:t>
      </w:r>
      <w:r w:rsidR="003B5F7B">
        <w:rPr>
          <w:rFonts w:hint="cs"/>
          <w:rtl/>
        </w:rPr>
        <w:t xml:space="preserve"> </w:t>
      </w:r>
      <w:bookmarkStart w:id="923" w:name="_ETM_Q1_2390228"/>
      <w:bookmarkEnd w:id="923"/>
      <w:r w:rsidR="003B5F7B">
        <w:rPr>
          <w:rFonts w:hint="cs"/>
          <w:rtl/>
        </w:rPr>
        <w:t>זה</w:t>
      </w:r>
      <w:bookmarkStart w:id="924" w:name="_ETM_Q1_2392465"/>
      <w:bookmarkEnd w:id="924"/>
      <w:r>
        <w:rPr>
          <w:rFonts w:hint="cs"/>
          <w:rtl/>
        </w:rPr>
        <w:t xml:space="preserve"> שתגידו ותחפשו כל פעם </w:t>
      </w:r>
      <w:r>
        <w:rPr>
          <w:rtl/>
        </w:rPr>
        <w:t>–</w:t>
      </w:r>
      <w:r>
        <w:rPr>
          <w:rFonts w:hint="cs"/>
          <w:rtl/>
        </w:rPr>
        <w:t xml:space="preserve"> הוא יסביר את זה </w:t>
      </w:r>
      <w:bookmarkStart w:id="925" w:name="_ETM_Q1_2391585"/>
      <w:bookmarkEnd w:id="925"/>
      <w:r>
        <w:rPr>
          <w:rFonts w:hint="cs"/>
          <w:rtl/>
        </w:rPr>
        <w:t>ואת תסבירי את זה במילים  מכובסות אחרות, זה לא</w:t>
      </w:r>
      <w:bookmarkStart w:id="926" w:name="_ETM_Q1_2395775"/>
      <w:bookmarkEnd w:id="926"/>
      <w:r>
        <w:rPr>
          <w:rFonts w:hint="cs"/>
          <w:rtl/>
        </w:rPr>
        <w:t xml:space="preserve"> משנה את הנתון הזה. זה</w:t>
      </w:r>
      <w:r w:rsidR="003B5F7B">
        <w:rPr>
          <w:rFonts w:hint="cs"/>
          <w:rtl/>
        </w:rPr>
        <w:t xml:space="preserve"> נתון עובדתי ואנחנו צריכים להתמודד איתו. </w:t>
      </w:r>
      <w:r>
        <w:rPr>
          <w:rFonts w:hint="cs"/>
          <w:rtl/>
        </w:rPr>
        <w:t>לא סתם אמרתי ש</w:t>
      </w:r>
      <w:r w:rsidR="003B5F7B">
        <w:rPr>
          <w:rFonts w:hint="cs"/>
          <w:rtl/>
        </w:rPr>
        <w:t xml:space="preserve">הדבר </w:t>
      </w:r>
      <w:bookmarkStart w:id="927" w:name="_ETM_Q1_2405885"/>
      <w:bookmarkEnd w:id="927"/>
      <w:r w:rsidR="003B5F7B">
        <w:rPr>
          <w:rFonts w:hint="cs"/>
          <w:rtl/>
        </w:rPr>
        <w:t xml:space="preserve">הזה יעמיד את אותם מחבלים </w:t>
      </w:r>
      <w:r w:rsidR="003B5F7B">
        <w:rPr>
          <w:rtl/>
        </w:rPr>
        <w:t>–</w:t>
      </w:r>
      <w:r w:rsidR="003B5F7B">
        <w:rPr>
          <w:rFonts w:hint="cs"/>
          <w:rtl/>
        </w:rPr>
        <w:t xml:space="preserve"> אני חושבת שהחוק הזה</w:t>
      </w:r>
      <w:bookmarkStart w:id="928" w:name="_ETM_Q1_2412105"/>
      <w:bookmarkStart w:id="929" w:name="_ETM_Q1_2411676"/>
      <w:bookmarkEnd w:id="928"/>
      <w:bookmarkEnd w:id="929"/>
      <w:r>
        <w:rPr>
          <w:rFonts w:hint="cs"/>
          <w:rtl/>
        </w:rPr>
        <w:t xml:space="preserve"> </w:t>
      </w:r>
      <w:r w:rsidR="003B5F7B">
        <w:rPr>
          <w:rFonts w:hint="cs"/>
          <w:rtl/>
        </w:rPr>
        <w:t xml:space="preserve">יצור את ההרתעה שאנחנו מבקשים לייצר, </w:t>
      </w:r>
      <w:r>
        <w:rPr>
          <w:rFonts w:hint="cs"/>
          <w:rtl/>
        </w:rPr>
        <w:t xml:space="preserve">ולכן כל הטענות האלה הן טענות שלא מתייחסות </w:t>
      </w:r>
      <w:r w:rsidR="003B5F7B">
        <w:rPr>
          <w:rFonts w:hint="cs"/>
          <w:rtl/>
        </w:rPr>
        <w:t xml:space="preserve">לנתונים, למציאות. </w:t>
      </w:r>
    </w:p>
    <w:p w14:paraId="21EEFCD5" w14:textId="77777777" w:rsidR="003B5F7B" w:rsidRDefault="003B5F7B" w:rsidP="003B5F7B">
      <w:pPr>
        <w:rPr>
          <w:rtl/>
        </w:rPr>
      </w:pPr>
      <w:bookmarkStart w:id="930" w:name="_ETM_Q1_2421199"/>
      <w:bookmarkStart w:id="931" w:name="_ETM_Q1_2421293"/>
      <w:bookmarkStart w:id="932" w:name="_ETM_Q1_2423293"/>
      <w:bookmarkEnd w:id="930"/>
      <w:bookmarkEnd w:id="931"/>
      <w:bookmarkEnd w:id="932"/>
    </w:p>
    <w:p w14:paraId="71DD46AA" w14:textId="4A292AA9" w:rsidR="002D7A87" w:rsidRDefault="002D7A87" w:rsidP="00CC5C34">
      <w:pPr>
        <w:pStyle w:val="af6"/>
        <w:keepNext/>
        <w:rPr>
          <w:rtl/>
        </w:rPr>
      </w:pPr>
      <w:bookmarkStart w:id="933" w:name="ET_yor_6358_22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2D7A87">
        <w:rPr>
          <w:rStyle w:val="TagStyle"/>
          <w:rtl/>
        </w:rPr>
        <w:t xml:space="preserve"> </w:t>
      </w:r>
      <w:r>
        <w:rPr>
          <w:rtl/>
        </w:rPr>
        <w:t>היו"ר צביקה פוגל:</w:t>
      </w:r>
      <w:r w:rsidRPr="002D7A87">
        <w:rPr>
          <w:rStyle w:val="TagStyle"/>
          <w:rtl/>
        </w:rPr>
        <w:t xml:space="preserve"> </w:t>
      </w:r>
      <w:r w:rsidRPr="00CC5C34">
        <w:rPr>
          <w:rStyle w:val="TagStyle"/>
          <w:rtl/>
        </w:rPr>
        <w:t>&lt;&lt; יור &gt;&gt;</w:t>
      </w:r>
      <w:r>
        <w:rPr>
          <w:rtl/>
        </w:rPr>
        <w:t xml:space="preserve">   </w:t>
      </w:r>
      <w:bookmarkEnd w:id="933"/>
    </w:p>
    <w:p w14:paraId="2C718FC5" w14:textId="77777777" w:rsidR="002D7A87" w:rsidRDefault="002D7A87" w:rsidP="00CC5C34">
      <w:pPr>
        <w:pStyle w:val="KeepWithNext"/>
        <w:rPr>
          <w:rtl/>
        </w:rPr>
      </w:pPr>
    </w:p>
    <w:p w14:paraId="60AB352D" w14:textId="5C439B2B" w:rsidR="002D7A87" w:rsidRDefault="002D7A87" w:rsidP="002D7A87">
      <w:pPr>
        <w:rPr>
          <w:rtl/>
        </w:rPr>
      </w:pPr>
      <w:bookmarkStart w:id="934" w:name="_ETM_Q1_2421592"/>
      <w:bookmarkEnd w:id="934"/>
      <w:r>
        <w:rPr>
          <w:rFonts w:hint="cs"/>
          <w:rtl/>
        </w:rPr>
        <w:t>בבקשה,</w:t>
      </w:r>
      <w:bookmarkStart w:id="935" w:name="_ETM_Q1_2422580"/>
      <w:bookmarkEnd w:id="935"/>
      <w:r>
        <w:rPr>
          <w:rFonts w:hint="cs"/>
          <w:rtl/>
        </w:rPr>
        <w:t xml:space="preserve"> משרד המשפטים. </w:t>
      </w:r>
    </w:p>
    <w:p w14:paraId="4DBAF30E" w14:textId="77777777" w:rsidR="002D7A87" w:rsidRPr="002D7A87" w:rsidRDefault="002D7A87" w:rsidP="002D7A87">
      <w:pPr>
        <w:rPr>
          <w:rtl/>
        </w:rPr>
      </w:pPr>
      <w:bookmarkStart w:id="936" w:name="_ETM_Q1_2423033"/>
      <w:bookmarkStart w:id="937" w:name="_ETM_Q1_2423147"/>
      <w:bookmarkEnd w:id="936"/>
      <w:bookmarkEnd w:id="937"/>
    </w:p>
    <w:p w14:paraId="68663DCF" w14:textId="77777777" w:rsidR="003B5F7B" w:rsidRDefault="003B5F7B" w:rsidP="00CC5C34">
      <w:pPr>
        <w:pStyle w:val="af9"/>
        <w:keepNext/>
        <w:rPr>
          <w:rtl/>
        </w:rPr>
      </w:pPr>
      <w:bookmarkStart w:id="938" w:name="ET_guest_931218_50"/>
      <w:r w:rsidRPr="00CC5C34">
        <w:rPr>
          <w:rStyle w:val="TagStyle"/>
          <w:rtl/>
        </w:rPr>
        <w:t xml:space="preserve"> &lt;&lt; אורח &gt;&gt;</w:t>
      </w:r>
      <w:r w:rsidRPr="003B5F7B">
        <w:rPr>
          <w:rStyle w:val="TagStyle"/>
          <w:rtl/>
        </w:rPr>
        <w:t xml:space="preserve"> </w:t>
      </w:r>
      <w:r>
        <w:rPr>
          <w:rtl/>
        </w:rPr>
        <w:t>הדס פירר:</w:t>
      </w:r>
      <w:r w:rsidRPr="003B5F7B">
        <w:rPr>
          <w:rStyle w:val="TagStyle"/>
          <w:rtl/>
        </w:rPr>
        <w:t xml:space="preserve"> </w:t>
      </w:r>
      <w:r w:rsidRPr="00CC5C34">
        <w:rPr>
          <w:rStyle w:val="TagStyle"/>
          <w:rtl/>
        </w:rPr>
        <w:t>&lt;&lt; אורח &gt;&gt;</w:t>
      </w:r>
      <w:r>
        <w:rPr>
          <w:rtl/>
        </w:rPr>
        <w:t xml:space="preserve">   </w:t>
      </w:r>
      <w:bookmarkEnd w:id="938"/>
    </w:p>
    <w:p w14:paraId="355E2483" w14:textId="77777777" w:rsidR="003B5F7B" w:rsidRDefault="003B5F7B" w:rsidP="00CC5C34">
      <w:pPr>
        <w:pStyle w:val="KeepWithNext"/>
        <w:rPr>
          <w:rtl/>
        </w:rPr>
      </w:pPr>
    </w:p>
    <w:p w14:paraId="77AB8828" w14:textId="29A22769" w:rsidR="003B5F7B" w:rsidRDefault="002D7A87" w:rsidP="003B5F7B">
      <w:pPr>
        <w:rPr>
          <w:rtl/>
        </w:rPr>
      </w:pPr>
      <w:bookmarkStart w:id="939" w:name="_ETM_Q1_2423731"/>
      <w:bookmarkStart w:id="940" w:name="_ETM_Q1_2423778"/>
      <w:bookmarkEnd w:id="939"/>
      <w:bookmarkEnd w:id="940"/>
      <w:r>
        <w:rPr>
          <w:rFonts w:hint="cs"/>
          <w:rtl/>
        </w:rPr>
        <w:t>אני אשלים את מה שרציתי להגיד, ש</w:t>
      </w:r>
      <w:r w:rsidR="003B5F7B">
        <w:rPr>
          <w:rFonts w:hint="cs"/>
          <w:rtl/>
        </w:rPr>
        <w:t xml:space="preserve">אנחנו </w:t>
      </w:r>
      <w:bookmarkStart w:id="941" w:name="_ETM_Q1_2424512"/>
      <w:bookmarkEnd w:id="941"/>
      <w:r w:rsidR="003B5F7B">
        <w:rPr>
          <w:rFonts w:hint="cs"/>
          <w:rtl/>
        </w:rPr>
        <w:t xml:space="preserve">באמת חושבים שצריך להתבסס פה על נתונים ועל חוות דעת </w:t>
      </w:r>
      <w:bookmarkStart w:id="942" w:name="_ETM_Q1_2430700"/>
      <w:bookmarkEnd w:id="942"/>
      <w:r w:rsidR="003B5F7B">
        <w:rPr>
          <w:rFonts w:hint="cs"/>
          <w:rtl/>
        </w:rPr>
        <w:t>מ</w:t>
      </w:r>
      <w:r>
        <w:rPr>
          <w:rFonts w:hint="cs"/>
          <w:rtl/>
        </w:rPr>
        <w:t xml:space="preserve">גורמי הביטחון, </w:t>
      </w:r>
      <w:bookmarkStart w:id="943" w:name="_ETM_Q1_2429033"/>
      <w:bookmarkEnd w:id="943"/>
      <w:r>
        <w:rPr>
          <w:rFonts w:hint="cs"/>
          <w:rtl/>
        </w:rPr>
        <w:t>ולהבין האם יש כאן באמת - - -</w:t>
      </w:r>
      <w:r w:rsidR="003B5F7B">
        <w:rPr>
          <w:rFonts w:hint="cs"/>
          <w:rtl/>
        </w:rPr>
        <w:t xml:space="preserve"> </w:t>
      </w:r>
    </w:p>
    <w:p w14:paraId="0A936D2E" w14:textId="77777777" w:rsidR="003B5F7B" w:rsidRDefault="003B5F7B" w:rsidP="003B5F7B">
      <w:pPr>
        <w:rPr>
          <w:rtl/>
        </w:rPr>
      </w:pPr>
      <w:bookmarkStart w:id="944" w:name="_ETM_Q1_2434700"/>
      <w:bookmarkStart w:id="945" w:name="_ETM_Q1_2434794"/>
      <w:bookmarkEnd w:id="944"/>
      <w:bookmarkEnd w:id="945"/>
    </w:p>
    <w:p w14:paraId="54D040EC" w14:textId="77777777" w:rsidR="003B5F7B" w:rsidRDefault="003B5F7B" w:rsidP="00CC5C34">
      <w:pPr>
        <w:pStyle w:val="af6"/>
        <w:keepNext/>
        <w:rPr>
          <w:rtl/>
        </w:rPr>
      </w:pPr>
      <w:bookmarkStart w:id="946" w:name="ET_yor_6358_51"/>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946"/>
    </w:p>
    <w:p w14:paraId="545774F3" w14:textId="77777777" w:rsidR="003B5F7B" w:rsidRDefault="003B5F7B" w:rsidP="00CC5C34">
      <w:pPr>
        <w:pStyle w:val="KeepWithNext"/>
        <w:rPr>
          <w:rtl/>
        </w:rPr>
      </w:pPr>
    </w:p>
    <w:p w14:paraId="395BB4F4" w14:textId="77777777" w:rsidR="002D7A87" w:rsidRDefault="003B5F7B" w:rsidP="003B5F7B">
      <w:pPr>
        <w:rPr>
          <w:rtl/>
        </w:rPr>
      </w:pPr>
      <w:bookmarkStart w:id="947" w:name="_ETM_Q1_2435700"/>
      <w:bookmarkEnd w:id="947"/>
      <w:r>
        <w:rPr>
          <w:rFonts w:hint="cs"/>
          <w:rtl/>
        </w:rPr>
        <w:t>נשמע אותם</w:t>
      </w:r>
      <w:r w:rsidR="002D7A87">
        <w:rPr>
          <w:rFonts w:hint="cs"/>
          <w:rtl/>
        </w:rPr>
        <w:t>.</w:t>
      </w:r>
      <w:bookmarkStart w:id="948" w:name="_ETM_Q1_2434594"/>
      <w:bookmarkEnd w:id="948"/>
    </w:p>
    <w:p w14:paraId="4C7E2C83" w14:textId="77777777" w:rsidR="002D7A87" w:rsidRDefault="002D7A87" w:rsidP="002D7A87">
      <w:pPr>
        <w:rPr>
          <w:rtl/>
        </w:rPr>
      </w:pPr>
      <w:bookmarkStart w:id="949" w:name="_ETM_Q1_2434678"/>
      <w:bookmarkEnd w:id="949"/>
    </w:p>
    <w:p w14:paraId="52D7FBB3" w14:textId="316C0B8B" w:rsidR="002D7A87" w:rsidRDefault="002D7A87" w:rsidP="00CC5C34">
      <w:pPr>
        <w:pStyle w:val="af9"/>
        <w:keepNext/>
        <w:rPr>
          <w:rtl/>
        </w:rPr>
      </w:pPr>
      <w:bookmarkStart w:id="950" w:name="ET_guest_931218_227"/>
      <w:r w:rsidRPr="00CC5C34">
        <w:rPr>
          <w:rStyle w:val="TagStyle"/>
          <w:rtl/>
        </w:rPr>
        <w:t xml:space="preserve"> &lt;&lt; אורח &gt;&gt;</w:t>
      </w:r>
      <w:r w:rsidRPr="002D7A87">
        <w:rPr>
          <w:rStyle w:val="TagStyle"/>
          <w:rtl/>
        </w:rPr>
        <w:t xml:space="preserve"> </w:t>
      </w:r>
      <w:r>
        <w:rPr>
          <w:rtl/>
        </w:rPr>
        <w:t>הדס פירר:</w:t>
      </w:r>
      <w:r w:rsidRPr="002D7A87">
        <w:rPr>
          <w:rStyle w:val="TagStyle"/>
          <w:rtl/>
        </w:rPr>
        <w:t xml:space="preserve"> </w:t>
      </w:r>
      <w:r w:rsidRPr="00CC5C34">
        <w:rPr>
          <w:rStyle w:val="TagStyle"/>
          <w:rtl/>
        </w:rPr>
        <w:t>&lt;&lt; אורח &gt;&gt;</w:t>
      </w:r>
      <w:r>
        <w:rPr>
          <w:rtl/>
        </w:rPr>
        <w:t xml:space="preserve">   </w:t>
      </w:r>
      <w:bookmarkEnd w:id="950"/>
    </w:p>
    <w:p w14:paraId="226CD507" w14:textId="77777777" w:rsidR="002D7A87" w:rsidRDefault="002D7A87" w:rsidP="00CC5C34">
      <w:pPr>
        <w:pStyle w:val="KeepWithNext"/>
        <w:rPr>
          <w:rtl/>
        </w:rPr>
      </w:pPr>
    </w:p>
    <w:p w14:paraId="26FFA299" w14:textId="6780C31E" w:rsidR="002D7A87" w:rsidRDefault="002D7A87" w:rsidP="002D7A87">
      <w:pPr>
        <w:rPr>
          <w:rtl/>
        </w:rPr>
      </w:pPr>
      <w:r>
        <w:rPr>
          <w:rFonts w:hint="cs"/>
          <w:rtl/>
        </w:rPr>
        <w:t xml:space="preserve">גם לגבי העבירות הספציפיות שדובר עליהן כאן. </w:t>
      </w:r>
    </w:p>
    <w:p w14:paraId="58702AF9" w14:textId="77777777" w:rsidR="002D7A87" w:rsidRDefault="002D7A87" w:rsidP="002D7A87">
      <w:pPr>
        <w:rPr>
          <w:rtl/>
        </w:rPr>
      </w:pPr>
      <w:bookmarkStart w:id="951" w:name="_ETM_Q1_2435337"/>
      <w:bookmarkStart w:id="952" w:name="_ETM_Q1_2435462"/>
      <w:bookmarkEnd w:id="951"/>
      <w:bookmarkEnd w:id="952"/>
    </w:p>
    <w:p w14:paraId="047247D8" w14:textId="6E19CB45" w:rsidR="002D7A87" w:rsidRDefault="002D7A87" w:rsidP="00CC5C34">
      <w:pPr>
        <w:pStyle w:val="af6"/>
        <w:keepNext/>
        <w:rPr>
          <w:rtl/>
        </w:rPr>
      </w:pPr>
      <w:bookmarkStart w:id="953" w:name="ET_yor_6358_22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2D7A87">
        <w:rPr>
          <w:rStyle w:val="TagStyle"/>
          <w:rtl/>
        </w:rPr>
        <w:t xml:space="preserve"> </w:t>
      </w:r>
      <w:r>
        <w:rPr>
          <w:rtl/>
        </w:rPr>
        <w:t>היו"ר צביקה פוגל:</w:t>
      </w:r>
      <w:r w:rsidRPr="002D7A87">
        <w:rPr>
          <w:rStyle w:val="TagStyle"/>
          <w:rtl/>
        </w:rPr>
        <w:t xml:space="preserve"> </w:t>
      </w:r>
      <w:r w:rsidRPr="00CC5C34">
        <w:rPr>
          <w:rStyle w:val="TagStyle"/>
          <w:rtl/>
        </w:rPr>
        <w:t>&lt;&lt; יור &gt;&gt;</w:t>
      </w:r>
      <w:r>
        <w:rPr>
          <w:rtl/>
        </w:rPr>
        <w:t xml:space="preserve">   </w:t>
      </w:r>
      <w:bookmarkEnd w:id="953"/>
    </w:p>
    <w:p w14:paraId="011297E4" w14:textId="77777777" w:rsidR="002D7A87" w:rsidRDefault="002D7A87" w:rsidP="00CC5C34">
      <w:pPr>
        <w:pStyle w:val="KeepWithNext"/>
        <w:rPr>
          <w:rtl/>
        </w:rPr>
      </w:pPr>
    </w:p>
    <w:p w14:paraId="6F27D4B9" w14:textId="77777777" w:rsidR="002D7A87" w:rsidRDefault="002D7A87" w:rsidP="002D7A87">
      <w:pPr>
        <w:rPr>
          <w:rtl/>
        </w:rPr>
      </w:pPr>
      <w:bookmarkStart w:id="954" w:name="_ETM_Q1_2437460"/>
      <w:bookmarkEnd w:id="954"/>
      <w:r>
        <w:rPr>
          <w:rFonts w:hint="cs"/>
          <w:rtl/>
        </w:rPr>
        <w:t>אנחנו נשמע אותם, א</w:t>
      </w:r>
      <w:bookmarkStart w:id="955" w:name="_ETM_Q1_2434787"/>
      <w:bookmarkStart w:id="956" w:name="_ETM_Q1_2434887"/>
      <w:bookmarkStart w:id="957" w:name="_ETM_Q1_2434947"/>
      <w:bookmarkStart w:id="958" w:name="_ETM_Q1_2435065"/>
      <w:bookmarkEnd w:id="955"/>
      <w:bookmarkEnd w:id="956"/>
      <w:bookmarkEnd w:id="957"/>
      <w:bookmarkEnd w:id="958"/>
      <w:r w:rsidR="003B5F7B">
        <w:rPr>
          <w:rFonts w:hint="cs"/>
          <w:rtl/>
        </w:rPr>
        <w:t xml:space="preserve">פילו נקשיב להם קשב רב, </w:t>
      </w:r>
      <w:bookmarkStart w:id="959" w:name="_ETM_Q1_2444347"/>
      <w:bookmarkEnd w:id="959"/>
      <w:r w:rsidR="003B5F7B">
        <w:rPr>
          <w:rFonts w:hint="cs"/>
          <w:rtl/>
        </w:rPr>
        <w:t xml:space="preserve">רק </w:t>
      </w:r>
      <w:r>
        <w:rPr>
          <w:rFonts w:hint="cs"/>
          <w:rtl/>
        </w:rPr>
        <w:t xml:space="preserve">אני </w:t>
      </w:r>
      <w:r w:rsidR="003B5F7B">
        <w:rPr>
          <w:rFonts w:hint="cs"/>
          <w:rtl/>
        </w:rPr>
        <w:t xml:space="preserve">מזכיר </w:t>
      </w:r>
      <w:r>
        <w:rPr>
          <w:rFonts w:hint="cs"/>
          <w:rtl/>
        </w:rPr>
        <w:t xml:space="preserve">לכולם </w:t>
      </w:r>
      <w:r w:rsidR="003B5F7B">
        <w:rPr>
          <w:rFonts w:hint="cs"/>
          <w:rtl/>
        </w:rPr>
        <w:t xml:space="preserve">שלא נתבלבל. </w:t>
      </w:r>
    </w:p>
    <w:p w14:paraId="6314ADE6" w14:textId="77777777" w:rsidR="002D7A87" w:rsidRDefault="002D7A87" w:rsidP="002D7A87">
      <w:pPr>
        <w:rPr>
          <w:rtl/>
        </w:rPr>
      </w:pPr>
      <w:bookmarkStart w:id="960" w:name="_ETM_Q1_2442937"/>
      <w:bookmarkEnd w:id="960"/>
    </w:p>
    <w:p w14:paraId="262CD500" w14:textId="75FCDEE9" w:rsidR="002D7A87" w:rsidRDefault="002D7A87" w:rsidP="00CC5C34">
      <w:pPr>
        <w:pStyle w:val="af9"/>
        <w:keepNext/>
        <w:rPr>
          <w:rtl/>
        </w:rPr>
      </w:pPr>
      <w:bookmarkStart w:id="961" w:name="ET_guest_931218_229"/>
      <w:r w:rsidRPr="00CC5C34">
        <w:rPr>
          <w:rStyle w:val="TagStyle"/>
          <w:rtl/>
        </w:rPr>
        <w:lastRenderedPageBreak/>
        <w:t xml:space="preserve"> &lt;&lt; אורח &gt;&gt;</w:t>
      </w:r>
      <w:r w:rsidRPr="002D7A87">
        <w:rPr>
          <w:rStyle w:val="TagStyle"/>
          <w:rtl/>
        </w:rPr>
        <w:t xml:space="preserve"> </w:t>
      </w:r>
      <w:r>
        <w:rPr>
          <w:rtl/>
        </w:rPr>
        <w:t>הדס פירר:</w:t>
      </w:r>
      <w:r w:rsidRPr="002D7A87">
        <w:rPr>
          <w:rStyle w:val="TagStyle"/>
          <w:rtl/>
        </w:rPr>
        <w:t xml:space="preserve"> </w:t>
      </w:r>
      <w:r w:rsidRPr="00CC5C34">
        <w:rPr>
          <w:rStyle w:val="TagStyle"/>
          <w:rtl/>
        </w:rPr>
        <w:t>&lt;&lt; אורח &gt;&gt;</w:t>
      </w:r>
      <w:r>
        <w:rPr>
          <w:rtl/>
        </w:rPr>
        <w:t xml:space="preserve">   </w:t>
      </w:r>
      <w:bookmarkEnd w:id="961"/>
    </w:p>
    <w:p w14:paraId="5054CBE3" w14:textId="77777777" w:rsidR="002D7A87" w:rsidRDefault="002D7A87" w:rsidP="00CC5C34">
      <w:pPr>
        <w:pStyle w:val="KeepWithNext"/>
        <w:rPr>
          <w:rtl/>
        </w:rPr>
      </w:pPr>
    </w:p>
    <w:p w14:paraId="13D6FC4C" w14:textId="61FDEFE3" w:rsidR="002D7A87" w:rsidRDefault="002D7A87" w:rsidP="002D7A87">
      <w:pPr>
        <w:rPr>
          <w:rtl/>
        </w:rPr>
      </w:pPr>
      <w:bookmarkStart w:id="962" w:name="_ETM_Q1_2445373"/>
      <w:bookmarkEnd w:id="962"/>
      <w:r>
        <w:rPr>
          <w:rFonts w:hint="cs"/>
          <w:rtl/>
        </w:rPr>
        <w:t>א</w:t>
      </w:r>
      <w:bookmarkStart w:id="963" w:name="_ETM_Q1_2445440"/>
      <w:bookmarkEnd w:id="963"/>
      <w:r>
        <w:rPr>
          <w:rFonts w:hint="cs"/>
          <w:rtl/>
        </w:rPr>
        <w:t xml:space="preserve">ני רוצה להציג את החלטת ועדת שרים. </w:t>
      </w:r>
    </w:p>
    <w:p w14:paraId="2C429F5C" w14:textId="77777777" w:rsidR="002D7A87" w:rsidRDefault="002D7A87" w:rsidP="002D7A87">
      <w:pPr>
        <w:rPr>
          <w:rtl/>
        </w:rPr>
      </w:pPr>
      <w:bookmarkStart w:id="964" w:name="_ETM_Q1_2446890"/>
      <w:bookmarkStart w:id="965" w:name="_ETM_Q1_2447016"/>
      <w:bookmarkEnd w:id="964"/>
      <w:bookmarkEnd w:id="965"/>
    </w:p>
    <w:p w14:paraId="78998AA8" w14:textId="672EF2EB" w:rsidR="002D7A87" w:rsidRDefault="002D7A87" w:rsidP="00CC5C34">
      <w:pPr>
        <w:pStyle w:val="af6"/>
        <w:keepNext/>
        <w:rPr>
          <w:rtl/>
        </w:rPr>
      </w:pPr>
      <w:bookmarkStart w:id="966" w:name="ET_yor_6358_23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2D7A87">
        <w:rPr>
          <w:rStyle w:val="TagStyle"/>
          <w:rtl/>
        </w:rPr>
        <w:t xml:space="preserve"> </w:t>
      </w:r>
      <w:r>
        <w:rPr>
          <w:rtl/>
        </w:rPr>
        <w:t>היו"ר צביקה פוגל:</w:t>
      </w:r>
      <w:r w:rsidRPr="002D7A87">
        <w:rPr>
          <w:rStyle w:val="TagStyle"/>
          <w:rtl/>
        </w:rPr>
        <w:t xml:space="preserve"> </w:t>
      </w:r>
      <w:r w:rsidRPr="00CC5C34">
        <w:rPr>
          <w:rStyle w:val="TagStyle"/>
          <w:rtl/>
        </w:rPr>
        <w:t>&lt;&lt; יור &gt;&gt;</w:t>
      </w:r>
      <w:r>
        <w:rPr>
          <w:rtl/>
        </w:rPr>
        <w:t xml:space="preserve">   </w:t>
      </w:r>
      <w:bookmarkEnd w:id="966"/>
    </w:p>
    <w:p w14:paraId="215701E6" w14:textId="77777777" w:rsidR="002D7A87" w:rsidRDefault="002D7A87" w:rsidP="00CC5C34">
      <w:pPr>
        <w:pStyle w:val="KeepWithNext"/>
        <w:rPr>
          <w:rtl/>
        </w:rPr>
      </w:pPr>
    </w:p>
    <w:p w14:paraId="3A2E789A" w14:textId="4A530B39" w:rsidR="003B5F7B" w:rsidRDefault="002D7A87" w:rsidP="002D7A87">
      <w:pPr>
        <w:rPr>
          <w:rtl/>
        </w:rPr>
      </w:pPr>
      <w:bookmarkStart w:id="967" w:name="_ETM_Q1_2448157"/>
      <w:bookmarkEnd w:id="967"/>
      <w:r>
        <w:rPr>
          <w:rFonts w:hint="cs"/>
          <w:rtl/>
        </w:rPr>
        <w:t>עוד רגע.</w:t>
      </w:r>
      <w:bookmarkStart w:id="968" w:name="_ETM_Q1_2447421"/>
      <w:bookmarkEnd w:id="968"/>
      <w:r>
        <w:rPr>
          <w:rFonts w:hint="cs"/>
          <w:rtl/>
        </w:rPr>
        <w:t xml:space="preserve"> רציתי להזכיר משהו כדי שלא נתבלבל, וחשוב לי שגם אתם </w:t>
      </w:r>
      <w:bookmarkStart w:id="969" w:name="_ETM_Q1_2450396"/>
      <w:bookmarkEnd w:id="969"/>
      <w:r>
        <w:rPr>
          <w:rFonts w:hint="cs"/>
          <w:rtl/>
        </w:rPr>
        <w:t xml:space="preserve">לא תתבלבלו. </w:t>
      </w:r>
      <w:bookmarkStart w:id="970" w:name="_ETM_Q1_2443070"/>
      <w:bookmarkStart w:id="971" w:name="_ETM_Q1_2443142"/>
      <w:bookmarkStart w:id="972" w:name="_ETM_Q1_2443204"/>
      <w:bookmarkStart w:id="973" w:name="_ETM_Q1_2443237"/>
      <w:bookmarkStart w:id="974" w:name="_ETM_Q1_2443377"/>
      <w:bookmarkEnd w:id="970"/>
      <w:bookmarkEnd w:id="971"/>
      <w:bookmarkEnd w:id="972"/>
      <w:bookmarkEnd w:id="973"/>
      <w:bookmarkEnd w:id="974"/>
      <w:r w:rsidR="003B5F7B">
        <w:rPr>
          <w:rFonts w:hint="cs"/>
          <w:rtl/>
        </w:rPr>
        <w:t xml:space="preserve">יושבים פה חברי </w:t>
      </w:r>
      <w:bookmarkStart w:id="975" w:name="_ETM_Q1_2452520"/>
      <w:bookmarkEnd w:id="975"/>
      <w:r w:rsidR="003B5F7B">
        <w:rPr>
          <w:rFonts w:hint="cs"/>
          <w:rtl/>
        </w:rPr>
        <w:t xml:space="preserve">כנסת </w:t>
      </w:r>
      <w:r>
        <w:rPr>
          <w:rFonts w:hint="cs"/>
          <w:rtl/>
        </w:rPr>
        <w:t xml:space="preserve">שזאת לא זכותם, זאת </w:t>
      </w:r>
      <w:r w:rsidR="003B5F7B">
        <w:rPr>
          <w:rFonts w:hint="cs"/>
          <w:rtl/>
        </w:rPr>
        <w:t xml:space="preserve">חובתם לחוקק חוקים שהם חושבים שהם לטובת הציבור. התפקיד </w:t>
      </w:r>
      <w:bookmarkStart w:id="976" w:name="_ETM_Q1_2461536"/>
      <w:bookmarkEnd w:id="976"/>
      <w:r w:rsidR="003B5F7B">
        <w:rPr>
          <w:rFonts w:hint="cs"/>
          <w:rtl/>
        </w:rPr>
        <w:t>שלכם זה להגיד ל</w:t>
      </w:r>
      <w:r>
        <w:rPr>
          <w:rFonts w:hint="cs"/>
          <w:rtl/>
        </w:rPr>
        <w:t xml:space="preserve">נו </w:t>
      </w:r>
      <w:r w:rsidR="003B5F7B">
        <w:rPr>
          <w:rFonts w:hint="cs"/>
          <w:rtl/>
        </w:rPr>
        <w:t>איך לעשות את זה</w:t>
      </w:r>
      <w:r>
        <w:rPr>
          <w:rFonts w:hint="cs"/>
          <w:rtl/>
        </w:rPr>
        <w:t>,</w:t>
      </w:r>
      <w:bookmarkStart w:id="977" w:name="_ETM_Q1_2462126"/>
      <w:bookmarkEnd w:id="977"/>
      <w:r>
        <w:rPr>
          <w:rFonts w:hint="cs"/>
          <w:rtl/>
        </w:rPr>
        <w:t xml:space="preserve"> לא איך להגיד לנו לא נכון. בבקשה, הדס. </w:t>
      </w:r>
    </w:p>
    <w:p w14:paraId="23D57C1F" w14:textId="77777777" w:rsidR="003B5F7B" w:rsidRPr="003B5F7B" w:rsidRDefault="003B5F7B" w:rsidP="003B5F7B">
      <w:pPr>
        <w:rPr>
          <w:rtl/>
        </w:rPr>
      </w:pPr>
      <w:bookmarkStart w:id="978" w:name="_ETM_Q1_2467646"/>
      <w:bookmarkStart w:id="979" w:name="_ETM_Q1_2467740"/>
      <w:bookmarkEnd w:id="978"/>
      <w:bookmarkEnd w:id="979"/>
    </w:p>
    <w:p w14:paraId="50077260" w14:textId="77777777" w:rsidR="003B5F7B" w:rsidRDefault="003B5F7B" w:rsidP="00CC5C34">
      <w:pPr>
        <w:pStyle w:val="af9"/>
        <w:keepNext/>
        <w:rPr>
          <w:rtl/>
        </w:rPr>
      </w:pPr>
      <w:bookmarkStart w:id="980" w:name="ET_guest_931218_48"/>
      <w:r w:rsidRPr="00CC5C34">
        <w:rPr>
          <w:rStyle w:val="TagStyle"/>
          <w:rtl/>
        </w:rPr>
        <w:t xml:space="preserve"> &lt;&lt; אורח &gt;&gt;</w:t>
      </w:r>
      <w:r w:rsidRPr="003B5F7B">
        <w:rPr>
          <w:rStyle w:val="TagStyle"/>
          <w:rtl/>
        </w:rPr>
        <w:t xml:space="preserve"> </w:t>
      </w:r>
      <w:r>
        <w:rPr>
          <w:rtl/>
        </w:rPr>
        <w:t>הדס פירר:</w:t>
      </w:r>
      <w:r w:rsidRPr="003B5F7B">
        <w:rPr>
          <w:rStyle w:val="TagStyle"/>
          <w:rtl/>
        </w:rPr>
        <w:t xml:space="preserve"> </w:t>
      </w:r>
      <w:r w:rsidRPr="00CC5C34">
        <w:rPr>
          <w:rStyle w:val="TagStyle"/>
          <w:rtl/>
        </w:rPr>
        <w:t>&lt;&lt; אורח &gt;&gt;</w:t>
      </w:r>
      <w:r>
        <w:rPr>
          <w:rtl/>
        </w:rPr>
        <w:t xml:space="preserve">   </w:t>
      </w:r>
      <w:bookmarkEnd w:id="980"/>
    </w:p>
    <w:p w14:paraId="48BBA0CB" w14:textId="77777777" w:rsidR="003B5F7B" w:rsidRDefault="003B5F7B" w:rsidP="00CC5C34">
      <w:pPr>
        <w:pStyle w:val="KeepWithNext"/>
        <w:rPr>
          <w:rtl/>
        </w:rPr>
      </w:pPr>
    </w:p>
    <w:p w14:paraId="6114765E" w14:textId="06730664" w:rsidR="003B5F7B" w:rsidRDefault="002D7A87" w:rsidP="003B5F7B">
      <w:pPr>
        <w:rPr>
          <w:rtl/>
        </w:rPr>
      </w:pPr>
      <w:bookmarkStart w:id="981" w:name="_ETM_Q1_2357043"/>
      <w:bookmarkStart w:id="982" w:name="_ETM_Q1_2357074"/>
      <w:bookmarkEnd w:id="981"/>
      <w:bookmarkEnd w:id="982"/>
      <w:r>
        <w:rPr>
          <w:rFonts w:hint="cs"/>
          <w:rtl/>
        </w:rPr>
        <w:t>אני אשלים</w:t>
      </w:r>
      <w:bookmarkStart w:id="983" w:name="_ETM_Q1_2469500"/>
      <w:bookmarkEnd w:id="983"/>
      <w:r>
        <w:rPr>
          <w:rFonts w:hint="cs"/>
          <w:rtl/>
        </w:rPr>
        <w:t xml:space="preserve"> ואציג את </w:t>
      </w:r>
      <w:r w:rsidR="003B5F7B">
        <w:rPr>
          <w:rFonts w:hint="cs"/>
          <w:rtl/>
        </w:rPr>
        <w:t xml:space="preserve">החלטת ועדת </w:t>
      </w:r>
      <w:bookmarkStart w:id="984" w:name="_ETM_Q1_2471021"/>
      <w:bookmarkEnd w:id="984"/>
      <w:r w:rsidR="003B5F7B">
        <w:rPr>
          <w:rFonts w:hint="cs"/>
          <w:rtl/>
        </w:rPr>
        <w:t xml:space="preserve">שרים </w:t>
      </w:r>
      <w:r>
        <w:rPr>
          <w:rFonts w:hint="cs"/>
          <w:rtl/>
        </w:rPr>
        <w:t>ש</w:t>
      </w:r>
      <w:r w:rsidR="003B5F7B">
        <w:rPr>
          <w:rFonts w:hint="cs"/>
          <w:rtl/>
        </w:rPr>
        <w:t xml:space="preserve">התחשבה </w:t>
      </w:r>
      <w:r>
        <w:rPr>
          <w:rFonts w:hint="cs"/>
          <w:rtl/>
        </w:rPr>
        <w:t xml:space="preserve">גם בקשיים האלה. החלטת ועדת שרים הייתה לתמוך בהצעה </w:t>
      </w:r>
      <w:bookmarkStart w:id="985" w:name="_ETM_Q1_2475111"/>
      <w:bookmarkEnd w:id="985"/>
      <w:r w:rsidR="003B5F7B">
        <w:rPr>
          <w:rFonts w:hint="cs"/>
          <w:rtl/>
        </w:rPr>
        <w:t>בכפוף לשלושה תנאים</w:t>
      </w:r>
      <w:r>
        <w:rPr>
          <w:rFonts w:hint="cs"/>
          <w:rtl/>
        </w:rPr>
        <w:t>: התנאי הראשון,</w:t>
      </w:r>
      <w:r w:rsidR="003B5F7B">
        <w:rPr>
          <w:rFonts w:hint="cs"/>
          <w:rtl/>
        </w:rPr>
        <w:t xml:space="preserve"> שההצעה תצומצם למי </w:t>
      </w:r>
      <w:bookmarkStart w:id="986" w:name="_ETM_Q1_2487983"/>
      <w:bookmarkEnd w:id="986"/>
      <w:r w:rsidR="003B5F7B">
        <w:rPr>
          <w:rFonts w:hint="cs"/>
          <w:rtl/>
        </w:rPr>
        <w:t>שהורשע</w:t>
      </w:r>
      <w:r>
        <w:rPr>
          <w:rFonts w:hint="cs"/>
          <w:rtl/>
        </w:rPr>
        <w:t>;</w:t>
      </w:r>
      <w:r w:rsidR="003B5F7B">
        <w:rPr>
          <w:rFonts w:hint="cs"/>
          <w:rtl/>
        </w:rPr>
        <w:t xml:space="preserve"> התנאי </w:t>
      </w:r>
      <w:r>
        <w:rPr>
          <w:rFonts w:hint="cs"/>
          <w:rtl/>
        </w:rPr>
        <w:t>ה</w:t>
      </w:r>
      <w:r w:rsidR="003B5F7B">
        <w:rPr>
          <w:rFonts w:hint="cs"/>
          <w:rtl/>
        </w:rPr>
        <w:t xml:space="preserve">שני הוא שלאחר קריאה טרומית ייערך שיח </w:t>
      </w:r>
      <w:r>
        <w:rPr>
          <w:rFonts w:hint="cs"/>
          <w:rtl/>
        </w:rPr>
        <w:t>לגבי צמצום העבירות, וזה מתקשר למה שאמרתי</w:t>
      </w:r>
      <w:bookmarkStart w:id="987" w:name="_ETM_Q1_2501535"/>
      <w:bookmarkEnd w:id="987"/>
      <w:r>
        <w:rPr>
          <w:rFonts w:hint="cs"/>
          <w:rtl/>
        </w:rPr>
        <w:t xml:space="preserve"> לגבי הצורך לבדוק נתונים לגבי עבירות ספציפיות; </w:t>
      </w:r>
      <w:r w:rsidR="003B5F7B">
        <w:rPr>
          <w:rFonts w:hint="cs"/>
          <w:rtl/>
        </w:rPr>
        <w:t xml:space="preserve">התנאי </w:t>
      </w:r>
      <w:bookmarkStart w:id="988" w:name="_ETM_Q1_2503044"/>
      <w:bookmarkEnd w:id="988"/>
      <w:r w:rsidR="003B5F7B">
        <w:rPr>
          <w:rFonts w:hint="cs"/>
          <w:rtl/>
        </w:rPr>
        <w:t xml:space="preserve">השלישי הוא שיתווסף סעיף </w:t>
      </w:r>
      <w:r>
        <w:rPr>
          <w:rFonts w:hint="cs"/>
          <w:rtl/>
        </w:rPr>
        <w:t xml:space="preserve">שבו ייקבע </w:t>
      </w:r>
      <w:bookmarkStart w:id="989" w:name="_ETM_Q1_2506873"/>
      <w:bookmarkEnd w:id="989"/>
      <w:r w:rsidR="003B5F7B">
        <w:rPr>
          <w:rFonts w:hint="cs"/>
          <w:rtl/>
        </w:rPr>
        <w:t xml:space="preserve">שאין בעצם הפרסום כדי להטיל חובה </w:t>
      </w:r>
      <w:bookmarkStart w:id="990" w:name="_ETM_Q1_2511732"/>
      <w:bookmarkEnd w:id="990"/>
      <w:r>
        <w:rPr>
          <w:rFonts w:hint="cs"/>
          <w:rtl/>
        </w:rPr>
        <w:t xml:space="preserve">על גורמים שונים לעשות במידע שימוש אקטיבי. </w:t>
      </w:r>
    </w:p>
    <w:p w14:paraId="690DE031" w14:textId="77777777" w:rsidR="003B5F7B" w:rsidRDefault="003B5F7B" w:rsidP="003B5F7B">
      <w:pPr>
        <w:rPr>
          <w:rtl/>
        </w:rPr>
      </w:pPr>
      <w:bookmarkStart w:id="991" w:name="_ETM_Q1_2515108"/>
      <w:bookmarkStart w:id="992" w:name="_ETM_Q1_2515186"/>
      <w:bookmarkStart w:id="993" w:name="_ETM_Q1_2516873"/>
      <w:bookmarkEnd w:id="991"/>
      <w:bookmarkEnd w:id="992"/>
      <w:bookmarkEnd w:id="993"/>
    </w:p>
    <w:p w14:paraId="545EB528" w14:textId="77777777" w:rsidR="003B5F7B" w:rsidRDefault="003B5F7B" w:rsidP="00CC5C34">
      <w:pPr>
        <w:pStyle w:val="a4"/>
        <w:keepNext/>
        <w:rPr>
          <w:rtl/>
        </w:rPr>
      </w:pPr>
      <w:bookmarkStart w:id="994" w:name="ET_knessetmember_6356_52"/>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994"/>
    </w:p>
    <w:p w14:paraId="505894F3" w14:textId="77777777" w:rsidR="003B5F7B" w:rsidRDefault="003B5F7B" w:rsidP="00CC5C34">
      <w:pPr>
        <w:pStyle w:val="KeepWithNext"/>
        <w:rPr>
          <w:rtl/>
        </w:rPr>
      </w:pPr>
    </w:p>
    <w:p w14:paraId="71570AD0" w14:textId="77777777" w:rsidR="003B5F7B" w:rsidRDefault="003B5F7B" w:rsidP="003B5F7B">
      <w:pPr>
        <w:rPr>
          <w:rtl/>
        </w:rPr>
      </w:pPr>
      <w:bookmarkStart w:id="995" w:name="_ETM_Q1_2517373"/>
      <w:bookmarkStart w:id="996" w:name="_ETM_Q1_2517420"/>
      <w:bookmarkEnd w:id="995"/>
      <w:bookmarkEnd w:id="996"/>
      <w:r>
        <w:rPr>
          <w:rFonts w:hint="cs"/>
          <w:rtl/>
        </w:rPr>
        <w:t>אפשר להסביר את זה?</w:t>
      </w:r>
    </w:p>
    <w:p w14:paraId="3346B3EA" w14:textId="77777777" w:rsidR="003B5F7B" w:rsidRDefault="003B5F7B" w:rsidP="003B5F7B">
      <w:pPr>
        <w:rPr>
          <w:rtl/>
        </w:rPr>
      </w:pPr>
      <w:bookmarkStart w:id="997" w:name="_ETM_Q1_2519733"/>
      <w:bookmarkStart w:id="998" w:name="_ETM_Q1_2519827"/>
      <w:bookmarkEnd w:id="997"/>
      <w:bookmarkEnd w:id="998"/>
    </w:p>
    <w:p w14:paraId="3A70F6A5" w14:textId="77777777" w:rsidR="003B5F7B" w:rsidRDefault="003B5F7B" w:rsidP="00CC5C34">
      <w:pPr>
        <w:pStyle w:val="af6"/>
        <w:keepNext/>
        <w:rPr>
          <w:rtl/>
        </w:rPr>
      </w:pPr>
      <w:bookmarkStart w:id="999" w:name="ET_yor_6358_53"/>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999"/>
    </w:p>
    <w:p w14:paraId="1AB2DB3B" w14:textId="77777777" w:rsidR="003B5F7B" w:rsidRDefault="003B5F7B" w:rsidP="00CC5C34">
      <w:pPr>
        <w:pStyle w:val="KeepWithNext"/>
        <w:rPr>
          <w:rtl/>
        </w:rPr>
      </w:pPr>
    </w:p>
    <w:p w14:paraId="5A911E41" w14:textId="1F3A8BAD" w:rsidR="003B5F7B" w:rsidRDefault="003B5F7B" w:rsidP="003B5F7B">
      <w:pPr>
        <w:rPr>
          <w:rtl/>
        </w:rPr>
      </w:pPr>
      <w:bookmarkStart w:id="1000" w:name="_ETM_Q1_2520874"/>
      <w:bookmarkEnd w:id="1000"/>
      <w:r>
        <w:rPr>
          <w:rFonts w:hint="cs"/>
          <w:rtl/>
        </w:rPr>
        <w:t xml:space="preserve">חובה עלינו </w:t>
      </w:r>
      <w:r w:rsidR="002D7A87">
        <w:rPr>
          <w:rFonts w:hint="cs"/>
          <w:rtl/>
        </w:rPr>
        <w:t xml:space="preserve">החובה </w:t>
      </w:r>
      <w:r>
        <w:rPr>
          <w:rFonts w:hint="cs"/>
          <w:rtl/>
        </w:rPr>
        <w:t xml:space="preserve">לשקול את </w:t>
      </w:r>
      <w:r w:rsidR="002D7A87">
        <w:rPr>
          <w:rFonts w:hint="cs"/>
          <w:rtl/>
        </w:rPr>
        <w:t>שלו</w:t>
      </w:r>
      <w:r>
        <w:rPr>
          <w:rFonts w:hint="cs"/>
          <w:rtl/>
        </w:rPr>
        <w:t>שת התנאים</w:t>
      </w:r>
      <w:bookmarkStart w:id="1001" w:name="_ETM_Q1_2529562"/>
      <w:bookmarkEnd w:id="1001"/>
      <w:r w:rsidR="002D7A87">
        <w:rPr>
          <w:rFonts w:hint="cs"/>
          <w:rtl/>
        </w:rPr>
        <w:t xml:space="preserve"> שהציעה</w:t>
      </w:r>
      <w:bookmarkStart w:id="1002" w:name="_ETM_Q1_2522292"/>
      <w:bookmarkEnd w:id="1002"/>
      <w:r w:rsidR="002D7A87">
        <w:rPr>
          <w:rFonts w:hint="cs"/>
          <w:rtl/>
        </w:rPr>
        <w:t xml:space="preserve"> ועדת שרים. אנחנו לא חייבים לקבל אותם. </w:t>
      </w:r>
    </w:p>
    <w:p w14:paraId="12EF2AD2" w14:textId="77777777" w:rsidR="002D7A87" w:rsidRDefault="002D7A87" w:rsidP="003B5F7B">
      <w:pPr>
        <w:rPr>
          <w:rtl/>
        </w:rPr>
      </w:pPr>
      <w:bookmarkStart w:id="1003" w:name="_ETM_Q1_2529984"/>
      <w:bookmarkStart w:id="1004" w:name="_ETM_Q1_2530062"/>
      <w:bookmarkEnd w:id="1003"/>
      <w:bookmarkEnd w:id="1004"/>
    </w:p>
    <w:p w14:paraId="50CBCE12" w14:textId="0FDCAEFE" w:rsidR="002D7A87" w:rsidRDefault="002D7A87" w:rsidP="00CC5C34">
      <w:pPr>
        <w:pStyle w:val="a4"/>
        <w:keepNext/>
        <w:rPr>
          <w:rtl/>
        </w:rPr>
      </w:pPr>
      <w:bookmarkStart w:id="1005" w:name="ET_knessetmember_6356_231"/>
      <w:r w:rsidRPr="00CC5C34">
        <w:rPr>
          <w:rStyle w:val="TagStyle"/>
          <w:rtl/>
        </w:rPr>
        <w:t xml:space="preserve"> &lt;&lt; דובר &gt;&gt;</w:t>
      </w:r>
      <w:r w:rsidRPr="002D7A8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2D7A87">
        <w:rPr>
          <w:rStyle w:val="TagStyle"/>
          <w:rtl/>
        </w:rPr>
        <w:t xml:space="preserve"> </w:t>
      </w:r>
      <w:r w:rsidRPr="00CC5C34">
        <w:rPr>
          <w:rStyle w:val="TagStyle"/>
          <w:rtl/>
        </w:rPr>
        <w:t>&lt;&lt; דובר &gt;&gt;</w:t>
      </w:r>
      <w:r>
        <w:rPr>
          <w:rtl/>
        </w:rPr>
        <w:t xml:space="preserve">   </w:t>
      </w:r>
      <w:bookmarkEnd w:id="1005"/>
    </w:p>
    <w:p w14:paraId="5708BBE5" w14:textId="77777777" w:rsidR="002D7A87" w:rsidRDefault="002D7A87" w:rsidP="00CC5C34">
      <w:pPr>
        <w:pStyle w:val="KeepWithNext"/>
        <w:rPr>
          <w:rtl/>
        </w:rPr>
      </w:pPr>
    </w:p>
    <w:p w14:paraId="7079D275" w14:textId="464B68A4" w:rsidR="002D7A87" w:rsidRDefault="002D7A87" w:rsidP="002D7A87">
      <w:pPr>
        <w:rPr>
          <w:rtl/>
        </w:rPr>
      </w:pPr>
      <w:r>
        <w:rPr>
          <w:rFonts w:hint="cs"/>
          <w:rtl/>
        </w:rPr>
        <w:t>א</w:t>
      </w:r>
      <w:bookmarkStart w:id="1006" w:name="_ETM_Q1_2526941"/>
      <w:bookmarkStart w:id="1007" w:name="_ETM_Q1_2527004"/>
      <w:bookmarkEnd w:id="1006"/>
      <w:bookmarkEnd w:id="1007"/>
      <w:r>
        <w:rPr>
          <w:rFonts w:hint="cs"/>
          <w:rtl/>
        </w:rPr>
        <w:t>ני אשמח להבין</w:t>
      </w:r>
      <w:bookmarkStart w:id="1008" w:name="_ETM_Q1_2526686"/>
      <w:bookmarkEnd w:id="1008"/>
      <w:r>
        <w:rPr>
          <w:rFonts w:hint="cs"/>
          <w:rtl/>
        </w:rPr>
        <w:t xml:space="preserve"> את הסעיף השלישי, כי הוא לא ממש ברור. </w:t>
      </w:r>
      <w:bookmarkStart w:id="1009" w:name="_ETM_Q1_2531910"/>
      <w:bookmarkEnd w:id="1009"/>
    </w:p>
    <w:p w14:paraId="7A5EC15C" w14:textId="77777777" w:rsidR="002D7A87" w:rsidRPr="002D7A87" w:rsidRDefault="002D7A87" w:rsidP="002D7A87">
      <w:pPr>
        <w:rPr>
          <w:rtl/>
        </w:rPr>
      </w:pPr>
      <w:bookmarkStart w:id="1010" w:name="_ETM_Q1_2532035"/>
      <w:bookmarkEnd w:id="1010"/>
    </w:p>
    <w:p w14:paraId="6FADE779" w14:textId="77777777" w:rsidR="003B5F7B" w:rsidRDefault="003B5F7B" w:rsidP="00CC5C34">
      <w:pPr>
        <w:pStyle w:val="af6"/>
        <w:keepNext/>
        <w:rPr>
          <w:rtl/>
        </w:rPr>
      </w:pPr>
      <w:bookmarkStart w:id="1011" w:name="ET_yor_6358_5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1011"/>
    </w:p>
    <w:p w14:paraId="7D95F0E8" w14:textId="77777777" w:rsidR="003B5F7B" w:rsidRDefault="003B5F7B" w:rsidP="00CC5C34">
      <w:pPr>
        <w:pStyle w:val="KeepWithNext"/>
        <w:rPr>
          <w:rtl/>
        </w:rPr>
      </w:pPr>
    </w:p>
    <w:p w14:paraId="7C480078" w14:textId="77777777" w:rsidR="003B5F7B" w:rsidRDefault="003B5F7B" w:rsidP="003B5F7B">
      <w:pPr>
        <w:rPr>
          <w:rtl/>
        </w:rPr>
      </w:pPr>
      <w:bookmarkStart w:id="1012" w:name="_ETM_Q1_2530765"/>
      <w:bookmarkEnd w:id="1012"/>
      <w:r>
        <w:rPr>
          <w:rFonts w:hint="cs"/>
          <w:rtl/>
        </w:rPr>
        <w:t>אתם רוצים להבהיר את התנאי השלישי?</w:t>
      </w:r>
    </w:p>
    <w:p w14:paraId="7146F619" w14:textId="77777777" w:rsidR="003B5F7B" w:rsidRDefault="003B5F7B" w:rsidP="003B5F7B">
      <w:pPr>
        <w:rPr>
          <w:rtl/>
        </w:rPr>
      </w:pPr>
      <w:bookmarkStart w:id="1013" w:name="_ETM_Q1_2536953"/>
      <w:bookmarkStart w:id="1014" w:name="_ETM_Q1_2537031"/>
      <w:bookmarkStart w:id="1015" w:name="_ETM_Q1_2538719"/>
      <w:bookmarkEnd w:id="1013"/>
      <w:bookmarkEnd w:id="1014"/>
      <w:bookmarkEnd w:id="1015"/>
    </w:p>
    <w:p w14:paraId="4A5C1CAF" w14:textId="77777777" w:rsidR="003B5F7B" w:rsidRDefault="003B5F7B" w:rsidP="00CC5C34">
      <w:pPr>
        <w:pStyle w:val="af9"/>
        <w:keepNext/>
        <w:rPr>
          <w:rtl/>
        </w:rPr>
      </w:pPr>
      <w:bookmarkStart w:id="1016" w:name="ET_guest_931218_55"/>
      <w:r w:rsidRPr="00CC5C34">
        <w:rPr>
          <w:rStyle w:val="TagStyle"/>
          <w:rtl/>
        </w:rPr>
        <w:t xml:space="preserve"> &lt;&lt; אורח &gt;&gt;</w:t>
      </w:r>
      <w:r w:rsidRPr="003B5F7B">
        <w:rPr>
          <w:rStyle w:val="TagStyle"/>
          <w:rtl/>
        </w:rPr>
        <w:t xml:space="preserve"> </w:t>
      </w:r>
      <w:r>
        <w:rPr>
          <w:rtl/>
        </w:rPr>
        <w:t>הדס פירר:</w:t>
      </w:r>
      <w:r w:rsidRPr="003B5F7B">
        <w:rPr>
          <w:rStyle w:val="TagStyle"/>
          <w:rtl/>
        </w:rPr>
        <w:t xml:space="preserve"> </w:t>
      </w:r>
      <w:r w:rsidRPr="00CC5C34">
        <w:rPr>
          <w:rStyle w:val="TagStyle"/>
          <w:rtl/>
        </w:rPr>
        <w:t>&lt;&lt; אורח &gt;&gt;</w:t>
      </w:r>
      <w:r>
        <w:rPr>
          <w:rtl/>
        </w:rPr>
        <w:t xml:space="preserve">   </w:t>
      </w:r>
      <w:bookmarkEnd w:id="1016"/>
    </w:p>
    <w:p w14:paraId="4AC54C4D" w14:textId="77777777" w:rsidR="003B5F7B" w:rsidRDefault="003B5F7B" w:rsidP="00CC5C34">
      <w:pPr>
        <w:pStyle w:val="KeepWithNext"/>
        <w:rPr>
          <w:rtl/>
        </w:rPr>
      </w:pPr>
    </w:p>
    <w:p w14:paraId="0E0D00F0" w14:textId="494D4BF3" w:rsidR="003B5F7B" w:rsidRDefault="002D7A87" w:rsidP="003B5F7B">
      <w:pPr>
        <w:rPr>
          <w:rtl/>
        </w:rPr>
      </w:pPr>
      <w:bookmarkStart w:id="1017" w:name="_ETM_Q1_2539110"/>
      <w:bookmarkStart w:id="1018" w:name="_ETM_Q1_2539157"/>
      <w:bookmarkEnd w:id="1017"/>
      <w:bookmarkEnd w:id="1018"/>
      <w:r>
        <w:rPr>
          <w:rFonts w:hint="cs"/>
          <w:rtl/>
        </w:rPr>
        <w:t>הכוונה היא</w:t>
      </w:r>
      <w:bookmarkStart w:id="1019" w:name="_ETM_Q1_2537005"/>
      <w:bookmarkEnd w:id="1019"/>
      <w:r>
        <w:rPr>
          <w:rFonts w:hint="cs"/>
          <w:rtl/>
        </w:rPr>
        <w:t xml:space="preserve"> שעצם הפרסום של המידע </w:t>
      </w:r>
      <w:r w:rsidR="003B5F7B">
        <w:rPr>
          <w:rFonts w:hint="cs"/>
          <w:rtl/>
        </w:rPr>
        <w:t xml:space="preserve">לא יטיל חובה </w:t>
      </w:r>
      <w:r>
        <w:rPr>
          <w:rFonts w:hint="cs"/>
          <w:rtl/>
        </w:rPr>
        <w:t xml:space="preserve">על אדם שנחשף למידע, </w:t>
      </w:r>
      <w:r w:rsidR="003B5F7B">
        <w:rPr>
          <w:rFonts w:hint="cs"/>
          <w:rtl/>
        </w:rPr>
        <w:t xml:space="preserve">להתחשב בו </w:t>
      </w:r>
      <w:bookmarkStart w:id="1020" w:name="_ETM_Q1_2542532"/>
      <w:bookmarkEnd w:id="1020"/>
      <w:r w:rsidR="003B5F7B">
        <w:rPr>
          <w:rFonts w:hint="cs"/>
          <w:rtl/>
        </w:rPr>
        <w:t xml:space="preserve">באיזושהי צורה כשהוא מקבל החלטה. </w:t>
      </w:r>
      <w:r>
        <w:rPr>
          <w:rFonts w:hint="cs"/>
          <w:rtl/>
        </w:rPr>
        <w:t>זאת הכוונה.</w:t>
      </w:r>
      <w:bookmarkStart w:id="1021" w:name="_ETM_Q1_2545006"/>
      <w:bookmarkEnd w:id="1021"/>
      <w:r>
        <w:rPr>
          <w:rFonts w:hint="cs"/>
          <w:rtl/>
        </w:rPr>
        <w:t xml:space="preserve"> </w:t>
      </w:r>
    </w:p>
    <w:p w14:paraId="23E9BE4C" w14:textId="77777777" w:rsidR="003B5F7B" w:rsidRDefault="003B5F7B" w:rsidP="003B5F7B">
      <w:pPr>
        <w:rPr>
          <w:rtl/>
        </w:rPr>
      </w:pPr>
      <w:bookmarkStart w:id="1022" w:name="_ETM_Q1_2547736"/>
      <w:bookmarkStart w:id="1023" w:name="_ETM_Q1_2547829"/>
      <w:bookmarkStart w:id="1024" w:name="_ETM_Q1_2548861"/>
      <w:bookmarkEnd w:id="1022"/>
      <w:bookmarkEnd w:id="1023"/>
      <w:bookmarkEnd w:id="1024"/>
    </w:p>
    <w:p w14:paraId="59362B8C" w14:textId="77777777" w:rsidR="003B5F7B" w:rsidRDefault="003B5F7B" w:rsidP="00CC5C34">
      <w:pPr>
        <w:pStyle w:val="a4"/>
        <w:keepNext/>
        <w:rPr>
          <w:rtl/>
        </w:rPr>
      </w:pPr>
      <w:bookmarkStart w:id="1025" w:name="ET_knessetmember_6356_56"/>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1025"/>
    </w:p>
    <w:p w14:paraId="0E316DB5" w14:textId="77777777" w:rsidR="003B5F7B" w:rsidRDefault="003B5F7B" w:rsidP="00CC5C34">
      <w:pPr>
        <w:pStyle w:val="KeepWithNext"/>
        <w:rPr>
          <w:rtl/>
        </w:rPr>
      </w:pPr>
    </w:p>
    <w:p w14:paraId="194A760C" w14:textId="7C26B6EF" w:rsidR="003B5F7B" w:rsidRDefault="003B5F7B" w:rsidP="003B5F7B">
      <w:pPr>
        <w:rPr>
          <w:rtl/>
        </w:rPr>
      </w:pPr>
      <w:bookmarkStart w:id="1026" w:name="_ETM_Q1_2549314"/>
      <w:bookmarkStart w:id="1027" w:name="_ETM_Q1_2549361"/>
      <w:bookmarkEnd w:id="1026"/>
      <w:bookmarkEnd w:id="1027"/>
      <w:r>
        <w:rPr>
          <w:rFonts w:hint="cs"/>
          <w:rtl/>
        </w:rPr>
        <w:t xml:space="preserve">לא הבנתי </w:t>
      </w:r>
      <w:r w:rsidR="002D7A87">
        <w:rPr>
          <w:rFonts w:hint="cs"/>
          <w:rtl/>
        </w:rPr>
        <w:t xml:space="preserve">את </w:t>
      </w:r>
      <w:r>
        <w:rPr>
          <w:rFonts w:hint="cs"/>
          <w:rtl/>
        </w:rPr>
        <w:t xml:space="preserve">מה שאת אומרת. </w:t>
      </w:r>
      <w:bookmarkStart w:id="1028" w:name="_ETM_Q1_2555517"/>
      <w:bookmarkEnd w:id="1028"/>
    </w:p>
    <w:p w14:paraId="589F742A" w14:textId="77777777" w:rsidR="003B5F7B" w:rsidRDefault="003B5F7B" w:rsidP="003B5F7B">
      <w:pPr>
        <w:rPr>
          <w:rtl/>
        </w:rPr>
      </w:pPr>
      <w:bookmarkStart w:id="1029" w:name="_ETM_Q1_2555783"/>
      <w:bookmarkStart w:id="1030" w:name="_ETM_Q1_2555861"/>
      <w:bookmarkStart w:id="1031" w:name="_ETM_Q1_2558627"/>
      <w:bookmarkEnd w:id="1029"/>
      <w:bookmarkEnd w:id="1030"/>
      <w:bookmarkEnd w:id="1031"/>
    </w:p>
    <w:p w14:paraId="783845DF" w14:textId="77777777" w:rsidR="003B5F7B" w:rsidRDefault="003B5F7B" w:rsidP="00CC5C34">
      <w:pPr>
        <w:pStyle w:val="af9"/>
        <w:keepNext/>
        <w:rPr>
          <w:rtl/>
        </w:rPr>
      </w:pPr>
      <w:bookmarkStart w:id="1032" w:name="ET_guest_931218_57"/>
      <w:r w:rsidRPr="00CC5C34">
        <w:rPr>
          <w:rStyle w:val="TagStyle"/>
          <w:rtl/>
        </w:rPr>
        <w:t xml:space="preserve"> &lt;&lt; אורח &gt;&gt;</w:t>
      </w:r>
      <w:r w:rsidRPr="003B5F7B">
        <w:rPr>
          <w:rStyle w:val="TagStyle"/>
          <w:rtl/>
        </w:rPr>
        <w:t xml:space="preserve"> </w:t>
      </w:r>
      <w:r>
        <w:rPr>
          <w:rtl/>
        </w:rPr>
        <w:t>הדס פירר:</w:t>
      </w:r>
      <w:r w:rsidRPr="003B5F7B">
        <w:rPr>
          <w:rStyle w:val="TagStyle"/>
          <w:rtl/>
        </w:rPr>
        <w:t xml:space="preserve"> </w:t>
      </w:r>
      <w:r w:rsidRPr="00CC5C34">
        <w:rPr>
          <w:rStyle w:val="TagStyle"/>
          <w:rtl/>
        </w:rPr>
        <w:t>&lt;&lt; אורח &gt;&gt;</w:t>
      </w:r>
      <w:r>
        <w:rPr>
          <w:rtl/>
        </w:rPr>
        <w:t xml:space="preserve">   </w:t>
      </w:r>
      <w:bookmarkEnd w:id="1032"/>
    </w:p>
    <w:p w14:paraId="21DD7B51" w14:textId="77777777" w:rsidR="003B5F7B" w:rsidRDefault="003B5F7B" w:rsidP="00CC5C34">
      <w:pPr>
        <w:pStyle w:val="KeepWithNext"/>
        <w:rPr>
          <w:rtl/>
        </w:rPr>
      </w:pPr>
    </w:p>
    <w:p w14:paraId="48D09D47" w14:textId="7F30B0DA" w:rsidR="003B5F7B" w:rsidRDefault="002D7A87" w:rsidP="002D7A87">
      <w:pPr>
        <w:rPr>
          <w:rtl/>
        </w:rPr>
      </w:pPr>
      <w:bookmarkStart w:id="1033" w:name="_ETM_Q1_2559143"/>
      <w:bookmarkStart w:id="1034" w:name="_ETM_Q1_2559174"/>
      <w:bookmarkEnd w:id="1033"/>
      <w:bookmarkEnd w:id="1034"/>
      <w:r>
        <w:rPr>
          <w:rFonts w:hint="cs"/>
          <w:rtl/>
        </w:rPr>
        <w:t xml:space="preserve">זה שמפורסם מידע על מישהו ששוחרר ממאסר על </w:t>
      </w:r>
      <w:bookmarkStart w:id="1035" w:name="_ETM_Q1_2557535"/>
      <w:bookmarkEnd w:id="1035"/>
      <w:r>
        <w:rPr>
          <w:rFonts w:hint="cs"/>
          <w:rtl/>
        </w:rPr>
        <w:t xml:space="preserve">עבירת טרור, לא יטיל </w:t>
      </w:r>
      <w:r w:rsidR="003B5F7B">
        <w:rPr>
          <w:rFonts w:hint="cs"/>
          <w:rtl/>
        </w:rPr>
        <w:t xml:space="preserve">על גורם אזרחי </w:t>
      </w:r>
      <w:r>
        <w:rPr>
          <w:rFonts w:hint="cs"/>
          <w:rtl/>
        </w:rPr>
        <w:t xml:space="preserve">שמראיין אותו לעבודה, </w:t>
      </w:r>
      <w:r w:rsidR="003B5F7B">
        <w:rPr>
          <w:rFonts w:hint="cs"/>
          <w:rtl/>
        </w:rPr>
        <w:t>חובה לא לקבל או</w:t>
      </w:r>
      <w:bookmarkStart w:id="1036" w:name="_ETM_Q1_2562952"/>
      <w:bookmarkEnd w:id="1036"/>
      <w:r w:rsidR="00785730">
        <w:rPr>
          <w:rFonts w:hint="cs"/>
          <w:rtl/>
        </w:rPr>
        <w:t>תו</w:t>
      </w:r>
      <w:bookmarkStart w:id="1037" w:name="_ETM_Q1_2564376"/>
      <w:bookmarkEnd w:id="1037"/>
      <w:r w:rsidR="00785730">
        <w:rPr>
          <w:rFonts w:hint="cs"/>
          <w:rtl/>
        </w:rPr>
        <w:t xml:space="preserve">, חובה לשקול את זה. </w:t>
      </w:r>
    </w:p>
    <w:p w14:paraId="062E983E" w14:textId="77777777" w:rsidR="003B5F7B" w:rsidRDefault="003B5F7B" w:rsidP="003B5F7B">
      <w:pPr>
        <w:rPr>
          <w:rtl/>
        </w:rPr>
      </w:pPr>
      <w:bookmarkStart w:id="1038" w:name="_ETM_Q1_2563077"/>
      <w:bookmarkStart w:id="1039" w:name="_ETM_Q1_2565279"/>
      <w:bookmarkStart w:id="1040" w:name="_ETM_Q1_2565357"/>
      <w:bookmarkStart w:id="1041" w:name="_ETM_Q1_2566576"/>
      <w:bookmarkEnd w:id="1038"/>
      <w:bookmarkEnd w:id="1039"/>
      <w:bookmarkEnd w:id="1040"/>
      <w:bookmarkEnd w:id="1041"/>
    </w:p>
    <w:p w14:paraId="44934822" w14:textId="77777777" w:rsidR="003B5F7B" w:rsidRDefault="003B5F7B" w:rsidP="00CC5C34">
      <w:pPr>
        <w:pStyle w:val="a4"/>
        <w:keepNext/>
        <w:rPr>
          <w:rtl/>
        </w:rPr>
      </w:pPr>
      <w:bookmarkStart w:id="1042" w:name="ET_knessetmember_6356_58"/>
      <w:r w:rsidRPr="00CC5C34">
        <w:rPr>
          <w:rStyle w:val="TagStyle"/>
          <w:rtl/>
        </w:rPr>
        <w:t xml:space="preserve"> &lt;&lt; דובר &gt;&gt;</w:t>
      </w:r>
      <w:r w:rsidRPr="003B5F7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B5F7B">
        <w:rPr>
          <w:rStyle w:val="TagStyle"/>
          <w:rtl/>
        </w:rPr>
        <w:t xml:space="preserve"> </w:t>
      </w:r>
      <w:r w:rsidRPr="00CC5C34">
        <w:rPr>
          <w:rStyle w:val="TagStyle"/>
          <w:rtl/>
        </w:rPr>
        <w:t>&lt;&lt; דובר &gt;&gt;</w:t>
      </w:r>
      <w:r>
        <w:rPr>
          <w:rtl/>
        </w:rPr>
        <w:t xml:space="preserve">   </w:t>
      </w:r>
      <w:bookmarkEnd w:id="1042"/>
    </w:p>
    <w:p w14:paraId="61431060" w14:textId="77777777" w:rsidR="003B5F7B" w:rsidRDefault="003B5F7B" w:rsidP="00CC5C34">
      <w:pPr>
        <w:pStyle w:val="KeepWithNext"/>
        <w:rPr>
          <w:rtl/>
        </w:rPr>
      </w:pPr>
    </w:p>
    <w:p w14:paraId="64D80C6A" w14:textId="77777777" w:rsidR="003B5F7B" w:rsidRDefault="003B5F7B" w:rsidP="003B5F7B">
      <w:pPr>
        <w:rPr>
          <w:rtl/>
        </w:rPr>
      </w:pPr>
      <w:bookmarkStart w:id="1043" w:name="_ETM_Q1_2567123"/>
      <w:bookmarkStart w:id="1044" w:name="_ETM_Q1_2567170"/>
      <w:bookmarkEnd w:id="1043"/>
      <w:bookmarkEnd w:id="1044"/>
      <w:r>
        <w:rPr>
          <w:rFonts w:hint="cs"/>
          <w:rtl/>
        </w:rPr>
        <w:t xml:space="preserve">עכשיו זה יותר </w:t>
      </w:r>
      <w:bookmarkStart w:id="1045" w:name="_ETM_Q1_2570498"/>
      <w:bookmarkEnd w:id="1045"/>
      <w:r>
        <w:rPr>
          <w:rFonts w:hint="cs"/>
          <w:rtl/>
        </w:rPr>
        <w:t xml:space="preserve">ברור. </w:t>
      </w:r>
    </w:p>
    <w:p w14:paraId="4F611AAB" w14:textId="77777777" w:rsidR="003B5F7B" w:rsidRDefault="003B5F7B" w:rsidP="003B5F7B">
      <w:pPr>
        <w:rPr>
          <w:rtl/>
        </w:rPr>
      </w:pPr>
      <w:bookmarkStart w:id="1046" w:name="_ETM_Q1_2571592"/>
      <w:bookmarkStart w:id="1047" w:name="_ETM_Q1_2571670"/>
      <w:bookmarkStart w:id="1048" w:name="_ETM_Q1_2574311"/>
      <w:bookmarkEnd w:id="1046"/>
      <w:bookmarkEnd w:id="1047"/>
      <w:bookmarkEnd w:id="1048"/>
    </w:p>
    <w:p w14:paraId="5B48FBFE" w14:textId="77777777" w:rsidR="003B5F7B" w:rsidRDefault="003B5F7B" w:rsidP="00CC5C34">
      <w:pPr>
        <w:pStyle w:val="a4"/>
        <w:keepNext/>
        <w:rPr>
          <w:rtl/>
        </w:rPr>
      </w:pPr>
      <w:bookmarkStart w:id="1049" w:name="ET_speaker_גלעד_נוה_59"/>
      <w:r w:rsidRPr="00CC5C34">
        <w:rPr>
          <w:rStyle w:val="TagStyle"/>
          <w:rtl/>
        </w:rPr>
        <w:t xml:space="preserve"> &lt;&lt; דובר &gt;&gt;</w:t>
      </w:r>
      <w:r w:rsidRPr="003B5F7B">
        <w:rPr>
          <w:rStyle w:val="TagStyle"/>
          <w:rtl/>
        </w:rPr>
        <w:t xml:space="preserve"> </w:t>
      </w:r>
      <w:r>
        <w:rPr>
          <w:rtl/>
        </w:rPr>
        <w:t xml:space="preserve">גלעד </w:t>
      </w:r>
      <w:proofErr w:type="spellStart"/>
      <w:r>
        <w:rPr>
          <w:rtl/>
        </w:rPr>
        <w:t>נוה</w:t>
      </w:r>
      <w:proofErr w:type="spellEnd"/>
      <w:r>
        <w:rPr>
          <w:rtl/>
        </w:rPr>
        <w:t>:</w:t>
      </w:r>
      <w:r w:rsidRPr="003B5F7B">
        <w:rPr>
          <w:rStyle w:val="TagStyle"/>
          <w:rtl/>
        </w:rPr>
        <w:t xml:space="preserve"> </w:t>
      </w:r>
      <w:r w:rsidRPr="00CC5C34">
        <w:rPr>
          <w:rStyle w:val="TagStyle"/>
          <w:rtl/>
        </w:rPr>
        <w:t>&lt;&lt; דובר &gt;&gt;</w:t>
      </w:r>
      <w:r>
        <w:rPr>
          <w:rtl/>
        </w:rPr>
        <w:t xml:space="preserve">   </w:t>
      </w:r>
      <w:bookmarkEnd w:id="1049"/>
    </w:p>
    <w:p w14:paraId="19F8325E" w14:textId="77777777" w:rsidR="003B5F7B" w:rsidRDefault="003B5F7B" w:rsidP="00CC5C34">
      <w:pPr>
        <w:pStyle w:val="KeepWithNext"/>
        <w:rPr>
          <w:rtl/>
        </w:rPr>
      </w:pPr>
    </w:p>
    <w:p w14:paraId="61B0F39F" w14:textId="40F56B00" w:rsidR="003B5F7B" w:rsidRDefault="00785730" w:rsidP="003B5F7B">
      <w:pPr>
        <w:rPr>
          <w:rtl/>
        </w:rPr>
      </w:pPr>
      <w:bookmarkStart w:id="1050" w:name="_ETM_Q1_2574733"/>
      <w:bookmarkStart w:id="1051" w:name="_ETM_Q1_2574764"/>
      <w:bookmarkEnd w:id="1050"/>
      <w:bookmarkEnd w:id="1051"/>
      <w:r>
        <w:rPr>
          <w:rFonts w:hint="cs"/>
          <w:rtl/>
        </w:rPr>
        <w:t>הכוונה הייתה לגורמים</w:t>
      </w:r>
      <w:bookmarkStart w:id="1052" w:name="_ETM_Q1_2569847"/>
      <w:bookmarkEnd w:id="1052"/>
      <w:r>
        <w:rPr>
          <w:rFonts w:hint="cs"/>
          <w:rtl/>
        </w:rPr>
        <w:t xml:space="preserve"> פרטיים או של הממשלה? זאת השאלה המרכזית. הנוסח הוא: יתווסף </w:t>
      </w:r>
      <w:bookmarkStart w:id="1053" w:name="_ETM_Q1_2574016"/>
      <w:bookmarkEnd w:id="1053"/>
      <w:r>
        <w:rPr>
          <w:rFonts w:hint="cs"/>
          <w:rtl/>
        </w:rPr>
        <w:t xml:space="preserve">סעיף שבו ייקבע כי אין בעצם הפרסום חובה </w:t>
      </w:r>
      <w:r w:rsidR="003B5F7B">
        <w:rPr>
          <w:rFonts w:hint="cs"/>
          <w:rtl/>
        </w:rPr>
        <w:t xml:space="preserve">לגורמים השונים </w:t>
      </w:r>
      <w:r>
        <w:rPr>
          <w:rFonts w:hint="cs"/>
          <w:rtl/>
        </w:rPr>
        <w:t>לעשות</w:t>
      </w:r>
      <w:bookmarkStart w:id="1054" w:name="_ETM_Q1_2576577"/>
      <w:bookmarkEnd w:id="1054"/>
      <w:r>
        <w:rPr>
          <w:rFonts w:hint="cs"/>
          <w:rtl/>
        </w:rPr>
        <w:t xml:space="preserve"> ב</w:t>
      </w:r>
      <w:r w:rsidR="003B5F7B">
        <w:rPr>
          <w:rFonts w:hint="cs"/>
          <w:rtl/>
        </w:rPr>
        <w:t xml:space="preserve">מידע </w:t>
      </w:r>
      <w:r>
        <w:rPr>
          <w:rFonts w:hint="cs"/>
          <w:rtl/>
        </w:rPr>
        <w:t xml:space="preserve">שימוש אקטיבי. לגבי משרדי הממשלה, </w:t>
      </w:r>
      <w:r w:rsidR="003B5F7B">
        <w:rPr>
          <w:rFonts w:hint="cs"/>
          <w:rtl/>
        </w:rPr>
        <w:t>זה ברור מה המשמעות</w:t>
      </w:r>
      <w:r>
        <w:rPr>
          <w:rFonts w:hint="cs"/>
          <w:rtl/>
        </w:rPr>
        <w:t xml:space="preserve">; </w:t>
      </w:r>
      <w:r w:rsidR="003B5F7B">
        <w:rPr>
          <w:rFonts w:hint="cs"/>
          <w:rtl/>
        </w:rPr>
        <w:t xml:space="preserve">לגבי </w:t>
      </w:r>
      <w:bookmarkStart w:id="1055" w:name="_ETM_Q1_2583405"/>
      <w:bookmarkEnd w:id="1055"/>
      <w:r w:rsidR="003B5F7B">
        <w:rPr>
          <w:rFonts w:hint="cs"/>
          <w:rtl/>
        </w:rPr>
        <w:t>אזרח פרטי</w:t>
      </w:r>
      <w:r>
        <w:rPr>
          <w:rFonts w:hint="cs"/>
          <w:rtl/>
        </w:rPr>
        <w:t xml:space="preserve"> - -</w:t>
      </w:r>
      <w:bookmarkStart w:id="1056" w:name="_ETM_Q1_2587480"/>
      <w:bookmarkEnd w:id="1056"/>
      <w:r>
        <w:rPr>
          <w:rFonts w:hint="cs"/>
          <w:rtl/>
        </w:rPr>
        <w:t xml:space="preserve"> -</w:t>
      </w:r>
    </w:p>
    <w:p w14:paraId="1200F581" w14:textId="77777777" w:rsidR="003B5F7B" w:rsidRDefault="003B5F7B" w:rsidP="00CC5C34">
      <w:pPr>
        <w:pStyle w:val="af6"/>
        <w:keepNext/>
        <w:rPr>
          <w:rtl/>
        </w:rPr>
      </w:pPr>
      <w:bookmarkStart w:id="1057" w:name="_ETM_Q1_2586124"/>
      <w:bookmarkStart w:id="1058" w:name="_ETM_Q1_2586202"/>
      <w:bookmarkStart w:id="1059" w:name="ET_yor_6358_60"/>
      <w:bookmarkEnd w:id="1057"/>
      <w:bookmarkEnd w:id="105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1059"/>
    </w:p>
    <w:p w14:paraId="49D6FDBA" w14:textId="77777777" w:rsidR="003B5F7B" w:rsidRDefault="003B5F7B" w:rsidP="00CC5C34">
      <w:pPr>
        <w:pStyle w:val="KeepWithNext"/>
        <w:rPr>
          <w:rtl/>
        </w:rPr>
      </w:pPr>
    </w:p>
    <w:p w14:paraId="57D09452" w14:textId="5F308595" w:rsidR="003B5F7B" w:rsidRDefault="003B5F7B" w:rsidP="003B5F7B">
      <w:pPr>
        <w:rPr>
          <w:rtl/>
        </w:rPr>
      </w:pPr>
      <w:bookmarkStart w:id="1060" w:name="_ETM_Q1_2586984"/>
      <w:bookmarkEnd w:id="1060"/>
      <w:r>
        <w:rPr>
          <w:rFonts w:hint="cs"/>
          <w:rtl/>
        </w:rPr>
        <w:t>אי</w:t>
      </w:r>
      <w:r w:rsidR="00785730">
        <w:rPr>
          <w:rFonts w:hint="cs"/>
          <w:rtl/>
        </w:rPr>
        <w:t>-</w:t>
      </w:r>
      <w:r>
        <w:rPr>
          <w:rFonts w:hint="cs"/>
          <w:rtl/>
        </w:rPr>
        <w:t xml:space="preserve">אפשר לשלוט בזה. </w:t>
      </w:r>
    </w:p>
    <w:p w14:paraId="77D70020" w14:textId="77777777" w:rsidR="003B5F7B" w:rsidRDefault="003B5F7B" w:rsidP="003B5F7B">
      <w:pPr>
        <w:rPr>
          <w:rtl/>
        </w:rPr>
      </w:pPr>
      <w:bookmarkStart w:id="1061" w:name="_ETM_Q1_2589875"/>
      <w:bookmarkStart w:id="1062" w:name="_ETM_Q1_2589984"/>
      <w:bookmarkStart w:id="1063" w:name="_ETM_Q1_2594547"/>
      <w:bookmarkEnd w:id="1061"/>
      <w:bookmarkEnd w:id="1062"/>
      <w:bookmarkEnd w:id="1063"/>
    </w:p>
    <w:p w14:paraId="0E2CD2E0" w14:textId="77777777" w:rsidR="003B5F7B" w:rsidRDefault="003B5F7B" w:rsidP="00CC5C34">
      <w:pPr>
        <w:pStyle w:val="a4"/>
        <w:keepNext/>
        <w:rPr>
          <w:rtl/>
        </w:rPr>
      </w:pPr>
      <w:bookmarkStart w:id="1064" w:name="ET_speaker_הרצל_חגג_61"/>
      <w:r w:rsidRPr="00CC5C34">
        <w:rPr>
          <w:rStyle w:val="TagStyle"/>
          <w:rtl/>
        </w:rPr>
        <w:t xml:space="preserve"> &lt;&lt; דובר &gt;&gt;</w:t>
      </w:r>
      <w:r w:rsidRPr="003B5F7B">
        <w:rPr>
          <w:rStyle w:val="TagStyle"/>
          <w:rtl/>
        </w:rPr>
        <w:t xml:space="preserve"> </w:t>
      </w:r>
      <w:r>
        <w:rPr>
          <w:rtl/>
        </w:rPr>
        <w:t xml:space="preserve">הרצל </w:t>
      </w:r>
      <w:proofErr w:type="spellStart"/>
      <w:r>
        <w:rPr>
          <w:rtl/>
        </w:rPr>
        <w:t>חג'ג</w:t>
      </w:r>
      <w:proofErr w:type="spellEnd"/>
      <w:r>
        <w:rPr>
          <w:rtl/>
        </w:rPr>
        <w:t>':</w:t>
      </w:r>
      <w:r w:rsidRPr="003B5F7B">
        <w:rPr>
          <w:rStyle w:val="TagStyle"/>
          <w:rtl/>
        </w:rPr>
        <w:t xml:space="preserve"> </w:t>
      </w:r>
      <w:r w:rsidRPr="00CC5C34">
        <w:rPr>
          <w:rStyle w:val="TagStyle"/>
          <w:rtl/>
        </w:rPr>
        <w:t>&lt;&lt; דובר &gt;&gt;</w:t>
      </w:r>
      <w:r>
        <w:rPr>
          <w:rtl/>
        </w:rPr>
        <w:t xml:space="preserve">   </w:t>
      </w:r>
      <w:bookmarkEnd w:id="1064"/>
    </w:p>
    <w:p w14:paraId="68A2899B" w14:textId="77777777" w:rsidR="003B5F7B" w:rsidRDefault="003B5F7B" w:rsidP="00CC5C34">
      <w:pPr>
        <w:pStyle w:val="KeepWithNext"/>
        <w:rPr>
          <w:rtl/>
        </w:rPr>
      </w:pPr>
    </w:p>
    <w:p w14:paraId="3E85DBEC" w14:textId="1C2C297C" w:rsidR="003B5F7B" w:rsidRDefault="003B5F7B" w:rsidP="003B5F7B">
      <w:pPr>
        <w:rPr>
          <w:rtl/>
        </w:rPr>
      </w:pPr>
      <w:bookmarkStart w:id="1065" w:name="_ETM_Q1_2594984"/>
      <w:bookmarkStart w:id="1066" w:name="_ETM_Q1_2595031"/>
      <w:bookmarkEnd w:id="1065"/>
      <w:bookmarkEnd w:id="1066"/>
      <w:r>
        <w:rPr>
          <w:rFonts w:hint="cs"/>
          <w:rtl/>
        </w:rPr>
        <w:t xml:space="preserve">יש אפשרות שיהיה מחבל </w:t>
      </w:r>
      <w:bookmarkStart w:id="1067" w:name="_ETM_Q1_2598625"/>
      <w:bookmarkEnd w:id="1067"/>
      <w:r>
        <w:rPr>
          <w:rFonts w:hint="cs"/>
          <w:rtl/>
        </w:rPr>
        <w:t>חבר כנסת</w:t>
      </w:r>
      <w:r w:rsidR="00785730">
        <w:rPr>
          <w:rFonts w:hint="cs"/>
          <w:rtl/>
        </w:rPr>
        <w:t xml:space="preserve"> או עובד פה בכנסת. </w:t>
      </w:r>
    </w:p>
    <w:p w14:paraId="3052B3B1" w14:textId="77777777" w:rsidR="003B5F7B" w:rsidRDefault="003B5F7B" w:rsidP="003B5F7B">
      <w:pPr>
        <w:rPr>
          <w:rtl/>
        </w:rPr>
      </w:pPr>
      <w:bookmarkStart w:id="1068" w:name="_ETM_Q1_2601735"/>
      <w:bookmarkStart w:id="1069" w:name="_ETM_Q1_2601813"/>
      <w:bookmarkEnd w:id="1068"/>
      <w:bookmarkEnd w:id="1069"/>
    </w:p>
    <w:p w14:paraId="6FC467A9" w14:textId="77777777" w:rsidR="003B5F7B" w:rsidRDefault="003B5F7B" w:rsidP="00CC5C34">
      <w:pPr>
        <w:pStyle w:val="af6"/>
        <w:keepNext/>
        <w:rPr>
          <w:rtl/>
        </w:rPr>
      </w:pPr>
      <w:bookmarkStart w:id="1070" w:name="ET_yor_6358_6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B5F7B">
        <w:rPr>
          <w:rStyle w:val="TagStyle"/>
          <w:rtl/>
        </w:rPr>
        <w:t xml:space="preserve"> </w:t>
      </w:r>
      <w:r>
        <w:rPr>
          <w:rtl/>
        </w:rPr>
        <w:t>היו"ר צביקה פוגל:</w:t>
      </w:r>
      <w:r w:rsidRPr="003B5F7B">
        <w:rPr>
          <w:rStyle w:val="TagStyle"/>
          <w:rtl/>
        </w:rPr>
        <w:t xml:space="preserve"> </w:t>
      </w:r>
      <w:r w:rsidRPr="00CC5C34">
        <w:rPr>
          <w:rStyle w:val="TagStyle"/>
          <w:rtl/>
        </w:rPr>
        <w:t>&lt;&lt; יור &gt;&gt;</w:t>
      </w:r>
      <w:r>
        <w:rPr>
          <w:rtl/>
        </w:rPr>
        <w:t xml:space="preserve">   </w:t>
      </w:r>
      <w:bookmarkEnd w:id="1070"/>
    </w:p>
    <w:p w14:paraId="5CC9C0D8" w14:textId="77777777" w:rsidR="003B5F7B" w:rsidRDefault="003B5F7B" w:rsidP="00CC5C34">
      <w:pPr>
        <w:pStyle w:val="KeepWithNext"/>
        <w:rPr>
          <w:rtl/>
        </w:rPr>
      </w:pPr>
    </w:p>
    <w:p w14:paraId="42F80173" w14:textId="7AADDE45" w:rsidR="003B5F7B" w:rsidRDefault="00785730" w:rsidP="003B5F7B">
      <w:pPr>
        <w:rPr>
          <w:rtl/>
        </w:rPr>
      </w:pPr>
      <w:bookmarkStart w:id="1071" w:name="_ETM_Q1_2603344"/>
      <w:bookmarkEnd w:id="1071"/>
      <w:r>
        <w:rPr>
          <w:rFonts w:hint="cs"/>
          <w:rtl/>
        </w:rPr>
        <w:t>הרצל, יש כבר כאלה</w:t>
      </w:r>
      <w:bookmarkStart w:id="1072" w:name="_ETM_Q1_2596244"/>
      <w:bookmarkEnd w:id="1072"/>
      <w:r>
        <w:rPr>
          <w:rFonts w:hint="cs"/>
          <w:rtl/>
        </w:rPr>
        <w:t xml:space="preserve"> היום. בוא נעצור כאן. </w:t>
      </w:r>
      <w:r w:rsidR="003B5F7B">
        <w:rPr>
          <w:rFonts w:hint="cs"/>
          <w:rtl/>
        </w:rPr>
        <w:t xml:space="preserve"> </w:t>
      </w:r>
    </w:p>
    <w:p w14:paraId="2536908C" w14:textId="77777777" w:rsidR="00785730" w:rsidRDefault="00785730" w:rsidP="003B5F7B">
      <w:pPr>
        <w:rPr>
          <w:rtl/>
        </w:rPr>
      </w:pPr>
      <w:bookmarkStart w:id="1073" w:name="_ETM_Q1_2605970"/>
      <w:bookmarkStart w:id="1074" w:name="_ETM_Q1_2606063"/>
      <w:bookmarkStart w:id="1075" w:name="_ETM_Q1_2609048"/>
      <w:bookmarkEnd w:id="1073"/>
      <w:bookmarkEnd w:id="1074"/>
      <w:bookmarkEnd w:id="1075"/>
    </w:p>
    <w:p w14:paraId="6833E52F" w14:textId="2D67B25A" w:rsidR="00785730" w:rsidRDefault="00785730" w:rsidP="00CC5C34">
      <w:pPr>
        <w:pStyle w:val="a4"/>
        <w:keepNext/>
        <w:rPr>
          <w:rtl/>
        </w:rPr>
      </w:pPr>
      <w:bookmarkStart w:id="1076" w:name="ET_knessetmember_6356_233"/>
      <w:r w:rsidRPr="00CC5C34">
        <w:rPr>
          <w:rStyle w:val="TagStyle"/>
          <w:rtl/>
        </w:rPr>
        <w:t xml:space="preserve"> &lt;&lt; דובר &gt;&gt;</w:t>
      </w:r>
      <w:r w:rsidRPr="00785730">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785730">
        <w:rPr>
          <w:rStyle w:val="TagStyle"/>
          <w:rtl/>
        </w:rPr>
        <w:t xml:space="preserve"> </w:t>
      </w:r>
      <w:r w:rsidRPr="00CC5C34">
        <w:rPr>
          <w:rStyle w:val="TagStyle"/>
          <w:rtl/>
        </w:rPr>
        <w:t>&lt;&lt; דובר &gt;&gt;</w:t>
      </w:r>
      <w:r>
        <w:rPr>
          <w:rtl/>
        </w:rPr>
        <w:t xml:space="preserve">   </w:t>
      </w:r>
      <w:bookmarkEnd w:id="1076"/>
    </w:p>
    <w:p w14:paraId="667B0558" w14:textId="77777777" w:rsidR="00785730" w:rsidRDefault="00785730" w:rsidP="00CC5C34">
      <w:pPr>
        <w:pStyle w:val="KeepWithNext"/>
        <w:rPr>
          <w:rtl/>
        </w:rPr>
      </w:pPr>
    </w:p>
    <w:p w14:paraId="51E64E28" w14:textId="106650AF" w:rsidR="00785730" w:rsidRDefault="00785730" w:rsidP="00785730">
      <w:pPr>
        <w:rPr>
          <w:rtl/>
        </w:rPr>
      </w:pPr>
      <w:bookmarkStart w:id="1077" w:name="_ETM_Q1_2600489"/>
      <w:bookmarkStart w:id="1078" w:name="_ETM_Q1_2600553"/>
      <w:bookmarkEnd w:id="1077"/>
      <w:bookmarkEnd w:id="1078"/>
      <w:r>
        <w:rPr>
          <w:rFonts w:hint="cs"/>
          <w:rtl/>
        </w:rPr>
        <w:t>אפשרות ריאלית. זאת המציאו</w:t>
      </w:r>
      <w:bookmarkStart w:id="1079" w:name="_ETM_Q1_2599750"/>
      <w:bookmarkEnd w:id="1079"/>
      <w:r>
        <w:rPr>
          <w:rFonts w:hint="cs"/>
          <w:rtl/>
        </w:rPr>
        <w:t xml:space="preserve">ת. </w:t>
      </w:r>
    </w:p>
    <w:p w14:paraId="5794FB1A" w14:textId="77777777" w:rsidR="00785730" w:rsidRDefault="00785730" w:rsidP="00785730">
      <w:pPr>
        <w:rPr>
          <w:rtl/>
        </w:rPr>
      </w:pPr>
      <w:bookmarkStart w:id="1080" w:name="_ETM_Q1_2599899"/>
      <w:bookmarkEnd w:id="1080"/>
    </w:p>
    <w:p w14:paraId="74F71F5C" w14:textId="65D56117" w:rsidR="00785730" w:rsidRDefault="00785730" w:rsidP="00CC5C34">
      <w:pPr>
        <w:pStyle w:val="af6"/>
        <w:keepNext/>
        <w:rPr>
          <w:rtl/>
        </w:rPr>
      </w:pPr>
      <w:bookmarkStart w:id="1081" w:name="ET_yor_6358_23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85730">
        <w:rPr>
          <w:rStyle w:val="TagStyle"/>
          <w:rtl/>
        </w:rPr>
        <w:t xml:space="preserve"> </w:t>
      </w:r>
      <w:r>
        <w:rPr>
          <w:rtl/>
        </w:rPr>
        <w:t>היו"ר צביקה פוגל:</w:t>
      </w:r>
      <w:r w:rsidRPr="00785730">
        <w:rPr>
          <w:rStyle w:val="TagStyle"/>
          <w:rtl/>
        </w:rPr>
        <w:t xml:space="preserve"> </w:t>
      </w:r>
      <w:r w:rsidRPr="00CC5C34">
        <w:rPr>
          <w:rStyle w:val="TagStyle"/>
          <w:rtl/>
        </w:rPr>
        <w:t>&lt;&lt; יור &gt;&gt;</w:t>
      </w:r>
      <w:r>
        <w:rPr>
          <w:rtl/>
        </w:rPr>
        <w:t xml:space="preserve">   </w:t>
      </w:r>
      <w:bookmarkEnd w:id="1081"/>
    </w:p>
    <w:p w14:paraId="0A805934" w14:textId="77777777" w:rsidR="00785730" w:rsidRDefault="00785730" w:rsidP="00CC5C34">
      <w:pPr>
        <w:pStyle w:val="KeepWithNext"/>
        <w:rPr>
          <w:rtl/>
        </w:rPr>
      </w:pPr>
    </w:p>
    <w:p w14:paraId="3A7CD0F9" w14:textId="302DDB22" w:rsidR="00785730" w:rsidRDefault="00785730" w:rsidP="00785730">
      <w:pPr>
        <w:rPr>
          <w:rtl/>
        </w:rPr>
      </w:pPr>
      <w:bookmarkStart w:id="1082" w:name="_ETM_Q1_2601040"/>
      <w:bookmarkEnd w:id="1082"/>
      <w:r>
        <w:rPr>
          <w:rFonts w:hint="cs"/>
          <w:rtl/>
        </w:rPr>
        <w:t xml:space="preserve">פה נעצור </w:t>
      </w:r>
      <w:bookmarkStart w:id="1083" w:name="_ETM_Q1_2602481"/>
      <w:bookmarkEnd w:id="1083"/>
      <w:r>
        <w:rPr>
          <w:rFonts w:hint="cs"/>
          <w:rtl/>
        </w:rPr>
        <w:t>פה</w:t>
      </w:r>
      <w:r w:rsidR="004269B7">
        <w:rPr>
          <w:rFonts w:hint="cs"/>
          <w:rtl/>
        </w:rPr>
        <w:t>.</w:t>
      </w:r>
      <w:r>
        <w:rPr>
          <w:rFonts w:hint="cs"/>
          <w:rtl/>
        </w:rPr>
        <w:t xml:space="preserve"> אל תמשוך אותי בלשון, בבקשה. </w:t>
      </w:r>
    </w:p>
    <w:p w14:paraId="66E8D60D" w14:textId="77777777" w:rsidR="00785730" w:rsidRPr="00785730" w:rsidRDefault="00785730" w:rsidP="00785730">
      <w:pPr>
        <w:rPr>
          <w:rtl/>
        </w:rPr>
      </w:pPr>
      <w:bookmarkStart w:id="1084" w:name="_ETM_Q1_2605551"/>
      <w:bookmarkStart w:id="1085" w:name="_ETM_Q1_2605659"/>
      <w:bookmarkEnd w:id="1084"/>
      <w:bookmarkEnd w:id="1085"/>
    </w:p>
    <w:p w14:paraId="58584C90" w14:textId="77777777" w:rsidR="003B5F7B" w:rsidRDefault="003B5F7B" w:rsidP="00CC5C34">
      <w:pPr>
        <w:pStyle w:val="a4"/>
        <w:keepNext/>
        <w:rPr>
          <w:rtl/>
        </w:rPr>
      </w:pPr>
      <w:bookmarkStart w:id="1086" w:name="ET_speaker_אביגיל_סון_פלדמן_63"/>
      <w:r w:rsidRPr="00CC5C34">
        <w:rPr>
          <w:rStyle w:val="TagStyle"/>
          <w:rtl/>
        </w:rPr>
        <w:t xml:space="preserve"> &lt;&lt; דובר &gt;&gt;</w:t>
      </w:r>
      <w:r w:rsidRPr="003B5F7B">
        <w:rPr>
          <w:rStyle w:val="TagStyle"/>
          <w:rtl/>
        </w:rPr>
        <w:t xml:space="preserve"> </w:t>
      </w:r>
      <w:r>
        <w:rPr>
          <w:rtl/>
        </w:rPr>
        <w:t xml:space="preserve">אביגיל </w:t>
      </w:r>
      <w:proofErr w:type="spellStart"/>
      <w:r>
        <w:rPr>
          <w:rtl/>
        </w:rPr>
        <w:t>סון</w:t>
      </w:r>
      <w:proofErr w:type="spellEnd"/>
      <w:r>
        <w:rPr>
          <w:rtl/>
        </w:rPr>
        <w:t xml:space="preserve"> פלדמן:</w:t>
      </w:r>
      <w:r w:rsidRPr="003B5F7B">
        <w:rPr>
          <w:rStyle w:val="TagStyle"/>
          <w:rtl/>
        </w:rPr>
        <w:t xml:space="preserve"> </w:t>
      </w:r>
      <w:r w:rsidRPr="00CC5C34">
        <w:rPr>
          <w:rStyle w:val="TagStyle"/>
          <w:rtl/>
        </w:rPr>
        <w:t>&lt;&lt; דובר &gt;&gt;</w:t>
      </w:r>
      <w:r>
        <w:rPr>
          <w:rtl/>
        </w:rPr>
        <w:t xml:space="preserve">   </w:t>
      </w:r>
      <w:bookmarkEnd w:id="1086"/>
    </w:p>
    <w:p w14:paraId="4E7E05E1" w14:textId="77777777" w:rsidR="003B5F7B" w:rsidRDefault="003B5F7B" w:rsidP="00CC5C34">
      <w:pPr>
        <w:pStyle w:val="KeepWithNext"/>
        <w:rPr>
          <w:rtl/>
        </w:rPr>
      </w:pPr>
    </w:p>
    <w:p w14:paraId="53B47336" w14:textId="2B832583" w:rsidR="003B5F7B" w:rsidRDefault="003B5F7B" w:rsidP="003B5F7B">
      <w:pPr>
        <w:rPr>
          <w:rtl/>
        </w:rPr>
      </w:pPr>
      <w:bookmarkStart w:id="1087" w:name="_ETM_Q1_2609470"/>
      <w:bookmarkStart w:id="1088" w:name="_ETM_Q1_2609517"/>
      <w:bookmarkEnd w:id="1087"/>
      <w:bookmarkEnd w:id="1088"/>
      <w:r>
        <w:rPr>
          <w:rFonts w:hint="cs"/>
          <w:rtl/>
        </w:rPr>
        <w:t xml:space="preserve">אני ממשרד המשפטים. </w:t>
      </w:r>
      <w:r w:rsidR="00785730">
        <w:rPr>
          <w:rFonts w:hint="cs"/>
          <w:rtl/>
        </w:rPr>
        <w:t>אני אשלים</w:t>
      </w:r>
      <w:bookmarkStart w:id="1089" w:name="_ETM_Q1_2616417"/>
      <w:bookmarkEnd w:id="1089"/>
      <w:r w:rsidR="00785730">
        <w:rPr>
          <w:rFonts w:hint="cs"/>
          <w:rtl/>
        </w:rPr>
        <w:t xml:space="preserve"> </w:t>
      </w:r>
      <w:r>
        <w:rPr>
          <w:rFonts w:hint="cs"/>
          <w:rtl/>
        </w:rPr>
        <w:t xml:space="preserve">בהמשך </w:t>
      </w:r>
      <w:bookmarkStart w:id="1090" w:name="_ETM_Q1_2614830"/>
      <w:bookmarkEnd w:id="1090"/>
      <w:r>
        <w:rPr>
          <w:rFonts w:hint="cs"/>
          <w:rtl/>
        </w:rPr>
        <w:t>להחלטה של ועדת שרים</w:t>
      </w:r>
      <w:r w:rsidR="004269B7">
        <w:rPr>
          <w:rFonts w:hint="cs"/>
          <w:rtl/>
        </w:rPr>
        <w:t>.</w:t>
      </w:r>
      <w:r>
        <w:rPr>
          <w:rFonts w:hint="cs"/>
          <w:rtl/>
        </w:rPr>
        <w:t xml:space="preserve"> קודם כול, ההחלטה של ועדת שרים </w:t>
      </w:r>
      <w:bookmarkStart w:id="1091" w:name="_ETM_Q1_2622948"/>
      <w:bookmarkEnd w:id="1091"/>
      <w:r>
        <w:rPr>
          <w:rFonts w:hint="cs"/>
          <w:rtl/>
        </w:rPr>
        <w:t>היא להצטמצם למורשעים</w:t>
      </w:r>
      <w:r w:rsidR="00785730">
        <w:rPr>
          <w:rFonts w:hint="cs"/>
          <w:rtl/>
        </w:rPr>
        <w:t>. יש בזה הרבה היגיון</w:t>
      </w:r>
      <w:r>
        <w:rPr>
          <w:rFonts w:hint="cs"/>
          <w:rtl/>
        </w:rPr>
        <w:t xml:space="preserve">, כי מה המשמעות של פרסום העובדה </w:t>
      </w:r>
      <w:r w:rsidR="00785730">
        <w:rPr>
          <w:rFonts w:hint="cs"/>
          <w:rtl/>
        </w:rPr>
        <w:t>שאדם הוחזק או נעצר מבלי שהוא</w:t>
      </w:r>
      <w:bookmarkStart w:id="1092" w:name="_ETM_Q1_2633077"/>
      <w:bookmarkEnd w:id="1092"/>
      <w:r w:rsidR="00785730">
        <w:rPr>
          <w:rFonts w:hint="cs"/>
          <w:rtl/>
        </w:rPr>
        <w:t xml:space="preserve"> הורשע, כלומר </w:t>
      </w:r>
      <w:r>
        <w:rPr>
          <w:rFonts w:hint="cs"/>
          <w:rtl/>
        </w:rPr>
        <w:t xml:space="preserve">הוא </w:t>
      </w:r>
      <w:bookmarkStart w:id="1093" w:name="_ETM_Q1_2636621"/>
      <w:bookmarkEnd w:id="1093"/>
      <w:r>
        <w:rPr>
          <w:rFonts w:hint="cs"/>
          <w:rtl/>
        </w:rPr>
        <w:t xml:space="preserve">לא בהכרח ביצע את העבירה, אז איזו מסוכנות מייחסים לו? </w:t>
      </w:r>
      <w:bookmarkStart w:id="1094" w:name="_ETM_Q1_2648012"/>
      <w:bookmarkEnd w:id="1094"/>
      <w:r w:rsidR="00785730">
        <w:rPr>
          <w:rFonts w:hint="cs"/>
          <w:rtl/>
        </w:rPr>
        <w:t xml:space="preserve">כמובן, זה רלוונטי גם ללוחמים בלתי חוקיים, </w:t>
      </w:r>
      <w:r>
        <w:rPr>
          <w:rFonts w:hint="cs"/>
          <w:rtl/>
        </w:rPr>
        <w:t xml:space="preserve">שממילא לא משתחררים </w:t>
      </w:r>
      <w:r w:rsidR="00785730">
        <w:rPr>
          <w:rFonts w:hint="cs"/>
          <w:rtl/>
        </w:rPr>
        <w:t>בתחומי</w:t>
      </w:r>
      <w:bookmarkStart w:id="1095" w:name="_ETM_Q1_2649401"/>
      <w:bookmarkEnd w:id="1095"/>
      <w:r w:rsidR="00785730">
        <w:rPr>
          <w:rFonts w:hint="cs"/>
          <w:rtl/>
        </w:rPr>
        <w:t xml:space="preserve"> </w:t>
      </w:r>
      <w:r>
        <w:rPr>
          <w:rFonts w:hint="cs"/>
          <w:rtl/>
        </w:rPr>
        <w:t xml:space="preserve">מדינת ישראל. </w:t>
      </w:r>
      <w:r w:rsidR="00785730">
        <w:rPr>
          <w:rFonts w:hint="cs"/>
          <w:rtl/>
        </w:rPr>
        <w:t>זה פחות רלוונטי לחוק. זה רלוונטי לחלק השני של ההגדרה</w:t>
      </w:r>
      <w:bookmarkStart w:id="1096" w:name="_ETM_Q1_2656480"/>
      <w:bookmarkEnd w:id="1096"/>
      <w:r w:rsidR="00785730">
        <w:rPr>
          <w:rFonts w:hint="cs"/>
          <w:rtl/>
        </w:rPr>
        <w:t xml:space="preserve"> אסיר ביטחוני, ו</w:t>
      </w:r>
      <w:r>
        <w:rPr>
          <w:rFonts w:hint="cs"/>
          <w:rtl/>
        </w:rPr>
        <w:t xml:space="preserve">זאת הפניה להגדרה של </w:t>
      </w:r>
      <w:r w:rsidR="00785730">
        <w:rPr>
          <w:rFonts w:hint="cs"/>
          <w:rtl/>
        </w:rPr>
        <w:t xml:space="preserve">פעיל טרור. </w:t>
      </w:r>
    </w:p>
    <w:p w14:paraId="5254DEAE" w14:textId="77777777" w:rsidR="00785730" w:rsidRDefault="00785730" w:rsidP="003B5F7B">
      <w:pPr>
        <w:rPr>
          <w:rtl/>
        </w:rPr>
      </w:pPr>
      <w:bookmarkStart w:id="1097" w:name="_ETM_Q1_2662208"/>
      <w:bookmarkStart w:id="1098" w:name="_ETM_Q1_2662327"/>
      <w:bookmarkEnd w:id="1097"/>
      <w:bookmarkEnd w:id="1098"/>
    </w:p>
    <w:p w14:paraId="317E2224" w14:textId="51586F64" w:rsidR="00785730" w:rsidRDefault="00785730" w:rsidP="00CC5C34">
      <w:pPr>
        <w:pStyle w:val="af9"/>
        <w:keepNext/>
        <w:rPr>
          <w:rtl/>
        </w:rPr>
      </w:pPr>
      <w:bookmarkStart w:id="1099" w:name="ET_guest_הרצל_חגג_235"/>
      <w:r w:rsidRPr="00CC5C34">
        <w:rPr>
          <w:rStyle w:val="TagStyle"/>
          <w:rtl/>
        </w:rPr>
        <w:t xml:space="preserve"> &lt;&lt; אורח &gt;&gt;</w:t>
      </w:r>
      <w:r w:rsidRPr="00785730">
        <w:rPr>
          <w:rStyle w:val="TagStyle"/>
          <w:rtl/>
        </w:rPr>
        <w:t xml:space="preserve"> </w:t>
      </w:r>
      <w:r>
        <w:rPr>
          <w:rtl/>
        </w:rPr>
        <w:t xml:space="preserve">הרצל </w:t>
      </w:r>
      <w:proofErr w:type="spellStart"/>
      <w:r>
        <w:rPr>
          <w:rtl/>
        </w:rPr>
        <w:t>חג'ג</w:t>
      </w:r>
      <w:proofErr w:type="spellEnd"/>
      <w:r>
        <w:rPr>
          <w:rtl/>
        </w:rPr>
        <w:t>':</w:t>
      </w:r>
      <w:r w:rsidRPr="00785730">
        <w:rPr>
          <w:rStyle w:val="TagStyle"/>
          <w:rtl/>
        </w:rPr>
        <w:t xml:space="preserve"> </w:t>
      </w:r>
      <w:r w:rsidRPr="00CC5C34">
        <w:rPr>
          <w:rStyle w:val="TagStyle"/>
          <w:rtl/>
        </w:rPr>
        <w:t>&lt;&lt; אורח &gt;&gt;</w:t>
      </w:r>
      <w:r>
        <w:rPr>
          <w:rtl/>
        </w:rPr>
        <w:t xml:space="preserve">   </w:t>
      </w:r>
      <w:bookmarkEnd w:id="1099"/>
    </w:p>
    <w:p w14:paraId="7D8C3388" w14:textId="77777777" w:rsidR="00785730" w:rsidRDefault="00785730" w:rsidP="00CC5C34">
      <w:pPr>
        <w:pStyle w:val="KeepWithNext"/>
        <w:rPr>
          <w:rtl/>
        </w:rPr>
      </w:pPr>
    </w:p>
    <w:p w14:paraId="45E86D8D" w14:textId="3DAC58A8" w:rsidR="00785730" w:rsidRDefault="00785730" w:rsidP="00785730">
      <w:pPr>
        <w:rPr>
          <w:rtl/>
        </w:rPr>
      </w:pPr>
      <w:bookmarkStart w:id="1100" w:name="_ETM_Q1_2673164"/>
      <w:bookmarkStart w:id="1101" w:name="_ETM_Q1_2673229"/>
      <w:bookmarkEnd w:id="1100"/>
      <w:bookmarkEnd w:id="1101"/>
      <w:r>
        <w:rPr>
          <w:rFonts w:hint="cs"/>
          <w:rtl/>
        </w:rPr>
        <w:t>מה זה לוחמים בלתי חוקיים?</w:t>
      </w:r>
    </w:p>
    <w:p w14:paraId="6E37022A" w14:textId="77777777" w:rsidR="00785730" w:rsidRDefault="00785730" w:rsidP="00785730">
      <w:pPr>
        <w:rPr>
          <w:rtl/>
        </w:rPr>
      </w:pPr>
    </w:p>
    <w:p w14:paraId="6F63AED7" w14:textId="53A12A70" w:rsidR="00785730" w:rsidRDefault="00785730" w:rsidP="00CC5C34">
      <w:pPr>
        <w:pStyle w:val="af6"/>
        <w:keepNext/>
        <w:rPr>
          <w:rtl/>
        </w:rPr>
      </w:pPr>
      <w:bookmarkStart w:id="1102" w:name="ET_yor_6358_23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85730">
        <w:rPr>
          <w:rStyle w:val="TagStyle"/>
          <w:rtl/>
        </w:rPr>
        <w:t xml:space="preserve"> </w:t>
      </w:r>
      <w:r>
        <w:rPr>
          <w:rtl/>
        </w:rPr>
        <w:t>היו"ר צביקה פוגל:</w:t>
      </w:r>
      <w:r w:rsidRPr="00785730">
        <w:rPr>
          <w:rStyle w:val="TagStyle"/>
          <w:rtl/>
        </w:rPr>
        <w:t xml:space="preserve"> </w:t>
      </w:r>
      <w:r w:rsidRPr="00CC5C34">
        <w:rPr>
          <w:rStyle w:val="TagStyle"/>
          <w:rtl/>
        </w:rPr>
        <w:t>&lt;&lt; יור &gt;&gt;</w:t>
      </w:r>
      <w:r>
        <w:rPr>
          <w:rtl/>
        </w:rPr>
        <w:t xml:space="preserve">   </w:t>
      </w:r>
      <w:bookmarkEnd w:id="1102"/>
    </w:p>
    <w:p w14:paraId="0C6222F9" w14:textId="77777777" w:rsidR="00785730" w:rsidRDefault="00785730" w:rsidP="00CC5C34">
      <w:pPr>
        <w:pStyle w:val="KeepWithNext"/>
        <w:rPr>
          <w:rtl/>
        </w:rPr>
      </w:pPr>
    </w:p>
    <w:p w14:paraId="6DE45CBE" w14:textId="1ED54656" w:rsidR="00785730" w:rsidRDefault="00785730" w:rsidP="00785730">
      <w:pPr>
        <w:rPr>
          <w:rtl/>
        </w:rPr>
      </w:pPr>
      <w:r>
        <w:rPr>
          <w:rFonts w:hint="cs"/>
          <w:rtl/>
        </w:rPr>
        <w:t>לא, לא,</w:t>
      </w:r>
      <w:bookmarkStart w:id="1103" w:name="_ETM_Q1_2670677"/>
      <w:bookmarkEnd w:id="1103"/>
      <w:r>
        <w:rPr>
          <w:rFonts w:hint="cs"/>
          <w:rtl/>
        </w:rPr>
        <w:t xml:space="preserve"> הרצל, בבקשה אל תפריעו לי. תעשו טובה. יש פה התנהלות. אני אתן לך תכף את זכות הדיבור, תאמין לי, תוכל</w:t>
      </w:r>
      <w:bookmarkStart w:id="1104" w:name="_ETM_Q1_2672047"/>
      <w:bookmarkEnd w:id="1104"/>
      <w:r>
        <w:rPr>
          <w:rFonts w:hint="cs"/>
          <w:rtl/>
        </w:rPr>
        <w:t xml:space="preserve"> להגיד מה שאתה רוצה. בבקשה, תמשיכי. </w:t>
      </w:r>
      <w:bookmarkStart w:id="1105" w:name="_ETM_Q1_2674875"/>
      <w:bookmarkEnd w:id="1105"/>
    </w:p>
    <w:p w14:paraId="788C8990" w14:textId="77777777" w:rsidR="00785730" w:rsidRDefault="00785730" w:rsidP="00785730">
      <w:pPr>
        <w:rPr>
          <w:rtl/>
        </w:rPr>
      </w:pPr>
      <w:bookmarkStart w:id="1106" w:name="_ETM_Q1_2675004"/>
      <w:bookmarkEnd w:id="1106"/>
    </w:p>
    <w:p w14:paraId="36057BA2" w14:textId="7882C3B2" w:rsidR="00785730" w:rsidRDefault="00785730" w:rsidP="00CC5C34">
      <w:pPr>
        <w:pStyle w:val="af9"/>
        <w:keepNext/>
        <w:rPr>
          <w:rtl/>
        </w:rPr>
      </w:pPr>
      <w:bookmarkStart w:id="1107" w:name="ET_guest_אביגיל_סון_פלדמן_237"/>
      <w:r w:rsidRPr="00CC5C34">
        <w:rPr>
          <w:rStyle w:val="TagStyle"/>
          <w:rtl/>
        </w:rPr>
        <w:t xml:space="preserve"> &lt;&lt; אורח &gt;&gt;</w:t>
      </w:r>
      <w:r w:rsidRPr="00785730">
        <w:rPr>
          <w:rStyle w:val="TagStyle"/>
          <w:rtl/>
        </w:rPr>
        <w:t xml:space="preserve"> </w:t>
      </w:r>
      <w:r>
        <w:rPr>
          <w:rtl/>
        </w:rPr>
        <w:t xml:space="preserve">אביגיל </w:t>
      </w:r>
      <w:proofErr w:type="spellStart"/>
      <w:r>
        <w:rPr>
          <w:rtl/>
        </w:rPr>
        <w:t>סון</w:t>
      </w:r>
      <w:proofErr w:type="spellEnd"/>
      <w:r>
        <w:rPr>
          <w:rtl/>
        </w:rPr>
        <w:t xml:space="preserve"> פלדמן:</w:t>
      </w:r>
      <w:r w:rsidRPr="00785730">
        <w:rPr>
          <w:rStyle w:val="TagStyle"/>
          <w:rtl/>
        </w:rPr>
        <w:t xml:space="preserve"> </w:t>
      </w:r>
      <w:r w:rsidRPr="00CC5C34">
        <w:rPr>
          <w:rStyle w:val="TagStyle"/>
          <w:rtl/>
        </w:rPr>
        <w:t>&lt;&lt; אורח &gt;&gt;</w:t>
      </w:r>
      <w:r>
        <w:rPr>
          <w:rtl/>
        </w:rPr>
        <w:t xml:space="preserve">   </w:t>
      </w:r>
      <w:bookmarkEnd w:id="1107"/>
    </w:p>
    <w:p w14:paraId="34FF30CB" w14:textId="77777777" w:rsidR="00785730" w:rsidRDefault="00785730" w:rsidP="00CC5C34">
      <w:pPr>
        <w:pStyle w:val="KeepWithNext"/>
        <w:rPr>
          <w:rtl/>
        </w:rPr>
      </w:pPr>
    </w:p>
    <w:p w14:paraId="4CB4BCBA" w14:textId="6DD3E7A2" w:rsidR="003B5F7B" w:rsidRDefault="0000535E" w:rsidP="003B5F7B">
      <w:pPr>
        <w:rPr>
          <w:rtl/>
        </w:rPr>
      </w:pPr>
      <w:bookmarkStart w:id="1108" w:name="_ETM_Q1_2677196"/>
      <w:bookmarkStart w:id="1109" w:name="_ETM_Q1_2677282"/>
      <w:bookmarkStart w:id="1110" w:name="_ETM_Q1_2661099"/>
      <w:bookmarkStart w:id="1111" w:name="_ETM_Q1_2661193"/>
      <w:bookmarkEnd w:id="1108"/>
      <w:bookmarkEnd w:id="1109"/>
      <w:bookmarkEnd w:id="1110"/>
      <w:bookmarkEnd w:id="1111"/>
      <w:r>
        <w:rPr>
          <w:rFonts w:hint="cs"/>
          <w:rtl/>
        </w:rPr>
        <w:t xml:space="preserve">בכל </w:t>
      </w:r>
      <w:bookmarkStart w:id="1112" w:name="_ETM_Q1_2675007"/>
      <w:bookmarkEnd w:id="1112"/>
      <w:r>
        <w:rPr>
          <w:rFonts w:hint="cs"/>
          <w:rtl/>
        </w:rPr>
        <w:t xml:space="preserve">מקרה, בהגדרה אסיר ביטחוני, </w:t>
      </w:r>
      <w:r w:rsidR="00785730">
        <w:rPr>
          <w:rFonts w:hint="cs"/>
          <w:rtl/>
        </w:rPr>
        <w:t>סעיף קטן (2)</w:t>
      </w:r>
      <w:bookmarkStart w:id="1113" w:name="_ETM_Q1_2680330"/>
      <w:bookmarkEnd w:id="1113"/>
      <w:r w:rsidR="00785730">
        <w:rPr>
          <w:rFonts w:hint="cs"/>
          <w:rtl/>
        </w:rPr>
        <w:t xml:space="preserve"> מפנה</w:t>
      </w:r>
      <w:r>
        <w:rPr>
          <w:rFonts w:hint="cs"/>
          <w:rtl/>
        </w:rPr>
        <w:t xml:space="preserve"> להגדרה של פעיל </w:t>
      </w:r>
      <w:bookmarkStart w:id="1114" w:name="_ETM_Q1_2684497"/>
      <w:bookmarkEnd w:id="1114"/>
      <w:r>
        <w:rPr>
          <w:rFonts w:hint="cs"/>
          <w:rtl/>
        </w:rPr>
        <w:t>טרור</w:t>
      </w:r>
      <w:r w:rsidR="00785730">
        <w:rPr>
          <w:rFonts w:hint="cs"/>
          <w:rtl/>
        </w:rPr>
        <w:t>, אבל כל הרכיבים שם הם אנשים שלא הורשעו בעבירות</w:t>
      </w:r>
      <w:r>
        <w:rPr>
          <w:rFonts w:hint="cs"/>
          <w:rtl/>
        </w:rPr>
        <w:t>. לגבי סעיף</w:t>
      </w:r>
      <w:bookmarkStart w:id="1115" w:name="_ETM_Q1_2688730"/>
      <w:bookmarkEnd w:id="1115"/>
      <w:r w:rsidR="00785730">
        <w:rPr>
          <w:rFonts w:hint="cs"/>
          <w:rtl/>
        </w:rPr>
        <w:t xml:space="preserve"> </w:t>
      </w:r>
      <w:r>
        <w:rPr>
          <w:rFonts w:hint="cs"/>
          <w:rtl/>
        </w:rPr>
        <w:t>1</w:t>
      </w:r>
      <w:r w:rsidR="00785730">
        <w:rPr>
          <w:rFonts w:hint="cs"/>
          <w:rtl/>
        </w:rPr>
        <w:t>, זה הסעיף הראשון</w:t>
      </w:r>
      <w:r>
        <w:rPr>
          <w:rFonts w:hint="cs"/>
          <w:rtl/>
        </w:rPr>
        <w:t xml:space="preserve"> של אסיר ביטחוני, שמפנה לפקודת בתי </w:t>
      </w:r>
      <w:bookmarkStart w:id="1116" w:name="_ETM_Q1_2693779"/>
      <w:bookmarkEnd w:id="1116"/>
      <w:r>
        <w:rPr>
          <w:rFonts w:hint="cs"/>
          <w:rtl/>
        </w:rPr>
        <w:t>הסוהר</w:t>
      </w:r>
      <w:r w:rsidR="00785730">
        <w:rPr>
          <w:rFonts w:hint="cs"/>
          <w:rtl/>
        </w:rPr>
        <w:t>. מדובר בסעיפים שמתייחסים להרשעות בעבירות</w:t>
      </w:r>
      <w:bookmarkStart w:id="1117" w:name="_ETM_Q1_2697778"/>
      <w:bookmarkEnd w:id="1117"/>
      <w:r w:rsidR="00785730">
        <w:rPr>
          <w:rFonts w:hint="cs"/>
          <w:rtl/>
        </w:rPr>
        <w:t xml:space="preserve"> שונות</w:t>
      </w:r>
      <w:r>
        <w:rPr>
          <w:rFonts w:hint="cs"/>
          <w:rtl/>
        </w:rPr>
        <w:t xml:space="preserve">, </w:t>
      </w:r>
      <w:r w:rsidR="00785730">
        <w:rPr>
          <w:rFonts w:hint="cs"/>
          <w:rtl/>
        </w:rPr>
        <w:t>ו</w:t>
      </w:r>
      <w:r>
        <w:rPr>
          <w:rFonts w:hint="cs"/>
          <w:rtl/>
        </w:rPr>
        <w:t xml:space="preserve">זה החלק השני של החלטת ועדת שרים, שמדבר על </w:t>
      </w:r>
      <w:bookmarkStart w:id="1118" w:name="_ETM_Q1_2701326"/>
      <w:bookmarkEnd w:id="1118"/>
      <w:r>
        <w:rPr>
          <w:rFonts w:hint="cs"/>
          <w:rtl/>
        </w:rPr>
        <w:t xml:space="preserve">השאלה איזה עבירות </w:t>
      </w:r>
      <w:r w:rsidR="00785730">
        <w:rPr>
          <w:rFonts w:hint="cs"/>
          <w:rtl/>
        </w:rPr>
        <w:t xml:space="preserve">באמת </w:t>
      </w:r>
      <w:r>
        <w:rPr>
          <w:rFonts w:hint="cs"/>
          <w:rtl/>
        </w:rPr>
        <w:t xml:space="preserve">נכון מבחינת הרציונל של החוק לכלול. </w:t>
      </w:r>
      <w:bookmarkStart w:id="1119" w:name="_ETM_Q1_2710436"/>
      <w:bookmarkEnd w:id="1119"/>
      <w:r>
        <w:rPr>
          <w:rFonts w:hint="cs"/>
          <w:rtl/>
        </w:rPr>
        <w:t xml:space="preserve">ההגדרה פה </w:t>
      </w:r>
      <w:r w:rsidR="00785730">
        <w:rPr>
          <w:rFonts w:hint="cs"/>
          <w:rtl/>
        </w:rPr>
        <w:t xml:space="preserve">מאוד </w:t>
      </w:r>
      <w:r>
        <w:rPr>
          <w:rFonts w:hint="cs"/>
          <w:rtl/>
        </w:rPr>
        <w:t xml:space="preserve">מאוד רחבה, </w:t>
      </w:r>
      <w:r w:rsidR="00785730">
        <w:rPr>
          <w:rFonts w:hint="cs"/>
          <w:rtl/>
        </w:rPr>
        <w:t xml:space="preserve">ועצם ההחלה של זה על כל העבירות בחוק </w:t>
      </w:r>
      <w:bookmarkStart w:id="1120" w:name="_ETM_Q1_2713023"/>
      <w:bookmarkEnd w:id="1120"/>
      <w:r w:rsidR="00785730">
        <w:rPr>
          <w:rFonts w:hint="cs"/>
          <w:rtl/>
        </w:rPr>
        <w:t xml:space="preserve">המאבק בטרור </w:t>
      </w:r>
      <w:r w:rsidR="00785730">
        <w:rPr>
          <w:rtl/>
        </w:rPr>
        <w:t>–</w:t>
      </w:r>
      <w:r w:rsidR="00785730">
        <w:rPr>
          <w:rFonts w:hint="cs"/>
          <w:rtl/>
        </w:rPr>
        <w:t xml:space="preserve"> אני כבר אומרת שלא כל עבירה בחוק</w:t>
      </w:r>
      <w:bookmarkStart w:id="1121" w:name="_ETM_Q1_2715379"/>
      <w:bookmarkEnd w:id="1121"/>
      <w:r w:rsidR="00785730">
        <w:rPr>
          <w:rFonts w:hint="cs"/>
          <w:rtl/>
        </w:rPr>
        <w:t xml:space="preserve"> המאבק בטרור </w:t>
      </w:r>
      <w:r>
        <w:rPr>
          <w:rFonts w:hint="cs"/>
          <w:rtl/>
        </w:rPr>
        <w:t>בהכרח מעידה על מסוכנות</w:t>
      </w:r>
      <w:r w:rsidR="00785730">
        <w:rPr>
          <w:rFonts w:hint="cs"/>
          <w:rtl/>
        </w:rPr>
        <w:t>. יש עבירות שהן מאוד מאוד במעטפת,</w:t>
      </w:r>
      <w:bookmarkStart w:id="1122" w:name="_ETM_Q1_2722160"/>
      <w:bookmarkEnd w:id="1122"/>
      <w:r w:rsidR="00785730">
        <w:rPr>
          <w:rFonts w:hint="cs"/>
          <w:rtl/>
        </w:rPr>
        <w:t xml:space="preserve"> </w:t>
      </w:r>
      <w:bookmarkStart w:id="1123" w:name="_ETM_Q1_2721187"/>
      <w:bookmarkEnd w:id="1123"/>
      <w:r>
        <w:rPr>
          <w:rFonts w:hint="cs"/>
          <w:rtl/>
        </w:rPr>
        <w:t xml:space="preserve">מאוד רחוקות ממעשה טרור. בטח לא מה שקוראים לו </w:t>
      </w:r>
      <w:bookmarkStart w:id="1124" w:name="_ETM_Q1_2728954"/>
      <w:bookmarkEnd w:id="1124"/>
      <w:r>
        <w:rPr>
          <w:rFonts w:hint="cs"/>
          <w:rtl/>
        </w:rPr>
        <w:t>פה מחבל.</w:t>
      </w:r>
      <w:r w:rsidR="00785730">
        <w:rPr>
          <w:rFonts w:hint="cs"/>
          <w:rtl/>
        </w:rPr>
        <w:t xml:space="preserve"> יש שם עבירות </w:t>
      </w:r>
      <w:r>
        <w:rPr>
          <w:rFonts w:hint="cs"/>
          <w:rtl/>
        </w:rPr>
        <w:t>בתחום פיננסי, בתחום של אי-דיווח</w:t>
      </w:r>
      <w:r w:rsidR="00785730">
        <w:rPr>
          <w:rFonts w:hint="cs"/>
          <w:rtl/>
        </w:rPr>
        <w:t>. יש שם עבירות מאוד</w:t>
      </w:r>
      <w:bookmarkStart w:id="1125" w:name="_ETM_Q1_2734296"/>
      <w:bookmarkEnd w:id="1125"/>
      <w:r w:rsidR="00785730">
        <w:rPr>
          <w:rFonts w:hint="cs"/>
          <w:rtl/>
        </w:rPr>
        <w:t xml:space="preserve"> פריפריאליות שלא מעידות על מעורבות בטרור, מעורבות במעשי </w:t>
      </w:r>
      <w:bookmarkStart w:id="1126" w:name="_ETM_Q1_2741651"/>
      <w:bookmarkEnd w:id="1126"/>
      <w:r w:rsidR="00785730">
        <w:rPr>
          <w:rFonts w:hint="cs"/>
          <w:rtl/>
        </w:rPr>
        <w:t xml:space="preserve">טרור. </w:t>
      </w:r>
    </w:p>
    <w:p w14:paraId="4CB90ACE" w14:textId="77777777" w:rsidR="0000535E" w:rsidRDefault="0000535E" w:rsidP="003B5F7B">
      <w:pPr>
        <w:rPr>
          <w:rtl/>
        </w:rPr>
      </w:pPr>
      <w:bookmarkStart w:id="1127" w:name="_ETM_Q1_2740720"/>
      <w:bookmarkStart w:id="1128" w:name="_ETM_Q1_2740798"/>
      <w:bookmarkStart w:id="1129" w:name="_ETM_Q1_2742107"/>
      <w:bookmarkEnd w:id="1127"/>
      <w:bookmarkEnd w:id="1128"/>
      <w:bookmarkEnd w:id="1129"/>
    </w:p>
    <w:p w14:paraId="71E05581" w14:textId="77777777" w:rsidR="0000535E" w:rsidRDefault="0000535E" w:rsidP="00CC5C34">
      <w:pPr>
        <w:pStyle w:val="a4"/>
        <w:keepNext/>
        <w:rPr>
          <w:rtl/>
        </w:rPr>
      </w:pPr>
      <w:bookmarkStart w:id="1130" w:name="ET_knessetmember_6356_64"/>
      <w:r w:rsidRPr="00CC5C34">
        <w:rPr>
          <w:rStyle w:val="TagStyle"/>
          <w:rtl/>
        </w:rPr>
        <w:t xml:space="preserve"> &lt;&lt; דובר &gt;&gt;</w:t>
      </w:r>
      <w:r w:rsidRPr="0000535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00535E">
        <w:rPr>
          <w:rStyle w:val="TagStyle"/>
          <w:rtl/>
        </w:rPr>
        <w:t xml:space="preserve"> </w:t>
      </w:r>
      <w:r w:rsidRPr="00CC5C34">
        <w:rPr>
          <w:rStyle w:val="TagStyle"/>
          <w:rtl/>
        </w:rPr>
        <w:t>&lt;&lt; דובר &gt;&gt;</w:t>
      </w:r>
      <w:r>
        <w:rPr>
          <w:rtl/>
        </w:rPr>
        <w:t xml:space="preserve">   </w:t>
      </w:r>
      <w:bookmarkEnd w:id="1130"/>
    </w:p>
    <w:p w14:paraId="463D1971" w14:textId="77777777" w:rsidR="0000535E" w:rsidRDefault="0000535E" w:rsidP="00CC5C34">
      <w:pPr>
        <w:pStyle w:val="KeepWithNext"/>
        <w:rPr>
          <w:rtl/>
        </w:rPr>
      </w:pPr>
    </w:p>
    <w:p w14:paraId="3105ED54" w14:textId="77777777" w:rsidR="0000535E" w:rsidRDefault="0000535E" w:rsidP="0000535E">
      <w:pPr>
        <w:rPr>
          <w:rtl/>
        </w:rPr>
      </w:pPr>
      <w:bookmarkStart w:id="1131" w:name="_ETM_Q1_2742576"/>
      <w:bookmarkStart w:id="1132" w:name="_ETM_Q1_2742623"/>
      <w:bookmarkEnd w:id="1131"/>
      <w:bookmarkEnd w:id="1132"/>
      <w:r>
        <w:rPr>
          <w:rFonts w:hint="cs"/>
          <w:rtl/>
        </w:rPr>
        <w:t xml:space="preserve">אנחנו ניצור את הדיפרנציאציה הזאת. </w:t>
      </w:r>
    </w:p>
    <w:p w14:paraId="4B6E6ADC" w14:textId="77777777" w:rsidR="0000535E" w:rsidRDefault="0000535E" w:rsidP="0000535E">
      <w:pPr>
        <w:rPr>
          <w:rtl/>
        </w:rPr>
      </w:pPr>
      <w:bookmarkStart w:id="1133" w:name="_ETM_Q1_2749030"/>
      <w:bookmarkStart w:id="1134" w:name="_ETM_Q1_2749124"/>
      <w:bookmarkStart w:id="1135" w:name="_ETM_Q1_2750717"/>
      <w:bookmarkEnd w:id="1133"/>
      <w:bookmarkEnd w:id="1134"/>
      <w:bookmarkEnd w:id="1135"/>
    </w:p>
    <w:p w14:paraId="66064E5D" w14:textId="77777777" w:rsidR="0000535E" w:rsidRDefault="0000535E" w:rsidP="00CC5C34">
      <w:pPr>
        <w:pStyle w:val="a4"/>
        <w:keepNext/>
        <w:rPr>
          <w:rtl/>
        </w:rPr>
      </w:pPr>
      <w:bookmarkStart w:id="1136" w:name="ET_speaker_אביגיל_סון_פלדמן_65"/>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136"/>
    </w:p>
    <w:p w14:paraId="1AF93AD3" w14:textId="77777777" w:rsidR="0000535E" w:rsidRDefault="0000535E" w:rsidP="00CC5C34">
      <w:pPr>
        <w:pStyle w:val="KeepWithNext"/>
        <w:rPr>
          <w:rtl/>
        </w:rPr>
      </w:pPr>
    </w:p>
    <w:p w14:paraId="66527FD9" w14:textId="36810920" w:rsidR="0000535E" w:rsidRDefault="00785730" w:rsidP="0000535E">
      <w:pPr>
        <w:rPr>
          <w:rtl/>
        </w:rPr>
      </w:pPr>
      <w:bookmarkStart w:id="1137" w:name="_ETM_Q1_2751124"/>
      <w:bookmarkStart w:id="1138" w:name="_ETM_Q1_2751155"/>
      <w:bookmarkEnd w:id="1137"/>
      <w:bookmarkEnd w:id="1138"/>
      <w:r>
        <w:rPr>
          <w:rFonts w:hint="cs"/>
          <w:rtl/>
        </w:rPr>
        <w:t>יש נטייה להפנות להכול באופן גורף, וזה לא נכון.</w:t>
      </w:r>
      <w:bookmarkStart w:id="1139" w:name="_ETM_Q1_2748294"/>
      <w:bookmarkEnd w:id="1139"/>
      <w:r>
        <w:rPr>
          <w:rFonts w:hint="cs"/>
          <w:rtl/>
        </w:rPr>
        <w:t xml:space="preserve"> מכיוון שהוגדר ש</w:t>
      </w:r>
      <w:r w:rsidR="0000535E">
        <w:rPr>
          <w:rFonts w:hint="cs"/>
          <w:rtl/>
        </w:rPr>
        <w:t xml:space="preserve">התכלית היא </w:t>
      </w:r>
      <w:bookmarkStart w:id="1140" w:name="_ETM_Q1_2754015"/>
      <w:bookmarkEnd w:id="1140"/>
      <w:r w:rsidR="0000535E">
        <w:rPr>
          <w:rFonts w:hint="cs"/>
          <w:rtl/>
        </w:rPr>
        <w:t>הגנה על הציבור, שאלה אחת שכבר עלתה פה</w:t>
      </w:r>
      <w:r>
        <w:rPr>
          <w:rFonts w:hint="cs"/>
          <w:rtl/>
        </w:rPr>
        <w:t xml:space="preserve"> היא איך פרסום המידע מגן על הציבור.</w:t>
      </w:r>
      <w:bookmarkStart w:id="1141" w:name="_ETM_Q1_2761756"/>
      <w:bookmarkEnd w:id="1141"/>
      <w:r>
        <w:rPr>
          <w:rFonts w:hint="cs"/>
          <w:rtl/>
        </w:rPr>
        <w:t xml:space="preserve"> אני מבינה שאתם לא מסכימים עם זה, אבל </w:t>
      </w:r>
      <w:bookmarkStart w:id="1142" w:name="_ETM_Q1_2762531"/>
      <w:bookmarkEnd w:id="1142"/>
      <w:r w:rsidR="0000535E">
        <w:rPr>
          <w:rFonts w:hint="cs"/>
          <w:rtl/>
        </w:rPr>
        <w:t xml:space="preserve">בתור למודת ניסיון </w:t>
      </w:r>
      <w:r>
        <w:rPr>
          <w:rFonts w:hint="cs"/>
          <w:rtl/>
        </w:rPr>
        <w:t>בהצעות חוק של פרסום מרשמים, כמו שגיל אמר, בהקשר לעברייני מין, מ</w:t>
      </w:r>
      <w:r w:rsidR="0000535E">
        <w:rPr>
          <w:rFonts w:hint="cs"/>
          <w:rtl/>
        </w:rPr>
        <w:t xml:space="preserve">-2010 </w:t>
      </w:r>
      <w:bookmarkStart w:id="1143" w:name="_ETM_Q1_2773688"/>
      <w:bookmarkEnd w:id="1143"/>
      <w:r w:rsidR="0000535E">
        <w:rPr>
          <w:rFonts w:hint="cs"/>
          <w:rtl/>
        </w:rPr>
        <w:t xml:space="preserve">יש לנו את ההצעות האלה, </w:t>
      </w:r>
      <w:r>
        <w:rPr>
          <w:rFonts w:hint="cs"/>
          <w:rtl/>
        </w:rPr>
        <w:t>שוב</w:t>
      </w:r>
      <w:bookmarkStart w:id="1144" w:name="_ETM_Q1_2777066"/>
      <w:bookmarkEnd w:id="1144"/>
      <w:r>
        <w:rPr>
          <w:rFonts w:hint="cs"/>
          <w:rtl/>
        </w:rPr>
        <w:t xml:space="preserve"> ושוב הוחלט לא לקדם אותן מתוך הבנה </w:t>
      </w:r>
      <w:r w:rsidR="0000535E">
        <w:rPr>
          <w:rFonts w:hint="cs"/>
          <w:rtl/>
        </w:rPr>
        <w:t xml:space="preserve">שזה לא מגן על </w:t>
      </w:r>
      <w:bookmarkStart w:id="1145" w:name="_ETM_Q1_2780876"/>
      <w:bookmarkEnd w:id="1145"/>
      <w:r w:rsidR="0000535E">
        <w:rPr>
          <w:rFonts w:hint="cs"/>
          <w:rtl/>
        </w:rPr>
        <w:t xml:space="preserve">הציבור, שזה בעיקר מסכן את הציבור. </w:t>
      </w:r>
    </w:p>
    <w:p w14:paraId="05FFA7D0" w14:textId="77777777" w:rsidR="0000535E" w:rsidRDefault="0000535E" w:rsidP="0000535E">
      <w:pPr>
        <w:rPr>
          <w:rtl/>
        </w:rPr>
      </w:pPr>
      <w:bookmarkStart w:id="1146" w:name="_ETM_Q1_2785611"/>
      <w:bookmarkStart w:id="1147" w:name="_ETM_Q1_2785673"/>
      <w:bookmarkStart w:id="1148" w:name="_ETM_Q1_2786642"/>
      <w:bookmarkEnd w:id="1146"/>
      <w:bookmarkEnd w:id="1147"/>
      <w:bookmarkEnd w:id="1148"/>
    </w:p>
    <w:p w14:paraId="3BD59354" w14:textId="77777777" w:rsidR="0000535E" w:rsidRDefault="0000535E" w:rsidP="00CC5C34">
      <w:pPr>
        <w:pStyle w:val="a4"/>
        <w:keepNext/>
        <w:rPr>
          <w:rtl/>
        </w:rPr>
      </w:pPr>
      <w:bookmarkStart w:id="1149" w:name="ET_knessetmember_6356_66"/>
      <w:r w:rsidRPr="00CC5C34">
        <w:rPr>
          <w:rStyle w:val="TagStyle"/>
          <w:rtl/>
        </w:rPr>
        <w:t xml:space="preserve"> &lt;&lt; דובר &gt;&gt;</w:t>
      </w:r>
      <w:r w:rsidRPr="0000535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00535E">
        <w:rPr>
          <w:rStyle w:val="TagStyle"/>
          <w:rtl/>
        </w:rPr>
        <w:t xml:space="preserve"> </w:t>
      </w:r>
      <w:r w:rsidRPr="00CC5C34">
        <w:rPr>
          <w:rStyle w:val="TagStyle"/>
          <w:rtl/>
        </w:rPr>
        <w:t>&lt;&lt; דובר &gt;&gt;</w:t>
      </w:r>
      <w:r>
        <w:rPr>
          <w:rtl/>
        </w:rPr>
        <w:t xml:space="preserve">   </w:t>
      </w:r>
      <w:bookmarkEnd w:id="1149"/>
    </w:p>
    <w:p w14:paraId="0B81E346" w14:textId="77777777" w:rsidR="0000535E" w:rsidRDefault="0000535E" w:rsidP="00CC5C34">
      <w:pPr>
        <w:pStyle w:val="KeepWithNext"/>
        <w:rPr>
          <w:rtl/>
        </w:rPr>
      </w:pPr>
    </w:p>
    <w:p w14:paraId="10F89B2C" w14:textId="2C016F86" w:rsidR="0000535E" w:rsidRDefault="0000535E" w:rsidP="0000535E">
      <w:pPr>
        <w:rPr>
          <w:rtl/>
        </w:rPr>
      </w:pPr>
      <w:bookmarkStart w:id="1150" w:name="_ETM_Q1_2787064"/>
      <w:bookmarkStart w:id="1151" w:name="_ETM_Q1_2787111"/>
      <w:bookmarkEnd w:id="1150"/>
      <w:bookmarkEnd w:id="1151"/>
      <w:r>
        <w:rPr>
          <w:rFonts w:hint="cs"/>
          <w:rtl/>
        </w:rPr>
        <w:t xml:space="preserve">את לא יכולה להתעלם </w:t>
      </w:r>
      <w:bookmarkStart w:id="1152" w:name="_ETM_Q1_2789471"/>
      <w:bookmarkEnd w:id="1152"/>
      <w:r>
        <w:rPr>
          <w:rFonts w:hint="cs"/>
          <w:rtl/>
        </w:rPr>
        <w:t>מהנתון שאותם מחבלים משוחררים,</w:t>
      </w:r>
      <w:r w:rsidR="00785730">
        <w:rPr>
          <w:rFonts w:hint="cs"/>
          <w:rtl/>
        </w:rPr>
        <w:t xml:space="preserve"> למעלה מ-80%</w:t>
      </w:r>
      <w:bookmarkStart w:id="1153" w:name="_ETM_Q1_2793361"/>
      <w:bookmarkEnd w:id="1153"/>
      <w:r w:rsidR="00785730">
        <w:rPr>
          <w:rFonts w:hint="cs"/>
          <w:rtl/>
        </w:rPr>
        <w:t xml:space="preserve"> מהם, </w:t>
      </w:r>
      <w:r>
        <w:rPr>
          <w:rFonts w:hint="cs"/>
          <w:rtl/>
        </w:rPr>
        <w:t xml:space="preserve">חוזרים למעגל הדמים הזה. </w:t>
      </w:r>
      <w:r w:rsidR="00785730">
        <w:rPr>
          <w:rFonts w:hint="cs"/>
          <w:rtl/>
        </w:rPr>
        <w:t xml:space="preserve">תסבירי לי, בבקשה, </w:t>
      </w:r>
      <w:r>
        <w:rPr>
          <w:rFonts w:hint="cs"/>
          <w:rtl/>
        </w:rPr>
        <w:t xml:space="preserve">איך בעינייך </w:t>
      </w:r>
      <w:bookmarkStart w:id="1154" w:name="_ETM_Q1_2798565"/>
      <w:bookmarkEnd w:id="1154"/>
      <w:r>
        <w:rPr>
          <w:rFonts w:hint="cs"/>
          <w:rtl/>
        </w:rPr>
        <w:t xml:space="preserve">הדבר הזה מתכתב עם מה שאמרת עכשיו. </w:t>
      </w:r>
    </w:p>
    <w:p w14:paraId="2C6596F1" w14:textId="77777777" w:rsidR="0000535E" w:rsidRDefault="0000535E" w:rsidP="0000535E">
      <w:pPr>
        <w:rPr>
          <w:rtl/>
        </w:rPr>
      </w:pPr>
      <w:bookmarkStart w:id="1155" w:name="_ETM_Q1_2803949"/>
      <w:bookmarkStart w:id="1156" w:name="_ETM_Q1_2804043"/>
      <w:bookmarkStart w:id="1157" w:name="_ETM_Q1_2807559"/>
      <w:bookmarkEnd w:id="1155"/>
      <w:bookmarkEnd w:id="1156"/>
      <w:bookmarkEnd w:id="1157"/>
    </w:p>
    <w:p w14:paraId="505C589E" w14:textId="77777777" w:rsidR="0000535E" w:rsidRDefault="0000535E" w:rsidP="00CC5C34">
      <w:pPr>
        <w:pStyle w:val="a4"/>
        <w:keepNext/>
        <w:rPr>
          <w:rtl/>
        </w:rPr>
      </w:pPr>
      <w:bookmarkStart w:id="1158" w:name="ET_speaker_אביגיל_סון_פלדמן_67"/>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158"/>
    </w:p>
    <w:p w14:paraId="01C080AA" w14:textId="77777777" w:rsidR="0000535E" w:rsidRDefault="0000535E" w:rsidP="00CC5C34">
      <w:pPr>
        <w:pStyle w:val="KeepWithNext"/>
        <w:rPr>
          <w:rtl/>
        </w:rPr>
      </w:pPr>
    </w:p>
    <w:p w14:paraId="55BE201B" w14:textId="77777777" w:rsidR="00917A00" w:rsidRDefault="0000535E" w:rsidP="004827AF">
      <w:pPr>
        <w:rPr>
          <w:rtl/>
        </w:rPr>
      </w:pPr>
      <w:bookmarkStart w:id="1159" w:name="_ETM_Q1_2807981"/>
      <w:bookmarkStart w:id="1160" w:name="_ETM_Q1_2808012"/>
      <w:bookmarkEnd w:id="1159"/>
      <w:bookmarkEnd w:id="1160"/>
      <w:r>
        <w:rPr>
          <w:rFonts w:hint="cs"/>
          <w:rtl/>
        </w:rPr>
        <w:t xml:space="preserve">אני אישית לא </w:t>
      </w:r>
      <w:bookmarkStart w:id="1161" w:name="_ETM_Q1_2810121"/>
      <w:bookmarkEnd w:id="1161"/>
      <w:r>
        <w:rPr>
          <w:rFonts w:hint="cs"/>
          <w:rtl/>
        </w:rPr>
        <w:t xml:space="preserve">מכירה את הנתונים האלה. </w:t>
      </w:r>
    </w:p>
    <w:p w14:paraId="7AAC0331" w14:textId="77777777" w:rsidR="00917A00" w:rsidRDefault="00917A00" w:rsidP="004827AF">
      <w:pPr>
        <w:rPr>
          <w:rtl/>
        </w:rPr>
      </w:pPr>
      <w:bookmarkStart w:id="1162" w:name="_ETM_Q1_2804040"/>
      <w:bookmarkStart w:id="1163" w:name="_ETM_Q1_2804142"/>
      <w:bookmarkStart w:id="1164" w:name="_ETM_Q1_2804200"/>
      <w:bookmarkEnd w:id="1162"/>
      <w:bookmarkEnd w:id="1163"/>
      <w:bookmarkEnd w:id="1164"/>
    </w:p>
    <w:p w14:paraId="7F06364D" w14:textId="7121AAAC" w:rsidR="00917A00" w:rsidRDefault="00917A00" w:rsidP="00CC5C34">
      <w:pPr>
        <w:pStyle w:val="a4"/>
        <w:keepNext/>
        <w:rPr>
          <w:rtl/>
        </w:rPr>
      </w:pPr>
      <w:bookmarkStart w:id="1165" w:name="ET_knessetmember_6356_238"/>
      <w:r w:rsidRPr="00CC5C34">
        <w:rPr>
          <w:rStyle w:val="TagStyle"/>
          <w:rtl/>
        </w:rPr>
        <w:t xml:space="preserve"> &lt;&lt; דובר &gt;&gt;</w:t>
      </w:r>
      <w:r w:rsidRPr="00917A00">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17A00">
        <w:rPr>
          <w:rStyle w:val="TagStyle"/>
          <w:rtl/>
        </w:rPr>
        <w:t xml:space="preserve"> </w:t>
      </w:r>
      <w:r w:rsidRPr="00CC5C34">
        <w:rPr>
          <w:rStyle w:val="TagStyle"/>
          <w:rtl/>
        </w:rPr>
        <w:t>&lt;&lt; דובר &gt;&gt;</w:t>
      </w:r>
      <w:r>
        <w:rPr>
          <w:rtl/>
        </w:rPr>
        <w:t xml:space="preserve">   </w:t>
      </w:r>
      <w:bookmarkEnd w:id="1165"/>
    </w:p>
    <w:p w14:paraId="337FF4CA" w14:textId="77777777" w:rsidR="00917A00" w:rsidRDefault="00917A00" w:rsidP="00CC5C34">
      <w:pPr>
        <w:pStyle w:val="KeepWithNext"/>
        <w:rPr>
          <w:rtl/>
        </w:rPr>
      </w:pPr>
    </w:p>
    <w:p w14:paraId="43905322" w14:textId="6C4C170A" w:rsidR="00917A00" w:rsidRDefault="00917A00" w:rsidP="00917A00">
      <w:pPr>
        <w:rPr>
          <w:rtl/>
        </w:rPr>
      </w:pPr>
      <w:r>
        <w:rPr>
          <w:rFonts w:hint="cs"/>
          <w:rtl/>
        </w:rPr>
        <w:t>א</w:t>
      </w:r>
      <w:bookmarkStart w:id="1166" w:name="_ETM_Q1_2806125"/>
      <w:bookmarkStart w:id="1167" w:name="_ETM_Q1_2806191"/>
      <w:bookmarkEnd w:id="1166"/>
      <w:bookmarkEnd w:id="1167"/>
      <w:r>
        <w:rPr>
          <w:rFonts w:hint="cs"/>
          <w:rtl/>
        </w:rPr>
        <w:t xml:space="preserve">ת רוצה שנביא לך את הנתונים? אלה נתונים שאנחנו אומרים אותם כל </w:t>
      </w:r>
      <w:bookmarkStart w:id="1168" w:name="_ETM_Q1_2808005"/>
      <w:bookmarkEnd w:id="1168"/>
      <w:r>
        <w:rPr>
          <w:rFonts w:hint="cs"/>
          <w:rtl/>
        </w:rPr>
        <w:t xml:space="preserve">הזמן. </w:t>
      </w:r>
    </w:p>
    <w:p w14:paraId="146AD187" w14:textId="77777777" w:rsidR="00917A00" w:rsidRDefault="00917A00" w:rsidP="00917A00">
      <w:pPr>
        <w:rPr>
          <w:rtl/>
        </w:rPr>
      </w:pPr>
      <w:bookmarkStart w:id="1169" w:name="_ETM_Q1_2805167"/>
      <w:bookmarkStart w:id="1170" w:name="_ETM_Q1_2805301"/>
      <w:bookmarkEnd w:id="1169"/>
      <w:bookmarkEnd w:id="1170"/>
    </w:p>
    <w:p w14:paraId="2C5FB172" w14:textId="3C6AAF54" w:rsidR="00917A00" w:rsidRDefault="00917A00" w:rsidP="00CC5C34">
      <w:pPr>
        <w:pStyle w:val="af9"/>
        <w:keepNext/>
        <w:rPr>
          <w:rtl/>
        </w:rPr>
      </w:pPr>
      <w:bookmarkStart w:id="1171" w:name="ET_guest_אביגיל_סון_פלדמן_239"/>
      <w:r w:rsidRPr="00CC5C34">
        <w:rPr>
          <w:rStyle w:val="TagStyle"/>
          <w:rtl/>
        </w:rPr>
        <w:t xml:space="preserve"> &lt;&lt; אורח &gt;&gt;</w:t>
      </w:r>
      <w:r w:rsidRPr="00917A00">
        <w:rPr>
          <w:rStyle w:val="TagStyle"/>
          <w:rtl/>
        </w:rPr>
        <w:t xml:space="preserve"> </w:t>
      </w:r>
      <w:r>
        <w:rPr>
          <w:rtl/>
        </w:rPr>
        <w:t xml:space="preserve">אביגיל </w:t>
      </w:r>
      <w:proofErr w:type="spellStart"/>
      <w:r>
        <w:rPr>
          <w:rtl/>
        </w:rPr>
        <w:t>סון</w:t>
      </w:r>
      <w:proofErr w:type="spellEnd"/>
      <w:r>
        <w:rPr>
          <w:rtl/>
        </w:rPr>
        <w:t xml:space="preserve"> פלדמן:</w:t>
      </w:r>
      <w:r w:rsidRPr="00917A00">
        <w:rPr>
          <w:rStyle w:val="TagStyle"/>
          <w:rtl/>
        </w:rPr>
        <w:t xml:space="preserve"> </w:t>
      </w:r>
      <w:r w:rsidRPr="00CC5C34">
        <w:rPr>
          <w:rStyle w:val="TagStyle"/>
          <w:rtl/>
        </w:rPr>
        <w:t>&lt;&lt; אורח &gt;&gt;</w:t>
      </w:r>
      <w:r>
        <w:rPr>
          <w:rtl/>
        </w:rPr>
        <w:t xml:space="preserve">   </w:t>
      </w:r>
      <w:bookmarkEnd w:id="1171"/>
    </w:p>
    <w:p w14:paraId="726A7958" w14:textId="77777777" w:rsidR="00917A00" w:rsidRDefault="00917A00" w:rsidP="00CC5C34">
      <w:pPr>
        <w:pStyle w:val="KeepWithNext"/>
        <w:rPr>
          <w:rtl/>
        </w:rPr>
      </w:pPr>
    </w:p>
    <w:p w14:paraId="5114B660" w14:textId="5EC04087" w:rsidR="0000535E" w:rsidRDefault="00917A00" w:rsidP="00917A00">
      <w:pPr>
        <w:rPr>
          <w:rtl/>
        </w:rPr>
      </w:pPr>
      <w:bookmarkStart w:id="1172" w:name="_ETM_Q1_2808281"/>
      <w:bookmarkStart w:id="1173" w:name="_ETM_Q1_2808351"/>
      <w:bookmarkEnd w:id="1172"/>
      <w:bookmarkEnd w:id="1173"/>
      <w:r>
        <w:rPr>
          <w:rFonts w:hint="cs"/>
          <w:rtl/>
        </w:rPr>
        <w:t xml:space="preserve">קודם כול, </w:t>
      </w:r>
      <w:bookmarkStart w:id="1174" w:name="_ETM_Q1_2804279"/>
      <w:bookmarkStart w:id="1175" w:name="_ETM_Q1_2804352"/>
      <w:bookmarkStart w:id="1176" w:name="_ETM_Q1_2804454"/>
      <w:bookmarkEnd w:id="1174"/>
      <w:bookmarkEnd w:id="1175"/>
      <w:bookmarkEnd w:id="1176"/>
      <w:r w:rsidR="0000535E">
        <w:rPr>
          <w:rFonts w:hint="cs"/>
          <w:rtl/>
        </w:rPr>
        <w:t xml:space="preserve">גם מבחינת התכלית </w:t>
      </w:r>
      <w:r>
        <w:rPr>
          <w:rFonts w:hint="cs"/>
          <w:rtl/>
        </w:rPr>
        <w:t xml:space="preserve">של הגנה על הציבור, </w:t>
      </w:r>
      <w:r w:rsidR="0000535E">
        <w:rPr>
          <w:rFonts w:hint="cs"/>
          <w:rtl/>
        </w:rPr>
        <w:t xml:space="preserve">הנחת היסוד של </w:t>
      </w:r>
      <w:bookmarkStart w:id="1177" w:name="_ETM_Q1_2819091"/>
      <w:bookmarkEnd w:id="1177"/>
      <w:r>
        <w:rPr>
          <w:rFonts w:hint="cs"/>
          <w:rtl/>
        </w:rPr>
        <w:t xml:space="preserve">ההצעה הזאת </w:t>
      </w:r>
      <w:bookmarkStart w:id="1178" w:name="_ETM_Q1_2819176"/>
      <w:bookmarkEnd w:id="1178"/>
      <w:r>
        <w:rPr>
          <w:rtl/>
        </w:rPr>
        <w:t>–</w:t>
      </w:r>
      <w:r>
        <w:rPr>
          <w:rFonts w:hint="cs"/>
          <w:rtl/>
        </w:rPr>
        <w:t xml:space="preserve"> צריך להגיד ש</w:t>
      </w:r>
      <w:r w:rsidR="0000535E">
        <w:rPr>
          <w:rFonts w:hint="cs"/>
          <w:rtl/>
        </w:rPr>
        <w:t xml:space="preserve">מה שקוראים לו שיקום, </w:t>
      </w:r>
      <w:r>
        <w:rPr>
          <w:rFonts w:hint="cs"/>
          <w:rtl/>
        </w:rPr>
        <w:t>אתם נורא מתרעמים, אבל המשמעות</w:t>
      </w:r>
      <w:bookmarkStart w:id="1179" w:name="_ETM_Q1_2823214"/>
      <w:bookmarkEnd w:id="1179"/>
      <w:r>
        <w:rPr>
          <w:rFonts w:hint="cs"/>
          <w:rtl/>
        </w:rPr>
        <w:t xml:space="preserve"> של שיקום היא </w:t>
      </w:r>
      <w:r w:rsidR="0000535E">
        <w:rPr>
          <w:rFonts w:hint="cs"/>
          <w:rtl/>
        </w:rPr>
        <w:t xml:space="preserve">שאדם לא מבצע שוב </w:t>
      </w:r>
      <w:bookmarkStart w:id="1180" w:name="_ETM_Q1_2827076"/>
      <w:bookmarkEnd w:id="1180"/>
      <w:r w:rsidR="0000535E">
        <w:rPr>
          <w:rFonts w:hint="cs"/>
          <w:rtl/>
        </w:rPr>
        <w:t>עבירה</w:t>
      </w:r>
      <w:r>
        <w:rPr>
          <w:rFonts w:hint="cs"/>
          <w:rtl/>
        </w:rPr>
        <w:t xml:space="preserve"> פלילית</w:t>
      </w:r>
      <w:r w:rsidR="0000535E">
        <w:rPr>
          <w:rFonts w:hint="cs"/>
          <w:rtl/>
        </w:rPr>
        <w:t xml:space="preserve">. </w:t>
      </w:r>
    </w:p>
    <w:p w14:paraId="22A558B2" w14:textId="77777777" w:rsidR="0000535E" w:rsidRDefault="0000535E" w:rsidP="0000535E">
      <w:pPr>
        <w:rPr>
          <w:rtl/>
        </w:rPr>
      </w:pPr>
      <w:bookmarkStart w:id="1181" w:name="_ETM_Q1_2828248"/>
      <w:bookmarkStart w:id="1182" w:name="_ETM_Q1_2828326"/>
      <w:bookmarkStart w:id="1183" w:name="_ETM_Q1_2829139"/>
      <w:bookmarkEnd w:id="1181"/>
      <w:bookmarkEnd w:id="1182"/>
      <w:bookmarkEnd w:id="1183"/>
    </w:p>
    <w:p w14:paraId="3C486AA6" w14:textId="77777777" w:rsidR="0000535E" w:rsidRDefault="0000535E" w:rsidP="00CC5C34">
      <w:pPr>
        <w:pStyle w:val="a4"/>
        <w:keepNext/>
        <w:rPr>
          <w:rtl/>
        </w:rPr>
      </w:pPr>
      <w:bookmarkStart w:id="1184" w:name="ET_knessetmember_6356_68"/>
      <w:r w:rsidRPr="00CC5C34">
        <w:rPr>
          <w:rStyle w:val="TagStyle"/>
          <w:rtl/>
        </w:rPr>
        <w:t xml:space="preserve"> &lt;&lt; דובר &gt;&gt;</w:t>
      </w:r>
      <w:r w:rsidRPr="0000535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00535E">
        <w:rPr>
          <w:rStyle w:val="TagStyle"/>
          <w:rtl/>
        </w:rPr>
        <w:t xml:space="preserve"> </w:t>
      </w:r>
      <w:r w:rsidRPr="00CC5C34">
        <w:rPr>
          <w:rStyle w:val="TagStyle"/>
          <w:rtl/>
        </w:rPr>
        <w:t>&lt;&lt; דובר &gt;&gt;</w:t>
      </w:r>
      <w:r>
        <w:rPr>
          <w:rtl/>
        </w:rPr>
        <w:t xml:space="preserve">   </w:t>
      </w:r>
      <w:bookmarkEnd w:id="1184"/>
    </w:p>
    <w:p w14:paraId="41302ECF" w14:textId="77777777" w:rsidR="0000535E" w:rsidRDefault="0000535E" w:rsidP="00CC5C34">
      <w:pPr>
        <w:pStyle w:val="KeepWithNext"/>
        <w:rPr>
          <w:rtl/>
        </w:rPr>
      </w:pPr>
    </w:p>
    <w:p w14:paraId="70808021" w14:textId="4195E57D" w:rsidR="0000535E" w:rsidRDefault="00917A00" w:rsidP="0000535E">
      <w:pPr>
        <w:rPr>
          <w:rtl/>
        </w:rPr>
      </w:pPr>
      <w:bookmarkStart w:id="1185" w:name="_ETM_Q1_2829623"/>
      <w:bookmarkStart w:id="1186" w:name="_ETM_Q1_2829654"/>
      <w:bookmarkEnd w:id="1185"/>
      <w:bookmarkEnd w:id="1186"/>
      <w:r>
        <w:rPr>
          <w:rFonts w:hint="cs"/>
          <w:rtl/>
        </w:rPr>
        <w:t>אנחנו גם יודעים ש</w:t>
      </w:r>
      <w:r w:rsidR="0000535E">
        <w:rPr>
          <w:rFonts w:hint="cs"/>
          <w:rtl/>
        </w:rPr>
        <w:t xml:space="preserve">בהליכי חקיקה </w:t>
      </w:r>
      <w:r>
        <w:rPr>
          <w:rFonts w:hint="cs"/>
          <w:rtl/>
        </w:rPr>
        <w:t>שקשורים לטרור</w:t>
      </w:r>
      <w:r w:rsidR="0000535E">
        <w:rPr>
          <w:rFonts w:hint="cs"/>
          <w:rtl/>
        </w:rPr>
        <w:t>, הסוגיה של שיקום</w:t>
      </w:r>
      <w:r w:rsidR="004827AF">
        <w:rPr>
          <w:rFonts w:hint="cs"/>
          <w:rtl/>
        </w:rPr>
        <w:t xml:space="preserve"> </w:t>
      </w:r>
      <w:r w:rsidR="0000535E">
        <w:rPr>
          <w:rFonts w:hint="cs"/>
          <w:rtl/>
        </w:rPr>
        <w:t xml:space="preserve">תמיד יוצאת זה, כי </w:t>
      </w:r>
      <w:bookmarkStart w:id="1187" w:name="_ETM_Q1_2836904"/>
      <w:bookmarkEnd w:id="1187"/>
      <w:r w:rsidR="0000535E">
        <w:rPr>
          <w:rFonts w:hint="cs"/>
          <w:rtl/>
        </w:rPr>
        <w:t>מבי</w:t>
      </w:r>
      <w:r w:rsidR="006C04A7">
        <w:rPr>
          <w:rFonts w:hint="cs"/>
          <w:rtl/>
        </w:rPr>
        <w:t>נים ששיקום לא שייך לדבר הז</w:t>
      </w:r>
      <w:r w:rsidR="0000535E">
        <w:rPr>
          <w:rFonts w:hint="cs"/>
          <w:rtl/>
        </w:rPr>
        <w:t>ה</w:t>
      </w:r>
      <w:r>
        <w:rPr>
          <w:rFonts w:hint="cs"/>
          <w:rtl/>
        </w:rPr>
        <w:t>.</w:t>
      </w:r>
      <w:r w:rsidR="0000535E">
        <w:rPr>
          <w:rFonts w:hint="cs"/>
          <w:rtl/>
        </w:rPr>
        <w:t xml:space="preserve"> יש לי כבר </w:t>
      </w:r>
      <w:bookmarkStart w:id="1188" w:name="_ETM_Q1_2843717"/>
      <w:bookmarkEnd w:id="1188"/>
      <w:r w:rsidR="0000535E">
        <w:rPr>
          <w:rFonts w:hint="cs"/>
          <w:rtl/>
        </w:rPr>
        <w:t xml:space="preserve">היסטוריה </w:t>
      </w:r>
      <w:r>
        <w:rPr>
          <w:rFonts w:hint="cs"/>
          <w:rtl/>
        </w:rPr>
        <w:t xml:space="preserve">עם הדבר </w:t>
      </w:r>
      <w:bookmarkStart w:id="1189" w:name="_ETM_Q1_2846244"/>
      <w:bookmarkEnd w:id="1189"/>
      <w:r>
        <w:rPr>
          <w:rFonts w:hint="cs"/>
          <w:rtl/>
        </w:rPr>
        <w:t xml:space="preserve">הזה. </w:t>
      </w:r>
    </w:p>
    <w:p w14:paraId="0CC07664" w14:textId="77777777" w:rsidR="0000535E" w:rsidRDefault="0000535E" w:rsidP="0000535E">
      <w:pPr>
        <w:rPr>
          <w:rtl/>
        </w:rPr>
      </w:pPr>
      <w:bookmarkStart w:id="1190" w:name="_ETM_Q1_2846061"/>
      <w:bookmarkStart w:id="1191" w:name="_ETM_Q1_2846155"/>
      <w:bookmarkStart w:id="1192" w:name="_ETM_Q1_2848686"/>
      <w:bookmarkEnd w:id="1190"/>
      <w:bookmarkEnd w:id="1191"/>
      <w:bookmarkEnd w:id="1192"/>
    </w:p>
    <w:p w14:paraId="4E8A8C4E" w14:textId="77777777" w:rsidR="0000535E" w:rsidRDefault="0000535E" w:rsidP="00CC5C34">
      <w:pPr>
        <w:pStyle w:val="a4"/>
        <w:keepNext/>
        <w:rPr>
          <w:rtl/>
        </w:rPr>
      </w:pPr>
      <w:bookmarkStart w:id="1193" w:name="ET_speaker_אביגיל_סון_פלדמן_69"/>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193"/>
    </w:p>
    <w:p w14:paraId="34356C18" w14:textId="77777777" w:rsidR="0000535E" w:rsidRDefault="0000535E" w:rsidP="00CC5C34">
      <w:pPr>
        <w:pStyle w:val="KeepWithNext"/>
        <w:rPr>
          <w:rtl/>
        </w:rPr>
      </w:pPr>
    </w:p>
    <w:p w14:paraId="0080B3CF" w14:textId="6142E396" w:rsidR="0000535E" w:rsidRDefault="00917A00" w:rsidP="0000535E">
      <w:pPr>
        <w:rPr>
          <w:rtl/>
        </w:rPr>
      </w:pPr>
      <w:bookmarkStart w:id="1194" w:name="_ETM_Q1_2849155"/>
      <w:bookmarkStart w:id="1195" w:name="_ETM_Q1_2849202"/>
      <w:bookmarkEnd w:id="1194"/>
      <w:bookmarkEnd w:id="1195"/>
      <w:r>
        <w:rPr>
          <w:rFonts w:hint="cs"/>
          <w:rtl/>
        </w:rPr>
        <w:t>אני לא מדברת על שיקום במובן של שילוב בחזרה,</w:t>
      </w:r>
      <w:bookmarkStart w:id="1196" w:name="_ETM_Q1_2848648"/>
      <w:bookmarkEnd w:id="1196"/>
      <w:r>
        <w:rPr>
          <w:rFonts w:hint="cs"/>
          <w:rtl/>
        </w:rPr>
        <w:t xml:space="preserve"> א</w:t>
      </w:r>
      <w:r w:rsidR="0000535E">
        <w:rPr>
          <w:rFonts w:hint="cs"/>
          <w:rtl/>
        </w:rPr>
        <w:t xml:space="preserve">לא במובן של </w:t>
      </w:r>
      <w:r>
        <w:rPr>
          <w:rFonts w:hint="cs"/>
          <w:rtl/>
        </w:rPr>
        <w:t xml:space="preserve">ההפך </w:t>
      </w:r>
      <w:proofErr w:type="spellStart"/>
      <w:r w:rsidR="0000535E">
        <w:rPr>
          <w:rFonts w:hint="cs"/>
          <w:rtl/>
        </w:rPr>
        <w:t>מרצידיביזם</w:t>
      </w:r>
      <w:proofErr w:type="spellEnd"/>
      <w:r w:rsidR="0000535E">
        <w:rPr>
          <w:rFonts w:hint="cs"/>
          <w:rtl/>
        </w:rPr>
        <w:t xml:space="preserve">. </w:t>
      </w:r>
      <w:r>
        <w:rPr>
          <w:rFonts w:hint="cs"/>
          <w:rtl/>
        </w:rPr>
        <w:t>ההנחה שאדם מסוכן צריכה</w:t>
      </w:r>
      <w:r w:rsidR="0000535E">
        <w:rPr>
          <w:rFonts w:hint="cs"/>
          <w:rtl/>
        </w:rPr>
        <w:t xml:space="preserve"> </w:t>
      </w:r>
      <w:bookmarkStart w:id="1197" w:name="_ETM_Q1_2860828"/>
      <w:bookmarkEnd w:id="1197"/>
      <w:r w:rsidR="0000535E">
        <w:rPr>
          <w:rFonts w:hint="cs"/>
          <w:rtl/>
        </w:rPr>
        <w:t>להתבסס על נתונים של רצדיביזם</w:t>
      </w:r>
      <w:r>
        <w:rPr>
          <w:rFonts w:hint="cs"/>
          <w:rtl/>
        </w:rPr>
        <w:t>, ואלה נתונים שאני לפחות</w:t>
      </w:r>
      <w:bookmarkStart w:id="1198" w:name="_ETM_Q1_2867830"/>
      <w:bookmarkEnd w:id="1198"/>
      <w:r>
        <w:rPr>
          <w:rFonts w:hint="cs"/>
          <w:rtl/>
        </w:rPr>
        <w:t xml:space="preserve"> לא ראיתי</w:t>
      </w:r>
      <w:r w:rsidR="0000535E">
        <w:rPr>
          <w:rFonts w:hint="cs"/>
          <w:rtl/>
        </w:rPr>
        <w:t xml:space="preserve">. אם יש נתונים כאלה, צריך </w:t>
      </w:r>
      <w:bookmarkStart w:id="1199" w:name="_ETM_Q1_2869416"/>
      <w:bookmarkEnd w:id="1199"/>
      <w:r w:rsidR="0000535E">
        <w:rPr>
          <w:rFonts w:hint="cs"/>
          <w:rtl/>
        </w:rPr>
        <w:t xml:space="preserve">לראות על איזה עבירות. גם אם יוצאים מתוך הנחה שהכלי </w:t>
      </w:r>
      <w:bookmarkStart w:id="1200" w:name="_ETM_Q1_2875729"/>
      <w:bookmarkEnd w:id="1200"/>
      <w:r w:rsidR="0000535E">
        <w:rPr>
          <w:rFonts w:hint="cs"/>
          <w:rtl/>
        </w:rPr>
        <w:t xml:space="preserve">הזה מגן </w:t>
      </w:r>
      <w:r w:rsidR="004827AF">
        <w:rPr>
          <w:rFonts w:hint="cs"/>
          <w:rtl/>
        </w:rPr>
        <w:t xml:space="preserve">על הציבור, </w:t>
      </w:r>
      <w:r>
        <w:rPr>
          <w:rFonts w:hint="cs"/>
          <w:rtl/>
        </w:rPr>
        <w:t xml:space="preserve">השאלה היא </w:t>
      </w:r>
      <w:r w:rsidR="004827AF">
        <w:rPr>
          <w:rFonts w:hint="cs"/>
          <w:rtl/>
        </w:rPr>
        <w:t xml:space="preserve">מה רציבידיזם </w:t>
      </w:r>
      <w:r>
        <w:rPr>
          <w:rFonts w:hint="cs"/>
          <w:rtl/>
        </w:rPr>
        <w:t xml:space="preserve">בעבירות האלה, ובאיזה עבירות. כלומר, </w:t>
      </w:r>
      <w:r w:rsidR="004827AF">
        <w:rPr>
          <w:rFonts w:hint="cs"/>
          <w:rtl/>
        </w:rPr>
        <w:t>על בסי</w:t>
      </w:r>
      <w:r w:rsidR="0000535E">
        <w:rPr>
          <w:rFonts w:hint="cs"/>
          <w:rtl/>
        </w:rPr>
        <w:t xml:space="preserve">ס מה </w:t>
      </w:r>
      <w:bookmarkStart w:id="1201" w:name="_ETM_Q1_2884464"/>
      <w:bookmarkEnd w:id="1201"/>
      <w:r w:rsidR="0000535E">
        <w:rPr>
          <w:rFonts w:hint="cs"/>
          <w:rtl/>
        </w:rPr>
        <w:t xml:space="preserve">ההנחה שהוא יבצע עוד עבירה. </w:t>
      </w:r>
      <w:r>
        <w:rPr>
          <w:rFonts w:hint="cs"/>
          <w:rtl/>
        </w:rPr>
        <w:t>תלוי מה</w:t>
      </w:r>
      <w:bookmarkStart w:id="1202" w:name="_ETM_Q1_2891162"/>
      <w:bookmarkEnd w:id="1202"/>
      <w:r>
        <w:rPr>
          <w:rFonts w:hint="cs"/>
          <w:rtl/>
        </w:rPr>
        <w:t xml:space="preserve"> העבירות ו</w:t>
      </w:r>
      <w:r w:rsidR="0000535E">
        <w:rPr>
          <w:rFonts w:hint="cs"/>
          <w:rtl/>
        </w:rPr>
        <w:t xml:space="preserve">יש עבירות שאולי אין </w:t>
      </w:r>
      <w:bookmarkStart w:id="1203" w:name="_ETM_Q1_2892339"/>
      <w:bookmarkEnd w:id="1203"/>
      <w:r w:rsidR="0000535E">
        <w:rPr>
          <w:rFonts w:hint="cs"/>
          <w:rtl/>
        </w:rPr>
        <w:t xml:space="preserve">בהן </w:t>
      </w:r>
      <w:proofErr w:type="spellStart"/>
      <w:r w:rsidR="0000535E">
        <w:rPr>
          <w:rFonts w:hint="cs"/>
          <w:rtl/>
        </w:rPr>
        <w:t>רצידיביזם</w:t>
      </w:r>
      <w:proofErr w:type="spellEnd"/>
      <w:r w:rsidR="0000535E">
        <w:rPr>
          <w:rFonts w:hint="cs"/>
          <w:rtl/>
        </w:rPr>
        <w:t xml:space="preserve">. </w:t>
      </w:r>
    </w:p>
    <w:p w14:paraId="647EAC91" w14:textId="77777777" w:rsidR="0000535E" w:rsidRDefault="0000535E" w:rsidP="0000535E">
      <w:pPr>
        <w:rPr>
          <w:rtl/>
        </w:rPr>
      </w:pPr>
      <w:bookmarkStart w:id="1204" w:name="_ETM_Q1_2897074"/>
      <w:bookmarkStart w:id="1205" w:name="_ETM_Q1_2897152"/>
      <w:bookmarkEnd w:id="1204"/>
      <w:bookmarkEnd w:id="1205"/>
    </w:p>
    <w:p w14:paraId="6AAF227F" w14:textId="77777777" w:rsidR="0000535E" w:rsidRDefault="0000535E" w:rsidP="00CC5C34">
      <w:pPr>
        <w:pStyle w:val="af6"/>
        <w:keepNext/>
        <w:rPr>
          <w:rtl/>
        </w:rPr>
      </w:pPr>
      <w:bookmarkStart w:id="1206" w:name="ET_yor_6358_70"/>
      <w:r w:rsidRPr="00CC5C34">
        <w:rPr>
          <w:rStyle w:val="TagStyle"/>
          <w:rtl/>
        </w:rPr>
        <w:t xml:space="preserve"> &lt;&lt; יור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06"/>
    </w:p>
    <w:p w14:paraId="5BCB560D" w14:textId="77777777" w:rsidR="0000535E" w:rsidRDefault="0000535E" w:rsidP="00CC5C34">
      <w:pPr>
        <w:pStyle w:val="KeepWithNext"/>
        <w:rPr>
          <w:rtl/>
        </w:rPr>
      </w:pPr>
    </w:p>
    <w:p w14:paraId="22B10A7D" w14:textId="47643D62" w:rsidR="0000535E" w:rsidRDefault="00917A00" w:rsidP="0000535E">
      <w:pPr>
        <w:rPr>
          <w:rtl/>
        </w:rPr>
      </w:pPr>
      <w:bookmarkStart w:id="1207" w:name="_ETM_Q1_2903887"/>
      <w:bookmarkStart w:id="1208" w:name="_ETM_Q1_2907434"/>
      <w:bookmarkEnd w:id="1207"/>
      <w:bookmarkEnd w:id="1208"/>
      <w:r>
        <w:rPr>
          <w:rFonts w:hint="cs"/>
          <w:rtl/>
        </w:rPr>
        <w:t>אוקיי, ננסה לראות אם אנחנו צריכים לדייק את</w:t>
      </w:r>
      <w:bookmarkStart w:id="1209" w:name="_ETM_Q1_2896582"/>
      <w:bookmarkEnd w:id="1209"/>
      <w:r>
        <w:rPr>
          <w:rFonts w:hint="cs"/>
          <w:rtl/>
        </w:rPr>
        <w:t xml:space="preserve"> זה. אני לגמרי לא בטוח. </w:t>
      </w:r>
      <w:bookmarkStart w:id="1210" w:name="_ETM_Q1_2902840"/>
      <w:bookmarkEnd w:id="1210"/>
    </w:p>
    <w:p w14:paraId="19A20836" w14:textId="77777777" w:rsidR="00917A00" w:rsidRDefault="00917A00" w:rsidP="0000535E">
      <w:pPr>
        <w:rPr>
          <w:rtl/>
        </w:rPr>
      </w:pPr>
      <w:bookmarkStart w:id="1211" w:name="_ETM_Q1_2902977"/>
      <w:bookmarkEnd w:id="1211"/>
    </w:p>
    <w:p w14:paraId="7CEC281C" w14:textId="77777777" w:rsidR="0000535E" w:rsidRDefault="0000535E" w:rsidP="00CC5C34">
      <w:pPr>
        <w:pStyle w:val="a4"/>
        <w:keepNext/>
        <w:rPr>
          <w:rtl/>
        </w:rPr>
      </w:pPr>
      <w:bookmarkStart w:id="1212" w:name="ET_speaker_אביגיל_סון_פלדמן_71"/>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212"/>
    </w:p>
    <w:p w14:paraId="0ACBBE0D" w14:textId="77777777" w:rsidR="0000535E" w:rsidRDefault="0000535E" w:rsidP="00CC5C34">
      <w:pPr>
        <w:pStyle w:val="KeepWithNext"/>
        <w:rPr>
          <w:rtl/>
        </w:rPr>
      </w:pPr>
    </w:p>
    <w:p w14:paraId="747E3968" w14:textId="4B1AA08E" w:rsidR="0000535E" w:rsidRDefault="0000535E" w:rsidP="00917A00">
      <w:pPr>
        <w:rPr>
          <w:rtl/>
        </w:rPr>
      </w:pPr>
      <w:bookmarkStart w:id="1213" w:name="_ETM_Q1_2907872"/>
      <w:bookmarkStart w:id="1214" w:name="_ETM_Q1_2907919"/>
      <w:bookmarkStart w:id="1215" w:name="_ETM_Q1_2897840"/>
      <w:bookmarkStart w:id="1216" w:name="_ETM_Q1_2897934"/>
      <w:bookmarkEnd w:id="1213"/>
      <w:bookmarkEnd w:id="1214"/>
      <w:bookmarkEnd w:id="1215"/>
      <w:bookmarkEnd w:id="1216"/>
      <w:r>
        <w:rPr>
          <w:rFonts w:hint="cs"/>
          <w:rtl/>
        </w:rPr>
        <w:t>עוד כמה נקודות</w:t>
      </w:r>
      <w:r w:rsidR="00917A00">
        <w:rPr>
          <w:rFonts w:hint="cs"/>
          <w:rtl/>
        </w:rPr>
        <w:t xml:space="preserve">. גלעד דיבר על </w:t>
      </w:r>
      <w:bookmarkStart w:id="1217" w:name="_ETM_Q1_2908872"/>
      <w:bookmarkEnd w:id="1217"/>
      <w:r w:rsidR="00917A00">
        <w:rPr>
          <w:rFonts w:hint="cs"/>
          <w:rtl/>
        </w:rPr>
        <w:t>קטינים, וככלל, באופן הרחב יש התייחסות שונה אליהם בהקשר הזה.</w:t>
      </w:r>
      <w:bookmarkStart w:id="1218" w:name="_ETM_Q1_2915826"/>
      <w:bookmarkEnd w:id="1218"/>
      <w:r w:rsidR="00917A00">
        <w:rPr>
          <w:rFonts w:hint="cs"/>
          <w:rtl/>
        </w:rPr>
        <w:t xml:space="preserve"> יש באופן כללי עבירה פלילית של פרסום מידע כזה על </w:t>
      </w:r>
      <w:bookmarkStart w:id="1219" w:name="_ETM_Q1_2919622"/>
      <w:bookmarkEnd w:id="1219"/>
      <w:r w:rsidR="00917A00">
        <w:rPr>
          <w:rFonts w:hint="cs"/>
          <w:rtl/>
        </w:rPr>
        <w:t xml:space="preserve">קטין, </w:t>
      </w:r>
      <w:bookmarkStart w:id="1220" w:name="_ETM_Q1_2913810"/>
      <w:bookmarkStart w:id="1221" w:name="_ETM_Q1_2913904"/>
      <w:bookmarkStart w:id="1222" w:name="_ETM_Q1_2913966"/>
      <w:bookmarkStart w:id="1223" w:name="_ETM_Q1_2914044"/>
      <w:bookmarkStart w:id="1224" w:name="_ETM_Q1_2917435"/>
      <w:bookmarkEnd w:id="1220"/>
      <w:bookmarkEnd w:id="1221"/>
      <w:bookmarkEnd w:id="1222"/>
      <w:bookmarkEnd w:id="1223"/>
      <w:bookmarkEnd w:id="1224"/>
      <w:r>
        <w:rPr>
          <w:rFonts w:hint="cs"/>
          <w:rtl/>
        </w:rPr>
        <w:t xml:space="preserve">ויש לזה גם השלכות במישור הבין-לאומי. </w:t>
      </w:r>
    </w:p>
    <w:p w14:paraId="296D5028" w14:textId="77777777" w:rsidR="0000535E" w:rsidRDefault="0000535E" w:rsidP="0000535E">
      <w:pPr>
        <w:rPr>
          <w:rtl/>
        </w:rPr>
      </w:pPr>
      <w:bookmarkStart w:id="1225" w:name="_ETM_Q1_2923233"/>
      <w:bookmarkStart w:id="1226" w:name="_ETM_Q1_2923311"/>
      <w:bookmarkEnd w:id="1225"/>
      <w:bookmarkEnd w:id="1226"/>
    </w:p>
    <w:p w14:paraId="61A8CE4B" w14:textId="77777777" w:rsidR="0000535E" w:rsidRDefault="0000535E" w:rsidP="00CC5C34">
      <w:pPr>
        <w:pStyle w:val="af6"/>
        <w:keepNext/>
        <w:rPr>
          <w:rtl/>
        </w:rPr>
      </w:pPr>
      <w:bookmarkStart w:id="1227" w:name="ET_yor_6358_7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27"/>
    </w:p>
    <w:p w14:paraId="23FF0331" w14:textId="77777777" w:rsidR="0000535E" w:rsidRDefault="0000535E" w:rsidP="00CC5C34">
      <w:pPr>
        <w:pStyle w:val="KeepWithNext"/>
        <w:rPr>
          <w:rtl/>
        </w:rPr>
      </w:pPr>
    </w:p>
    <w:p w14:paraId="092A3084" w14:textId="77777777" w:rsidR="0000535E" w:rsidRDefault="0000535E" w:rsidP="0000535E">
      <w:pPr>
        <w:rPr>
          <w:rtl/>
        </w:rPr>
      </w:pPr>
      <w:bookmarkStart w:id="1228" w:name="_ETM_Q1_2924123"/>
      <w:bookmarkEnd w:id="1228"/>
      <w:r>
        <w:rPr>
          <w:rFonts w:hint="cs"/>
          <w:rtl/>
        </w:rPr>
        <w:t xml:space="preserve">אנחנו מדברים על עבירות </w:t>
      </w:r>
      <w:bookmarkStart w:id="1229" w:name="_ETM_Q1_2926668"/>
      <w:bookmarkEnd w:id="1229"/>
      <w:r>
        <w:rPr>
          <w:rFonts w:hint="cs"/>
          <w:rtl/>
        </w:rPr>
        <w:t xml:space="preserve">ביטחוניות. בואו נתקדם. </w:t>
      </w:r>
    </w:p>
    <w:p w14:paraId="3293F6E5" w14:textId="77777777" w:rsidR="0000535E" w:rsidRDefault="0000535E" w:rsidP="0000535E">
      <w:pPr>
        <w:rPr>
          <w:rtl/>
        </w:rPr>
      </w:pPr>
      <w:bookmarkStart w:id="1230" w:name="_ETM_Q1_2931746"/>
      <w:bookmarkStart w:id="1231" w:name="_ETM_Q1_2931840"/>
      <w:bookmarkStart w:id="1232" w:name="_ETM_Q1_2933387"/>
      <w:bookmarkEnd w:id="1230"/>
      <w:bookmarkEnd w:id="1231"/>
      <w:bookmarkEnd w:id="1232"/>
    </w:p>
    <w:p w14:paraId="717378D8" w14:textId="77777777" w:rsidR="0000535E" w:rsidRDefault="0000535E" w:rsidP="00CC5C34">
      <w:pPr>
        <w:pStyle w:val="a4"/>
        <w:keepNext/>
        <w:rPr>
          <w:rtl/>
        </w:rPr>
      </w:pPr>
      <w:bookmarkStart w:id="1233" w:name="ET_speaker_אביגיל_סון_פלדמן_73"/>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233"/>
    </w:p>
    <w:p w14:paraId="75EFE582" w14:textId="77777777" w:rsidR="0000535E" w:rsidRDefault="0000535E" w:rsidP="00CC5C34">
      <w:pPr>
        <w:pStyle w:val="KeepWithNext"/>
        <w:rPr>
          <w:rtl/>
        </w:rPr>
      </w:pPr>
    </w:p>
    <w:p w14:paraId="0F44B3ED" w14:textId="69415BA4" w:rsidR="0000535E" w:rsidRDefault="00917A00" w:rsidP="0000535E">
      <w:pPr>
        <w:rPr>
          <w:rtl/>
        </w:rPr>
      </w:pPr>
      <w:bookmarkStart w:id="1234" w:name="_ETM_Q1_2933824"/>
      <w:bookmarkStart w:id="1235" w:name="_ETM_Q1_2933871"/>
      <w:bookmarkEnd w:id="1234"/>
      <w:bookmarkEnd w:id="1235"/>
      <w:r>
        <w:rPr>
          <w:rFonts w:hint="cs"/>
          <w:rtl/>
        </w:rPr>
        <w:t>עוד דבר שגיל התייחס אליו הוא המנגנון שכביכול נקבעה</w:t>
      </w:r>
      <w:bookmarkStart w:id="1236" w:name="_ETM_Q1_2934833"/>
      <w:bookmarkEnd w:id="1236"/>
      <w:r>
        <w:rPr>
          <w:rFonts w:hint="cs"/>
          <w:rtl/>
        </w:rPr>
        <w:t xml:space="preserve"> פה אפשרות </w:t>
      </w:r>
      <w:r w:rsidR="0000535E">
        <w:rPr>
          <w:rFonts w:hint="cs"/>
          <w:rtl/>
        </w:rPr>
        <w:t>להחליט לא לפרסם</w:t>
      </w:r>
      <w:r>
        <w:rPr>
          <w:rFonts w:hint="cs"/>
          <w:rtl/>
        </w:rPr>
        <w:t>.</w:t>
      </w:r>
      <w:r w:rsidR="0000535E">
        <w:rPr>
          <w:rFonts w:hint="cs"/>
          <w:rtl/>
        </w:rPr>
        <w:t xml:space="preserve"> איך </w:t>
      </w:r>
      <w:bookmarkStart w:id="1237" w:name="_ETM_Q1_2940481"/>
      <w:bookmarkEnd w:id="1237"/>
      <w:r w:rsidR="0000535E">
        <w:rPr>
          <w:rFonts w:hint="cs"/>
          <w:rtl/>
        </w:rPr>
        <w:t xml:space="preserve">נציב שב"ס הוא </w:t>
      </w:r>
      <w:r>
        <w:rPr>
          <w:rFonts w:hint="cs"/>
          <w:rtl/>
        </w:rPr>
        <w:t xml:space="preserve">הגורם שיש לו </w:t>
      </w:r>
      <w:r w:rsidR="0000535E">
        <w:rPr>
          <w:rFonts w:hint="cs"/>
          <w:rtl/>
        </w:rPr>
        <w:t xml:space="preserve">היכולת להעריך מסוכנות </w:t>
      </w:r>
      <w:r>
        <w:rPr>
          <w:rFonts w:hint="cs"/>
          <w:rtl/>
        </w:rPr>
        <w:t>או לא להעריך,</w:t>
      </w:r>
      <w:bookmarkStart w:id="1238" w:name="_ETM_Q1_2946486"/>
      <w:bookmarkEnd w:id="1238"/>
      <w:r>
        <w:rPr>
          <w:rFonts w:hint="cs"/>
          <w:rtl/>
        </w:rPr>
        <w:t xml:space="preserve"> וככל שיש יכולת כזאת, למה היא נעשית בדיעבד, ומה</w:t>
      </w:r>
      <w:bookmarkStart w:id="1239" w:name="_ETM_Q1_2949938"/>
      <w:bookmarkEnd w:id="1239"/>
      <w:r>
        <w:rPr>
          <w:rFonts w:hint="cs"/>
          <w:rtl/>
        </w:rPr>
        <w:t xml:space="preserve"> השיקולים מעבר למסוכנות. ואם אין מסוכנות, למה להיכלל מלכתחילה. </w:t>
      </w:r>
    </w:p>
    <w:p w14:paraId="59B73CC6" w14:textId="77777777" w:rsidR="0000535E" w:rsidRDefault="0000535E" w:rsidP="0000535E">
      <w:pPr>
        <w:rPr>
          <w:rtl/>
        </w:rPr>
      </w:pPr>
      <w:bookmarkStart w:id="1240" w:name="_ETM_Q1_2961561"/>
      <w:bookmarkStart w:id="1241" w:name="_ETM_Q1_2961655"/>
      <w:bookmarkEnd w:id="1240"/>
      <w:bookmarkEnd w:id="1241"/>
    </w:p>
    <w:p w14:paraId="65A3622D" w14:textId="77777777" w:rsidR="0000535E" w:rsidRDefault="0000535E" w:rsidP="00CC5C34">
      <w:pPr>
        <w:pStyle w:val="af6"/>
        <w:keepNext/>
        <w:rPr>
          <w:rtl/>
        </w:rPr>
      </w:pPr>
      <w:bookmarkStart w:id="1242" w:name="ET_yor_6358_7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42"/>
    </w:p>
    <w:p w14:paraId="47FA47EA" w14:textId="77777777" w:rsidR="0000535E" w:rsidRDefault="0000535E" w:rsidP="00CC5C34">
      <w:pPr>
        <w:pStyle w:val="KeepWithNext"/>
        <w:rPr>
          <w:rtl/>
        </w:rPr>
      </w:pPr>
    </w:p>
    <w:p w14:paraId="67A5C79A" w14:textId="70D2BA11" w:rsidR="0000535E" w:rsidRDefault="00917A00" w:rsidP="0000535E">
      <w:pPr>
        <w:rPr>
          <w:rtl/>
        </w:rPr>
      </w:pPr>
      <w:bookmarkStart w:id="1243" w:name="_ETM_Q1_2962780"/>
      <w:bookmarkEnd w:id="1243"/>
      <w:r>
        <w:rPr>
          <w:rFonts w:hint="cs"/>
          <w:rtl/>
        </w:rPr>
        <w:t xml:space="preserve">נציב </w:t>
      </w:r>
      <w:bookmarkStart w:id="1244" w:name="_ETM_Q1_2953715"/>
      <w:bookmarkStart w:id="1245" w:name="_ETM_Q1_2953891"/>
      <w:bookmarkEnd w:id="1244"/>
      <w:bookmarkEnd w:id="1245"/>
      <w:r>
        <w:rPr>
          <w:rFonts w:hint="cs"/>
          <w:rtl/>
        </w:rPr>
        <w:t>שב"ס נמצא בקשר עם השב"כ והם יחליטו על מישהו</w:t>
      </w:r>
      <w:bookmarkStart w:id="1246" w:name="_ETM_Q1_2956978"/>
      <w:bookmarkEnd w:id="1246"/>
      <w:r>
        <w:rPr>
          <w:rFonts w:hint="cs"/>
          <w:rtl/>
        </w:rPr>
        <w:t xml:space="preserve"> מסוים שהוא הופך להיות מודיע של השב"כ ולכן לא יפרסמו </w:t>
      </w:r>
      <w:bookmarkStart w:id="1247" w:name="_ETM_Q1_2961148"/>
      <w:bookmarkEnd w:id="1247"/>
      <w:r>
        <w:rPr>
          <w:rFonts w:hint="cs"/>
          <w:rtl/>
        </w:rPr>
        <w:t xml:space="preserve">את תמונתו. </w:t>
      </w:r>
      <w:r w:rsidR="0000535E">
        <w:rPr>
          <w:rFonts w:hint="cs"/>
          <w:rtl/>
        </w:rPr>
        <w:t xml:space="preserve">זה </w:t>
      </w:r>
      <w:bookmarkStart w:id="1248" w:name="_ETM_Q1_2963467"/>
      <w:bookmarkEnd w:id="1248"/>
      <w:r w:rsidR="0000535E">
        <w:rPr>
          <w:rFonts w:hint="cs"/>
          <w:rtl/>
        </w:rPr>
        <w:t xml:space="preserve">מקובל עלייך? עליי כן. </w:t>
      </w:r>
      <w:r>
        <w:rPr>
          <w:rFonts w:hint="cs"/>
          <w:rtl/>
        </w:rPr>
        <w:t>בואו נתקדם. לא צריך לחפור בכל דבר.</w:t>
      </w:r>
      <w:bookmarkStart w:id="1249" w:name="_ETM_Q1_2967156"/>
      <w:bookmarkEnd w:id="1249"/>
      <w:r>
        <w:rPr>
          <w:rFonts w:hint="cs"/>
          <w:rtl/>
        </w:rPr>
        <w:t xml:space="preserve"> זאת חפירה לחינם. </w:t>
      </w:r>
    </w:p>
    <w:p w14:paraId="5DE758DA" w14:textId="77777777" w:rsidR="0000535E" w:rsidRDefault="0000535E" w:rsidP="0000535E">
      <w:pPr>
        <w:rPr>
          <w:rtl/>
        </w:rPr>
      </w:pPr>
      <w:bookmarkStart w:id="1250" w:name="_ETM_Q1_2969843"/>
      <w:bookmarkStart w:id="1251" w:name="_ETM_Q1_2969952"/>
      <w:bookmarkStart w:id="1252" w:name="_ETM_Q1_2971530"/>
      <w:bookmarkEnd w:id="1250"/>
      <w:bookmarkEnd w:id="1251"/>
      <w:bookmarkEnd w:id="1252"/>
    </w:p>
    <w:p w14:paraId="0F489158" w14:textId="77777777" w:rsidR="0000535E" w:rsidRDefault="0000535E" w:rsidP="00CC5C34">
      <w:pPr>
        <w:pStyle w:val="a4"/>
        <w:keepNext/>
        <w:rPr>
          <w:rtl/>
        </w:rPr>
      </w:pPr>
      <w:bookmarkStart w:id="1253" w:name="ET_speaker_אביגיל_סון_פלדמן_75"/>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253"/>
    </w:p>
    <w:p w14:paraId="6DFC90E4" w14:textId="77777777" w:rsidR="0000535E" w:rsidRDefault="0000535E" w:rsidP="00CC5C34">
      <w:pPr>
        <w:pStyle w:val="KeepWithNext"/>
        <w:rPr>
          <w:rtl/>
        </w:rPr>
      </w:pPr>
    </w:p>
    <w:p w14:paraId="0D4F7650" w14:textId="6504F73B" w:rsidR="0000535E" w:rsidRDefault="00917A00" w:rsidP="0000535E">
      <w:pPr>
        <w:rPr>
          <w:rtl/>
        </w:rPr>
      </w:pPr>
      <w:bookmarkStart w:id="1254" w:name="_ETM_Q1_2972030"/>
      <w:bookmarkStart w:id="1255" w:name="_ETM_Q1_2972062"/>
      <w:bookmarkEnd w:id="1254"/>
      <w:bookmarkEnd w:id="1255"/>
      <w:r>
        <w:rPr>
          <w:rFonts w:hint="cs"/>
          <w:rtl/>
        </w:rPr>
        <w:t xml:space="preserve">זאת לא חפירה, אלה הערות - - </w:t>
      </w:r>
      <w:bookmarkStart w:id="1256" w:name="_ETM_Q1_2971932"/>
      <w:bookmarkEnd w:id="1256"/>
      <w:r>
        <w:rPr>
          <w:rFonts w:hint="cs"/>
          <w:rtl/>
        </w:rPr>
        <w:t>-</w:t>
      </w:r>
      <w:bookmarkStart w:id="1257" w:name="_ETM_Q1_2972676"/>
      <w:bookmarkEnd w:id="1257"/>
    </w:p>
    <w:p w14:paraId="710C0DBE" w14:textId="77777777" w:rsidR="00917A00" w:rsidRDefault="00917A00" w:rsidP="0000535E">
      <w:pPr>
        <w:rPr>
          <w:rtl/>
        </w:rPr>
      </w:pPr>
      <w:bookmarkStart w:id="1258" w:name="_ETM_Q1_2972816"/>
      <w:bookmarkEnd w:id="1258"/>
    </w:p>
    <w:p w14:paraId="3C7A9BBA" w14:textId="77777777" w:rsidR="0000535E" w:rsidRDefault="0000535E" w:rsidP="00CC5C34">
      <w:pPr>
        <w:pStyle w:val="af6"/>
        <w:keepNext/>
        <w:rPr>
          <w:rtl/>
        </w:rPr>
      </w:pPr>
      <w:bookmarkStart w:id="1259" w:name="ET_yor_6358_7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59"/>
    </w:p>
    <w:p w14:paraId="46B4FF0B" w14:textId="77777777" w:rsidR="0000535E" w:rsidRDefault="0000535E" w:rsidP="00CC5C34">
      <w:pPr>
        <w:pStyle w:val="KeepWithNext"/>
        <w:rPr>
          <w:rtl/>
        </w:rPr>
      </w:pPr>
    </w:p>
    <w:p w14:paraId="28A925FC" w14:textId="2E2708D0" w:rsidR="0000535E" w:rsidRDefault="0000535E" w:rsidP="0000535E">
      <w:pPr>
        <w:rPr>
          <w:rtl/>
        </w:rPr>
      </w:pPr>
      <w:bookmarkStart w:id="1260" w:name="_ETM_Q1_2974937"/>
      <w:bookmarkEnd w:id="1260"/>
      <w:r>
        <w:rPr>
          <w:rFonts w:hint="cs"/>
          <w:rtl/>
        </w:rPr>
        <w:t xml:space="preserve">אני קובע מה חפירה </w:t>
      </w:r>
      <w:bookmarkStart w:id="1261" w:name="_ETM_Q1_2977375"/>
      <w:bookmarkEnd w:id="1261"/>
      <w:r>
        <w:rPr>
          <w:rFonts w:hint="cs"/>
          <w:rtl/>
        </w:rPr>
        <w:t xml:space="preserve">ומה לא. </w:t>
      </w:r>
      <w:r w:rsidR="00917A00">
        <w:rPr>
          <w:rFonts w:hint="cs"/>
          <w:rtl/>
        </w:rPr>
        <w:t xml:space="preserve">לא את. בואי נתקדם, </w:t>
      </w:r>
      <w:r>
        <w:rPr>
          <w:rFonts w:hint="cs"/>
          <w:rtl/>
        </w:rPr>
        <w:t xml:space="preserve">תודה. </w:t>
      </w:r>
    </w:p>
    <w:p w14:paraId="7C22F7FB" w14:textId="77777777" w:rsidR="0000535E" w:rsidRDefault="0000535E" w:rsidP="0000535E">
      <w:pPr>
        <w:rPr>
          <w:rtl/>
        </w:rPr>
      </w:pPr>
      <w:bookmarkStart w:id="1262" w:name="_ETM_Q1_2979390"/>
      <w:bookmarkStart w:id="1263" w:name="_ETM_Q1_2979469"/>
      <w:bookmarkStart w:id="1264" w:name="_ETM_Q1_2980375"/>
      <w:bookmarkEnd w:id="1262"/>
      <w:bookmarkEnd w:id="1263"/>
      <w:bookmarkEnd w:id="1264"/>
    </w:p>
    <w:p w14:paraId="6490444E" w14:textId="77777777" w:rsidR="0000535E" w:rsidRDefault="0000535E" w:rsidP="00CC5C34">
      <w:pPr>
        <w:pStyle w:val="a4"/>
        <w:keepNext/>
        <w:rPr>
          <w:rtl/>
        </w:rPr>
      </w:pPr>
      <w:bookmarkStart w:id="1265" w:name="ET_speaker_אביגיל_סון_פלדמן_77"/>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265"/>
    </w:p>
    <w:p w14:paraId="0D994260" w14:textId="77777777" w:rsidR="0000535E" w:rsidRDefault="0000535E" w:rsidP="00CC5C34">
      <w:pPr>
        <w:pStyle w:val="KeepWithNext"/>
        <w:rPr>
          <w:rtl/>
        </w:rPr>
      </w:pPr>
    </w:p>
    <w:p w14:paraId="4B940EC7" w14:textId="311BA39B" w:rsidR="0000535E" w:rsidRDefault="00917A00" w:rsidP="0000535E">
      <w:pPr>
        <w:rPr>
          <w:rtl/>
        </w:rPr>
      </w:pPr>
      <w:bookmarkStart w:id="1266" w:name="_ETM_Q1_2980781"/>
      <w:bookmarkStart w:id="1267" w:name="_ETM_Q1_2980828"/>
      <w:bookmarkEnd w:id="1266"/>
      <w:bookmarkEnd w:id="1267"/>
      <w:r>
        <w:rPr>
          <w:rFonts w:hint="cs"/>
          <w:rtl/>
        </w:rPr>
        <w:t xml:space="preserve">כמו שגיל וגלעד העירו על </w:t>
      </w:r>
      <w:r w:rsidR="0000535E">
        <w:rPr>
          <w:rFonts w:hint="cs"/>
          <w:rtl/>
        </w:rPr>
        <w:t>מועדי התחילה</w:t>
      </w:r>
      <w:bookmarkStart w:id="1268" w:name="_ETM_Q1_2982299"/>
      <w:bookmarkEnd w:id="1268"/>
      <w:r>
        <w:rPr>
          <w:rFonts w:hint="cs"/>
          <w:rtl/>
        </w:rPr>
        <w:t xml:space="preserve"> ועל מה זה חל, </w:t>
      </w:r>
      <w:r w:rsidR="0000535E">
        <w:rPr>
          <w:rFonts w:hint="cs"/>
          <w:rtl/>
        </w:rPr>
        <w:t xml:space="preserve">זאת גם סוגיה שצריך לבחון </w:t>
      </w:r>
      <w:bookmarkStart w:id="1269" w:name="_ETM_Q1_2985824"/>
      <w:bookmarkEnd w:id="1269"/>
      <w:r w:rsidR="0000535E">
        <w:rPr>
          <w:rFonts w:hint="cs"/>
          <w:rtl/>
        </w:rPr>
        <w:t xml:space="preserve">את ההיגיון, את ההצדקה ואת הרלוונטיות. </w:t>
      </w:r>
    </w:p>
    <w:p w14:paraId="0A07C116" w14:textId="77777777" w:rsidR="0000535E" w:rsidRDefault="0000535E" w:rsidP="0000535E">
      <w:pPr>
        <w:rPr>
          <w:rtl/>
        </w:rPr>
      </w:pPr>
      <w:bookmarkStart w:id="1270" w:name="_ETM_Q1_2991558"/>
      <w:bookmarkStart w:id="1271" w:name="_ETM_Q1_2991652"/>
      <w:bookmarkEnd w:id="1270"/>
      <w:bookmarkEnd w:id="1271"/>
    </w:p>
    <w:p w14:paraId="668725D5" w14:textId="77777777" w:rsidR="0000535E" w:rsidRDefault="0000535E" w:rsidP="00CC5C34">
      <w:pPr>
        <w:pStyle w:val="af6"/>
        <w:keepNext/>
        <w:rPr>
          <w:rtl/>
        </w:rPr>
      </w:pPr>
      <w:bookmarkStart w:id="1272" w:name="ET_yor_6358_7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72"/>
    </w:p>
    <w:p w14:paraId="69C34919" w14:textId="77777777" w:rsidR="0000535E" w:rsidRDefault="0000535E" w:rsidP="00CC5C34">
      <w:pPr>
        <w:pStyle w:val="KeepWithNext"/>
        <w:rPr>
          <w:rtl/>
        </w:rPr>
      </w:pPr>
    </w:p>
    <w:p w14:paraId="03D8336E" w14:textId="77144A00" w:rsidR="0000535E" w:rsidRDefault="00917A00" w:rsidP="0000535E">
      <w:pPr>
        <w:rPr>
          <w:rtl/>
        </w:rPr>
      </w:pPr>
      <w:bookmarkStart w:id="1273" w:name="_ETM_Q1_2992262"/>
      <w:bookmarkEnd w:id="1273"/>
      <w:r>
        <w:rPr>
          <w:rFonts w:hint="cs"/>
          <w:rtl/>
        </w:rPr>
        <w:t>אני מחפש את אותו היגיון כמוך,</w:t>
      </w:r>
      <w:bookmarkStart w:id="1274" w:name="_ETM_Q1_2990787"/>
      <w:bookmarkEnd w:id="1274"/>
      <w:r>
        <w:rPr>
          <w:rFonts w:hint="cs"/>
          <w:rtl/>
        </w:rPr>
        <w:t xml:space="preserve"> תאמיני לי. </w:t>
      </w:r>
      <w:r w:rsidR="0000535E">
        <w:rPr>
          <w:rFonts w:hint="cs"/>
          <w:rtl/>
        </w:rPr>
        <w:t xml:space="preserve">תהיה הצעת חוק </w:t>
      </w:r>
      <w:r>
        <w:rPr>
          <w:rFonts w:hint="cs"/>
          <w:rtl/>
        </w:rPr>
        <w:t xml:space="preserve">שתצא בסופו של דבר תהיה הצעת חוק </w:t>
      </w:r>
      <w:r w:rsidR="0000535E">
        <w:rPr>
          <w:rFonts w:hint="cs"/>
          <w:rtl/>
        </w:rPr>
        <w:t xml:space="preserve">שיש </w:t>
      </w:r>
      <w:bookmarkStart w:id="1275" w:name="_ETM_Q1_2995621"/>
      <w:bookmarkEnd w:id="1275"/>
      <w:r w:rsidR="0000535E">
        <w:rPr>
          <w:rFonts w:hint="cs"/>
          <w:rtl/>
        </w:rPr>
        <w:t xml:space="preserve">לה היגיון, יש לה דרך ביצוע, היא לא מפלה </w:t>
      </w:r>
      <w:bookmarkStart w:id="1276" w:name="_ETM_Q1_3002372"/>
      <w:bookmarkEnd w:id="1276"/>
      <w:r w:rsidR="0000535E">
        <w:rPr>
          <w:rFonts w:hint="cs"/>
          <w:rtl/>
        </w:rPr>
        <w:t xml:space="preserve">לרעה שום דבר והיא מצילת חיים. </w:t>
      </w:r>
      <w:r>
        <w:rPr>
          <w:rFonts w:hint="cs"/>
          <w:rtl/>
        </w:rPr>
        <w:t>זה</w:t>
      </w:r>
      <w:bookmarkStart w:id="1277" w:name="_ETM_Q1_3002829"/>
      <w:bookmarkEnd w:id="1277"/>
      <w:r>
        <w:rPr>
          <w:rFonts w:hint="cs"/>
          <w:rtl/>
        </w:rPr>
        <w:t xml:space="preserve"> הכול, זה כל מה שאנחנו רוצים, ו</w:t>
      </w:r>
      <w:r w:rsidR="0000535E">
        <w:rPr>
          <w:rFonts w:hint="cs"/>
          <w:rtl/>
        </w:rPr>
        <w:t xml:space="preserve">אנחנו נעשה עבודה </w:t>
      </w:r>
      <w:bookmarkStart w:id="1278" w:name="_ETM_Q1_3009685"/>
      <w:bookmarkEnd w:id="1278"/>
      <w:r w:rsidR="0000535E">
        <w:rPr>
          <w:rFonts w:hint="cs"/>
          <w:rtl/>
        </w:rPr>
        <w:t>טובה</w:t>
      </w:r>
      <w:r>
        <w:rPr>
          <w:rFonts w:hint="cs"/>
          <w:rtl/>
        </w:rPr>
        <w:t>. אין לי שום ספק</w:t>
      </w:r>
      <w:r w:rsidR="0000535E">
        <w:rPr>
          <w:rFonts w:hint="cs"/>
          <w:rtl/>
        </w:rPr>
        <w:t xml:space="preserve"> בעניין הזה. </w:t>
      </w:r>
    </w:p>
    <w:p w14:paraId="1839B34B" w14:textId="77777777" w:rsidR="0000535E" w:rsidRDefault="0000535E" w:rsidP="0000535E">
      <w:pPr>
        <w:rPr>
          <w:rtl/>
        </w:rPr>
      </w:pPr>
      <w:bookmarkStart w:id="1279" w:name="_ETM_Q1_3013107"/>
      <w:bookmarkStart w:id="1280" w:name="_ETM_Q1_3013201"/>
      <w:bookmarkStart w:id="1281" w:name="_ETM_Q1_3014482"/>
      <w:bookmarkEnd w:id="1279"/>
      <w:bookmarkEnd w:id="1280"/>
      <w:bookmarkEnd w:id="1281"/>
    </w:p>
    <w:p w14:paraId="789FFDCA" w14:textId="77777777" w:rsidR="0000535E" w:rsidRDefault="0000535E" w:rsidP="00CC5C34">
      <w:pPr>
        <w:pStyle w:val="a4"/>
        <w:keepNext/>
        <w:rPr>
          <w:rtl/>
        </w:rPr>
      </w:pPr>
      <w:bookmarkStart w:id="1282" w:name="ET_knessetmember_6356_79"/>
      <w:r w:rsidRPr="00CC5C34">
        <w:rPr>
          <w:rStyle w:val="TagStyle"/>
          <w:rtl/>
        </w:rPr>
        <w:t xml:space="preserve"> &lt;&lt; דובר &gt;&gt;</w:t>
      </w:r>
      <w:r w:rsidRPr="0000535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00535E">
        <w:rPr>
          <w:rStyle w:val="TagStyle"/>
          <w:rtl/>
        </w:rPr>
        <w:t xml:space="preserve"> </w:t>
      </w:r>
      <w:r w:rsidRPr="00CC5C34">
        <w:rPr>
          <w:rStyle w:val="TagStyle"/>
          <w:rtl/>
        </w:rPr>
        <w:t>&lt;&lt; דובר &gt;&gt;</w:t>
      </w:r>
      <w:r>
        <w:rPr>
          <w:rtl/>
        </w:rPr>
        <w:t xml:space="preserve">   </w:t>
      </w:r>
      <w:bookmarkEnd w:id="1282"/>
    </w:p>
    <w:p w14:paraId="2CD81B68" w14:textId="77777777" w:rsidR="0000535E" w:rsidRDefault="0000535E" w:rsidP="00CC5C34">
      <w:pPr>
        <w:pStyle w:val="KeepWithNext"/>
        <w:rPr>
          <w:rtl/>
        </w:rPr>
      </w:pPr>
    </w:p>
    <w:p w14:paraId="79A02358" w14:textId="2F2EE234" w:rsidR="0000535E" w:rsidRDefault="00917A00" w:rsidP="0000535E">
      <w:pPr>
        <w:rPr>
          <w:rtl/>
        </w:rPr>
      </w:pPr>
      <w:bookmarkStart w:id="1283" w:name="_ETM_Q1_3014996"/>
      <w:bookmarkStart w:id="1284" w:name="_ETM_Q1_3015026"/>
      <w:bookmarkEnd w:id="1283"/>
      <w:bookmarkEnd w:id="1284"/>
      <w:r>
        <w:rPr>
          <w:rFonts w:hint="cs"/>
          <w:rtl/>
        </w:rPr>
        <w:t xml:space="preserve">אדוני </w:t>
      </w:r>
      <w:bookmarkStart w:id="1285" w:name="_ETM_Q1_3018612"/>
      <w:bookmarkEnd w:id="1285"/>
      <w:r>
        <w:rPr>
          <w:rFonts w:hint="cs"/>
          <w:rtl/>
        </w:rPr>
        <w:t xml:space="preserve">היושב-ראש, </w:t>
      </w:r>
      <w:r w:rsidR="0000535E">
        <w:rPr>
          <w:rFonts w:hint="cs"/>
          <w:rtl/>
        </w:rPr>
        <w:t xml:space="preserve">ביחס לעבירות מין, אנחנו מאוד מאוד נשמח </w:t>
      </w:r>
      <w:bookmarkStart w:id="1286" w:name="_ETM_Q1_3019743"/>
      <w:bookmarkEnd w:id="1286"/>
      <w:r w:rsidR="0000535E">
        <w:rPr>
          <w:rFonts w:hint="cs"/>
          <w:rtl/>
        </w:rPr>
        <w:t xml:space="preserve">לתקן את זה. </w:t>
      </w:r>
      <w:r>
        <w:rPr>
          <w:rFonts w:hint="cs"/>
          <w:rtl/>
        </w:rPr>
        <w:t xml:space="preserve">דבר נוסף, </w:t>
      </w:r>
      <w:r w:rsidR="0000535E">
        <w:rPr>
          <w:rFonts w:hint="cs"/>
          <w:rtl/>
        </w:rPr>
        <w:t xml:space="preserve">כל הסוגיות </w:t>
      </w:r>
      <w:r>
        <w:rPr>
          <w:rFonts w:hint="cs"/>
          <w:rtl/>
        </w:rPr>
        <w:t xml:space="preserve">של תקנת השבים רלוונטיות בעבירות מין, וכאן </w:t>
      </w:r>
      <w:bookmarkStart w:id="1287" w:name="_ETM_Q1_3030550"/>
      <w:bookmarkEnd w:id="1287"/>
      <w:r>
        <w:rPr>
          <w:rFonts w:hint="cs"/>
          <w:rtl/>
        </w:rPr>
        <w:t xml:space="preserve">אין לנו. </w:t>
      </w:r>
    </w:p>
    <w:p w14:paraId="0F78DA83" w14:textId="77777777" w:rsidR="0000535E" w:rsidRDefault="0000535E" w:rsidP="0000535E">
      <w:pPr>
        <w:rPr>
          <w:rtl/>
        </w:rPr>
      </w:pPr>
      <w:bookmarkStart w:id="1288" w:name="_ETM_Q1_3033823"/>
      <w:bookmarkStart w:id="1289" w:name="_ETM_Q1_3033916"/>
      <w:bookmarkEnd w:id="1288"/>
      <w:bookmarkEnd w:id="1289"/>
    </w:p>
    <w:p w14:paraId="2A638AAA" w14:textId="77777777" w:rsidR="0000535E" w:rsidRDefault="0000535E" w:rsidP="00CC5C34">
      <w:pPr>
        <w:pStyle w:val="af6"/>
        <w:keepNext/>
        <w:rPr>
          <w:rtl/>
        </w:rPr>
      </w:pPr>
      <w:bookmarkStart w:id="1290" w:name="ET_yor_6358_8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290"/>
    </w:p>
    <w:p w14:paraId="47CB62A4" w14:textId="77777777" w:rsidR="0000535E" w:rsidRDefault="0000535E" w:rsidP="00CC5C34">
      <w:pPr>
        <w:pStyle w:val="KeepWithNext"/>
        <w:rPr>
          <w:rtl/>
        </w:rPr>
      </w:pPr>
    </w:p>
    <w:p w14:paraId="609400F9" w14:textId="2DF4AE75" w:rsidR="0000535E" w:rsidRDefault="0000535E" w:rsidP="0000535E">
      <w:pPr>
        <w:rPr>
          <w:rtl/>
        </w:rPr>
      </w:pPr>
      <w:bookmarkStart w:id="1291" w:name="_ETM_Q1_3034838"/>
      <w:bookmarkEnd w:id="1291"/>
      <w:r>
        <w:rPr>
          <w:rFonts w:hint="cs"/>
          <w:rtl/>
        </w:rPr>
        <w:t xml:space="preserve">את מזכירה נשכחות. </w:t>
      </w:r>
      <w:r w:rsidR="00DC72AD">
        <w:rPr>
          <w:rFonts w:hint="cs"/>
          <w:rtl/>
        </w:rPr>
        <w:t xml:space="preserve">זה כאילו שאני אתחיל לשאול עכשיו </w:t>
      </w:r>
      <w:r>
        <w:rPr>
          <w:rFonts w:hint="cs"/>
          <w:rtl/>
        </w:rPr>
        <w:t xml:space="preserve">למה קוראים </w:t>
      </w:r>
      <w:bookmarkStart w:id="1292" w:name="_ETM_Q1_3039136"/>
      <w:bookmarkEnd w:id="1292"/>
      <w:r>
        <w:rPr>
          <w:rFonts w:hint="cs"/>
          <w:rtl/>
        </w:rPr>
        <w:t>לזה עדיין לב"ח? יש לוחם בלתי חוקי ויש מחבל חוקי?</w:t>
      </w:r>
    </w:p>
    <w:p w14:paraId="28F630AB" w14:textId="77777777" w:rsidR="0000535E" w:rsidRDefault="0000535E" w:rsidP="0000535E">
      <w:pPr>
        <w:rPr>
          <w:rtl/>
        </w:rPr>
      </w:pPr>
      <w:bookmarkStart w:id="1293" w:name="_ETM_Q1_3048616"/>
      <w:bookmarkStart w:id="1294" w:name="_ETM_Q1_3048710"/>
      <w:bookmarkStart w:id="1295" w:name="_ETM_Q1_3049585"/>
      <w:bookmarkEnd w:id="1293"/>
      <w:bookmarkEnd w:id="1294"/>
      <w:bookmarkEnd w:id="1295"/>
    </w:p>
    <w:p w14:paraId="07B5CC4B" w14:textId="77777777" w:rsidR="0000535E" w:rsidRDefault="0000535E" w:rsidP="00CC5C34">
      <w:pPr>
        <w:pStyle w:val="a4"/>
        <w:keepNext/>
        <w:rPr>
          <w:rtl/>
        </w:rPr>
      </w:pPr>
      <w:bookmarkStart w:id="1296" w:name="ET_knessetmember_6356_81"/>
      <w:r w:rsidRPr="00CC5C34">
        <w:rPr>
          <w:rStyle w:val="TagStyle"/>
          <w:rtl/>
        </w:rPr>
        <w:t xml:space="preserve"> &lt;&lt; דובר &gt;&gt;</w:t>
      </w:r>
      <w:r w:rsidRPr="0000535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00535E">
        <w:rPr>
          <w:rStyle w:val="TagStyle"/>
          <w:rtl/>
        </w:rPr>
        <w:t xml:space="preserve"> </w:t>
      </w:r>
      <w:r w:rsidRPr="00CC5C34">
        <w:rPr>
          <w:rStyle w:val="TagStyle"/>
          <w:rtl/>
        </w:rPr>
        <w:t>&lt;&lt; דובר &gt;&gt;</w:t>
      </w:r>
      <w:r>
        <w:rPr>
          <w:rtl/>
        </w:rPr>
        <w:t xml:space="preserve">   </w:t>
      </w:r>
      <w:bookmarkEnd w:id="1296"/>
    </w:p>
    <w:p w14:paraId="646B0740" w14:textId="77777777" w:rsidR="0000535E" w:rsidRDefault="0000535E" w:rsidP="00CC5C34">
      <w:pPr>
        <w:pStyle w:val="KeepWithNext"/>
        <w:rPr>
          <w:rtl/>
        </w:rPr>
      </w:pPr>
    </w:p>
    <w:p w14:paraId="01E1449A" w14:textId="77777777" w:rsidR="00DC72AD" w:rsidRDefault="00DC72AD" w:rsidP="0000535E">
      <w:pPr>
        <w:rPr>
          <w:rtl/>
        </w:rPr>
      </w:pPr>
      <w:bookmarkStart w:id="1297" w:name="_ETM_Q1_3050038"/>
      <w:bookmarkStart w:id="1298" w:name="_ETM_Q1_3050070"/>
      <w:bookmarkEnd w:id="1297"/>
      <w:bookmarkEnd w:id="1298"/>
      <w:r>
        <w:rPr>
          <w:rFonts w:hint="cs"/>
          <w:rtl/>
        </w:rPr>
        <w:t xml:space="preserve">זה נורא </w:t>
      </w:r>
      <w:bookmarkStart w:id="1299" w:name="_ETM_Q1_3048247"/>
      <w:bookmarkEnd w:id="1299"/>
      <w:r>
        <w:rPr>
          <w:rFonts w:hint="cs"/>
          <w:rtl/>
        </w:rPr>
        <w:t xml:space="preserve">ואיום. </w:t>
      </w:r>
    </w:p>
    <w:p w14:paraId="49D5C5A3" w14:textId="77777777" w:rsidR="00DC72AD" w:rsidRDefault="00DC72AD" w:rsidP="0000535E">
      <w:pPr>
        <w:rPr>
          <w:rtl/>
        </w:rPr>
      </w:pPr>
    </w:p>
    <w:p w14:paraId="36FECDF5" w14:textId="2E38E319" w:rsidR="00DC72AD" w:rsidRDefault="00DC72AD" w:rsidP="00CC5C34">
      <w:pPr>
        <w:pStyle w:val="af6"/>
        <w:keepNext/>
        <w:rPr>
          <w:rtl/>
        </w:rPr>
      </w:pPr>
      <w:bookmarkStart w:id="1300" w:name="ET_yor_6358_24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DC72AD">
        <w:rPr>
          <w:rStyle w:val="TagStyle"/>
          <w:rtl/>
        </w:rPr>
        <w:t xml:space="preserve"> </w:t>
      </w:r>
      <w:r>
        <w:rPr>
          <w:rtl/>
        </w:rPr>
        <w:t>היו"ר צביקה פוגל:</w:t>
      </w:r>
      <w:r w:rsidRPr="00DC72AD">
        <w:rPr>
          <w:rStyle w:val="TagStyle"/>
          <w:rtl/>
        </w:rPr>
        <w:t xml:space="preserve"> </w:t>
      </w:r>
      <w:r w:rsidRPr="00CC5C34">
        <w:rPr>
          <w:rStyle w:val="TagStyle"/>
          <w:rtl/>
        </w:rPr>
        <w:t>&lt;&lt; יור &gt;&gt;</w:t>
      </w:r>
      <w:r>
        <w:rPr>
          <w:rtl/>
        </w:rPr>
        <w:t xml:space="preserve">   </w:t>
      </w:r>
      <w:bookmarkEnd w:id="1300"/>
    </w:p>
    <w:p w14:paraId="14CE6277" w14:textId="77777777" w:rsidR="00DC72AD" w:rsidRDefault="00DC72AD" w:rsidP="00CC5C34">
      <w:pPr>
        <w:pStyle w:val="KeepWithNext"/>
        <w:rPr>
          <w:rtl/>
        </w:rPr>
      </w:pPr>
    </w:p>
    <w:p w14:paraId="2B17A914" w14:textId="5D51EB00" w:rsidR="00DC72AD" w:rsidRDefault="00DC72AD" w:rsidP="00DC72AD">
      <w:pPr>
        <w:rPr>
          <w:rtl/>
        </w:rPr>
      </w:pPr>
      <w:bookmarkStart w:id="1301" w:name="_ETM_Q1_3046906"/>
      <w:bookmarkEnd w:id="1301"/>
      <w:r>
        <w:rPr>
          <w:rFonts w:hint="cs"/>
          <w:rtl/>
        </w:rPr>
        <w:t xml:space="preserve">אבל זה המינוח שמצאו אבותינו. </w:t>
      </w:r>
    </w:p>
    <w:p w14:paraId="35A75538" w14:textId="77777777" w:rsidR="00DC72AD" w:rsidRDefault="00DC72AD" w:rsidP="00DC72AD">
      <w:pPr>
        <w:rPr>
          <w:rtl/>
        </w:rPr>
      </w:pPr>
      <w:bookmarkStart w:id="1302" w:name="_ETM_Q1_3049930"/>
      <w:bookmarkStart w:id="1303" w:name="_ETM_Q1_3050047"/>
      <w:bookmarkEnd w:id="1302"/>
      <w:bookmarkEnd w:id="1303"/>
    </w:p>
    <w:p w14:paraId="29DAF105" w14:textId="43FF417E" w:rsidR="00DC72AD" w:rsidRDefault="00DC72AD" w:rsidP="00CC5C34">
      <w:pPr>
        <w:pStyle w:val="a4"/>
        <w:keepNext/>
        <w:rPr>
          <w:rtl/>
        </w:rPr>
      </w:pPr>
      <w:bookmarkStart w:id="1304" w:name="ET_knessetmember_6356_241"/>
      <w:r w:rsidRPr="00CC5C34">
        <w:rPr>
          <w:rStyle w:val="TagStyle"/>
          <w:rtl/>
        </w:rPr>
        <w:t xml:space="preserve"> &lt;&lt; דובר &gt;&gt;</w:t>
      </w:r>
      <w:r w:rsidRPr="00DC72AD">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C72AD">
        <w:rPr>
          <w:rStyle w:val="TagStyle"/>
          <w:rtl/>
        </w:rPr>
        <w:t xml:space="preserve"> </w:t>
      </w:r>
      <w:r w:rsidRPr="00CC5C34">
        <w:rPr>
          <w:rStyle w:val="TagStyle"/>
          <w:rtl/>
        </w:rPr>
        <w:t>&lt;&lt; דובר &gt;&gt;</w:t>
      </w:r>
      <w:r>
        <w:rPr>
          <w:rtl/>
        </w:rPr>
        <w:t xml:space="preserve">   </w:t>
      </w:r>
      <w:bookmarkEnd w:id="1304"/>
    </w:p>
    <w:p w14:paraId="43281223" w14:textId="77777777" w:rsidR="00DC72AD" w:rsidRDefault="00DC72AD" w:rsidP="00CC5C34">
      <w:pPr>
        <w:pStyle w:val="KeepWithNext"/>
        <w:rPr>
          <w:rtl/>
        </w:rPr>
      </w:pPr>
    </w:p>
    <w:p w14:paraId="79021051" w14:textId="290BCA0B" w:rsidR="0000535E" w:rsidRDefault="0000535E" w:rsidP="0000535E">
      <w:pPr>
        <w:rPr>
          <w:rtl/>
        </w:rPr>
      </w:pPr>
      <w:bookmarkStart w:id="1305" w:name="_ETM_Q1_3051939"/>
      <w:bookmarkStart w:id="1306" w:name="_ETM_Q1_3052006"/>
      <w:bookmarkStart w:id="1307" w:name="_ETM_Q1_3045351"/>
      <w:bookmarkEnd w:id="1305"/>
      <w:bookmarkEnd w:id="1306"/>
      <w:bookmarkEnd w:id="1307"/>
      <w:r>
        <w:rPr>
          <w:rFonts w:hint="cs"/>
          <w:rtl/>
        </w:rPr>
        <w:t xml:space="preserve">בחקיקה </w:t>
      </w:r>
      <w:bookmarkStart w:id="1308" w:name="_ETM_Q1_3051101"/>
      <w:bookmarkEnd w:id="1308"/>
      <w:r>
        <w:rPr>
          <w:rFonts w:hint="cs"/>
          <w:rtl/>
        </w:rPr>
        <w:t xml:space="preserve">שינינו את זה. </w:t>
      </w:r>
    </w:p>
    <w:p w14:paraId="5F38ED1C" w14:textId="77777777" w:rsidR="0000535E" w:rsidRDefault="0000535E" w:rsidP="0000535E">
      <w:pPr>
        <w:rPr>
          <w:rtl/>
        </w:rPr>
      </w:pPr>
      <w:bookmarkStart w:id="1309" w:name="_ETM_Q1_3052960"/>
      <w:bookmarkStart w:id="1310" w:name="_ETM_Q1_3053054"/>
      <w:bookmarkEnd w:id="1309"/>
      <w:bookmarkEnd w:id="1310"/>
    </w:p>
    <w:p w14:paraId="25ED246A" w14:textId="77777777" w:rsidR="0000535E" w:rsidRDefault="0000535E" w:rsidP="00CC5C34">
      <w:pPr>
        <w:pStyle w:val="af6"/>
        <w:keepNext/>
        <w:rPr>
          <w:rtl/>
        </w:rPr>
      </w:pPr>
      <w:bookmarkStart w:id="1311" w:name="ET_yor_6358_8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311"/>
    </w:p>
    <w:p w14:paraId="159AB6CD" w14:textId="77777777" w:rsidR="0000535E" w:rsidRDefault="0000535E" w:rsidP="00CC5C34">
      <w:pPr>
        <w:pStyle w:val="KeepWithNext"/>
        <w:rPr>
          <w:rtl/>
        </w:rPr>
      </w:pPr>
    </w:p>
    <w:p w14:paraId="6B63841A" w14:textId="77777777" w:rsidR="0000535E" w:rsidRDefault="0000535E" w:rsidP="0000535E">
      <w:pPr>
        <w:rPr>
          <w:rtl/>
        </w:rPr>
      </w:pPr>
      <w:bookmarkStart w:id="1312" w:name="_ETM_Q1_3053711"/>
      <w:bookmarkEnd w:id="1312"/>
      <w:r>
        <w:rPr>
          <w:rFonts w:hint="cs"/>
          <w:rtl/>
        </w:rPr>
        <w:t xml:space="preserve">המשרד לביטחון לאומי, בבקשה. </w:t>
      </w:r>
    </w:p>
    <w:p w14:paraId="63CFCB09" w14:textId="77777777" w:rsidR="0000535E" w:rsidRDefault="0000535E" w:rsidP="0000535E">
      <w:pPr>
        <w:rPr>
          <w:rtl/>
        </w:rPr>
      </w:pPr>
      <w:bookmarkStart w:id="1313" w:name="_ETM_Q1_3057648"/>
      <w:bookmarkStart w:id="1314" w:name="_ETM_Q1_3057742"/>
      <w:bookmarkStart w:id="1315" w:name="_ETM_Q1_3066962"/>
      <w:bookmarkEnd w:id="1313"/>
      <w:bookmarkEnd w:id="1314"/>
      <w:bookmarkEnd w:id="1315"/>
    </w:p>
    <w:p w14:paraId="35AD0032" w14:textId="77777777" w:rsidR="0000535E" w:rsidRDefault="0000535E" w:rsidP="00CC5C34">
      <w:pPr>
        <w:pStyle w:val="af9"/>
        <w:keepNext/>
        <w:rPr>
          <w:rtl/>
        </w:rPr>
      </w:pPr>
      <w:bookmarkStart w:id="1316" w:name="ET_guest_881831_83"/>
      <w:r w:rsidRPr="00CC5C34">
        <w:rPr>
          <w:rStyle w:val="TagStyle"/>
          <w:rtl/>
        </w:rPr>
        <w:t xml:space="preserve"> &lt;&lt; אורח &gt;&gt;</w:t>
      </w:r>
      <w:r w:rsidRPr="0000535E">
        <w:rPr>
          <w:rStyle w:val="TagStyle"/>
          <w:rtl/>
        </w:rPr>
        <w:t xml:space="preserve"> </w:t>
      </w:r>
      <w:r>
        <w:rPr>
          <w:rtl/>
        </w:rPr>
        <w:t>אביב ישראלי:</w:t>
      </w:r>
      <w:r w:rsidRPr="0000535E">
        <w:rPr>
          <w:rStyle w:val="TagStyle"/>
          <w:rtl/>
        </w:rPr>
        <w:t xml:space="preserve"> </w:t>
      </w:r>
      <w:r w:rsidRPr="00CC5C34">
        <w:rPr>
          <w:rStyle w:val="TagStyle"/>
          <w:rtl/>
        </w:rPr>
        <w:t>&lt;&lt; אורח &gt;&gt;</w:t>
      </w:r>
      <w:r>
        <w:rPr>
          <w:rtl/>
        </w:rPr>
        <w:t xml:space="preserve">   </w:t>
      </w:r>
      <w:bookmarkEnd w:id="1316"/>
    </w:p>
    <w:p w14:paraId="48ED5588" w14:textId="77777777" w:rsidR="0000535E" w:rsidRDefault="0000535E" w:rsidP="00CC5C34">
      <w:pPr>
        <w:pStyle w:val="KeepWithNext"/>
        <w:rPr>
          <w:rtl/>
        </w:rPr>
      </w:pPr>
    </w:p>
    <w:p w14:paraId="53F7144D" w14:textId="5D4F7B6C" w:rsidR="0000535E" w:rsidRDefault="00DC72AD" w:rsidP="0000535E">
      <w:pPr>
        <w:rPr>
          <w:rtl/>
        </w:rPr>
      </w:pPr>
      <w:bookmarkStart w:id="1317" w:name="_ETM_Q1_3067462"/>
      <w:bookmarkStart w:id="1318" w:name="_ETM_Q1_3067508"/>
      <w:bookmarkEnd w:id="1317"/>
      <w:bookmarkEnd w:id="1318"/>
      <w:r>
        <w:rPr>
          <w:rFonts w:hint="cs"/>
          <w:rtl/>
        </w:rPr>
        <w:t xml:space="preserve">בהמשך להערות שעלו פה, </w:t>
      </w:r>
      <w:bookmarkStart w:id="1319" w:name="_ETM_Q1_3054281"/>
      <w:bookmarkEnd w:id="1319"/>
      <w:r>
        <w:rPr>
          <w:rFonts w:hint="cs"/>
          <w:rtl/>
        </w:rPr>
        <w:t>אני אתייחס להגדרה של אסיר ביטחוני. חשוב לי להגיד שסעיף</w:t>
      </w:r>
      <w:bookmarkStart w:id="1320" w:name="_ETM_Q1_3062297"/>
      <w:bookmarkEnd w:id="1320"/>
      <w:r>
        <w:rPr>
          <w:rFonts w:hint="cs"/>
          <w:rtl/>
        </w:rPr>
        <w:t xml:space="preserve"> קטן (1) מפנה להחרגה שקיימת היום ביחס לשחרור מינהלי. </w:t>
      </w:r>
      <w:r w:rsidR="0000535E">
        <w:rPr>
          <w:rFonts w:hint="cs"/>
          <w:rtl/>
        </w:rPr>
        <w:t xml:space="preserve">כל ההחרגה הזאת </w:t>
      </w:r>
      <w:bookmarkStart w:id="1321" w:name="_ETM_Q1_3069681"/>
      <w:bookmarkEnd w:id="1321"/>
      <w:r w:rsidR="0000535E">
        <w:rPr>
          <w:rFonts w:hint="cs"/>
          <w:rtl/>
        </w:rPr>
        <w:t>נעשתה מתוך ה</w:t>
      </w:r>
      <w:r>
        <w:rPr>
          <w:rFonts w:hint="cs"/>
          <w:rtl/>
        </w:rPr>
        <w:t xml:space="preserve">בנה </w:t>
      </w:r>
      <w:bookmarkStart w:id="1322" w:name="_ETM_Q1_3070475"/>
      <w:bookmarkEnd w:id="1322"/>
      <w:r>
        <w:rPr>
          <w:rFonts w:hint="cs"/>
          <w:rtl/>
        </w:rPr>
        <w:t>שביחס לאותה אוכלוסייה יש מסוכנות אינהרנטית, ואנחנו רואים בקבוצה הזאת קבוצה</w:t>
      </w:r>
      <w:bookmarkStart w:id="1323" w:name="_ETM_Q1_3077717"/>
      <w:bookmarkEnd w:id="1323"/>
      <w:r>
        <w:rPr>
          <w:rFonts w:hint="cs"/>
          <w:rtl/>
        </w:rPr>
        <w:t xml:space="preserve"> אחת. </w:t>
      </w:r>
      <w:r w:rsidR="0000535E">
        <w:rPr>
          <w:rFonts w:hint="cs"/>
          <w:rtl/>
        </w:rPr>
        <w:t xml:space="preserve">אין היום הגדרה רחבה למונח אסיר ביטחוני, </w:t>
      </w:r>
      <w:bookmarkStart w:id="1324" w:name="_ETM_Q1_3080275"/>
      <w:bookmarkEnd w:id="1324"/>
      <w:r>
        <w:rPr>
          <w:rFonts w:hint="cs"/>
          <w:rtl/>
        </w:rPr>
        <w:t>אבל ההגדרה הזאת מכילה את אותם אסירים מורשעים,</w:t>
      </w:r>
      <w:bookmarkStart w:id="1325" w:name="_ETM_Q1_3081629"/>
      <w:bookmarkEnd w:id="1325"/>
      <w:r>
        <w:rPr>
          <w:rFonts w:hint="cs"/>
          <w:rtl/>
        </w:rPr>
        <w:t xml:space="preserve"> שנמצא שיש בהם - - - אינהרנטית, ומכאן שהם מוחרגים</w:t>
      </w:r>
      <w:bookmarkStart w:id="1326" w:name="_ETM_Q1_3085592"/>
      <w:bookmarkEnd w:id="1326"/>
      <w:r>
        <w:rPr>
          <w:rFonts w:hint="cs"/>
          <w:rtl/>
        </w:rPr>
        <w:t xml:space="preserve"> גם באופן גורף ממנגנון השחרור </w:t>
      </w:r>
      <w:proofErr w:type="spellStart"/>
      <w:r>
        <w:rPr>
          <w:rFonts w:hint="cs"/>
          <w:rtl/>
        </w:rPr>
        <w:t>המינהלי</w:t>
      </w:r>
      <w:proofErr w:type="spellEnd"/>
      <w:r>
        <w:rPr>
          <w:rFonts w:hint="cs"/>
          <w:rtl/>
        </w:rPr>
        <w:t xml:space="preserve">. </w:t>
      </w:r>
    </w:p>
    <w:p w14:paraId="578D64ED" w14:textId="77777777" w:rsidR="0000535E" w:rsidRDefault="0000535E" w:rsidP="00CC5C34">
      <w:pPr>
        <w:pStyle w:val="af6"/>
        <w:keepNext/>
        <w:rPr>
          <w:rtl/>
        </w:rPr>
      </w:pPr>
      <w:bookmarkStart w:id="1327" w:name="_ETM_Q1_3090526"/>
      <w:bookmarkStart w:id="1328" w:name="_ETM_Q1_3090620"/>
      <w:bookmarkStart w:id="1329" w:name="ET_yor_6358_84"/>
      <w:bookmarkEnd w:id="1327"/>
      <w:bookmarkEnd w:id="1328"/>
      <w:r w:rsidRPr="00CC5C34">
        <w:rPr>
          <w:rStyle w:val="TagStyle"/>
          <w:rtl/>
        </w:rPr>
        <w:t xml:space="preserve"> &lt;&lt; יור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329"/>
    </w:p>
    <w:p w14:paraId="6665CB56" w14:textId="77777777" w:rsidR="0000535E" w:rsidRDefault="0000535E" w:rsidP="00CC5C34">
      <w:pPr>
        <w:pStyle w:val="KeepWithNext"/>
        <w:rPr>
          <w:rtl/>
        </w:rPr>
      </w:pPr>
    </w:p>
    <w:p w14:paraId="6A368A04" w14:textId="010A3ADF" w:rsidR="0000535E" w:rsidRDefault="00DC72AD" w:rsidP="0000535E">
      <w:pPr>
        <w:rPr>
          <w:rtl/>
        </w:rPr>
      </w:pPr>
      <w:bookmarkStart w:id="1330" w:name="_ETM_Q1_3091714"/>
      <w:bookmarkEnd w:id="1330"/>
      <w:r>
        <w:rPr>
          <w:rFonts w:hint="cs"/>
          <w:rtl/>
        </w:rPr>
        <w:t>אני חושב ש</w:t>
      </w:r>
      <w:r w:rsidR="0000535E">
        <w:rPr>
          <w:rFonts w:hint="cs"/>
          <w:rtl/>
        </w:rPr>
        <w:t xml:space="preserve">יהיה לא מסובך להגדיר שהצעת החוק הזאת מתמקדת בכאלה שהורשעו </w:t>
      </w:r>
      <w:bookmarkStart w:id="1331" w:name="_ETM_Q1_3100668"/>
      <w:bookmarkEnd w:id="1331"/>
      <w:r w:rsidR="0000535E">
        <w:rPr>
          <w:rFonts w:hint="cs"/>
          <w:rtl/>
        </w:rPr>
        <w:t>ב</w:t>
      </w:r>
      <w:r>
        <w:rPr>
          <w:rFonts w:hint="cs"/>
          <w:rtl/>
        </w:rPr>
        <w:t xml:space="preserve">ביצוע מעשה </w:t>
      </w:r>
      <w:bookmarkStart w:id="1332" w:name="_ETM_Q1_3098659"/>
      <w:bookmarkEnd w:id="1332"/>
      <w:r w:rsidR="0000535E">
        <w:rPr>
          <w:rFonts w:hint="cs"/>
          <w:rtl/>
        </w:rPr>
        <w:t xml:space="preserve">טרור. </w:t>
      </w:r>
    </w:p>
    <w:p w14:paraId="4959AB3F" w14:textId="77777777" w:rsidR="0000535E" w:rsidRDefault="0000535E" w:rsidP="0000535E">
      <w:pPr>
        <w:rPr>
          <w:rtl/>
        </w:rPr>
      </w:pPr>
      <w:bookmarkStart w:id="1333" w:name="_ETM_Q1_3101808"/>
      <w:bookmarkStart w:id="1334" w:name="_ETM_Q1_3101886"/>
      <w:bookmarkStart w:id="1335" w:name="_ETM_Q1_3103637"/>
      <w:bookmarkEnd w:id="1333"/>
      <w:bookmarkEnd w:id="1334"/>
      <w:bookmarkEnd w:id="1335"/>
    </w:p>
    <w:p w14:paraId="100B6A07" w14:textId="77777777" w:rsidR="0000535E" w:rsidRDefault="0000535E" w:rsidP="00CC5C34">
      <w:pPr>
        <w:pStyle w:val="af9"/>
        <w:keepNext/>
        <w:rPr>
          <w:rtl/>
        </w:rPr>
      </w:pPr>
      <w:bookmarkStart w:id="1336" w:name="ET_guest_881831_85"/>
      <w:r w:rsidRPr="00CC5C34">
        <w:rPr>
          <w:rStyle w:val="TagStyle"/>
          <w:rtl/>
        </w:rPr>
        <w:t xml:space="preserve"> &lt;&lt; אורח &gt;&gt;</w:t>
      </w:r>
      <w:r w:rsidRPr="0000535E">
        <w:rPr>
          <w:rStyle w:val="TagStyle"/>
          <w:rtl/>
        </w:rPr>
        <w:t xml:space="preserve"> </w:t>
      </w:r>
      <w:r>
        <w:rPr>
          <w:rtl/>
        </w:rPr>
        <w:t>אביב ישראלי:</w:t>
      </w:r>
      <w:r w:rsidRPr="0000535E">
        <w:rPr>
          <w:rStyle w:val="TagStyle"/>
          <w:rtl/>
        </w:rPr>
        <w:t xml:space="preserve"> </w:t>
      </w:r>
      <w:r w:rsidRPr="00CC5C34">
        <w:rPr>
          <w:rStyle w:val="TagStyle"/>
          <w:rtl/>
        </w:rPr>
        <w:t>&lt;&lt; אורח &gt;&gt;</w:t>
      </w:r>
      <w:r>
        <w:rPr>
          <w:rtl/>
        </w:rPr>
        <w:t xml:space="preserve">   </w:t>
      </w:r>
      <w:bookmarkEnd w:id="1336"/>
    </w:p>
    <w:p w14:paraId="20EF55BA" w14:textId="77777777" w:rsidR="0000535E" w:rsidRDefault="0000535E" w:rsidP="00CC5C34">
      <w:pPr>
        <w:pStyle w:val="KeepWithNext"/>
        <w:rPr>
          <w:rtl/>
        </w:rPr>
      </w:pPr>
    </w:p>
    <w:p w14:paraId="18B8897A" w14:textId="21F9862F" w:rsidR="0000535E" w:rsidRDefault="00DC72AD" w:rsidP="0000535E">
      <w:pPr>
        <w:rPr>
          <w:rtl/>
        </w:rPr>
      </w:pPr>
      <w:bookmarkStart w:id="1337" w:name="_ETM_Q1_3104043"/>
      <w:bookmarkStart w:id="1338" w:name="_ETM_Q1_3104074"/>
      <w:bookmarkEnd w:id="1337"/>
      <w:bookmarkEnd w:id="1338"/>
      <w:r>
        <w:rPr>
          <w:rFonts w:hint="cs"/>
          <w:rtl/>
        </w:rPr>
        <w:t>לפעמים זה קצת מורכב, כי לא תמיד הם מורשעים מחוק</w:t>
      </w:r>
      <w:bookmarkStart w:id="1339" w:name="_ETM_Q1_3104331"/>
      <w:bookmarkEnd w:id="1339"/>
      <w:r>
        <w:rPr>
          <w:rFonts w:hint="cs"/>
          <w:rtl/>
        </w:rPr>
        <w:t xml:space="preserve"> המאבק בטרור. יש אסירים שמורשעים </w:t>
      </w:r>
      <w:r w:rsidR="004827AF">
        <w:rPr>
          <w:rFonts w:hint="cs"/>
          <w:rtl/>
        </w:rPr>
        <w:t>מחוק העונ</w:t>
      </w:r>
      <w:r w:rsidR="0000535E">
        <w:rPr>
          <w:rFonts w:hint="cs"/>
          <w:rtl/>
        </w:rPr>
        <w:t xml:space="preserve">שין, וזה יותר בנסיבות של. </w:t>
      </w:r>
    </w:p>
    <w:p w14:paraId="7A7EDD0A" w14:textId="77777777" w:rsidR="0000535E" w:rsidRDefault="0000535E" w:rsidP="0000535E">
      <w:pPr>
        <w:rPr>
          <w:rtl/>
        </w:rPr>
      </w:pPr>
      <w:bookmarkStart w:id="1340" w:name="_ETM_Q1_3112194"/>
      <w:bookmarkStart w:id="1341" w:name="_ETM_Q1_3112288"/>
      <w:bookmarkStart w:id="1342" w:name="_ETM_Q1_3113429"/>
      <w:bookmarkEnd w:id="1340"/>
      <w:bookmarkEnd w:id="1341"/>
      <w:bookmarkEnd w:id="1342"/>
    </w:p>
    <w:p w14:paraId="6FF2D306" w14:textId="77777777" w:rsidR="0000535E" w:rsidRDefault="0000535E" w:rsidP="00CC5C34">
      <w:pPr>
        <w:pStyle w:val="a4"/>
        <w:keepNext/>
        <w:rPr>
          <w:rtl/>
        </w:rPr>
      </w:pPr>
      <w:bookmarkStart w:id="1343" w:name="ET_speaker_אביגיל_סון_פלדמן_86"/>
      <w:r w:rsidRPr="00CC5C34">
        <w:rPr>
          <w:rStyle w:val="TagStyle"/>
          <w:rtl/>
        </w:rPr>
        <w:t xml:space="preserve"> &lt;&lt; דובר &gt;&gt;</w:t>
      </w:r>
      <w:r w:rsidRPr="0000535E">
        <w:rPr>
          <w:rStyle w:val="TagStyle"/>
          <w:rtl/>
        </w:rPr>
        <w:t xml:space="preserve"> </w:t>
      </w:r>
      <w:r>
        <w:rPr>
          <w:rtl/>
        </w:rPr>
        <w:t xml:space="preserve">אביגיל </w:t>
      </w:r>
      <w:proofErr w:type="spellStart"/>
      <w:r>
        <w:rPr>
          <w:rtl/>
        </w:rPr>
        <w:t>סון</w:t>
      </w:r>
      <w:proofErr w:type="spellEnd"/>
      <w:r>
        <w:rPr>
          <w:rtl/>
        </w:rPr>
        <w:t xml:space="preserve"> פלדמן:</w:t>
      </w:r>
      <w:r w:rsidRPr="0000535E">
        <w:rPr>
          <w:rStyle w:val="TagStyle"/>
          <w:rtl/>
        </w:rPr>
        <w:t xml:space="preserve"> </w:t>
      </w:r>
      <w:r w:rsidRPr="00CC5C34">
        <w:rPr>
          <w:rStyle w:val="TagStyle"/>
          <w:rtl/>
        </w:rPr>
        <w:t>&lt;&lt; דובר &gt;&gt;</w:t>
      </w:r>
      <w:r>
        <w:rPr>
          <w:rtl/>
        </w:rPr>
        <w:t xml:space="preserve">   </w:t>
      </w:r>
      <w:bookmarkEnd w:id="1343"/>
    </w:p>
    <w:p w14:paraId="519679E6" w14:textId="77777777" w:rsidR="0000535E" w:rsidRDefault="0000535E" w:rsidP="00CC5C34">
      <w:pPr>
        <w:pStyle w:val="KeepWithNext"/>
        <w:rPr>
          <w:rtl/>
        </w:rPr>
      </w:pPr>
    </w:p>
    <w:p w14:paraId="14CF5BFA" w14:textId="5133410C" w:rsidR="0000535E" w:rsidRDefault="00DC72AD" w:rsidP="0000535E">
      <w:pPr>
        <w:rPr>
          <w:rtl/>
        </w:rPr>
      </w:pPr>
      <w:bookmarkStart w:id="1344" w:name="_ETM_Q1_3113882"/>
      <w:bookmarkStart w:id="1345" w:name="_ETM_Q1_3113929"/>
      <w:bookmarkEnd w:id="1344"/>
      <w:bookmarkEnd w:id="1345"/>
      <w:r>
        <w:rPr>
          <w:rFonts w:hint="cs"/>
          <w:rtl/>
        </w:rPr>
        <w:t>אפשר להגיד מע</w:t>
      </w:r>
      <w:r w:rsidR="0000535E">
        <w:rPr>
          <w:rFonts w:hint="cs"/>
          <w:rtl/>
        </w:rPr>
        <w:t xml:space="preserve">שה טרור. </w:t>
      </w:r>
      <w:bookmarkStart w:id="1346" w:name="_ETM_Q1_3116569"/>
      <w:bookmarkEnd w:id="1346"/>
    </w:p>
    <w:p w14:paraId="411D83B0" w14:textId="77777777" w:rsidR="00B93121" w:rsidRDefault="00B93121" w:rsidP="00B93121">
      <w:pPr>
        <w:rPr>
          <w:rtl/>
        </w:rPr>
      </w:pPr>
      <w:bookmarkStart w:id="1347" w:name="_ETM_Q1_3118976"/>
      <w:bookmarkStart w:id="1348" w:name="_ETM_Q1_3119054"/>
      <w:bookmarkStart w:id="1349" w:name="_ETM_Q1_3123367"/>
      <w:bookmarkStart w:id="1350" w:name="_ETM_Q1_3123476"/>
      <w:bookmarkStart w:id="1351" w:name="_ETM_Q1_1922531"/>
      <w:bookmarkStart w:id="1352" w:name="_ETM_Q1_1922609"/>
      <w:bookmarkEnd w:id="1347"/>
      <w:bookmarkEnd w:id="1348"/>
      <w:bookmarkEnd w:id="1349"/>
      <w:bookmarkEnd w:id="1350"/>
      <w:bookmarkEnd w:id="1351"/>
      <w:bookmarkEnd w:id="1352"/>
    </w:p>
    <w:p w14:paraId="2451BE0C" w14:textId="77777777" w:rsidR="0000535E" w:rsidRDefault="0000535E" w:rsidP="00CC5C34">
      <w:pPr>
        <w:pStyle w:val="af6"/>
        <w:keepNext/>
        <w:rPr>
          <w:rtl/>
        </w:rPr>
      </w:pPr>
      <w:bookmarkStart w:id="1353" w:name="ET_yor_6358_8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00535E">
        <w:rPr>
          <w:rStyle w:val="TagStyle"/>
          <w:rtl/>
        </w:rPr>
        <w:t xml:space="preserve"> </w:t>
      </w:r>
      <w:r>
        <w:rPr>
          <w:rtl/>
        </w:rPr>
        <w:t>היו"ר צביקה פוגל:</w:t>
      </w:r>
      <w:r w:rsidRPr="0000535E">
        <w:rPr>
          <w:rStyle w:val="TagStyle"/>
          <w:rtl/>
        </w:rPr>
        <w:t xml:space="preserve"> </w:t>
      </w:r>
      <w:r w:rsidRPr="00CC5C34">
        <w:rPr>
          <w:rStyle w:val="TagStyle"/>
          <w:rtl/>
        </w:rPr>
        <w:t>&lt;&lt; יור &gt;&gt;</w:t>
      </w:r>
      <w:r>
        <w:rPr>
          <w:rtl/>
        </w:rPr>
        <w:t xml:space="preserve">   </w:t>
      </w:r>
      <w:bookmarkEnd w:id="1353"/>
    </w:p>
    <w:p w14:paraId="6EF4944B" w14:textId="77777777" w:rsidR="0000535E" w:rsidRDefault="0000535E" w:rsidP="00CC5C34">
      <w:pPr>
        <w:pStyle w:val="KeepWithNext"/>
        <w:rPr>
          <w:rtl/>
        </w:rPr>
      </w:pPr>
    </w:p>
    <w:p w14:paraId="37E9FB74" w14:textId="1BC0C66F" w:rsidR="0000535E" w:rsidRDefault="00DC72AD" w:rsidP="0000535E">
      <w:pPr>
        <w:rPr>
          <w:rtl/>
        </w:rPr>
      </w:pPr>
      <w:bookmarkStart w:id="1354" w:name="_ETM_Q1_3147447"/>
      <w:bookmarkEnd w:id="1354"/>
      <w:r>
        <w:rPr>
          <w:rFonts w:hint="cs"/>
          <w:rtl/>
        </w:rPr>
        <w:t xml:space="preserve">את רוצה </w:t>
      </w:r>
      <w:bookmarkStart w:id="1355" w:name="_ETM_Q1_3118151"/>
      <w:bookmarkEnd w:id="1355"/>
      <w:r>
        <w:rPr>
          <w:rFonts w:hint="cs"/>
          <w:rtl/>
        </w:rPr>
        <w:t xml:space="preserve">לעבור למשרד לביטחון לאומי? לא, נכון? את רוצה להישאר במשרד </w:t>
      </w:r>
      <w:bookmarkStart w:id="1356" w:name="_ETM_Q1_3119682"/>
      <w:bookmarkEnd w:id="1356"/>
      <w:r>
        <w:rPr>
          <w:rFonts w:hint="cs"/>
          <w:rtl/>
        </w:rPr>
        <w:t>המשפטים, תישארי שם, בבקשה. המשרד לביטחון לאומי. דוד, אתה רוצה להוסיף</w:t>
      </w:r>
      <w:bookmarkStart w:id="1357" w:name="_ETM_Q1_3126228"/>
      <w:bookmarkEnd w:id="1357"/>
      <w:r>
        <w:rPr>
          <w:rFonts w:hint="cs"/>
          <w:rtl/>
        </w:rPr>
        <w:t xml:space="preserve"> משהו? אם תרצה, תצטרף לכיסאות היקרים ונשמע</w:t>
      </w:r>
      <w:bookmarkStart w:id="1358" w:name="_ETM_Q1_3136860"/>
      <w:bookmarkEnd w:id="1358"/>
      <w:r>
        <w:rPr>
          <w:rFonts w:hint="cs"/>
          <w:rtl/>
        </w:rPr>
        <w:t xml:space="preserve"> גם אותך. </w:t>
      </w:r>
      <w:r w:rsidR="0000535E">
        <w:rPr>
          <w:rFonts w:hint="cs"/>
          <w:rtl/>
        </w:rPr>
        <w:t>בבקשה, שי</w:t>
      </w:r>
      <w:r>
        <w:rPr>
          <w:rFonts w:hint="cs"/>
          <w:rtl/>
        </w:rPr>
        <w:t xml:space="preserve"> ראובני, ואחריו </w:t>
      </w:r>
      <w:proofErr w:type="spellStart"/>
      <w:r>
        <w:rPr>
          <w:rFonts w:hint="cs"/>
          <w:rtl/>
        </w:rPr>
        <w:t>חג'ג</w:t>
      </w:r>
      <w:proofErr w:type="spellEnd"/>
      <w:r>
        <w:rPr>
          <w:rFonts w:hint="cs"/>
          <w:rtl/>
        </w:rPr>
        <w:t>'. בוא</w:t>
      </w:r>
      <w:bookmarkStart w:id="1359" w:name="_ETM_Q1_3136536"/>
      <w:bookmarkEnd w:id="1359"/>
      <w:r>
        <w:rPr>
          <w:rFonts w:hint="cs"/>
          <w:rtl/>
        </w:rPr>
        <w:t xml:space="preserve">ו נשמע אתכם. הרצל, סליחה. אני קורא לך כבר כאילו </w:t>
      </w:r>
      <w:bookmarkStart w:id="1360" w:name="_ETM_Q1_3140498"/>
      <w:bookmarkEnd w:id="1360"/>
      <w:r>
        <w:rPr>
          <w:rFonts w:hint="cs"/>
          <w:rtl/>
        </w:rPr>
        <w:t xml:space="preserve">אתה חבר שלי, אתה מבין? אתה חבר שלי, אבל אני </w:t>
      </w:r>
      <w:bookmarkStart w:id="1361" w:name="_ETM_Q1_3144108"/>
      <w:bookmarkEnd w:id="1361"/>
      <w:r>
        <w:rPr>
          <w:rFonts w:hint="cs"/>
          <w:rtl/>
        </w:rPr>
        <w:t>לא רוצה שזה יישמע כאילו אני עושה לך הנחה. בבקשה,</w:t>
      </w:r>
      <w:bookmarkStart w:id="1362" w:name="_ETM_Q1_3147501"/>
      <w:bookmarkEnd w:id="1362"/>
      <w:r>
        <w:rPr>
          <w:rFonts w:hint="cs"/>
          <w:rtl/>
        </w:rPr>
        <w:t xml:space="preserve"> שי. </w:t>
      </w:r>
    </w:p>
    <w:p w14:paraId="266074DF" w14:textId="77777777" w:rsidR="0000535E" w:rsidRPr="0000535E" w:rsidRDefault="0000535E" w:rsidP="0000535E">
      <w:pPr>
        <w:rPr>
          <w:rtl/>
        </w:rPr>
      </w:pPr>
      <w:bookmarkStart w:id="1363" w:name="_ETM_Q1_3149447"/>
      <w:bookmarkStart w:id="1364" w:name="_ETM_Q1_3149525"/>
      <w:bookmarkEnd w:id="1363"/>
      <w:bookmarkEnd w:id="1364"/>
    </w:p>
    <w:p w14:paraId="5D705FC8" w14:textId="77777777" w:rsidR="0000535E" w:rsidRDefault="0000535E" w:rsidP="00CC5C34">
      <w:pPr>
        <w:pStyle w:val="af9"/>
        <w:keepNext/>
        <w:rPr>
          <w:rtl/>
        </w:rPr>
      </w:pPr>
      <w:bookmarkStart w:id="1365" w:name="ET_guest_950570_87"/>
      <w:r w:rsidRPr="00CC5C34">
        <w:rPr>
          <w:rStyle w:val="TagStyle"/>
          <w:rtl/>
        </w:rPr>
        <w:t xml:space="preserve"> &lt;&lt; אורח &gt;&gt;</w:t>
      </w:r>
      <w:r w:rsidRPr="0000535E">
        <w:rPr>
          <w:rStyle w:val="TagStyle"/>
          <w:rtl/>
        </w:rPr>
        <w:t xml:space="preserve"> </w:t>
      </w:r>
      <w:r>
        <w:rPr>
          <w:rtl/>
        </w:rPr>
        <w:t>שי ראובני:</w:t>
      </w:r>
      <w:r w:rsidRPr="0000535E">
        <w:rPr>
          <w:rStyle w:val="TagStyle"/>
          <w:rtl/>
        </w:rPr>
        <w:t xml:space="preserve"> </w:t>
      </w:r>
      <w:r w:rsidRPr="00CC5C34">
        <w:rPr>
          <w:rStyle w:val="TagStyle"/>
          <w:rtl/>
        </w:rPr>
        <w:t>&lt;&lt; אורח &gt;&gt;</w:t>
      </w:r>
      <w:r>
        <w:rPr>
          <w:rtl/>
        </w:rPr>
        <w:t xml:space="preserve">   </w:t>
      </w:r>
      <w:bookmarkEnd w:id="1365"/>
    </w:p>
    <w:p w14:paraId="3B177484" w14:textId="77777777" w:rsidR="0000535E" w:rsidRDefault="0000535E" w:rsidP="00CC5C34">
      <w:pPr>
        <w:pStyle w:val="KeepWithNext"/>
        <w:rPr>
          <w:rtl/>
        </w:rPr>
      </w:pPr>
    </w:p>
    <w:p w14:paraId="0DDDC545" w14:textId="17902D6A" w:rsidR="0000535E" w:rsidRDefault="00DC72AD" w:rsidP="0000535E">
      <w:pPr>
        <w:rPr>
          <w:rtl/>
        </w:rPr>
      </w:pPr>
      <w:bookmarkStart w:id="1366" w:name="_ETM_Q1_3143181"/>
      <w:bookmarkEnd w:id="1366"/>
      <w:r>
        <w:rPr>
          <w:rFonts w:hint="cs"/>
          <w:rtl/>
        </w:rPr>
        <w:t xml:space="preserve">שלום לכל חברי הוועדה, </w:t>
      </w:r>
      <w:r w:rsidR="0000535E">
        <w:rPr>
          <w:rFonts w:hint="cs"/>
          <w:rtl/>
        </w:rPr>
        <w:t>תודה רבה</w:t>
      </w:r>
      <w:r>
        <w:rPr>
          <w:rFonts w:hint="cs"/>
          <w:rtl/>
        </w:rPr>
        <w:t>, יושב-ראש הוועדה</w:t>
      </w:r>
      <w:r w:rsidR="0000535E">
        <w:rPr>
          <w:rFonts w:hint="cs"/>
          <w:rtl/>
        </w:rPr>
        <w:t xml:space="preserve"> על זכות הדיבור.</w:t>
      </w:r>
      <w:r w:rsidR="004827AF">
        <w:rPr>
          <w:rFonts w:hint="cs"/>
          <w:rtl/>
        </w:rPr>
        <w:t xml:space="preserve"> </w:t>
      </w:r>
      <w:r w:rsidR="0000535E">
        <w:rPr>
          <w:rFonts w:hint="cs"/>
          <w:rtl/>
        </w:rPr>
        <w:t xml:space="preserve">ממש מקומם לשמוע </w:t>
      </w:r>
      <w:bookmarkStart w:id="1367" w:name="_ETM_Q1_3157948"/>
      <w:bookmarkEnd w:id="1367"/>
      <w:r w:rsidR="0000535E">
        <w:rPr>
          <w:rFonts w:hint="cs"/>
          <w:rtl/>
        </w:rPr>
        <w:t xml:space="preserve">על </w:t>
      </w:r>
      <w:r>
        <w:rPr>
          <w:rFonts w:hint="cs"/>
          <w:rtl/>
        </w:rPr>
        <w:t>כ</w:t>
      </w:r>
      <w:r w:rsidR="0000535E">
        <w:rPr>
          <w:rFonts w:hint="cs"/>
          <w:rtl/>
        </w:rPr>
        <w:t xml:space="preserve">ך שפרסום שמותיהם </w:t>
      </w:r>
      <w:r>
        <w:rPr>
          <w:rFonts w:hint="cs"/>
          <w:rtl/>
        </w:rPr>
        <w:t xml:space="preserve">ותמונותיהם של מחבלים </w:t>
      </w:r>
      <w:bookmarkStart w:id="1368" w:name="_ETM_Q1_3162834"/>
      <w:bookmarkEnd w:id="1368"/>
      <w:r w:rsidR="0000535E">
        <w:rPr>
          <w:rFonts w:hint="cs"/>
          <w:rtl/>
        </w:rPr>
        <w:t xml:space="preserve">עלול לגרום למוקדי חיכוך דווקא כלפי </w:t>
      </w:r>
      <w:bookmarkStart w:id="1369" w:name="_ETM_Q1_3167042"/>
      <w:bookmarkEnd w:id="1369"/>
      <w:r w:rsidR="0000535E">
        <w:rPr>
          <w:rFonts w:hint="cs"/>
          <w:rtl/>
        </w:rPr>
        <w:t xml:space="preserve">המחבלים, כשאנחנו יודעים שההפך הוא הנכון. </w:t>
      </w:r>
      <w:r>
        <w:rPr>
          <w:rFonts w:hint="cs"/>
          <w:rtl/>
        </w:rPr>
        <w:t>זה מקומם לשמוע ש</w:t>
      </w:r>
      <w:r w:rsidR="0000535E">
        <w:rPr>
          <w:rFonts w:hint="cs"/>
          <w:rtl/>
        </w:rPr>
        <w:t xml:space="preserve">לא ברור מה הרווח </w:t>
      </w:r>
      <w:bookmarkStart w:id="1370" w:name="_ETM_Q1_3175147"/>
      <w:bookmarkEnd w:id="1370"/>
      <w:r w:rsidR="0000535E">
        <w:rPr>
          <w:rFonts w:hint="cs"/>
          <w:rtl/>
        </w:rPr>
        <w:t>ומה</w:t>
      </w:r>
      <w:r>
        <w:rPr>
          <w:rFonts w:hint="cs"/>
          <w:rtl/>
        </w:rPr>
        <w:t>י</w:t>
      </w:r>
      <w:r w:rsidR="0000535E">
        <w:rPr>
          <w:rFonts w:hint="cs"/>
          <w:rtl/>
        </w:rPr>
        <w:t xml:space="preserve"> ההגנה שניתנת לציבור </w:t>
      </w:r>
      <w:bookmarkStart w:id="1371" w:name="_ETM_Q1_3192696"/>
      <w:bookmarkEnd w:id="1371"/>
      <w:r>
        <w:rPr>
          <w:rFonts w:hint="cs"/>
          <w:rtl/>
        </w:rPr>
        <w:t>כאשר יש ברשותו היכולת להיחשף למאגר השמות</w:t>
      </w:r>
      <w:bookmarkStart w:id="1372" w:name="_ETM_Q1_3180235"/>
      <w:bookmarkEnd w:id="1372"/>
      <w:r>
        <w:rPr>
          <w:rFonts w:hint="cs"/>
          <w:rtl/>
        </w:rPr>
        <w:t xml:space="preserve"> והתמונות של המחבלים המשוחררים. אני רוצה לתת שתי דוגמאות כדי</w:t>
      </w:r>
      <w:bookmarkStart w:id="1373" w:name="_ETM_Q1_3190163"/>
      <w:bookmarkEnd w:id="1373"/>
      <w:r>
        <w:rPr>
          <w:rFonts w:hint="cs"/>
          <w:rtl/>
        </w:rPr>
        <w:t xml:space="preserve"> להמחיש את החשיבות האדירה, ואת זה שזאת לא רק חובה</w:t>
      </w:r>
      <w:bookmarkStart w:id="1374" w:name="_ETM_Q1_3194692"/>
      <w:bookmarkEnd w:id="1374"/>
      <w:r>
        <w:rPr>
          <w:rFonts w:hint="cs"/>
          <w:rtl/>
        </w:rPr>
        <w:t xml:space="preserve"> לחוקק את החוק הזה, אלא שזה אפילו פשע במובן מסוים שהחוק הזה עדיין לא קיים. </w:t>
      </w:r>
    </w:p>
    <w:p w14:paraId="0FE5AF54" w14:textId="77777777" w:rsidR="00EA6FD2" w:rsidRDefault="00EA6FD2" w:rsidP="0000535E">
      <w:pPr>
        <w:rPr>
          <w:rtl/>
        </w:rPr>
      </w:pPr>
      <w:bookmarkStart w:id="1375" w:name="_ETM_Q1_3199469"/>
      <w:bookmarkStart w:id="1376" w:name="_ETM_Q1_3199547"/>
      <w:bookmarkEnd w:id="1375"/>
      <w:bookmarkEnd w:id="1376"/>
    </w:p>
    <w:p w14:paraId="7983D306" w14:textId="09ABA185" w:rsidR="00EA6FD2" w:rsidRDefault="00EA6FD2" w:rsidP="004827AF">
      <w:pPr>
        <w:rPr>
          <w:rtl/>
        </w:rPr>
      </w:pPr>
      <w:bookmarkStart w:id="1377" w:name="_ETM_Q1_3199625"/>
      <w:bookmarkStart w:id="1378" w:name="_ETM_Q1_3199703"/>
      <w:bookmarkEnd w:id="1377"/>
      <w:bookmarkEnd w:id="1378"/>
      <w:r>
        <w:rPr>
          <w:rFonts w:hint="cs"/>
          <w:rtl/>
        </w:rPr>
        <w:t xml:space="preserve">הדוגמה הראשונה היא מחבל שהשתתף </w:t>
      </w:r>
      <w:bookmarkStart w:id="1379" w:name="_ETM_Q1_3209485"/>
      <w:bookmarkEnd w:id="1379"/>
      <w:r>
        <w:rPr>
          <w:rFonts w:hint="cs"/>
          <w:rtl/>
        </w:rPr>
        <w:t xml:space="preserve">באינתיפאדת הסכינים. </w:t>
      </w:r>
      <w:r w:rsidR="00DC72AD">
        <w:rPr>
          <w:rFonts w:hint="cs"/>
          <w:rtl/>
        </w:rPr>
        <w:t xml:space="preserve">המחבל הזה </w:t>
      </w:r>
      <w:r>
        <w:rPr>
          <w:rFonts w:hint="cs"/>
          <w:rtl/>
        </w:rPr>
        <w:t xml:space="preserve">שוחרר </w:t>
      </w:r>
      <w:r w:rsidR="00DC72AD">
        <w:rPr>
          <w:rFonts w:hint="cs"/>
          <w:rtl/>
        </w:rPr>
        <w:t xml:space="preserve">אחרי </w:t>
      </w:r>
      <w:r>
        <w:rPr>
          <w:rFonts w:hint="cs"/>
          <w:rtl/>
        </w:rPr>
        <w:t xml:space="preserve">כמה זמן, והוא עבר </w:t>
      </w:r>
      <w:bookmarkStart w:id="1380" w:name="_ETM_Q1_3220471"/>
      <w:bookmarkEnd w:id="1380"/>
      <w:r>
        <w:rPr>
          <w:rFonts w:hint="cs"/>
          <w:rtl/>
        </w:rPr>
        <w:t>לעבוד</w:t>
      </w:r>
      <w:r w:rsidR="00DC72AD">
        <w:rPr>
          <w:rFonts w:hint="cs"/>
          <w:rtl/>
        </w:rPr>
        <w:t>,</w:t>
      </w:r>
      <w:bookmarkStart w:id="1381" w:name="_ETM_Q1_3216355"/>
      <w:bookmarkEnd w:id="1381"/>
      <w:r w:rsidR="00DC72AD">
        <w:rPr>
          <w:rFonts w:hint="cs"/>
          <w:rtl/>
        </w:rPr>
        <w:t xml:space="preserve"> לא פחות ולא יותר,</w:t>
      </w:r>
      <w:r>
        <w:rPr>
          <w:rFonts w:hint="cs"/>
          <w:rtl/>
        </w:rPr>
        <w:t xml:space="preserve"> במרפאת נשים כטכנאי אולטרה-סאונד</w:t>
      </w:r>
      <w:r w:rsidR="00DC72AD">
        <w:rPr>
          <w:rFonts w:hint="cs"/>
          <w:rtl/>
        </w:rPr>
        <w:t>. מרפאת נשים, מקום שאליו</w:t>
      </w:r>
      <w:bookmarkStart w:id="1382" w:name="_ETM_Q1_3223337"/>
      <w:bookmarkEnd w:id="1382"/>
      <w:r w:rsidR="00DC72AD">
        <w:rPr>
          <w:rFonts w:hint="cs"/>
          <w:rtl/>
        </w:rPr>
        <w:t xml:space="preserve"> מגיעות נשים במובן הכי אינטימי</w:t>
      </w:r>
      <w:r>
        <w:rPr>
          <w:rFonts w:hint="cs"/>
          <w:rtl/>
        </w:rPr>
        <w:t xml:space="preserve">, שהן זקוקות </w:t>
      </w:r>
      <w:r w:rsidR="00DC72AD">
        <w:rPr>
          <w:rFonts w:hint="cs"/>
          <w:rtl/>
        </w:rPr>
        <w:t>לאנשים שיכבדו את זכותן לפרטיות</w:t>
      </w:r>
      <w:bookmarkStart w:id="1383" w:name="_ETM_Q1_3230037"/>
      <w:bookmarkEnd w:id="1383"/>
      <w:r w:rsidR="00DC72AD">
        <w:rPr>
          <w:rFonts w:hint="cs"/>
          <w:rtl/>
        </w:rPr>
        <w:t xml:space="preserve"> ויכבדו אותן ב</w:t>
      </w:r>
      <w:r>
        <w:rPr>
          <w:rFonts w:hint="cs"/>
          <w:rtl/>
        </w:rPr>
        <w:t xml:space="preserve">מעמד </w:t>
      </w:r>
      <w:bookmarkStart w:id="1384" w:name="_ETM_Q1_3233023"/>
      <w:bookmarkEnd w:id="1384"/>
      <w:r w:rsidR="00DC72AD">
        <w:rPr>
          <w:rFonts w:hint="cs"/>
          <w:rtl/>
        </w:rPr>
        <w:t>ה</w:t>
      </w:r>
      <w:r>
        <w:rPr>
          <w:rFonts w:hint="cs"/>
          <w:rtl/>
        </w:rPr>
        <w:t>בדיקה. המחבל ה</w:t>
      </w:r>
      <w:r w:rsidR="00DC72AD">
        <w:rPr>
          <w:rFonts w:hint="cs"/>
          <w:rtl/>
        </w:rPr>
        <w:t>ז</w:t>
      </w:r>
      <w:r>
        <w:rPr>
          <w:rFonts w:hint="cs"/>
          <w:rtl/>
        </w:rPr>
        <w:t xml:space="preserve">ה </w:t>
      </w:r>
      <w:r w:rsidR="00DC72AD">
        <w:rPr>
          <w:rFonts w:hint="cs"/>
          <w:rtl/>
        </w:rPr>
        <w:t>הו</w:t>
      </w:r>
      <w:r>
        <w:rPr>
          <w:rFonts w:hint="cs"/>
          <w:rtl/>
        </w:rPr>
        <w:t>עסק שם והטריד מינית נשים, ו</w:t>
      </w:r>
      <w:r w:rsidR="00DC72AD">
        <w:rPr>
          <w:rFonts w:hint="cs"/>
          <w:rtl/>
        </w:rPr>
        <w:t xml:space="preserve">לאחר מכן </w:t>
      </w:r>
      <w:r>
        <w:rPr>
          <w:rFonts w:hint="cs"/>
          <w:rtl/>
        </w:rPr>
        <w:t xml:space="preserve">שוב </w:t>
      </w:r>
      <w:bookmarkStart w:id="1385" w:name="_ETM_Q1_3240680"/>
      <w:bookmarkEnd w:id="1385"/>
      <w:r>
        <w:rPr>
          <w:rFonts w:hint="cs"/>
          <w:rtl/>
        </w:rPr>
        <w:t xml:space="preserve">הוא נכלא. אם היה מאגר של מרשם </w:t>
      </w:r>
      <w:r w:rsidR="00DC72AD">
        <w:rPr>
          <w:rFonts w:hint="cs"/>
          <w:rtl/>
        </w:rPr>
        <w:t>מחבלים משוחררים, ו</w:t>
      </w:r>
      <w:r>
        <w:rPr>
          <w:rFonts w:hint="cs"/>
          <w:rtl/>
        </w:rPr>
        <w:t xml:space="preserve">אני לא מדבר </w:t>
      </w:r>
      <w:bookmarkStart w:id="1386" w:name="_ETM_Q1_3246837"/>
      <w:bookmarkEnd w:id="1386"/>
      <w:r>
        <w:rPr>
          <w:rFonts w:hint="cs"/>
          <w:rtl/>
        </w:rPr>
        <w:t xml:space="preserve">על מחבלים </w:t>
      </w:r>
      <w:r w:rsidR="00DC72AD">
        <w:rPr>
          <w:rFonts w:hint="cs"/>
          <w:rtl/>
        </w:rPr>
        <w:t xml:space="preserve">בעסקאות לשחרור אחינו </w:t>
      </w:r>
      <w:bookmarkStart w:id="1387" w:name="_ETM_Q1_3251538"/>
      <w:bookmarkEnd w:id="1387"/>
      <w:r w:rsidR="00DC72AD">
        <w:rPr>
          <w:rFonts w:hint="cs"/>
          <w:rtl/>
        </w:rPr>
        <w:t xml:space="preserve">ואחיותינו; אני מדבר על מחבלים </w:t>
      </w:r>
      <w:r>
        <w:rPr>
          <w:rFonts w:hint="cs"/>
          <w:rtl/>
        </w:rPr>
        <w:t xml:space="preserve">ששוחררו לפני כן. אם היה מאגר כזה, אולי </w:t>
      </w:r>
      <w:bookmarkStart w:id="1388" w:name="_ETM_Q1_3254790"/>
      <w:bookmarkEnd w:id="1388"/>
      <w:r>
        <w:rPr>
          <w:rFonts w:hint="cs"/>
          <w:rtl/>
        </w:rPr>
        <w:t xml:space="preserve">אותה גברת, אולי אותן נשים </w:t>
      </w:r>
      <w:r w:rsidR="00DC72AD">
        <w:rPr>
          <w:rFonts w:hint="cs"/>
          <w:rtl/>
        </w:rPr>
        <w:t>שהלכו להיבדק ו</w:t>
      </w:r>
      <w:r>
        <w:rPr>
          <w:rFonts w:hint="cs"/>
          <w:rtl/>
        </w:rPr>
        <w:t xml:space="preserve">נפגעו, </w:t>
      </w:r>
      <w:r w:rsidR="00DC72AD">
        <w:rPr>
          <w:rFonts w:hint="cs"/>
          <w:rtl/>
        </w:rPr>
        <w:t>פגעו בהן מינית,</w:t>
      </w:r>
      <w:bookmarkStart w:id="1389" w:name="_ETM_Q1_3260943"/>
      <w:bookmarkEnd w:id="1389"/>
      <w:r w:rsidR="00DC72AD">
        <w:rPr>
          <w:rFonts w:hint="cs"/>
          <w:rtl/>
        </w:rPr>
        <w:t xml:space="preserve"> אולי הן </w:t>
      </w:r>
      <w:r>
        <w:rPr>
          <w:rFonts w:hint="cs"/>
          <w:rtl/>
        </w:rPr>
        <w:t xml:space="preserve">לא היו נפגעות. ברור </w:t>
      </w:r>
      <w:bookmarkStart w:id="1390" w:name="_ETM_Q1_3262807"/>
      <w:bookmarkEnd w:id="1390"/>
      <w:r>
        <w:rPr>
          <w:rFonts w:hint="cs"/>
          <w:rtl/>
        </w:rPr>
        <w:t xml:space="preserve">שהדבר הזה מגן, ברור שהדבר הזה מציל. </w:t>
      </w:r>
    </w:p>
    <w:p w14:paraId="51437F25" w14:textId="77777777" w:rsidR="00EA6FD2" w:rsidRDefault="00EA6FD2" w:rsidP="0000535E">
      <w:pPr>
        <w:rPr>
          <w:rtl/>
        </w:rPr>
      </w:pPr>
      <w:bookmarkStart w:id="1391" w:name="_ETM_Q1_3268385"/>
      <w:bookmarkStart w:id="1392" w:name="_ETM_Q1_3268479"/>
      <w:bookmarkStart w:id="1393" w:name="_ETM_Q1_3272573"/>
      <w:bookmarkEnd w:id="1391"/>
      <w:bookmarkEnd w:id="1392"/>
      <w:bookmarkEnd w:id="1393"/>
    </w:p>
    <w:p w14:paraId="3AB5417B" w14:textId="57FC3CED" w:rsidR="00DC72AD" w:rsidRDefault="00DC72AD" w:rsidP="0000535E">
      <w:pPr>
        <w:rPr>
          <w:rtl/>
        </w:rPr>
      </w:pPr>
      <w:r>
        <w:rPr>
          <w:rFonts w:hint="cs"/>
          <w:rtl/>
        </w:rPr>
        <w:t xml:space="preserve">ודוגמה יותר חמורה. דוגמה אחרת, דוגמה שונה. </w:t>
      </w:r>
      <w:bookmarkStart w:id="1394" w:name="_ETM_Q1_3271560"/>
      <w:bookmarkEnd w:id="1394"/>
    </w:p>
    <w:p w14:paraId="3D7150A2" w14:textId="77777777" w:rsidR="00DC72AD" w:rsidRDefault="00DC72AD" w:rsidP="0000535E">
      <w:pPr>
        <w:rPr>
          <w:rtl/>
        </w:rPr>
      </w:pPr>
      <w:bookmarkStart w:id="1395" w:name="_ETM_Q1_3271675"/>
      <w:bookmarkEnd w:id="1395"/>
    </w:p>
    <w:p w14:paraId="257192EC" w14:textId="77777777" w:rsidR="00EA6FD2" w:rsidRDefault="00EA6FD2" w:rsidP="00CC5C34">
      <w:pPr>
        <w:pStyle w:val="a4"/>
        <w:keepNext/>
        <w:rPr>
          <w:rtl/>
        </w:rPr>
      </w:pPr>
      <w:bookmarkStart w:id="1396" w:name="ET_knessetmember_6356_89"/>
      <w:r w:rsidRPr="00CC5C34">
        <w:rPr>
          <w:rStyle w:val="TagStyle"/>
          <w:rtl/>
        </w:rPr>
        <w:t xml:space="preserve"> &lt;&lt; דובר &gt;&gt;</w:t>
      </w:r>
      <w:r w:rsidRPr="00EA6FD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A6FD2">
        <w:rPr>
          <w:rStyle w:val="TagStyle"/>
          <w:rtl/>
        </w:rPr>
        <w:t xml:space="preserve"> </w:t>
      </w:r>
      <w:r w:rsidRPr="00CC5C34">
        <w:rPr>
          <w:rStyle w:val="TagStyle"/>
          <w:rtl/>
        </w:rPr>
        <w:t>&lt;&lt; דובר &gt;&gt;</w:t>
      </w:r>
      <w:r>
        <w:rPr>
          <w:rtl/>
        </w:rPr>
        <w:t xml:space="preserve">   </w:t>
      </w:r>
      <w:bookmarkEnd w:id="1396"/>
    </w:p>
    <w:p w14:paraId="111E3178" w14:textId="77777777" w:rsidR="00EA6FD2" w:rsidRDefault="00EA6FD2" w:rsidP="00CC5C34">
      <w:pPr>
        <w:pStyle w:val="KeepWithNext"/>
        <w:rPr>
          <w:rtl/>
        </w:rPr>
      </w:pPr>
    </w:p>
    <w:p w14:paraId="4E5C71E1" w14:textId="77777777" w:rsidR="00EA6FD2" w:rsidRDefault="00EA6FD2" w:rsidP="00EA6FD2">
      <w:pPr>
        <w:rPr>
          <w:rtl/>
        </w:rPr>
      </w:pPr>
      <w:bookmarkStart w:id="1397" w:name="_ETM_Q1_3273026"/>
      <w:bookmarkStart w:id="1398" w:name="_ETM_Q1_3273057"/>
      <w:bookmarkEnd w:id="1397"/>
      <w:bookmarkEnd w:id="1398"/>
      <w:r>
        <w:rPr>
          <w:rFonts w:hint="cs"/>
          <w:rtl/>
        </w:rPr>
        <w:t>הכו</w:t>
      </w:r>
      <w:bookmarkStart w:id="1399" w:name="_ETM_Q1_3273792"/>
      <w:bookmarkEnd w:id="1399"/>
      <w:r>
        <w:rPr>
          <w:rFonts w:hint="cs"/>
          <w:rtl/>
        </w:rPr>
        <w:t xml:space="preserve">ל חמור. </w:t>
      </w:r>
    </w:p>
    <w:p w14:paraId="4B89A1CD" w14:textId="77777777" w:rsidR="00EA6FD2" w:rsidRDefault="00EA6FD2" w:rsidP="00EA6FD2">
      <w:pPr>
        <w:rPr>
          <w:rtl/>
        </w:rPr>
      </w:pPr>
      <w:bookmarkStart w:id="1400" w:name="_ETM_Q1_3276151"/>
      <w:bookmarkStart w:id="1401" w:name="_ETM_Q1_3276230"/>
      <w:bookmarkStart w:id="1402" w:name="_ETM_Q1_3279449"/>
      <w:bookmarkEnd w:id="1400"/>
      <w:bookmarkEnd w:id="1401"/>
      <w:bookmarkEnd w:id="1402"/>
    </w:p>
    <w:p w14:paraId="7A10FFE0" w14:textId="77777777" w:rsidR="00EA6FD2" w:rsidRDefault="00EA6FD2" w:rsidP="00CC5C34">
      <w:pPr>
        <w:pStyle w:val="af9"/>
        <w:keepNext/>
        <w:rPr>
          <w:rtl/>
        </w:rPr>
      </w:pPr>
      <w:bookmarkStart w:id="1403" w:name="ET_guest_950570_90"/>
      <w:r w:rsidRPr="00CC5C34">
        <w:rPr>
          <w:rStyle w:val="TagStyle"/>
          <w:rtl/>
        </w:rPr>
        <w:t xml:space="preserve"> &lt;&lt; אורח &gt;&gt;</w:t>
      </w:r>
      <w:r w:rsidRPr="00EA6FD2">
        <w:rPr>
          <w:rStyle w:val="TagStyle"/>
          <w:rtl/>
        </w:rPr>
        <w:t xml:space="preserve"> </w:t>
      </w:r>
      <w:r>
        <w:rPr>
          <w:rtl/>
        </w:rPr>
        <w:t>שי ראובני:</w:t>
      </w:r>
      <w:r w:rsidRPr="00EA6FD2">
        <w:rPr>
          <w:rStyle w:val="TagStyle"/>
          <w:rtl/>
        </w:rPr>
        <w:t xml:space="preserve"> </w:t>
      </w:r>
      <w:r w:rsidRPr="00CC5C34">
        <w:rPr>
          <w:rStyle w:val="TagStyle"/>
          <w:rtl/>
        </w:rPr>
        <w:t>&lt;&lt; אורח &gt;&gt;</w:t>
      </w:r>
      <w:r>
        <w:rPr>
          <w:rtl/>
        </w:rPr>
        <w:t xml:space="preserve">   </w:t>
      </w:r>
      <w:bookmarkEnd w:id="1403"/>
    </w:p>
    <w:p w14:paraId="79351C5F" w14:textId="77777777" w:rsidR="00EA6FD2" w:rsidRDefault="00EA6FD2" w:rsidP="00CC5C34">
      <w:pPr>
        <w:pStyle w:val="KeepWithNext"/>
        <w:rPr>
          <w:rtl/>
        </w:rPr>
      </w:pPr>
    </w:p>
    <w:p w14:paraId="058E6D37" w14:textId="7FB19B9A" w:rsidR="00EA6FD2" w:rsidRDefault="00DC72AD" w:rsidP="00EA6FD2">
      <w:pPr>
        <w:rPr>
          <w:rtl/>
        </w:rPr>
      </w:pPr>
      <w:bookmarkStart w:id="1404" w:name="_ETM_Q1_3279870"/>
      <w:bookmarkStart w:id="1405" w:name="_ETM_Q1_3279902"/>
      <w:bookmarkEnd w:id="1404"/>
      <w:bookmarkEnd w:id="1405"/>
      <w:r>
        <w:rPr>
          <w:rFonts w:hint="cs"/>
          <w:rtl/>
        </w:rPr>
        <w:t xml:space="preserve">ודאי, גם הדוגמה שאת ציינת, הדוגמה של </w:t>
      </w:r>
      <w:proofErr w:type="spellStart"/>
      <w:r>
        <w:rPr>
          <w:rFonts w:hint="cs"/>
          <w:rtl/>
        </w:rPr>
        <w:t>די</w:t>
      </w:r>
      <w:r w:rsidR="00A32EC2">
        <w:rPr>
          <w:rFonts w:hint="cs"/>
          <w:rtl/>
        </w:rPr>
        <w:t>א</w:t>
      </w:r>
      <w:proofErr w:type="spellEnd"/>
      <w:r w:rsidR="00A32EC2">
        <w:rPr>
          <w:rFonts w:hint="cs"/>
          <w:rtl/>
        </w:rPr>
        <w:t xml:space="preserve"> </w:t>
      </w:r>
      <w:proofErr w:type="spellStart"/>
      <w:r w:rsidR="00A32EC2">
        <w:rPr>
          <w:rFonts w:hint="cs"/>
          <w:rtl/>
        </w:rPr>
        <w:t>חמארשה</w:t>
      </w:r>
      <w:proofErr w:type="spellEnd"/>
      <w:r w:rsidR="00A32EC2">
        <w:rPr>
          <w:rFonts w:hint="cs"/>
          <w:rtl/>
        </w:rPr>
        <w:t xml:space="preserve">, </w:t>
      </w:r>
      <w:bookmarkStart w:id="1406" w:name="_ETM_Q1_3274031"/>
      <w:bookmarkEnd w:id="1406"/>
      <w:r w:rsidR="00A32EC2">
        <w:rPr>
          <w:rFonts w:hint="cs"/>
          <w:rtl/>
        </w:rPr>
        <w:t xml:space="preserve">השם רשעים </w:t>
      </w:r>
      <w:proofErr w:type="spellStart"/>
      <w:r w:rsidR="00A32EC2">
        <w:rPr>
          <w:rFonts w:hint="cs"/>
          <w:rtl/>
        </w:rPr>
        <w:t>ירקב</w:t>
      </w:r>
      <w:proofErr w:type="spellEnd"/>
      <w:r w:rsidR="00A32EC2">
        <w:rPr>
          <w:rFonts w:hint="cs"/>
          <w:rtl/>
        </w:rPr>
        <w:t>, שרצח חמישה אנשים בבני ברק באתר בנייה,</w:t>
      </w:r>
      <w:bookmarkStart w:id="1407" w:name="_ETM_Q1_3279925"/>
      <w:bookmarkEnd w:id="1407"/>
      <w:r w:rsidR="00A32EC2">
        <w:rPr>
          <w:rFonts w:hint="cs"/>
          <w:rtl/>
        </w:rPr>
        <w:t xml:space="preserve"> אם אזרחי בני ברק היו מודעים לכך שלידם</w:t>
      </w:r>
      <w:r>
        <w:rPr>
          <w:rFonts w:hint="cs"/>
          <w:rtl/>
        </w:rPr>
        <w:t xml:space="preserve"> </w:t>
      </w:r>
      <w:r w:rsidR="00EA6FD2">
        <w:rPr>
          <w:rFonts w:hint="cs"/>
          <w:rtl/>
        </w:rPr>
        <w:t xml:space="preserve">שעובד אדם כזה, מחבל כזה נתעב, </w:t>
      </w:r>
      <w:r w:rsidR="00A32EC2">
        <w:rPr>
          <w:rFonts w:hint="cs"/>
          <w:rtl/>
        </w:rPr>
        <w:t>הם היו נזהרים. אם אותו מנהל אתר בנייה היה יודע שאצלו מועסק</w:t>
      </w:r>
      <w:bookmarkStart w:id="1408" w:name="_ETM_Q1_3287620"/>
      <w:bookmarkEnd w:id="1408"/>
      <w:r w:rsidR="00A32EC2">
        <w:rPr>
          <w:rFonts w:hint="cs"/>
          <w:rtl/>
        </w:rPr>
        <w:t xml:space="preserve"> כזה אדם, </w:t>
      </w:r>
      <w:r w:rsidR="00EA6FD2">
        <w:rPr>
          <w:rFonts w:hint="cs"/>
          <w:rtl/>
        </w:rPr>
        <w:t xml:space="preserve">הוא היה </w:t>
      </w:r>
      <w:bookmarkStart w:id="1409" w:name="_ETM_Q1_3287621"/>
      <w:bookmarkEnd w:id="1409"/>
      <w:r w:rsidR="00EA6FD2">
        <w:rPr>
          <w:rFonts w:hint="cs"/>
          <w:rtl/>
        </w:rPr>
        <w:t xml:space="preserve">נזהר. אולי הוא לא היה מעסיק אותו. </w:t>
      </w:r>
    </w:p>
    <w:p w14:paraId="44007E78" w14:textId="77777777" w:rsidR="00EA6FD2" w:rsidRDefault="00EA6FD2" w:rsidP="00EA6FD2">
      <w:pPr>
        <w:rPr>
          <w:rtl/>
        </w:rPr>
      </w:pPr>
      <w:bookmarkStart w:id="1410" w:name="_ETM_Q1_3293583"/>
      <w:bookmarkStart w:id="1411" w:name="_ETM_Q1_3293661"/>
      <w:bookmarkStart w:id="1412" w:name="_ETM_Q1_3294614"/>
      <w:bookmarkEnd w:id="1410"/>
      <w:bookmarkEnd w:id="1411"/>
      <w:bookmarkEnd w:id="1412"/>
    </w:p>
    <w:p w14:paraId="620090DE" w14:textId="77777777" w:rsidR="00EA6FD2" w:rsidRDefault="00EA6FD2" w:rsidP="00CC5C34">
      <w:pPr>
        <w:pStyle w:val="a4"/>
        <w:keepNext/>
        <w:rPr>
          <w:rtl/>
        </w:rPr>
      </w:pPr>
      <w:bookmarkStart w:id="1413" w:name="ET_knessetmember_6356_91"/>
      <w:r w:rsidRPr="00CC5C34">
        <w:rPr>
          <w:rStyle w:val="TagStyle"/>
          <w:rtl/>
        </w:rPr>
        <w:t xml:space="preserve"> &lt;&lt; דובר &gt;&gt;</w:t>
      </w:r>
      <w:r w:rsidRPr="00EA6FD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A6FD2">
        <w:rPr>
          <w:rStyle w:val="TagStyle"/>
          <w:rtl/>
        </w:rPr>
        <w:t xml:space="preserve"> </w:t>
      </w:r>
      <w:r w:rsidRPr="00CC5C34">
        <w:rPr>
          <w:rStyle w:val="TagStyle"/>
          <w:rtl/>
        </w:rPr>
        <w:t>&lt;&lt; דובר &gt;&gt;</w:t>
      </w:r>
      <w:r>
        <w:rPr>
          <w:rtl/>
        </w:rPr>
        <w:t xml:space="preserve">   </w:t>
      </w:r>
      <w:bookmarkEnd w:id="1413"/>
    </w:p>
    <w:p w14:paraId="4AC2753B" w14:textId="77777777" w:rsidR="00EA6FD2" w:rsidRDefault="00EA6FD2" w:rsidP="00CC5C34">
      <w:pPr>
        <w:pStyle w:val="KeepWithNext"/>
        <w:rPr>
          <w:rtl/>
        </w:rPr>
      </w:pPr>
    </w:p>
    <w:p w14:paraId="21183772" w14:textId="479C3E77" w:rsidR="00EA6FD2" w:rsidRDefault="00EA6FD2" w:rsidP="00EA6FD2">
      <w:pPr>
        <w:rPr>
          <w:rtl/>
        </w:rPr>
      </w:pPr>
      <w:bookmarkStart w:id="1414" w:name="_ETM_Q1_3295083"/>
      <w:bookmarkStart w:id="1415" w:name="_ETM_Q1_3295130"/>
      <w:bookmarkEnd w:id="1414"/>
      <w:bookmarkEnd w:id="1415"/>
      <w:r>
        <w:rPr>
          <w:rFonts w:hint="cs"/>
          <w:rtl/>
        </w:rPr>
        <w:t xml:space="preserve">היו מדווחים. </w:t>
      </w:r>
      <w:bookmarkStart w:id="1416" w:name="_ETM_Q1_3298020"/>
      <w:bookmarkEnd w:id="1416"/>
    </w:p>
    <w:p w14:paraId="3913D02E" w14:textId="77777777" w:rsidR="00EA6FD2" w:rsidRDefault="00EA6FD2" w:rsidP="00EA6FD2">
      <w:pPr>
        <w:rPr>
          <w:rtl/>
        </w:rPr>
      </w:pPr>
      <w:bookmarkStart w:id="1417" w:name="_ETM_Q1_3308349"/>
      <w:bookmarkStart w:id="1418" w:name="_ETM_Q1_3308428"/>
      <w:bookmarkEnd w:id="1417"/>
      <w:bookmarkEnd w:id="1418"/>
    </w:p>
    <w:p w14:paraId="48263E4A" w14:textId="77777777" w:rsidR="00EA6FD2" w:rsidRDefault="00EA6FD2" w:rsidP="00CC5C34">
      <w:pPr>
        <w:pStyle w:val="af6"/>
        <w:keepNext/>
        <w:rPr>
          <w:rtl/>
        </w:rPr>
      </w:pPr>
      <w:bookmarkStart w:id="1419" w:name="ET_yor_6358_9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A6FD2">
        <w:rPr>
          <w:rStyle w:val="TagStyle"/>
          <w:rtl/>
        </w:rPr>
        <w:t xml:space="preserve"> </w:t>
      </w:r>
      <w:r>
        <w:rPr>
          <w:rtl/>
        </w:rPr>
        <w:t>היו"ר צביקה פוגל:</w:t>
      </w:r>
      <w:r w:rsidRPr="00EA6FD2">
        <w:rPr>
          <w:rStyle w:val="TagStyle"/>
          <w:rtl/>
        </w:rPr>
        <w:t xml:space="preserve"> </w:t>
      </w:r>
      <w:r w:rsidRPr="00CC5C34">
        <w:rPr>
          <w:rStyle w:val="TagStyle"/>
          <w:rtl/>
        </w:rPr>
        <w:t>&lt;&lt; יור &gt;&gt;</w:t>
      </w:r>
      <w:r>
        <w:rPr>
          <w:rtl/>
        </w:rPr>
        <w:t xml:space="preserve">   </w:t>
      </w:r>
      <w:bookmarkEnd w:id="1419"/>
    </w:p>
    <w:p w14:paraId="7E3084F4" w14:textId="77777777" w:rsidR="00EA6FD2" w:rsidRDefault="00EA6FD2" w:rsidP="00CC5C34">
      <w:pPr>
        <w:pStyle w:val="KeepWithNext"/>
        <w:rPr>
          <w:rtl/>
        </w:rPr>
      </w:pPr>
    </w:p>
    <w:p w14:paraId="7693A67F" w14:textId="49967EB6" w:rsidR="00A32EC2" w:rsidRDefault="00A32EC2" w:rsidP="00EA6FD2">
      <w:pPr>
        <w:rPr>
          <w:rtl/>
        </w:rPr>
      </w:pPr>
      <w:bookmarkStart w:id="1420" w:name="_ETM_Q1_3309256"/>
      <w:bookmarkEnd w:id="1420"/>
      <w:r>
        <w:rPr>
          <w:rFonts w:hint="cs"/>
          <w:rtl/>
        </w:rPr>
        <w:t xml:space="preserve">לא כדאי להתעסק בהעסקה, </w:t>
      </w:r>
      <w:bookmarkStart w:id="1421" w:name="_ETM_Q1_3306783"/>
      <w:bookmarkEnd w:id="1421"/>
      <w:r>
        <w:rPr>
          <w:rFonts w:hint="cs"/>
          <w:rtl/>
        </w:rPr>
        <w:t>זה תחום אחר.</w:t>
      </w:r>
      <w:bookmarkStart w:id="1422" w:name="_ETM_Q1_3308807"/>
      <w:bookmarkEnd w:id="1422"/>
      <w:r>
        <w:rPr>
          <w:rFonts w:hint="cs"/>
          <w:rtl/>
        </w:rPr>
        <w:t xml:space="preserve"> </w:t>
      </w:r>
      <w:bookmarkStart w:id="1423" w:name="_ETM_Q1_3309967"/>
      <w:bookmarkEnd w:id="1423"/>
    </w:p>
    <w:p w14:paraId="4EED7281" w14:textId="77777777" w:rsidR="00A32EC2" w:rsidRDefault="00A32EC2" w:rsidP="00EA6FD2">
      <w:pPr>
        <w:rPr>
          <w:rtl/>
        </w:rPr>
      </w:pPr>
      <w:bookmarkStart w:id="1424" w:name="_ETM_Q1_3310567"/>
      <w:bookmarkStart w:id="1425" w:name="_ETM_Q1_3310787"/>
      <w:bookmarkEnd w:id="1424"/>
      <w:bookmarkEnd w:id="1425"/>
    </w:p>
    <w:p w14:paraId="13500005" w14:textId="2926B49C" w:rsidR="00A32EC2" w:rsidRDefault="00A32EC2" w:rsidP="00CC5C34">
      <w:pPr>
        <w:pStyle w:val="af5"/>
        <w:keepNext/>
        <w:rPr>
          <w:rtl/>
        </w:rPr>
      </w:pPr>
      <w:bookmarkStart w:id="1426" w:name="ET_interruption_קריאה_243"/>
      <w:r w:rsidRPr="00CC5C34">
        <w:rPr>
          <w:rStyle w:val="TagStyle"/>
          <w:rtl/>
        </w:rPr>
        <w:t xml:space="preserve"> &lt;&lt; קריאה &gt;&gt;</w:t>
      </w:r>
      <w:r w:rsidRPr="00A32EC2">
        <w:rPr>
          <w:rStyle w:val="TagStyle"/>
          <w:rtl/>
        </w:rPr>
        <w:t xml:space="preserve"> </w:t>
      </w:r>
      <w:r>
        <w:rPr>
          <w:rtl/>
        </w:rPr>
        <w:t>קריאה:</w:t>
      </w:r>
      <w:r w:rsidRPr="00A32EC2">
        <w:rPr>
          <w:rStyle w:val="TagStyle"/>
          <w:rtl/>
        </w:rPr>
        <w:t xml:space="preserve"> </w:t>
      </w:r>
      <w:r w:rsidRPr="00CC5C34">
        <w:rPr>
          <w:rStyle w:val="TagStyle"/>
          <w:rtl/>
        </w:rPr>
        <w:t>&lt;&lt; קריאה &gt;&gt;</w:t>
      </w:r>
      <w:r>
        <w:rPr>
          <w:rtl/>
        </w:rPr>
        <w:t xml:space="preserve">   </w:t>
      </w:r>
      <w:bookmarkEnd w:id="1426"/>
    </w:p>
    <w:p w14:paraId="2727BE11" w14:textId="77777777" w:rsidR="00A32EC2" w:rsidRDefault="00A32EC2" w:rsidP="00CC5C34">
      <w:pPr>
        <w:pStyle w:val="KeepWithNext"/>
        <w:rPr>
          <w:rtl/>
        </w:rPr>
      </w:pPr>
    </w:p>
    <w:p w14:paraId="45BF216F" w14:textId="17EE6756" w:rsidR="00A32EC2" w:rsidRPr="00A32EC2" w:rsidRDefault="00A32EC2" w:rsidP="00A32EC2">
      <w:pPr>
        <w:rPr>
          <w:rtl/>
        </w:rPr>
      </w:pPr>
      <w:bookmarkStart w:id="1427" w:name="_ETM_Q1_3310954"/>
      <w:bookmarkEnd w:id="1427"/>
      <w:r>
        <w:rPr>
          <w:rFonts w:hint="cs"/>
          <w:rtl/>
        </w:rPr>
        <w:t>מה היו עושים עם הדיווח הזה?</w:t>
      </w:r>
    </w:p>
    <w:p w14:paraId="2B5425C5" w14:textId="77777777" w:rsidR="00A32EC2" w:rsidRDefault="00A32EC2" w:rsidP="00EA6FD2">
      <w:pPr>
        <w:rPr>
          <w:rtl/>
        </w:rPr>
      </w:pPr>
      <w:bookmarkStart w:id="1428" w:name="_ETM_Q1_3310106"/>
      <w:bookmarkEnd w:id="1428"/>
    </w:p>
    <w:p w14:paraId="5495D6C2" w14:textId="1CEABA3C" w:rsidR="00A32EC2" w:rsidRDefault="00A32EC2" w:rsidP="00CC5C34">
      <w:pPr>
        <w:pStyle w:val="af6"/>
        <w:keepNext/>
        <w:rPr>
          <w:rtl/>
        </w:rPr>
      </w:pPr>
      <w:bookmarkStart w:id="1429" w:name="ET_yor_6358_24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A32EC2">
        <w:rPr>
          <w:rStyle w:val="TagStyle"/>
          <w:rtl/>
        </w:rPr>
        <w:t xml:space="preserve"> </w:t>
      </w:r>
      <w:r>
        <w:rPr>
          <w:rtl/>
        </w:rPr>
        <w:t>היו"ר צביקה פוגל:</w:t>
      </w:r>
      <w:r w:rsidRPr="00A32EC2">
        <w:rPr>
          <w:rStyle w:val="TagStyle"/>
          <w:rtl/>
        </w:rPr>
        <w:t xml:space="preserve"> </w:t>
      </w:r>
      <w:r w:rsidRPr="00CC5C34">
        <w:rPr>
          <w:rStyle w:val="TagStyle"/>
          <w:rtl/>
        </w:rPr>
        <w:t>&lt;&lt; יור &gt;&gt;</w:t>
      </w:r>
      <w:r>
        <w:rPr>
          <w:rtl/>
        </w:rPr>
        <w:t xml:space="preserve">   </w:t>
      </w:r>
      <w:bookmarkEnd w:id="1429"/>
    </w:p>
    <w:p w14:paraId="64E7B821" w14:textId="77777777" w:rsidR="00A32EC2" w:rsidRDefault="00A32EC2" w:rsidP="00CC5C34">
      <w:pPr>
        <w:pStyle w:val="KeepWithNext"/>
        <w:rPr>
          <w:rtl/>
        </w:rPr>
      </w:pPr>
    </w:p>
    <w:p w14:paraId="2669904F" w14:textId="5639BC8C" w:rsidR="00EA6FD2" w:rsidRDefault="00EA6FD2" w:rsidP="00EA6FD2">
      <w:pPr>
        <w:rPr>
          <w:rtl/>
        </w:rPr>
      </w:pPr>
      <w:bookmarkStart w:id="1430" w:name="_ETM_Q1_3309661"/>
      <w:bookmarkStart w:id="1431" w:name="_ETM_Q1_3310140"/>
      <w:bookmarkStart w:id="1432" w:name="_ETM_Q1_3310241"/>
      <w:bookmarkStart w:id="1433" w:name="_ETM_Q1_3310277"/>
      <w:bookmarkStart w:id="1434" w:name="_ETM_Q1_3310372"/>
      <w:bookmarkEnd w:id="1430"/>
      <w:bookmarkEnd w:id="1431"/>
      <w:bookmarkEnd w:id="1432"/>
      <w:bookmarkEnd w:id="1433"/>
      <w:bookmarkEnd w:id="1434"/>
      <w:r>
        <w:rPr>
          <w:rFonts w:hint="cs"/>
          <w:rtl/>
        </w:rPr>
        <w:t xml:space="preserve">לפעמים גם אם </w:t>
      </w:r>
      <w:bookmarkStart w:id="1435" w:name="_ETM_Q1_3313803"/>
      <w:bookmarkEnd w:id="1435"/>
      <w:r>
        <w:rPr>
          <w:rFonts w:hint="cs"/>
          <w:rtl/>
        </w:rPr>
        <w:t xml:space="preserve">המעסיק יודע, הוא יעסיק אותו. </w:t>
      </w:r>
    </w:p>
    <w:p w14:paraId="3AD1F05B" w14:textId="77777777" w:rsidR="00EA6FD2" w:rsidRDefault="00EA6FD2" w:rsidP="00EA6FD2">
      <w:pPr>
        <w:rPr>
          <w:rtl/>
        </w:rPr>
      </w:pPr>
      <w:bookmarkStart w:id="1436" w:name="_ETM_Q1_3317944"/>
      <w:bookmarkStart w:id="1437" w:name="_ETM_Q1_3318038"/>
      <w:bookmarkStart w:id="1438" w:name="_ETM_Q1_3320116"/>
      <w:bookmarkEnd w:id="1436"/>
      <w:bookmarkEnd w:id="1437"/>
      <w:bookmarkEnd w:id="1438"/>
    </w:p>
    <w:p w14:paraId="22FE9BBE" w14:textId="77777777" w:rsidR="00EA6FD2" w:rsidRDefault="00EA6FD2" w:rsidP="00CC5C34">
      <w:pPr>
        <w:pStyle w:val="af9"/>
        <w:keepNext/>
        <w:rPr>
          <w:rtl/>
        </w:rPr>
      </w:pPr>
      <w:bookmarkStart w:id="1439" w:name="ET_guest_950570_93"/>
      <w:r w:rsidRPr="00CC5C34">
        <w:rPr>
          <w:rStyle w:val="TagStyle"/>
          <w:rtl/>
        </w:rPr>
        <w:t xml:space="preserve"> &lt;&lt; אורח &gt;&gt;</w:t>
      </w:r>
      <w:r w:rsidRPr="00EA6FD2">
        <w:rPr>
          <w:rStyle w:val="TagStyle"/>
          <w:rtl/>
        </w:rPr>
        <w:t xml:space="preserve"> </w:t>
      </w:r>
      <w:r>
        <w:rPr>
          <w:rtl/>
        </w:rPr>
        <w:t>שי ראובני:</w:t>
      </w:r>
      <w:r w:rsidRPr="00EA6FD2">
        <w:rPr>
          <w:rStyle w:val="TagStyle"/>
          <w:rtl/>
        </w:rPr>
        <w:t xml:space="preserve"> </w:t>
      </w:r>
      <w:r w:rsidRPr="00CC5C34">
        <w:rPr>
          <w:rStyle w:val="TagStyle"/>
          <w:rtl/>
        </w:rPr>
        <w:t>&lt;&lt; אורח &gt;&gt;</w:t>
      </w:r>
      <w:r>
        <w:rPr>
          <w:rtl/>
        </w:rPr>
        <w:t xml:space="preserve">   </w:t>
      </w:r>
      <w:bookmarkEnd w:id="1439"/>
    </w:p>
    <w:p w14:paraId="1CA982D8" w14:textId="77777777" w:rsidR="00EA6FD2" w:rsidRDefault="00EA6FD2" w:rsidP="00CC5C34">
      <w:pPr>
        <w:pStyle w:val="KeepWithNext"/>
        <w:rPr>
          <w:rtl/>
        </w:rPr>
      </w:pPr>
    </w:p>
    <w:p w14:paraId="2E0D6280" w14:textId="0A1F75EA" w:rsidR="00EA6FD2" w:rsidRDefault="00A32EC2" w:rsidP="004827AF">
      <w:pPr>
        <w:rPr>
          <w:rtl/>
        </w:rPr>
      </w:pPr>
      <w:bookmarkStart w:id="1440" w:name="_ETM_Q1_3320522"/>
      <w:bookmarkStart w:id="1441" w:name="_ETM_Q1_3320554"/>
      <w:bookmarkEnd w:id="1440"/>
      <w:bookmarkEnd w:id="1441"/>
      <w:r>
        <w:rPr>
          <w:rFonts w:hint="cs"/>
          <w:rtl/>
        </w:rPr>
        <w:t>לכן אני רוצה לתת דוגמה שקשורה בהכרח לתושבים ולאזרחי מדינת</w:t>
      </w:r>
      <w:bookmarkStart w:id="1442" w:name="_ETM_Q1_3321456"/>
      <w:bookmarkEnd w:id="1442"/>
      <w:r>
        <w:rPr>
          <w:rFonts w:hint="cs"/>
          <w:rtl/>
        </w:rPr>
        <w:t xml:space="preserve"> ישראל. </w:t>
      </w:r>
      <w:r w:rsidR="00EA6FD2">
        <w:rPr>
          <w:rFonts w:hint="cs"/>
          <w:rtl/>
        </w:rPr>
        <w:t>כמו שציינה קודם</w:t>
      </w:r>
      <w:r>
        <w:rPr>
          <w:rFonts w:hint="cs"/>
          <w:rtl/>
        </w:rPr>
        <w:t xml:space="preserve"> חברת הכנסת לימור </w:t>
      </w:r>
      <w:proofErr w:type="spellStart"/>
      <w:r>
        <w:rPr>
          <w:rFonts w:hint="cs"/>
          <w:rtl/>
        </w:rPr>
        <w:t>סון</w:t>
      </w:r>
      <w:proofErr w:type="spellEnd"/>
      <w:r>
        <w:rPr>
          <w:rFonts w:hint="cs"/>
          <w:rtl/>
        </w:rPr>
        <w:t xml:space="preserve"> הר מלך</w:t>
      </w:r>
      <w:r w:rsidR="00EA6FD2">
        <w:rPr>
          <w:rFonts w:hint="cs"/>
          <w:rtl/>
        </w:rPr>
        <w:t xml:space="preserve">, אנחנו בקול </w:t>
      </w:r>
      <w:bookmarkStart w:id="1443" w:name="_ETM_Q1_3324429"/>
      <w:bookmarkEnd w:id="1443"/>
      <w:r w:rsidR="00EA6FD2">
        <w:rPr>
          <w:rFonts w:hint="cs"/>
          <w:rtl/>
        </w:rPr>
        <w:t xml:space="preserve">היהודי עשינו עבודת ענק בעקבות העסקאות </w:t>
      </w:r>
      <w:r>
        <w:rPr>
          <w:rFonts w:hint="cs"/>
          <w:rtl/>
        </w:rPr>
        <w:t>לשחרור אחינו ואחיותינו</w:t>
      </w:r>
      <w:bookmarkStart w:id="1444" w:name="_ETM_Q1_3332692"/>
      <w:bookmarkEnd w:id="1444"/>
      <w:r>
        <w:rPr>
          <w:rFonts w:hint="cs"/>
          <w:rtl/>
        </w:rPr>
        <w:t xml:space="preserve"> מהשבי, </w:t>
      </w:r>
      <w:r w:rsidR="00EA6FD2">
        <w:rPr>
          <w:rFonts w:hint="cs"/>
          <w:rtl/>
        </w:rPr>
        <w:t xml:space="preserve">וחשפנו את המחיר של </w:t>
      </w:r>
      <w:bookmarkStart w:id="1445" w:name="_ETM_Q1_3334211"/>
      <w:bookmarkEnd w:id="1445"/>
      <w:r w:rsidR="00EA6FD2">
        <w:rPr>
          <w:rFonts w:hint="cs"/>
          <w:rtl/>
        </w:rPr>
        <w:t xml:space="preserve">העסקה. </w:t>
      </w:r>
      <w:r>
        <w:rPr>
          <w:rFonts w:hint="cs"/>
          <w:rtl/>
        </w:rPr>
        <w:t xml:space="preserve">אספנו את שמם ותמונותיהם של כל המחבלים, </w:t>
      </w:r>
      <w:r w:rsidR="00EA6FD2">
        <w:rPr>
          <w:rFonts w:hint="cs"/>
          <w:rtl/>
        </w:rPr>
        <w:t xml:space="preserve">את מי הם רצחו, במי הם פגעו ולאן הם </w:t>
      </w:r>
      <w:bookmarkStart w:id="1446" w:name="_ETM_Q1_3341946"/>
      <w:bookmarkEnd w:id="1446"/>
      <w:r w:rsidR="00EA6FD2">
        <w:rPr>
          <w:rFonts w:hint="cs"/>
          <w:rtl/>
        </w:rPr>
        <w:t xml:space="preserve">שוחררו, במידה והצלחנו להשיג את המידע הזה. </w:t>
      </w:r>
      <w:r>
        <w:rPr>
          <w:rFonts w:hint="cs"/>
          <w:rtl/>
        </w:rPr>
        <w:t>אני רוצה</w:t>
      </w:r>
      <w:bookmarkStart w:id="1447" w:name="_ETM_Q1_3346252"/>
      <w:bookmarkEnd w:id="1447"/>
      <w:r>
        <w:rPr>
          <w:rFonts w:hint="cs"/>
          <w:rtl/>
        </w:rPr>
        <w:t xml:space="preserve"> לתת שתי דוגמאות ל</w:t>
      </w:r>
      <w:r w:rsidR="00EA6FD2">
        <w:rPr>
          <w:rFonts w:hint="cs"/>
          <w:rtl/>
        </w:rPr>
        <w:t>מחבלים רוצחים</w:t>
      </w:r>
      <w:r>
        <w:rPr>
          <w:rFonts w:hint="cs"/>
          <w:rtl/>
        </w:rPr>
        <w:t>, לא פחות ולא יותר,</w:t>
      </w:r>
      <w:r w:rsidR="00EA6FD2">
        <w:rPr>
          <w:rFonts w:hint="cs"/>
          <w:rtl/>
        </w:rPr>
        <w:t xml:space="preserve"> שמסתובבים </w:t>
      </w:r>
      <w:bookmarkStart w:id="1448" w:name="_ETM_Q1_3351110"/>
      <w:bookmarkEnd w:id="1448"/>
      <w:r w:rsidR="00EA6FD2">
        <w:rPr>
          <w:rFonts w:hint="cs"/>
          <w:rtl/>
        </w:rPr>
        <w:t>היום ברחובו</w:t>
      </w:r>
      <w:r w:rsidR="004827AF">
        <w:rPr>
          <w:rFonts w:hint="cs"/>
          <w:rtl/>
        </w:rPr>
        <w:t>ת ירושלים. הם יכולים לעמוד ליד</w:t>
      </w:r>
      <w:r>
        <w:rPr>
          <w:rFonts w:hint="cs"/>
          <w:rtl/>
        </w:rPr>
        <w:t xml:space="preserve">ינו </w:t>
      </w:r>
      <w:r w:rsidR="00EA6FD2">
        <w:rPr>
          <w:rFonts w:hint="cs"/>
          <w:rtl/>
        </w:rPr>
        <w:t xml:space="preserve">ברכבת הקלה, במרכול </w:t>
      </w:r>
      <w:bookmarkStart w:id="1449" w:name="_ETM_Q1_3360017"/>
      <w:bookmarkEnd w:id="1449"/>
      <w:r w:rsidR="00EA6FD2">
        <w:rPr>
          <w:rFonts w:hint="cs"/>
          <w:rtl/>
        </w:rPr>
        <w:t>השכונתי</w:t>
      </w:r>
      <w:r>
        <w:rPr>
          <w:rFonts w:hint="cs"/>
          <w:rtl/>
        </w:rPr>
        <w:t xml:space="preserve"> או</w:t>
      </w:r>
      <w:bookmarkStart w:id="1450" w:name="_ETM_Q1_3359145"/>
      <w:bookmarkEnd w:id="1450"/>
      <w:r>
        <w:rPr>
          <w:rFonts w:hint="cs"/>
          <w:rtl/>
        </w:rPr>
        <w:t xml:space="preserve"> בדרך לכותל המערבי. מוסא </w:t>
      </w:r>
      <w:proofErr w:type="spellStart"/>
      <w:r>
        <w:rPr>
          <w:rFonts w:hint="cs"/>
          <w:rtl/>
        </w:rPr>
        <w:t>עג</w:t>
      </w:r>
      <w:r w:rsidR="00EC503D">
        <w:rPr>
          <w:rFonts w:hint="cs"/>
          <w:rtl/>
        </w:rPr>
        <w:t>'</w:t>
      </w:r>
      <w:r>
        <w:rPr>
          <w:rFonts w:hint="cs"/>
          <w:rtl/>
        </w:rPr>
        <w:t>נוני</w:t>
      </w:r>
      <w:proofErr w:type="spellEnd"/>
      <w:r>
        <w:rPr>
          <w:rFonts w:hint="cs"/>
          <w:rtl/>
        </w:rPr>
        <w:t xml:space="preserve">, שם רשעים </w:t>
      </w:r>
      <w:proofErr w:type="spellStart"/>
      <w:r>
        <w:rPr>
          <w:rFonts w:hint="cs"/>
          <w:rtl/>
        </w:rPr>
        <w:t>ירקב</w:t>
      </w:r>
      <w:proofErr w:type="spellEnd"/>
      <w:r w:rsidR="00EA6FD2">
        <w:rPr>
          <w:rFonts w:hint="cs"/>
          <w:rtl/>
        </w:rPr>
        <w:t>, הוא מחבל ששנים עסק בפעילויות טרור. אחרי ש</w:t>
      </w:r>
      <w:r w:rsidR="004827AF">
        <w:rPr>
          <w:rFonts w:hint="cs"/>
          <w:rtl/>
        </w:rPr>
        <w:t>ה</w:t>
      </w:r>
      <w:r w:rsidR="00EA6FD2">
        <w:rPr>
          <w:rFonts w:hint="cs"/>
          <w:rtl/>
        </w:rPr>
        <w:t xml:space="preserve">וא רק </w:t>
      </w:r>
      <w:bookmarkStart w:id="1451" w:name="_ETM_Q1_3369424"/>
      <w:bookmarkEnd w:id="1451"/>
      <w:r w:rsidR="00EA6FD2">
        <w:rPr>
          <w:rFonts w:hint="cs"/>
          <w:rtl/>
        </w:rPr>
        <w:t xml:space="preserve">זרק אבנים </w:t>
      </w:r>
      <w:r w:rsidR="00EA6FD2">
        <w:rPr>
          <w:rtl/>
        </w:rPr>
        <w:t>–</w:t>
      </w:r>
      <w:r w:rsidR="00EA6FD2">
        <w:rPr>
          <w:rFonts w:hint="cs"/>
          <w:rtl/>
        </w:rPr>
        <w:t xml:space="preserve"> דיברו קודם על הגדרה רחבה </w:t>
      </w:r>
      <w:r w:rsidR="00EA6FD2">
        <w:rPr>
          <w:rtl/>
        </w:rPr>
        <w:t>–</w:t>
      </w:r>
      <w:r w:rsidR="00EA6FD2">
        <w:rPr>
          <w:rFonts w:hint="cs"/>
          <w:rtl/>
        </w:rPr>
        <w:t xml:space="preserve"> </w:t>
      </w:r>
      <w:bookmarkStart w:id="1452" w:name="_ETM_Q1_3379007"/>
      <w:bookmarkEnd w:id="1452"/>
      <w:r>
        <w:rPr>
          <w:rFonts w:hint="cs"/>
          <w:rtl/>
        </w:rPr>
        <w:t xml:space="preserve">השופטת נתנה </w:t>
      </w:r>
      <w:bookmarkStart w:id="1453" w:name="_ETM_Q1_3374628"/>
      <w:bookmarkEnd w:id="1453"/>
      <w:r>
        <w:rPr>
          <w:rFonts w:hint="cs"/>
          <w:rtl/>
        </w:rPr>
        <w:t>לו עונש מעצר מקוצר, ושחררה אותו. למה? מ</w:t>
      </w:r>
      <w:bookmarkStart w:id="1454" w:name="_ETM_Q1_3380384"/>
      <w:bookmarkEnd w:id="1454"/>
      <w:r>
        <w:rPr>
          <w:rFonts w:hint="cs"/>
          <w:rtl/>
        </w:rPr>
        <w:t>כיוון ש</w:t>
      </w:r>
      <w:r w:rsidR="00EA6FD2">
        <w:rPr>
          <w:rFonts w:hint="cs"/>
          <w:rtl/>
        </w:rPr>
        <w:t xml:space="preserve">הוא התחרט על מעשיו, הביע חרטה. הוא </w:t>
      </w:r>
      <w:r>
        <w:rPr>
          <w:rFonts w:hint="cs"/>
          <w:rtl/>
        </w:rPr>
        <w:t>כל כך התחרט על מעשיו, ששלושה חודשים אחרי שהוא שוחרר</w:t>
      </w:r>
      <w:bookmarkStart w:id="1455" w:name="_ETM_Q1_3385192"/>
      <w:bookmarkEnd w:id="1455"/>
      <w:r>
        <w:rPr>
          <w:rFonts w:hint="cs"/>
          <w:rtl/>
        </w:rPr>
        <w:t xml:space="preserve"> הוא </w:t>
      </w:r>
      <w:r w:rsidR="00EA6FD2">
        <w:rPr>
          <w:rFonts w:hint="cs"/>
          <w:rtl/>
        </w:rPr>
        <w:t xml:space="preserve">לקח סכין שחיטה </w:t>
      </w:r>
      <w:bookmarkStart w:id="1456" w:name="_ETM_Q1_3387148"/>
      <w:bookmarkEnd w:id="1456"/>
      <w:r w:rsidR="00EA6FD2">
        <w:rPr>
          <w:rFonts w:hint="cs"/>
          <w:rtl/>
        </w:rPr>
        <w:t>באורך 30 סנטימטר</w:t>
      </w:r>
      <w:r>
        <w:rPr>
          <w:rFonts w:hint="cs"/>
          <w:rtl/>
        </w:rPr>
        <w:t xml:space="preserve"> וניסה לדקור למוות שני לוחמי מג</w:t>
      </w:r>
      <w:bookmarkStart w:id="1457" w:name="_ETM_Q1_3390547"/>
      <w:bookmarkStart w:id="1458" w:name="_ETM_Q1_3390673"/>
      <w:bookmarkEnd w:id="1457"/>
      <w:bookmarkEnd w:id="1458"/>
      <w:r>
        <w:rPr>
          <w:rFonts w:hint="cs"/>
          <w:rtl/>
        </w:rPr>
        <w:t xml:space="preserve">"ב. </w:t>
      </w:r>
      <w:r w:rsidR="00EA6FD2">
        <w:rPr>
          <w:rFonts w:hint="cs"/>
          <w:rtl/>
        </w:rPr>
        <w:t>הוא נכלא</w:t>
      </w:r>
      <w:r>
        <w:rPr>
          <w:rFonts w:hint="cs"/>
          <w:rtl/>
        </w:rPr>
        <w:t>, כמובן,</w:t>
      </w:r>
      <w:r w:rsidR="00EA6FD2">
        <w:rPr>
          <w:rFonts w:hint="cs"/>
          <w:rtl/>
        </w:rPr>
        <w:t xml:space="preserve"> אחרי המעשה</w:t>
      </w:r>
      <w:r>
        <w:rPr>
          <w:rFonts w:hint="cs"/>
          <w:rtl/>
        </w:rPr>
        <w:t xml:space="preserve"> הזה</w:t>
      </w:r>
      <w:r w:rsidR="00EA6FD2">
        <w:rPr>
          <w:rFonts w:hint="cs"/>
          <w:rtl/>
        </w:rPr>
        <w:t xml:space="preserve">, </w:t>
      </w:r>
      <w:r>
        <w:rPr>
          <w:rFonts w:hint="cs"/>
          <w:rtl/>
        </w:rPr>
        <w:t xml:space="preserve">ולצערנו הרב </w:t>
      </w:r>
      <w:r w:rsidR="00EA6FD2">
        <w:rPr>
          <w:rFonts w:hint="cs"/>
          <w:rtl/>
        </w:rPr>
        <w:t>שוחרר בעסקת החטופי</w:t>
      </w:r>
      <w:bookmarkStart w:id="1459" w:name="_ETM_Q1_3400555"/>
      <w:bookmarkEnd w:id="1459"/>
      <w:r w:rsidR="00EA6FD2">
        <w:rPr>
          <w:rFonts w:hint="cs"/>
          <w:rtl/>
        </w:rPr>
        <w:t xml:space="preserve">ם האחרונה. </w:t>
      </w:r>
      <w:r>
        <w:rPr>
          <w:rFonts w:hint="cs"/>
          <w:rtl/>
        </w:rPr>
        <w:t xml:space="preserve">הוא שוחרר. הוא מסתובב היום ברחובות העיר </w:t>
      </w:r>
      <w:bookmarkStart w:id="1460" w:name="_ETM_Q1_3401255"/>
      <w:bookmarkEnd w:id="1460"/>
      <w:r>
        <w:rPr>
          <w:rFonts w:hint="cs"/>
          <w:rtl/>
        </w:rPr>
        <w:t xml:space="preserve">העתיקה. כל חייל שהולך לשם, כל משפחה, </w:t>
      </w:r>
      <w:r w:rsidR="00EA6FD2">
        <w:rPr>
          <w:rFonts w:hint="cs"/>
          <w:rtl/>
        </w:rPr>
        <w:t xml:space="preserve">כל אימא עם עגלת תינוק </w:t>
      </w:r>
      <w:r>
        <w:rPr>
          <w:rFonts w:hint="cs"/>
          <w:rtl/>
        </w:rPr>
        <w:t>שמסתובבת ברחובות</w:t>
      </w:r>
      <w:bookmarkStart w:id="1461" w:name="_ETM_Q1_3407061"/>
      <w:bookmarkEnd w:id="1461"/>
      <w:r>
        <w:rPr>
          <w:rFonts w:hint="cs"/>
          <w:rtl/>
        </w:rPr>
        <w:t xml:space="preserve"> העיר העתיקה </w:t>
      </w:r>
      <w:r w:rsidR="00EA6FD2">
        <w:rPr>
          <w:rFonts w:hint="cs"/>
          <w:rtl/>
        </w:rPr>
        <w:t xml:space="preserve">צריכים לדעת שיש </w:t>
      </w:r>
      <w:bookmarkStart w:id="1462" w:name="_ETM_Q1_3407759"/>
      <w:bookmarkEnd w:id="1462"/>
      <w:r w:rsidR="00EA6FD2">
        <w:rPr>
          <w:rFonts w:hint="cs"/>
          <w:rtl/>
        </w:rPr>
        <w:t>שם אדם שדקר לוחמי מג"ב</w:t>
      </w:r>
      <w:r>
        <w:rPr>
          <w:rFonts w:hint="cs"/>
          <w:rtl/>
        </w:rPr>
        <w:t xml:space="preserve"> עם סכין שחיטה באורך</w:t>
      </w:r>
      <w:bookmarkStart w:id="1463" w:name="_ETM_Q1_3410519"/>
      <w:bookmarkEnd w:id="1463"/>
      <w:r>
        <w:rPr>
          <w:rFonts w:hint="cs"/>
          <w:rtl/>
        </w:rPr>
        <w:t xml:space="preserve"> 30 סנטימטרים. הם צריכים לדעת את זה ולהיזהר</w:t>
      </w:r>
      <w:r w:rsidR="00EA6FD2">
        <w:rPr>
          <w:rFonts w:hint="cs"/>
          <w:rtl/>
        </w:rPr>
        <w:t xml:space="preserve">. </w:t>
      </w:r>
    </w:p>
    <w:p w14:paraId="52888DA8" w14:textId="77777777" w:rsidR="00EA6FD2" w:rsidRDefault="00EA6FD2" w:rsidP="00EA6FD2">
      <w:pPr>
        <w:rPr>
          <w:rtl/>
        </w:rPr>
      </w:pPr>
      <w:bookmarkStart w:id="1464" w:name="_ETM_Q1_3413565"/>
      <w:bookmarkStart w:id="1465" w:name="_ETM_Q1_3413643"/>
      <w:bookmarkStart w:id="1466" w:name="_ETM_Q1_3415034"/>
      <w:bookmarkEnd w:id="1464"/>
      <w:bookmarkEnd w:id="1465"/>
      <w:bookmarkEnd w:id="1466"/>
    </w:p>
    <w:p w14:paraId="5BAF58F8" w14:textId="77777777" w:rsidR="00EA6FD2" w:rsidRDefault="00EA6FD2" w:rsidP="00CC5C34">
      <w:pPr>
        <w:pStyle w:val="a4"/>
        <w:keepNext/>
        <w:rPr>
          <w:rtl/>
        </w:rPr>
      </w:pPr>
      <w:bookmarkStart w:id="1467" w:name="ET_knessetmember_6356_94"/>
      <w:r w:rsidRPr="00CC5C34">
        <w:rPr>
          <w:rStyle w:val="TagStyle"/>
          <w:rtl/>
        </w:rPr>
        <w:t xml:space="preserve"> &lt;&lt; דובר &gt;&gt;</w:t>
      </w:r>
      <w:r w:rsidRPr="00EA6FD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A6FD2">
        <w:rPr>
          <w:rStyle w:val="TagStyle"/>
          <w:rtl/>
        </w:rPr>
        <w:t xml:space="preserve"> </w:t>
      </w:r>
      <w:r w:rsidRPr="00CC5C34">
        <w:rPr>
          <w:rStyle w:val="TagStyle"/>
          <w:rtl/>
        </w:rPr>
        <w:t>&lt;&lt; דובר &gt;&gt;</w:t>
      </w:r>
      <w:r>
        <w:rPr>
          <w:rtl/>
        </w:rPr>
        <w:t xml:space="preserve">   </w:t>
      </w:r>
      <w:bookmarkEnd w:id="1467"/>
    </w:p>
    <w:p w14:paraId="70F5145B" w14:textId="77777777" w:rsidR="00EA6FD2" w:rsidRDefault="00EA6FD2" w:rsidP="00CC5C34">
      <w:pPr>
        <w:pStyle w:val="KeepWithNext"/>
        <w:rPr>
          <w:rtl/>
        </w:rPr>
      </w:pPr>
    </w:p>
    <w:p w14:paraId="051AE757" w14:textId="5A628F7E" w:rsidR="00EA6FD2" w:rsidRDefault="00A32EC2" w:rsidP="00EA6FD2">
      <w:pPr>
        <w:rPr>
          <w:rtl/>
        </w:rPr>
      </w:pPr>
      <w:bookmarkStart w:id="1468" w:name="_ETM_Q1_3415549"/>
      <w:bookmarkEnd w:id="1468"/>
      <w:r>
        <w:rPr>
          <w:rFonts w:hint="cs"/>
          <w:rtl/>
        </w:rPr>
        <w:t xml:space="preserve">אם הוא מסתובב ברחובות העיר העתיקה, </w:t>
      </w:r>
      <w:r w:rsidR="00EA6FD2">
        <w:rPr>
          <w:rFonts w:hint="cs"/>
          <w:rtl/>
        </w:rPr>
        <w:t>ה</w:t>
      </w:r>
      <w:bookmarkStart w:id="1469" w:name="_ETM_Q1_3415580"/>
      <w:bookmarkEnd w:id="1469"/>
      <w:r w:rsidR="00EA6FD2">
        <w:rPr>
          <w:rFonts w:hint="cs"/>
          <w:rtl/>
        </w:rPr>
        <w:t xml:space="preserve">וא יכול להסתובב בכל רחבי </w:t>
      </w:r>
      <w:bookmarkStart w:id="1470" w:name="_ETM_Q1_3419456"/>
      <w:bookmarkEnd w:id="1470"/>
      <w:r w:rsidR="00EA6FD2">
        <w:rPr>
          <w:rFonts w:hint="cs"/>
          <w:rtl/>
        </w:rPr>
        <w:t xml:space="preserve">ירושלים. </w:t>
      </w:r>
    </w:p>
    <w:p w14:paraId="10DF5F87" w14:textId="77777777" w:rsidR="00EC503D" w:rsidRDefault="00EC503D" w:rsidP="00EA6FD2">
      <w:pPr>
        <w:rPr>
          <w:rtl/>
        </w:rPr>
      </w:pPr>
      <w:bookmarkStart w:id="1471" w:name="_ETM_Q1_3421143"/>
      <w:bookmarkStart w:id="1472" w:name="_ETM_Q1_3421222"/>
      <w:bookmarkStart w:id="1473" w:name="_ETM_Q1_3424159"/>
      <w:bookmarkEnd w:id="1471"/>
      <w:bookmarkEnd w:id="1472"/>
      <w:bookmarkEnd w:id="1473"/>
    </w:p>
    <w:p w14:paraId="6609294B" w14:textId="07CFDF8E" w:rsidR="00EC503D" w:rsidRDefault="00EC503D" w:rsidP="00CC5C34">
      <w:pPr>
        <w:pStyle w:val="af9"/>
        <w:keepNext/>
        <w:rPr>
          <w:rtl/>
        </w:rPr>
      </w:pPr>
      <w:bookmarkStart w:id="1474" w:name="ET_guest_950570_246"/>
      <w:r w:rsidRPr="00CC5C34">
        <w:rPr>
          <w:rStyle w:val="TagStyle"/>
          <w:rtl/>
        </w:rPr>
        <w:t xml:space="preserve"> &lt;&lt; אורח &gt;&gt;</w:t>
      </w:r>
      <w:r w:rsidRPr="00EC503D">
        <w:rPr>
          <w:rStyle w:val="TagStyle"/>
          <w:rtl/>
        </w:rPr>
        <w:t xml:space="preserve"> </w:t>
      </w:r>
      <w:r>
        <w:rPr>
          <w:rtl/>
        </w:rPr>
        <w:t>שי ראובני:</w:t>
      </w:r>
      <w:r w:rsidRPr="00EC503D">
        <w:rPr>
          <w:rStyle w:val="TagStyle"/>
          <w:rtl/>
        </w:rPr>
        <w:t xml:space="preserve"> </w:t>
      </w:r>
      <w:r w:rsidRPr="00CC5C34">
        <w:rPr>
          <w:rStyle w:val="TagStyle"/>
          <w:rtl/>
        </w:rPr>
        <w:t>&lt;&lt; אורח &gt;&gt;</w:t>
      </w:r>
      <w:r>
        <w:rPr>
          <w:rtl/>
        </w:rPr>
        <w:t xml:space="preserve">   </w:t>
      </w:r>
      <w:bookmarkEnd w:id="1474"/>
    </w:p>
    <w:p w14:paraId="7FA4D328" w14:textId="77777777" w:rsidR="00EC503D" w:rsidRDefault="00EC503D" w:rsidP="00CC5C34">
      <w:pPr>
        <w:pStyle w:val="KeepWithNext"/>
        <w:rPr>
          <w:rtl/>
        </w:rPr>
      </w:pPr>
    </w:p>
    <w:p w14:paraId="1B86FD3A" w14:textId="2A4C0EF8" w:rsidR="00EC503D" w:rsidRDefault="00EC503D" w:rsidP="00EC503D">
      <w:pPr>
        <w:rPr>
          <w:rtl/>
        </w:rPr>
      </w:pPr>
      <w:r>
        <w:rPr>
          <w:rFonts w:hint="cs"/>
          <w:rtl/>
        </w:rPr>
        <w:t xml:space="preserve">נכון, בכל רחבי ירושלים. </w:t>
      </w:r>
    </w:p>
    <w:p w14:paraId="32378CE9" w14:textId="77777777" w:rsidR="00EC503D" w:rsidRDefault="00EC503D" w:rsidP="00EC503D">
      <w:pPr>
        <w:rPr>
          <w:rtl/>
        </w:rPr>
      </w:pPr>
      <w:bookmarkStart w:id="1475" w:name="_ETM_Q1_3422982"/>
      <w:bookmarkStart w:id="1476" w:name="_ETM_Q1_3423098"/>
      <w:bookmarkEnd w:id="1475"/>
      <w:bookmarkEnd w:id="1476"/>
    </w:p>
    <w:p w14:paraId="7CF4015E" w14:textId="77777777" w:rsidR="00EA6FD2" w:rsidRDefault="00EA6FD2" w:rsidP="00CC5C34">
      <w:pPr>
        <w:pStyle w:val="a4"/>
        <w:keepNext/>
        <w:rPr>
          <w:rtl/>
        </w:rPr>
      </w:pPr>
      <w:bookmarkStart w:id="1477" w:name="_ETM_Q1_3423128"/>
      <w:bookmarkStart w:id="1478" w:name="_ETM_Q1_3423236"/>
      <w:bookmarkStart w:id="1479" w:name="ET_speaker_הרצל_חגג_95"/>
      <w:bookmarkEnd w:id="1477"/>
      <w:bookmarkEnd w:id="1478"/>
      <w:r w:rsidRPr="00CC5C34">
        <w:rPr>
          <w:rStyle w:val="TagStyle"/>
          <w:rtl/>
        </w:rPr>
        <w:t xml:space="preserve"> &lt;&lt; דובר &gt;&gt;</w:t>
      </w:r>
      <w:r w:rsidRPr="00EA6FD2">
        <w:rPr>
          <w:rStyle w:val="TagStyle"/>
          <w:rtl/>
        </w:rPr>
        <w:t xml:space="preserve"> </w:t>
      </w:r>
      <w:r>
        <w:rPr>
          <w:rtl/>
        </w:rPr>
        <w:t xml:space="preserve">הרצל </w:t>
      </w:r>
      <w:proofErr w:type="spellStart"/>
      <w:r>
        <w:rPr>
          <w:rtl/>
        </w:rPr>
        <w:t>חג'ג</w:t>
      </w:r>
      <w:proofErr w:type="spellEnd"/>
      <w:r>
        <w:rPr>
          <w:rtl/>
        </w:rPr>
        <w:t>':</w:t>
      </w:r>
      <w:r w:rsidRPr="00EA6FD2">
        <w:rPr>
          <w:rStyle w:val="TagStyle"/>
          <w:rtl/>
        </w:rPr>
        <w:t xml:space="preserve"> </w:t>
      </w:r>
      <w:r w:rsidRPr="00CC5C34">
        <w:rPr>
          <w:rStyle w:val="TagStyle"/>
          <w:rtl/>
        </w:rPr>
        <w:t>&lt;&lt; דובר &gt;&gt;</w:t>
      </w:r>
      <w:r>
        <w:rPr>
          <w:rtl/>
        </w:rPr>
        <w:t xml:space="preserve">   </w:t>
      </w:r>
      <w:bookmarkEnd w:id="1479"/>
    </w:p>
    <w:p w14:paraId="37E56843" w14:textId="77777777" w:rsidR="00EA6FD2" w:rsidRDefault="00EA6FD2" w:rsidP="00CC5C34">
      <w:pPr>
        <w:pStyle w:val="KeepWithNext"/>
        <w:rPr>
          <w:rtl/>
        </w:rPr>
      </w:pPr>
    </w:p>
    <w:p w14:paraId="76DDA894" w14:textId="431E5E7C" w:rsidR="00EA6FD2" w:rsidRDefault="00EA6FD2" w:rsidP="00EA6FD2">
      <w:pPr>
        <w:rPr>
          <w:rtl/>
        </w:rPr>
      </w:pPr>
      <w:bookmarkStart w:id="1480" w:name="_ETM_Q1_3424644"/>
      <w:bookmarkStart w:id="1481" w:name="_ETM_Q1_3424691"/>
      <w:bookmarkEnd w:id="1480"/>
      <w:bookmarkEnd w:id="1481"/>
      <w:r>
        <w:rPr>
          <w:rFonts w:hint="cs"/>
          <w:rtl/>
        </w:rPr>
        <w:t xml:space="preserve">בכל רחבי הארץ. </w:t>
      </w:r>
      <w:bookmarkStart w:id="1482" w:name="_ETM_Q1_3424628"/>
      <w:bookmarkEnd w:id="1482"/>
      <w:r w:rsidR="00EC503D">
        <w:rPr>
          <w:rFonts w:hint="cs"/>
          <w:rtl/>
        </w:rPr>
        <w:t>הוא זורק מתחת לשפם פה: מה תעשה עם המידע?</w:t>
      </w:r>
      <w:bookmarkStart w:id="1483" w:name="_ETM_Q1_3430108"/>
      <w:bookmarkEnd w:id="1483"/>
    </w:p>
    <w:p w14:paraId="5DAD76D8" w14:textId="77777777" w:rsidR="00EC503D" w:rsidRDefault="00EC503D" w:rsidP="00EA6FD2">
      <w:pPr>
        <w:rPr>
          <w:rtl/>
        </w:rPr>
      </w:pPr>
      <w:bookmarkStart w:id="1484" w:name="_ETM_Q1_3430227"/>
      <w:bookmarkEnd w:id="1484"/>
    </w:p>
    <w:p w14:paraId="5CF3EF05" w14:textId="742AED81" w:rsidR="00EC503D" w:rsidRDefault="00EC503D" w:rsidP="00CC5C34">
      <w:pPr>
        <w:pStyle w:val="af6"/>
        <w:keepNext/>
        <w:rPr>
          <w:rtl/>
        </w:rPr>
      </w:pPr>
      <w:bookmarkStart w:id="1485" w:name="ET_yor_6358_24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C503D">
        <w:rPr>
          <w:rStyle w:val="TagStyle"/>
          <w:rtl/>
        </w:rPr>
        <w:t xml:space="preserve"> </w:t>
      </w:r>
      <w:r>
        <w:rPr>
          <w:rtl/>
        </w:rPr>
        <w:t>היו"ר צביקה פוגל:</w:t>
      </w:r>
      <w:r w:rsidRPr="00EC503D">
        <w:rPr>
          <w:rStyle w:val="TagStyle"/>
          <w:rtl/>
        </w:rPr>
        <w:t xml:space="preserve"> </w:t>
      </w:r>
      <w:r w:rsidRPr="00CC5C34">
        <w:rPr>
          <w:rStyle w:val="TagStyle"/>
          <w:rtl/>
        </w:rPr>
        <w:t>&lt;&lt; יור &gt;&gt;</w:t>
      </w:r>
      <w:r>
        <w:rPr>
          <w:rtl/>
        </w:rPr>
        <w:t xml:space="preserve">   </w:t>
      </w:r>
      <w:bookmarkEnd w:id="1485"/>
    </w:p>
    <w:p w14:paraId="57D779ED" w14:textId="77777777" w:rsidR="00EC503D" w:rsidRDefault="00EC503D" w:rsidP="00CC5C34">
      <w:pPr>
        <w:pStyle w:val="KeepWithNext"/>
        <w:rPr>
          <w:rtl/>
        </w:rPr>
      </w:pPr>
    </w:p>
    <w:p w14:paraId="110AD07E" w14:textId="7E409FD0" w:rsidR="00EC503D" w:rsidRDefault="00EC503D" w:rsidP="00EC503D">
      <w:pPr>
        <w:rPr>
          <w:rtl/>
        </w:rPr>
      </w:pPr>
      <w:r>
        <w:rPr>
          <w:rFonts w:hint="cs"/>
          <w:rtl/>
        </w:rPr>
        <w:t xml:space="preserve">הרצל, הרצל. </w:t>
      </w:r>
    </w:p>
    <w:p w14:paraId="6523D41C" w14:textId="77777777" w:rsidR="00EC503D" w:rsidRDefault="00EC503D" w:rsidP="00EC503D">
      <w:pPr>
        <w:rPr>
          <w:rtl/>
        </w:rPr>
      </w:pPr>
    </w:p>
    <w:p w14:paraId="043E2BA4" w14:textId="24B42F6E" w:rsidR="00EC503D" w:rsidRDefault="00EC503D" w:rsidP="00CC5C34">
      <w:pPr>
        <w:pStyle w:val="af9"/>
        <w:keepNext/>
        <w:rPr>
          <w:rtl/>
        </w:rPr>
      </w:pPr>
      <w:bookmarkStart w:id="1486" w:name="ET_guest_הרצל_חגג_249"/>
      <w:r w:rsidRPr="00CC5C34">
        <w:rPr>
          <w:rStyle w:val="TagStyle"/>
          <w:rtl/>
        </w:rPr>
        <w:t xml:space="preserve"> &lt;&lt; אורח &gt;&gt;</w:t>
      </w:r>
      <w:r w:rsidRPr="00EC503D">
        <w:rPr>
          <w:rStyle w:val="TagStyle"/>
          <w:rtl/>
        </w:rPr>
        <w:t xml:space="preserve"> </w:t>
      </w:r>
      <w:r>
        <w:rPr>
          <w:rtl/>
        </w:rPr>
        <w:t xml:space="preserve">הרצל </w:t>
      </w:r>
      <w:proofErr w:type="spellStart"/>
      <w:r>
        <w:rPr>
          <w:rtl/>
        </w:rPr>
        <w:t>חג'ג</w:t>
      </w:r>
      <w:proofErr w:type="spellEnd"/>
      <w:r>
        <w:rPr>
          <w:rtl/>
        </w:rPr>
        <w:t>':</w:t>
      </w:r>
      <w:r w:rsidRPr="00EC503D">
        <w:rPr>
          <w:rStyle w:val="TagStyle"/>
          <w:rtl/>
        </w:rPr>
        <w:t xml:space="preserve"> </w:t>
      </w:r>
      <w:r w:rsidRPr="00CC5C34">
        <w:rPr>
          <w:rStyle w:val="TagStyle"/>
          <w:rtl/>
        </w:rPr>
        <w:t>&lt;&lt; אורח &gt;&gt;</w:t>
      </w:r>
      <w:r>
        <w:rPr>
          <w:rtl/>
        </w:rPr>
        <w:t xml:space="preserve">   </w:t>
      </w:r>
      <w:bookmarkEnd w:id="1486"/>
    </w:p>
    <w:p w14:paraId="4EB58423" w14:textId="77777777" w:rsidR="00EC503D" w:rsidRDefault="00EC503D" w:rsidP="00CC5C34">
      <w:pPr>
        <w:pStyle w:val="KeepWithNext"/>
        <w:rPr>
          <w:rtl/>
        </w:rPr>
      </w:pPr>
    </w:p>
    <w:p w14:paraId="4AB9659F" w14:textId="2B2A71ED" w:rsidR="00EC503D" w:rsidRDefault="00EC503D" w:rsidP="00EC503D">
      <w:pPr>
        <w:rPr>
          <w:rtl/>
        </w:rPr>
      </w:pPr>
      <w:r>
        <w:rPr>
          <w:rFonts w:hint="cs"/>
          <w:rtl/>
        </w:rPr>
        <w:t xml:space="preserve">אתה תציל חיי אדם. </w:t>
      </w:r>
    </w:p>
    <w:p w14:paraId="31F44F00" w14:textId="77777777" w:rsidR="00EC503D" w:rsidRDefault="00EC503D" w:rsidP="00EC503D">
      <w:pPr>
        <w:rPr>
          <w:rtl/>
        </w:rPr>
      </w:pPr>
      <w:bookmarkStart w:id="1487" w:name="_ETM_Q1_3428959"/>
      <w:bookmarkStart w:id="1488" w:name="_ETM_Q1_3429100"/>
      <w:bookmarkEnd w:id="1487"/>
      <w:bookmarkEnd w:id="1488"/>
    </w:p>
    <w:p w14:paraId="5BE5CBCC" w14:textId="09C11656" w:rsidR="00EC503D" w:rsidRDefault="00EC503D" w:rsidP="00CC5C34">
      <w:pPr>
        <w:pStyle w:val="af6"/>
        <w:keepNext/>
        <w:rPr>
          <w:rtl/>
        </w:rPr>
      </w:pPr>
      <w:bookmarkStart w:id="1489" w:name="ET_yor_6358_25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C503D">
        <w:rPr>
          <w:rStyle w:val="TagStyle"/>
          <w:rtl/>
        </w:rPr>
        <w:t xml:space="preserve"> </w:t>
      </w:r>
      <w:r>
        <w:rPr>
          <w:rtl/>
        </w:rPr>
        <w:t>היו"ר צביקה פוגל:</w:t>
      </w:r>
      <w:r w:rsidRPr="00EC503D">
        <w:rPr>
          <w:rStyle w:val="TagStyle"/>
          <w:rtl/>
        </w:rPr>
        <w:t xml:space="preserve"> </w:t>
      </w:r>
      <w:r w:rsidRPr="00CC5C34">
        <w:rPr>
          <w:rStyle w:val="TagStyle"/>
          <w:rtl/>
        </w:rPr>
        <w:t>&lt;&lt; יור &gt;&gt;</w:t>
      </w:r>
      <w:r>
        <w:rPr>
          <w:rtl/>
        </w:rPr>
        <w:t xml:space="preserve">   </w:t>
      </w:r>
      <w:bookmarkEnd w:id="1489"/>
    </w:p>
    <w:p w14:paraId="326BD830" w14:textId="77777777" w:rsidR="00EC503D" w:rsidRDefault="00EC503D" w:rsidP="00CC5C34">
      <w:pPr>
        <w:pStyle w:val="KeepWithNext"/>
        <w:rPr>
          <w:rtl/>
        </w:rPr>
      </w:pPr>
    </w:p>
    <w:p w14:paraId="7198FBB8" w14:textId="7C4B8701" w:rsidR="00EC503D" w:rsidRDefault="00EC503D" w:rsidP="00EC503D">
      <w:pPr>
        <w:rPr>
          <w:rtl/>
        </w:rPr>
      </w:pPr>
      <w:bookmarkStart w:id="1490" w:name="_ETM_Q1_3430907"/>
      <w:bookmarkEnd w:id="1490"/>
      <w:r>
        <w:rPr>
          <w:rFonts w:hint="cs"/>
          <w:rtl/>
        </w:rPr>
        <w:t>הרצל.</w:t>
      </w:r>
      <w:bookmarkStart w:id="1491" w:name="_ETM_Q1_3431935"/>
      <w:bookmarkEnd w:id="1491"/>
    </w:p>
    <w:p w14:paraId="5FEEF5BA" w14:textId="77777777" w:rsidR="00EC503D" w:rsidRDefault="00EC503D" w:rsidP="00EC503D">
      <w:pPr>
        <w:rPr>
          <w:rtl/>
        </w:rPr>
      </w:pPr>
      <w:bookmarkStart w:id="1492" w:name="_ETM_Q1_3432053"/>
      <w:bookmarkEnd w:id="1492"/>
    </w:p>
    <w:p w14:paraId="10CE126D" w14:textId="5E21D8E4" w:rsidR="00EC503D" w:rsidRDefault="00EC503D" w:rsidP="00CC5C34">
      <w:pPr>
        <w:pStyle w:val="af9"/>
        <w:keepNext/>
        <w:rPr>
          <w:rtl/>
        </w:rPr>
      </w:pPr>
      <w:bookmarkStart w:id="1493" w:name="ET_guest_הרצל_חגג_251"/>
      <w:r w:rsidRPr="00CC5C34">
        <w:rPr>
          <w:rStyle w:val="TagStyle"/>
          <w:rtl/>
        </w:rPr>
        <w:t>&lt;&lt; אורח &gt;&gt;</w:t>
      </w:r>
      <w:r w:rsidRPr="00EC503D">
        <w:rPr>
          <w:rStyle w:val="TagStyle"/>
          <w:rtl/>
        </w:rPr>
        <w:t xml:space="preserve"> </w:t>
      </w:r>
      <w:r>
        <w:rPr>
          <w:rtl/>
        </w:rPr>
        <w:t xml:space="preserve">הרצל </w:t>
      </w:r>
      <w:proofErr w:type="spellStart"/>
      <w:r>
        <w:rPr>
          <w:rtl/>
        </w:rPr>
        <w:t>חג'ג</w:t>
      </w:r>
      <w:proofErr w:type="spellEnd"/>
      <w:r>
        <w:rPr>
          <w:rtl/>
        </w:rPr>
        <w:t>':</w:t>
      </w:r>
      <w:r w:rsidRPr="00EC503D">
        <w:rPr>
          <w:rStyle w:val="TagStyle"/>
          <w:rtl/>
        </w:rPr>
        <w:t xml:space="preserve"> </w:t>
      </w:r>
      <w:r w:rsidRPr="00CC5C34">
        <w:rPr>
          <w:rStyle w:val="TagStyle"/>
          <w:rtl/>
        </w:rPr>
        <w:t>&lt;&lt; אורח &gt;&gt;</w:t>
      </w:r>
      <w:r>
        <w:rPr>
          <w:rtl/>
        </w:rPr>
        <w:t xml:space="preserve">   </w:t>
      </w:r>
      <w:bookmarkEnd w:id="1493"/>
    </w:p>
    <w:p w14:paraId="08ABBEB2" w14:textId="77777777" w:rsidR="00EC503D" w:rsidRDefault="00EC503D" w:rsidP="00CC5C34">
      <w:pPr>
        <w:pStyle w:val="KeepWithNext"/>
        <w:rPr>
          <w:rtl/>
        </w:rPr>
      </w:pPr>
    </w:p>
    <w:p w14:paraId="702E6583" w14:textId="186DFA64" w:rsidR="00EC503D" w:rsidRPr="00EC503D" w:rsidRDefault="00EC503D" w:rsidP="00EC503D">
      <w:pPr>
        <w:ind w:firstLine="0"/>
        <w:rPr>
          <w:rtl/>
        </w:rPr>
      </w:pPr>
      <w:bookmarkStart w:id="1494" w:name="_ETM_Q1_3433102"/>
      <w:bookmarkStart w:id="1495" w:name="_ETM_Q1_3433180"/>
      <w:bookmarkEnd w:id="1494"/>
      <w:bookmarkEnd w:id="1495"/>
      <w:r>
        <w:rPr>
          <w:rtl/>
        </w:rPr>
        <w:tab/>
      </w:r>
      <w:r>
        <w:rPr>
          <w:rFonts w:hint="cs"/>
          <w:rtl/>
        </w:rPr>
        <w:t>אתה תרתיע את המחבל הבא. מה זה מה?</w:t>
      </w:r>
    </w:p>
    <w:p w14:paraId="2C472E10" w14:textId="77777777" w:rsidR="00EC503D" w:rsidRDefault="00EC503D" w:rsidP="00EA6FD2">
      <w:pPr>
        <w:rPr>
          <w:rtl/>
        </w:rPr>
      </w:pPr>
      <w:bookmarkStart w:id="1496" w:name="_ETM_Q1_3424735"/>
      <w:bookmarkEnd w:id="1496"/>
    </w:p>
    <w:p w14:paraId="1587D361" w14:textId="580C4538" w:rsidR="00EC503D" w:rsidRDefault="00EC503D" w:rsidP="00CC5C34">
      <w:pPr>
        <w:pStyle w:val="af6"/>
        <w:keepNext/>
        <w:rPr>
          <w:rtl/>
        </w:rPr>
      </w:pPr>
      <w:bookmarkStart w:id="1497" w:name="ET_yor_6358_25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C503D">
        <w:rPr>
          <w:rStyle w:val="TagStyle"/>
          <w:rtl/>
        </w:rPr>
        <w:t xml:space="preserve"> </w:t>
      </w:r>
      <w:r>
        <w:rPr>
          <w:rtl/>
        </w:rPr>
        <w:t>היו"ר צביקה פוגל:</w:t>
      </w:r>
      <w:r w:rsidRPr="00EC503D">
        <w:rPr>
          <w:rStyle w:val="TagStyle"/>
          <w:rtl/>
        </w:rPr>
        <w:t xml:space="preserve"> </w:t>
      </w:r>
      <w:r w:rsidRPr="00CC5C34">
        <w:rPr>
          <w:rStyle w:val="TagStyle"/>
          <w:rtl/>
        </w:rPr>
        <w:t>&lt;&lt; יור &gt;&gt;</w:t>
      </w:r>
      <w:r>
        <w:rPr>
          <w:rtl/>
        </w:rPr>
        <w:t xml:space="preserve">   </w:t>
      </w:r>
      <w:bookmarkEnd w:id="1497"/>
    </w:p>
    <w:p w14:paraId="1A9FF24F" w14:textId="77777777" w:rsidR="00EC503D" w:rsidRDefault="00EC503D" w:rsidP="00CC5C34">
      <w:pPr>
        <w:pStyle w:val="KeepWithNext"/>
        <w:rPr>
          <w:rtl/>
        </w:rPr>
      </w:pPr>
    </w:p>
    <w:p w14:paraId="43BF82E0" w14:textId="1AAE4F7D" w:rsidR="00EC503D" w:rsidRDefault="00EC503D" w:rsidP="00EC503D">
      <w:pPr>
        <w:rPr>
          <w:rtl/>
        </w:rPr>
      </w:pPr>
      <w:bookmarkStart w:id="1498" w:name="_ETM_Q1_3436050"/>
      <w:bookmarkEnd w:id="1498"/>
      <w:r>
        <w:rPr>
          <w:rFonts w:hint="cs"/>
          <w:rtl/>
        </w:rPr>
        <w:t>הרצל, אל תביא אותי למקום שאני לא רוצה להיות בו, כי חשוב לי שתישאר פה בדיון. בבקשה, שי.</w:t>
      </w:r>
      <w:bookmarkStart w:id="1499" w:name="_ETM_Q1_3441049"/>
      <w:bookmarkEnd w:id="1499"/>
      <w:r>
        <w:rPr>
          <w:rFonts w:hint="cs"/>
          <w:rtl/>
        </w:rPr>
        <w:t xml:space="preserve"> </w:t>
      </w:r>
      <w:bookmarkStart w:id="1500" w:name="_ETM_Q1_3441361"/>
      <w:bookmarkEnd w:id="1500"/>
    </w:p>
    <w:p w14:paraId="58ABD61A" w14:textId="77777777" w:rsidR="00EC503D" w:rsidRDefault="00EC503D" w:rsidP="00EC503D">
      <w:pPr>
        <w:rPr>
          <w:rtl/>
        </w:rPr>
      </w:pPr>
      <w:bookmarkStart w:id="1501" w:name="_ETM_Q1_3441542"/>
      <w:bookmarkEnd w:id="1501"/>
    </w:p>
    <w:p w14:paraId="12872A29" w14:textId="655B4811" w:rsidR="00EC503D" w:rsidRDefault="00EC503D" w:rsidP="00CC5C34">
      <w:pPr>
        <w:pStyle w:val="af9"/>
        <w:keepNext/>
        <w:rPr>
          <w:rtl/>
        </w:rPr>
      </w:pPr>
      <w:bookmarkStart w:id="1502" w:name="ET_guest_הרצל_חגג_253"/>
      <w:r w:rsidRPr="00CC5C34">
        <w:rPr>
          <w:rStyle w:val="TagStyle"/>
          <w:rtl/>
        </w:rPr>
        <w:t xml:space="preserve"> &lt;&lt; אורח &gt;&gt;</w:t>
      </w:r>
      <w:r w:rsidRPr="00EC503D">
        <w:rPr>
          <w:rStyle w:val="TagStyle"/>
          <w:rtl/>
        </w:rPr>
        <w:t xml:space="preserve"> </w:t>
      </w:r>
      <w:r>
        <w:rPr>
          <w:rtl/>
        </w:rPr>
        <w:t xml:space="preserve">הרצל </w:t>
      </w:r>
      <w:proofErr w:type="spellStart"/>
      <w:r>
        <w:rPr>
          <w:rtl/>
        </w:rPr>
        <w:t>חג'ג</w:t>
      </w:r>
      <w:proofErr w:type="spellEnd"/>
      <w:r>
        <w:rPr>
          <w:rtl/>
        </w:rPr>
        <w:t>':</w:t>
      </w:r>
      <w:r w:rsidRPr="00EC503D">
        <w:rPr>
          <w:rStyle w:val="TagStyle"/>
          <w:rtl/>
        </w:rPr>
        <w:t xml:space="preserve"> </w:t>
      </w:r>
      <w:r w:rsidRPr="00CC5C34">
        <w:rPr>
          <w:rStyle w:val="TagStyle"/>
          <w:rtl/>
        </w:rPr>
        <w:t>&lt;&lt; אורח &gt;&gt;</w:t>
      </w:r>
      <w:r>
        <w:rPr>
          <w:rtl/>
        </w:rPr>
        <w:t xml:space="preserve">   </w:t>
      </w:r>
      <w:bookmarkEnd w:id="1502"/>
    </w:p>
    <w:p w14:paraId="69E337A5" w14:textId="77777777" w:rsidR="00EC503D" w:rsidRDefault="00EC503D" w:rsidP="00CC5C34">
      <w:pPr>
        <w:pStyle w:val="KeepWithNext"/>
        <w:rPr>
          <w:rtl/>
        </w:rPr>
      </w:pPr>
    </w:p>
    <w:p w14:paraId="5D96159C" w14:textId="28679E69" w:rsidR="00EC503D" w:rsidRDefault="00EC503D" w:rsidP="00EC503D">
      <w:pPr>
        <w:rPr>
          <w:rtl/>
        </w:rPr>
      </w:pPr>
      <w:bookmarkStart w:id="1503" w:name="_ETM_Q1_3444160"/>
      <w:bookmarkStart w:id="1504" w:name="_ETM_Q1_3444236"/>
      <w:bookmarkEnd w:id="1503"/>
      <w:bookmarkEnd w:id="1504"/>
      <w:r>
        <w:rPr>
          <w:rFonts w:hint="cs"/>
          <w:rtl/>
        </w:rPr>
        <w:t xml:space="preserve">כמה אהדה אליהם. תדאג לי, לביטחון שלי קודם כול. </w:t>
      </w:r>
    </w:p>
    <w:p w14:paraId="4BE7D8E9" w14:textId="77777777" w:rsidR="00EC503D" w:rsidRPr="00EC503D" w:rsidRDefault="00EC503D" w:rsidP="00EC503D">
      <w:pPr>
        <w:rPr>
          <w:rtl/>
        </w:rPr>
      </w:pPr>
      <w:bookmarkStart w:id="1505" w:name="_ETM_Q1_3449284"/>
      <w:bookmarkStart w:id="1506" w:name="_ETM_Q1_3449428"/>
      <w:bookmarkEnd w:id="1505"/>
      <w:bookmarkEnd w:id="1506"/>
    </w:p>
    <w:p w14:paraId="523CA35F" w14:textId="4DFF3B60" w:rsidR="00EC503D" w:rsidRDefault="00EC503D" w:rsidP="00CC5C34">
      <w:pPr>
        <w:pStyle w:val="af9"/>
        <w:keepNext/>
        <w:rPr>
          <w:rtl/>
        </w:rPr>
      </w:pPr>
      <w:bookmarkStart w:id="1507" w:name="ET_guest_950570_247"/>
      <w:r w:rsidRPr="00CC5C34">
        <w:rPr>
          <w:rStyle w:val="TagStyle"/>
          <w:rtl/>
        </w:rPr>
        <w:t xml:space="preserve"> &lt;&lt; אורח &gt;&gt;</w:t>
      </w:r>
      <w:r w:rsidRPr="00EC503D">
        <w:rPr>
          <w:rStyle w:val="TagStyle"/>
          <w:rtl/>
        </w:rPr>
        <w:t xml:space="preserve"> </w:t>
      </w:r>
      <w:r>
        <w:rPr>
          <w:rtl/>
        </w:rPr>
        <w:t>שי ראובני:</w:t>
      </w:r>
      <w:r w:rsidRPr="00EC503D">
        <w:rPr>
          <w:rStyle w:val="TagStyle"/>
          <w:rtl/>
        </w:rPr>
        <w:t xml:space="preserve"> </w:t>
      </w:r>
      <w:r w:rsidRPr="00CC5C34">
        <w:rPr>
          <w:rStyle w:val="TagStyle"/>
          <w:rtl/>
        </w:rPr>
        <w:t>&lt;&lt; אורח &gt;&gt;</w:t>
      </w:r>
      <w:r>
        <w:rPr>
          <w:rtl/>
        </w:rPr>
        <w:t xml:space="preserve">   </w:t>
      </w:r>
      <w:bookmarkEnd w:id="1507"/>
    </w:p>
    <w:p w14:paraId="6B95ADF6" w14:textId="77777777" w:rsidR="00EC503D" w:rsidRDefault="00EC503D" w:rsidP="00CC5C34">
      <w:pPr>
        <w:pStyle w:val="KeepWithNext"/>
        <w:rPr>
          <w:rtl/>
        </w:rPr>
      </w:pPr>
    </w:p>
    <w:p w14:paraId="1A867791" w14:textId="333EF4D3" w:rsidR="00EC503D" w:rsidRDefault="00EC503D" w:rsidP="00EC503D">
      <w:pPr>
        <w:rPr>
          <w:rtl/>
        </w:rPr>
      </w:pPr>
      <w:bookmarkStart w:id="1508" w:name="_ETM_Q1_3427089"/>
      <w:bookmarkStart w:id="1509" w:name="_ETM_Q1_3427172"/>
      <w:bookmarkEnd w:id="1508"/>
      <w:bookmarkEnd w:id="1509"/>
      <w:r>
        <w:rPr>
          <w:rFonts w:hint="cs"/>
          <w:rtl/>
        </w:rPr>
        <w:t xml:space="preserve">כבוד היושב-ראש, </w:t>
      </w:r>
      <w:bookmarkStart w:id="1510" w:name="_ETM_Q1_3427396"/>
      <w:bookmarkEnd w:id="1510"/>
      <w:r>
        <w:rPr>
          <w:rFonts w:hint="cs"/>
          <w:rtl/>
        </w:rPr>
        <w:t xml:space="preserve">פרט קטן על מוסא </w:t>
      </w:r>
      <w:proofErr w:type="spellStart"/>
      <w:r>
        <w:rPr>
          <w:rFonts w:hint="cs"/>
          <w:rtl/>
        </w:rPr>
        <w:t>עג'נוני</w:t>
      </w:r>
      <w:proofErr w:type="spellEnd"/>
      <w:r>
        <w:rPr>
          <w:rFonts w:hint="cs"/>
          <w:rtl/>
        </w:rPr>
        <w:t xml:space="preserve"> </w:t>
      </w:r>
      <w:r>
        <w:rPr>
          <w:rtl/>
        </w:rPr>
        <w:t>–</w:t>
      </w:r>
      <w:r>
        <w:rPr>
          <w:rFonts w:hint="cs"/>
          <w:rtl/>
        </w:rPr>
        <w:t xml:space="preserve"> הוא שייך לארגון הטרור </w:t>
      </w:r>
      <w:proofErr w:type="spellStart"/>
      <w:r>
        <w:rPr>
          <w:rFonts w:hint="cs"/>
          <w:rtl/>
        </w:rPr>
        <w:t>דאעש</w:t>
      </w:r>
      <w:proofErr w:type="spellEnd"/>
      <w:r>
        <w:rPr>
          <w:rFonts w:hint="cs"/>
          <w:rtl/>
        </w:rPr>
        <w:t>.</w:t>
      </w:r>
      <w:bookmarkStart w:id="1511" w:name="_ETM_Q1_3452884"/>
      <w:bookmarkEnd w:id="1511"/>
      <w:r>
        <w:rPr>
          <w:rFonts w:hint="cs"/>
          <w:rtl/>
        </w:rPr>
        <w:t xml:space="preserve"> האיש הזה מסתובב פה ברחובות חופשי. </w:t>
      </w:r>
    </w:p>
    <w:p w14:paraId="0992951F" w14:textId="698A25BF" w:rsidR="00EC503D" w:rsidRDefault="00EC503D" w:rsidP="00EC503D">
      <w:pPr>
        <w:rPr>
          <w:rtl/>
        </w:rPr>
      </w:pPr>
      <w:bookmarkStart w:id="1512" w:name="_ETM_Q1_3459630"/>
      <w:bookmarkStart w:id="1513" w:name="_ETM_Q1_3459746"/>
      <w:bookmarkStart w:id="1514" w:name="_ETM_Q1_3460270"/>
      <w:bookmarkStart w:id="1515" w:name="_ETM_Q1_3460376"/>
      <w:bookmarkStart w:id="1516" w:name="_ETM_Q1_3461334"/>
      <w:bookmarkStart w:id="1517" w:name="_ETM_Q1_3461440"/>
      <w:bookmarkStart w:id="1518" w:name="_ETM_Q1_3461894"/>
      <w:bookmarkStart w:id="1519" w:name="_ETM_Q1_3462011"/>
      <w:bookmarkStart w:id="1520" w:name="_ETM_Q1_3462862"/>
      <w:bookmarkStart w:id="1521" w:name="_ETM_Q1_3462976"/>
      <w:bookmarkEnd w:id="1512"/>
      <w:bookmarkEnd w:id="1513"/>
      <w:bookmarkEnd w:id="1514"/>
      <w:bookmarkEnd w:id="1515"/>
      <w:bookmarkEnd w:id="1516"/>
      <w:bookmarkEnd w:id="1517"/>
      <w:bookmarkEnd w:id="1518"/>
      <w:bookmarkEnd w:id="1519"/>
      <w:bookmarkEnd w:id="1520"/>
      <w:bookmarkEnd w:id="1521"/>
    </w:p>
    <w:p w14:paraId="189F30D4" w14:textId="09E646CB" w:rsidR="00EC503D" w:rsidRDefault="00EC503D" w:rsidP="00EC503D">
      <w:pPr>
        <w:rPr>
          <w:rtl/>
        </w:rPr>
      </w:pPr>
      <w:bookmarkStart w:id="1522" w:name="_ETM_Q1_3464350"/>
      <w:bookmarkStart w:id="1523" w:name="_ETM_Q1_3464459"/>
      <w:bookmarkEnd w:id="1522"/>
      <w:bookmarkEnd w:id="1523"/>
      <w:r>
        <w:rPr>
          <w:rFonts w:hint="cs"/>
          <w:rtl/>
        </w:rPr>
        <w:t xml:space="preserve">אני מסיים, כבוד היושב-ראש. הוועדה הזאת יודעת לעשות עבודה טובה ולהעביר חוקים כמו שצריך. רק השבוע, ברוך השם, התבשרנו על פירוק עמותת סיוע 48 שרשם העמותות הורה לפתוח בהליכי פירוק נגדה, בעקבות העבודה המסורה של האנשים כאן. אנחנו מבקשים מכבוד היושב-ראש ומחברי הכנסת הנכבדים, חבר הכנסת </w:t>
      </w:r>
      <w:proofErr w:type="spellStart"/>
      <w:r>
        <w:rPr>
          <w:rFonts w:hint="cs"/>
          <w:rtl/>
        </w:rPr>
        <w:t>קרויזר</w:t>
      </w:r>
      <w:proofErr w:type="spellEnd"/>
      <w:r>
        <w:rPr>
          <w:rFonts w:hint="cs"/>
          <w:rtl/>
        </w:rPr>
        <w:t xml:space="preserve">, חברת הכנסת לימור </w:t>
      </w:r>
      <w:proofErr w:type="spellStart"/>
      <w:r>
        <w:rPr>
          <w:rFonts w:hint="cs"/>
          <w:rtl/>
        </w:rPr>
        <w:t>סון</w:t>
      </w:r>
      <w:proofErr w:type="spellEnd"/>
      <w:r>
        <w:rPr>
          <w:rFonts w:hint="cs"/>
          <w:rtl/>
        </w:rPr>
        <w:t xml:space="preserve"> הר מלך, להמשיך לפעול במהירות, בדייקנות וביעילות, </w:t>
      </w:r>
      <w:bookmarkStart w:id="1524" w:name="_ETM_Q1_3489547"/>
      <w:bookmarkEnd w:id="1524"/>
      <w:r>
        <w:rPr>
          <w:rFonts w:hint="cs"/>
          <w:rtl/>
        </w:rPr>
        <w:t>כי החוק הזה, חובה שהוא יהיה קיים. לא רק</w:t>
      </w:r>
      <w:bookmarkStart w:id="1525" w:name="_ETM_Q1_3492569"/>
      <w:bookmarkEnd w:id="1525"/>
      <w:r>
        <w:rPr>
          <w:rFonts w:hint="cs"/>
          <w:rtl/>
        </w:rPr>
        <w:t xml:space="preserve"> כדאי שהוא יהיה קיים, חובה שהוא יהיה קיים כי זה </w:t>
      </w:r>
      <w:bookmarkStart w:id="1526" w:name="_ETM_Q1_3494773"/>
      <w:bookmarkEnd w:id="1526"/>
      <w:r>
        <w:rPr>
          <w:rFonts w:hint="cs"/>
          <w:rtl/>
        </w:rPr>
        <w:t xml:space="preserve">פשוט חוק מציל חיים. מציל חיים. </w:t>
      </w:r>
      <w:bookmarkStart w:id="1527" w:name="_ETM_Q1_3498511"/>
      <w:bookmarkEnd w:id="1527"/>
    </w:p>
    <w:p w14:paraId="61FCD391" w14:textId="77777777" w:rsidR="00EC503D" w:rsidRDefault="00EC503D" w:rsidP="00EC503D">
      <w:pPr>
        <w:rPr>
          <w:rtl/>
        </w:rPr>
      </w:pPr>
      <w:bookmarkStart w:id="1528" w:name="_ETM_Q1_3498666"/>
      <w:bookmarkEnd w:id="1528"/>
    </w:p>
    <w:p w14:paraId="1FB9E88E" w14:textId="3AB70836" w:rsidR="00EC503D" w:rsidRDefault="00EC503D" w:rsidP="00CC5C34">
      <w:pPr>
        <w:pStyle w:val="af6"/>
        <w:keepNext/>
        <w:rPr>
          <w:rtl/>
        </w:rPr>
      </w:pPr>
      <w:bookmarkStart w:id="1529" w:name="ET_yor_6358_25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C503D">
        <w:rPr>
          <w:rStyle w:val="TagStyle"/>
          <w:rtl/>
        </w:rPr>
        <w:t xml:space="preserve"> </w:t>
      </w:r>
      <w:r>
        <w:rPr>
          <w:rtl/>
        </w:rPr>
        <w:t>היו"ר צביקה פוגל:</w:t>
      </w:r>
      <w:r w:rsidRPr="00EC503D">
        <w:rPr>
          <w:rStyle w:val="TagStyle"/>
          <w:rtl/>
        </w:rPr>
        <w:t xml:space="preserve"> </w:t>
      </w:r>
      <w:r w:rsidRPr="00CC5C34">
        <w:rPr>
          <w:rStyle w:val="TagStyle"/>
          <w:rtl/>
        </w:rPr>
        <w:t>&lt;&lt; יור &gt;&gt;</w:t>
      </w:r>
      <w:r>
        <w:rPr>
          <w:rtl/>
        </w:rPr>
        <w:t xml:space="preserve">   </w:t>
      </w:r>
      <w:bookmarkEnd w:id="1529"/>
    </w:p>
    <w:p w14:paraId="44E83777" w14:textId="77777777" w:rsidR="00EC503D" w:rsidRDefault="00EC503D" w:rsidP="00CC5C34">
      <w:pPr>
        <w:pStyle w:val="KeepWithNext"/>
        <w:rPr>
          <w:rtl/>
        </w:rPr>
      </w:pPr>
    </w:p>
    <w:p w14:paraId="03770A3C" w14:textId="2723E01E" w:rsidR="00EC503D" w:rsidRDefault="00EC503D" w:rsidP="00EC503D">
      <w:pPr>
        <w:rPr>
          <w:rtl/>
        </w:rPr>
      </w:pPr>
      <w:bookmarkStart w:id="1530" w:name="_ETM_Q1_3500025"/>
      <w:bookmarkEnd w:id="1530"/>
      <w:r>
        <w:rPr>
          <w:rFonts w:hint="cs"/>
          <w:rtl/>
        </w:rPr>
        <w:t xml:space="preserve">תודה, שי. הרצל </w:t>
      </w:r>
      <w:proofErr w:type="spellStart"/>
      <w:r>
        <w:rPr>
          <w:rFonts w:hint="cs"/>
          <w:rtl/>
        </w:rPr>
        <w:t>חג'ג</w:t>
      </w:r>
      <w:proofErr w:type="spellEnd"/>
      <w:r>
        <w:rPr>
          <w:rFonts w:hint="cs"/>
          <w:rtl/>
        </w:rPr>
        <w:t>',</w:t>
      </w:r>
      <w:bookmarkStart w:id="1531" w:name="_ETM_Q1_3503974"/>
      <w:bookmarkEnd w:id="1531"/>
      <w:r>
        <w:rPr>
          <w:rFonts w:hint="cs"/>
          <w:rtl/>
        </w:rPr>
        <w:t xml:space="preserve"> בבקשה. אתה מרשה לי להזכיר שאתה אבא של סגן שיר</w:t>
      </w:r>
      <w:bookmarkStart w:id="1532" w:name="_ETM_Q1_3509415"/>
      <w:bookmarkEnd w:id="1532"/>
      <w:r>
        <w:rPr>
          <w:rFonts w:hint="cs"/>
          <w:rtl/>
        </w:rPr>
        <w:t xml:space="preserve"> </w:t>
      </w:r>
      <w:proofErr w:type="spellStart"/>
      <w:r>
        <w:rPr>
          <w:rFonts w:hint="cs"/>
          <w:rtl/>
        </w:rPr>
        <w:t>חג'ג</w:t>
      </w:r>
      <w:proofErr w:type="spellEnd"/>
      <w:r>
        <w:rPr>
          <w:rFonts w:hint="cs"/>
          <w:rtl/>
        </w:rPr>
        <w:t xml:space="preserve">'. </w:t>
      </w:r>
    </w:p>
    <w:p w14:paraId="5AA3C13F" w14:textId="77777777" w:rsidR="00EC503D" w:rsidRPr="00EC503D" w:rsidRDefault="00EC503D" w:rsidP="00EC503D">
      <w:pPr>
        <w:rPr>
          <w:rtl/>
        </w:rPr>
      </w:pPr>
    </w:p>
    <w:p w14:paraId="34114F7D" w14:textId="77777777" w:rsidR="00EA6FD2" w:rsidRDefault="00EA6FD2" w:rsidP="00CC5C34">
      <w:pPr>
        <w:pStyle w:val="a4"/>
        <w:keepNext/>
        <w:rPr>
          <w:rtl/>
        </w:rPr>
      </w:pPr>
      <w:bookmarkStart w:id="1533" w:name="_ETM_Q1_3427160"/>
      <w:bookmarkStart w:id="1534" w:name="_ETM_Q1_3427238"/>
      <w:bookmarkStart w:id="1535" w:name="_ETM_Q1_3513370"/>
      <w:bookmarkStart w:id="1536" w:name="_ETM_Q1_3513448"/>
      <w:bookmarkStart w:id="1537" w:name="_ETM_Q1_3514855"/>
      <w:bookmarkStart w:id="1538" w:name="ET_speaker_הרצל_חגג_99"/>
      <w:bookmarkEnd w:id="1533"/>
      <w:bookmarkEnd w:id="1534"/>
      <w:bookmarkEnd w:id="1535"/>
      <w:bookmarkEnd w:id="1536"/>
      <w:bookmarkEnd w:id="1537"/>
      <w:r w:rsidRPr="00CC5C34">
        <w:rPr>
          <w:rStyle w:val="TagStyle"/>
          <w:rtl/>
        </w:rPr>
        <w:t xml:space="preserve"> &lt;&lt; דובר &gt;&gt;</w:t>
      </w:r>
      <w:r w:rsidRPr="00EA6FD2">
        <w:rPr>
          <w:rStyle w:val="TagStyle"/>
          <w:rtl/>
        </w:rPr>
        <w:t xml:space="preserve"> </w:t>
      </w:r>
      <w:r>
        <w:rPr>
          <w:rtl/>
        </w:rPr>
        <w:t xml:space="preserve">הרצל </w:t>
      </w:r>
      <w:proofErr w:type="spellStart"/>
      <w:r>
        <w:rPr>
          <w:rtl/>
        </w:rPr>
        <w:t>חג'ג</w:t>
      </w:r>
      <w:proofErr w:type="spellEnd"/>
      <w:r>
        <w:rPr>
          <w:rtl/>
        </w:rPr>
        <w:t>':</w:t>
      </w:r>
      <w:r w:rsidRPr="00EA6FD2">
        <w:rPr>
          <w:rStyle w:val="TagStyle"/>
          <w:rtl/>
        </w:rPr>
        <w:t xml:space="preserve"> </w:t>
      </w:r>
      <w:r w:rsidRPr="00CC5C34">
        <w:rPr>
          <w:rStyle w:val="TagStyle"/>
          <w:rtl/>
        </w:rPr>
        <w:t>&lt;&lt; דובר &gt;&gt;</w:t>
      </w:r>
      <w:r>
        <w:rPr>
          <w:rtl/>
        </w:rPr>
        <w:t xml:space="preserve">   </w:t>
      </w:r>
      <w:bookmarkEnd w:id="1538"/>
    </w:p>
    <w:p w14:paraId="17232B41" w14:textId="77777777" w:rsidR="00EA6FD2" w:rsidRDefault="00EA6FD2" w:rsidP="00CC5C34">
      <w:pPr>
        <w:pStyle w:val="KeepWithNext"/>
        <w:rPr>
          <w:rtl/>
        </w:rPr>
      </w:pPr>
    </w:p>
    <w:p w14:paraId="00446A7C" w14:textId="77777777" w:rsidR="00EC503D" w:rsidRDefault="00EC503D" w:rsidP="00EA6FD2">
      <w:pPr>
        <w:rPr>
          <w:rtl/>
        </w:rPr>
      </w:pPr>
      <w:bookmarkStart w:id="1539" w:name="_ETM_Q1_3515339"/>
      <w:bookmarkStart w:id="1540" w:name="_ETM_Q1_3515370"/>
      <w:bookmarkEnd w:id="1539"/>
      <w:bookmarkEnd w:id="1540"/>
      <w:r>
        <w:rPr>
          <w:rFonts w:hint="cs"/>
          <w:rtl/>
        </w:rPr>
        <w:t xml:space="preserve">רוב העשייה שלנו היא לזכר שיר </w:t>
      </w:r>
      <w:proofErr w:type="spellStart"/>
      <w:r>
        <w:rPr>
          <w:rFonts w:hint="cs"/>
          <w:rtl/>
        </w:rPr>
        <w:t>חג'ג</w:t>
      </w:r>
      <w:proofErr w:type="spellEnd"/>
      <w:r>
        <w:rPr>
          <w:rFonts w:hint="cs"/>
          <w:rtl/>
        </w:rPr>
        <w:t>', להנציח</w:t>
      </w:r>
      <w:bookmarkStart w:id="1541" w:name="_ETM_Q1_3517409"/>
      <w:bookmarkEnd w:id="1541"/>
      <w:r>
        <w:rPr>
          <w:rFonts w:hint="cs"/>
          <w:rtl/>
        </w:rPr>
        <w:t xml:space="preserve"> אותה </w:t>
      </w:r>
      <w:r w:rsidR="00EA6FD2">
        <w:rPr>
          <w:rFonts w:hint="cs"/>
          <w:rtl/>
        </w:rPr>
        <w:t xml:space="preserve">ולמנוע משפחות שכולות כמונו. </w:t>
      </w:r>
      <w:r>
        <w:rPr>
          <w:rFonts w:hint="cs"/>
          <w:rtl/>
        </w:rPr>
        <w:t xml:space="preserve">החוק הזה יכול למנוע, כי החוק הזה </w:t>
      </w:r>
      <w:r w:rsidR="00EA6FD2">
        <w:rPr>
          <w:rFonts w:hint="cs"/>
          <w:rtl/>
        </w:rPr>
        <w:t xml:space="preserve">לא רק </w:t>
      </w:r>
      <w:bookmarkStart w:id="1542" w:name="_ETM_Q1_3523683"/>
      <w:bookmarkEnd w:id="1542"/>
      <w:r w:rsidR="00EA6FD2">
        <w:rPr>
          <w:rFonts w:hint="cs"/>
          <w:rtl/>
        </w:rPr>
        <w:t>יעזור לאזרח הפשוט</w:t>
      </w:r>
      <w:r>
        <w:rPr>
          <w:rFonts w:hint="cs"/>
          <w:rtl/>
        </w:rPr>
        <w:t xml:space="preserve"> ברחוב </w:t>
      </w:r>
      <w:bookmarkStart w:id="1543" w:name="_ETM_Q1_3526892"/>
      <w:bookmarkEnd w:id="1543"/>
      <w:r>
        <w:rPr>
          <w:rFonts w:hint="cs"/>
          <w:rtl/>
        </w:rPr>
        <w:t xml:space="preserve">ולמעסיק. מה זה משנה? </w:t>
      </w:r>
      <w:r w:rsidR="00EA6FD2">
        <w:rPr>
          <w:rFonts w:hint="cs"/>
          <w:rtl/>
        </w:rPr>
        <w:t xml:space="preserve">כל אחד </w:t>
      </w:r>
      <w:r>
        <w:rPr>
          <w:rFonts w:hint="cs"/>
          <w:rtl/>
        </w:rPr>
        <w:t xml:space="preserve">שירצה </w:t>
      </w:r>
      <w:r w:rsidR="00EA6FD2">
        <w:rPr>
          <w:rFonts w:hint="cs"/>
          <w:rtl/>
        </w:rPr>
        <w:t xml:space="preserve">יוכל </w:t>
      </w:r>
      <w:r>
        <w:rPr>
          <w:rFonts w:hint="cs"/>
          <w:rtl/>
        </w:rPr>
        <w:t xml:space="preserve">לדעת להיזהר עם מי הוא </w:t>
      </w:r>
      <w:bookmarkStart w:id="1544" w:name="_ETM_Q1_3520368"/>
      <w:bookmarkEnd w:id="1544"/>
      <w:r>
        <w:rPr>
          <w:rFonts w:hint="cs"/>
          <w:rtl/>
        </w:rPr>
        <w:t xml:space="preserve">גר, עם מי הוא עובד ומי מסתובב לידו. </w:t>
      </w:r>
      <w:bookmarkStart w:id="1545" w:name="_ETM_Q1_3533979"/>
      <w:bookmarkEnd w:id="1545"/>
      <w:r>
        <w:rPr>
          <w:rFonts w:hint="cs"/>
          <w:rtl/>
        </w:rPr>
        <w:t xml:space="preserve">החוק הזה </w:t>
      </w:r>
      <w:r w:rsidR="00EA6FD2">
        <w:rPr>
          <w:rFonts w:hint="cs"/>
          <w:rtl/>
        </w:rPr>
        <w:t xml:space="preserve">ירתיע את המחבל </w:t>
      </w:r>
      <w:bookmarkStart w:id="1546" w:name="_ETM_Q1_3534406"/>
      <w:bookmarkEnd w:id="1546"/>
      <w:r w:rsidR="00EA6FD2">
        <w:rPr>
          <w:rFonts w:hint="cs"/>
          <w:rtl/>
        </w:rPr>
        <w:t xml:space="preserve">הבא. נכון, זה לא חוק ענק שרק הוא ירתיע, </w:t>
      </w:r>
      <w:bookmarkStart w:id="1547" w:name="_ETM_Q1_3542173"/>
      <w:bookmarkEnd w:id="1547"/>
      <w:r w:rsidR="00EA6FD2">
        <w:rPr>
          <w:rFonts w:hint="cs"/>
          <w:rtl/>
        </w:rPr>
        <w:t xml:space="preserve">אבל זה עוד חלק בלבנה. </w:t>
      </w:r>
      <w:r>
        <w:rPr>
          <w:rFonts w:hint="cs"/>
          <w:rtl/>
        </w:rPr>
        <w:t xml:space="preserve">עוד חלק מסל ההרתעה נגד המחבל הבא. </w:t>
      </w:r>
      <w:r w:rsidR="00EA6FD2">
        <w:rPr>
          <w:rFonts w:hint="cs"/>
          <w:rtl/>
        </w:rPr>
        <w:t xml:space="preserve">המחבל הבא שיידע שיש לו </w:t>
      </w:r>
      <w:bookmarkStart w:id="1548" w:name="_ETM_Q1_3548642"/>
      <w:bookmarkEnd w:id="1548"/>
      <w:r w:rsidR="00EA6FD2">
        <w:rPr>
          <w:rFonts w:hint="cs"/>
          <w:rtl/>
        </w:rPr>
        <w:t xml:space="preserve">בעיה </w:t>
      </w:r>
      <w:r>
        <w:rPr>
          <w:rFonts w:hint="cs"/>
          <w:rtl/>
        </w:rPr>
        <w:t xml:space="preserve">לעבוד </w:t>
      </w:r>
      <w:bookmarkStart w:id="1549" w:name="_ETM_Q1_3548851"/>
      <w:bookmarkEnd w:id="1549"/>
      <w:r>
        <w:rPr>
          <w:rFonts w:hint="cs"/>
          <w:rtl/>
        </w:rPr>
        <w:t>פה בישראל בכל מקום, הוא לא יכול להסתובב פה חופשי, בעזרת</w:t>
      </w:r>
      <w:bookmarkStart w:id="1550" w:name="_ETM_Q1_3552469"/>
      <w:bookmarkEnd w:id="1550"/>
      <w:r>
        <w:rPr>
          <w:rFonts w:hint="cs"/>
          <w:rtl/>
        </w:rPr>
        <w:t xml:space="preserve"> השם גם </w:t>
      </w:r>
      <w:r w:rsidR="00EA6FD2">
        <w:rPr>
          <w:rFonts w:hint="cs"/>
          <w:rtl/>
        </w:rPr>
        <w:t>נגרש אותו עם חוק גירוש מחבלים</w:t>
      </w:r>
      <w:r>
        <w:rPr>
          <w:rFonts w:hint="cs"/>
          <w:rtl/>
        </w:rPr>
        <w:t>. בינתיים הוא לא יכול להסתובב פה ו</w:t>
      </w:r>
      <w:r w:rsidR="00EA6FD2">
        <w:rPr>
          <w:rFonts w:hint="cs"/>
          <w:rtl/>
        </w:rPr>
        <w:t xml:space="preserve">זה ירתיע את </w:t>
      </w:r>
      <w:bookmarkStart w:id="1551" w:name="_ETM_Q1_3558151"/>
      <w:bookmarkEnd w:id="1551"/>
      <w:r w:rsidR="00EA6FD2">
        <w:rPr>
          <w:rFonts w:hint="cs"/>
          <w:rtl/>
        </w:rPr>
        <w:t>המחבל הבא.</w:t>
      </w:r>
      <w:r>
        <w:rPr>
          <w:rFonts w:hint="cs"/>
          <w:rtl/>
        </w:rPr>
        <w:t xml:space="preserve"> זה לא ירתיע את כולם? ירתיע שניים מתוך 100? פחות</w:t>
      </w:r>
      <w:bookmarkStart w:id="1552" w:name="_ETM_Q1_3561351"/>
      <w:bookmarkEnd w:id="1552"/>
      <w:r>
        <w:rPr>
          <w:rFonts w:hint="cs"/>
          <w:rtl/>
        </w:rPr>
        <w:t xml:space="preserve"> שתי משפחות שכולות כמוני? או אם זה פיגוע עם ארבעה</w:t>
      </w:r>
      <w:bookmarkStart w:id="1553" w:name="_ETM_Q1_3565676"/>
      <w:bookmarkEnd w:id="1553"/>
      <w:r>
        <w:rPr>
          <w:rFonts w:hint="cs"/>
          <w:rtl/>
        </w:rPr>
        <w:t xml:space="preserve"> כמו בפיגוע שלנו? אז שמונה </w:t>
      </w:r>
      <w:r w:rsidR="00EA6FD2">
        <w:rPr>
          <w:rFonts w:hint="cs"/>
          <w:rtl/>
        </w:rPr>
        <w:t xml:space="preserve">משפחות שכולות </w:t>
      </w:r>
      <w:bookmarkStart w:id="1554" w:name="_ETM_Q1_3569386"/>
      <w:bookmarkEnd w:id="1554"/>
      <w:r w:rsidR="00EA6FD2">
        <w:rPr>
          <w:rFonts w:hint="cs"/>
          <w:rtl/>
        </w:rPr>
        <w:t xml:space="preserve">פחות. לזה אתם צריכים לדאוג, </w:t>
      </w:r>
      <w:r>
        <w:rPr>
          <w:rFonts w:hint="cs"/>
          <w:rtl/>
        </w:rPr>
        <w:t xml:space="preserve">זה מה שצריך. </w:t>
      </w:r>
    </w:p>
    <w:p w14:paraId="64E2CDFC" w14:textId="77777777" w:rsidR="00EC503D" w:rsidRDefault="00EC503D" w:rsidP="00EA6FD2">
      <w:pPr>
        <w:rPr>
          <w:rtl/>
        </w:rPr>
      </w:pPr>
      <w:bookmarkStart w:id="1555" w:name="_ETM_Q1_3572490"/>
      <w:bookmarkStart w:id="1556" w:name="_ETM_Q1_3572597"/>
      <w:bookmarkEnd w:id="1555"/>
      <w:bookmarkEnd w:id="1556"/>
    </w:p>
    <w:p w14:paraId="3B3F22F9" w14:textId="50389589" w:rsidR="00EA6FD2" w:rsidRDefault="00EC503D" w:rsidP="00EA6FD2">
      <w:pPr>
        <w:rPr>
          <w:rtl/>
        </w:rPr>
      </w:pPr>
      <w:bookmarkStart w:id="1557" w:name="_ETM_Q1_3572635"/>
      <w:bookmarkStart w:id="1558" w:name="_ETM_Q1_3572738"/>
      <w:bookmarkEnd w:id="1557"/>
      <w:bookmarkEnd w:id="1558"/>
      <w:r>
        <w:rPr>
          <w:rFonts w:hint="cs"/>
          <w:rtl/>
        </w:rPr>
        <w:t>בכל פעם</w:t>
      </w:r>
      <w:bookmarkStart w:id="1559" w:name="_ETM_Q1_3573867"/>
      <w:bookmarkEnd w:id="1559"/>
      <w:r>
        <w:rPr>
          <w:rFonts w:hint="cs"/>
          <w:rtl/>
        </w:rPr>
        <w:t xml:space="preserve"> אנחנו באים לפה, וסליחה על המילה, אבל אני </w:t>
      </w:r>
      <w:r w:rsidR="00EA6FD2">
        <w:rPr>
          <w:rFonts w:hint="cs"/>
          <w:rtl/>
        </w:rPr>
        <w:t xml:space="preserve">לא סומך עליכם בלירה, </w:t>
      </w:r>
      <w:bookmarkStart w:id="1560" w:name="_ETM_Q1_3576527"/>
      <w:bookmarkEnd w:id="1560"/>
      <w:r w:rsidR="00EA6FD2">
        <w:rPr>
          <w:rFonts w:hint="cs"/>
          <w:rtl/>
        </w:rPr>
        <w:t xml:space="preserve">כל אנשי המקצוע. </w:t>
      </w:r>
      <w:r>
        <w:rPr>
          <w:rFonts w:hint="cs"/>
          <w:rtl/>
        </w:rPr>
        <w:t>אתם</w:t>
      </w:r>
      <w:bookmarkStart w:id="1561" w:name="_ETM_Q1_3579966"/>
      <w:bookmarkEnd w:id="1561"/>
      <w:r>
        <w:rPr>
          <w:rFonts w:hint="cs"/>
          <w:rtl/>
        </w:rPr>
        <w:t xml:space="preserve"> באים לפה </w:t>
      </w:r>
      <w:r w:rsidR="00EA6FD2">
        <w:rPr>
          <w:rFonts w:hint="cs"/>
          <w:rtl/>
        </w:rPr>
        <w:t>וכל הזמן מגינים על המחבל</w:t>
      </w:r>
      <w:r>
        <w:rPr>
          <w:rFonts w:hint="cs"/>
          <w:rtl/>
        </w:rPr>
        <w:t xml:space="preserve"> – </w:t>
      </w:r>
      <w:r w:rsidR="00EA6FD2">
        <w:rPr>
          <w:rFonts w:hint="cs"/>
          <w:rtl/>
        </w:rPr>
        <w:t xml:space="preserve">איך להוריד, </w:t>
      </w:r>
      <w:bookmarkStart w:id="1562" w:name="_ETM_Q1_3582762"/>
      <w:bookmarkEnd w:id="1562"/>
      <w:r w:rsidR="00EA6FD2">
        <w:rPr>
          <w:rFonts w:hint="cs"/>
          <w:rtl/>
        </w:rPr>
        <w:t>אי</w:t>
      </w:r>
      <w:r w:rsidR="004827AF">
        <w:rPr>
          <w:rFonts w:hint="cs"/>
          <w:rtl/>
        </w:rPr>
        <w:t>ך</w:t>
      </w:r>
      <w:r w:rsidR="00EA6FD2">
        <w:rPr>
          <w:rFonts w:hint="cs"/>
          <w:rtl/>
        </w:rPr>
        <w:t xml:space="preserve"> </w:t>
      </w:r>
      <w:proofErr w:type="spellStart"/>
      <w:r w:rsidR="00EA6FD2">
        <w:rPr>
          <w:rFonts w:hint="cs"/>
          <w:rtl/>
        </w:rPr>
        <w:t>לשנמך</w:t>
      </w:r>
      <w:proofErr w:type="spellEnd"/>
      <w:r>
        <w:rPr>
          <w:rFonts w:hint="cs"/>
          <w:rtl/>
        </w:rPr>
        <w:t>, איך למנוע, איך שלא יהיה</w:t>
      </w:r>
      <w:bookmarkStart w:id="1563" w:name="_ETM_Q1_3584960"/>
      <w:bookmarkEnd w:id="1563"/>
      <w:r>
        <w:rPr>
          <w:rFonts w:hint="cs"/>
          <w:rtl/>
        </w:rPr>
        <w:t xml:space="preserve"> רטרואקטיבי?</w:t>
      </w:r>
      <w:r w:rsidR="00EA6FD2">
        <w:rPr>
          <w:rFonts w:hint="cs"/>
          <w:rtl/>
        </w:rPr>
        <w:t xml:space="preserve"> </w:t>
      </w:r>
      <w:r>
        <w:rPr>
          <w:rFonts w:hint="cs"/>
          <w:rtl/>
        </w:rPr>
        <w:t xml:space="preserve">ראיתי פה רק משנת 2020. </w:t>
      </w:r>
      <w:r w:rsidR="00EA6FD2">
        <w:rPr>
          <w:rFonts w:hint="cs"/>
          <w:rtl/>
        </w:rPr>
        <w:t xml:space="preserve">למה משנת 2020? מחבל משנת 2018 לא יכול </w:t>
      </w:r>
      <w:bookmarkStart w:id="1564" w:name="_ETM_Q1_3594716"/>
      <w:bookmarkEnd w:id="1564"/>
      <w:r w:rsidR="00EA6FD2">
        <w:rPr>
          <w:rFonts w:hint="cs"/>
          <w:rtl/>
        </w:rPr>
        <w:t>לרצוח?</w:t>
      </w:r>
    </w:p>
    <w:p w14:paraId="002D7371" w14:textId="77777777" w:rsidR="00EA6FD2" w:rsidRDefault="00EA6FD2" w:rsidP="00EA6FD2">
      <w:pPr>
        <w:rPr>
          <w:rtl/>
        </w:rPr>
      </w:pPr>
      <w:bookmarkStart w:id="1565" w:name="_ETM_Q1_3596418"/>
      <w:bookmarkStart w:id="1566" w:name="_ETM_Q1_3596528"/>
      <w:bookmarkStart w:id="1567" w:name="_ETM_Q1_3597481"/>
      <w:bookmarkEnd w:id="1565"/>
      <w:bookmarkEnd w:id="1566"/>
      <w:bookmarkEnd w:id="1567"/>
    </w:p>
    <w:p w14:paraId="6AB26661" w14:textId="77777777" w:rsidR="00EA6FD2" w:rsidRDefault="00EA6FD2" w:rsidP="00CC5C34">
      <w:pPr>
        <w:pStyle w:val="a4"/>
        <w:keepNext/>
        <w:rPr>
          <w:rtl/>
        </w:rPr>
      </w:pPr>
      <w:bookmarkStart w:id="1568" w:name="ET_knessetmember_6356_100"/>
      <w:r w:rsidRPr="00CC5C34">
        <w:rPr>
          <w:rStyle w:val="TagStyle"/>
          <w:rtl/>
        </w:rPr>
        <w:t xml:space="preserve"> &lt;&lt; דובר &gt;&gt;</w:t>
      </w:r>
      <w:r w:rsidRPr="00EA6FD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EA6FD2">
        <w:rPr>
          <w:rStyle w:val="TagStyle"/>
          <w:rtl/>
        </w:rPr>
        <w:t xml:space="preserve"> </w:t>
      </w:r>
      <w:r w:rsidRPr="00CC5C34">
        <w:rPr>
          <w:rStyle w:val="TagStyle"/>
          <w:rtl/>
        </w:rPr>
        <w:t>&lt;&lt; דובר &gt;&gt;</w:t>
      </w:r>
      <w:r>
        <w:rPr>
          <w:rtl/>
        </w:rPr>
        <w:t xml:space="preserve">   </w:t>
      </w:r>
      <w:bookmarkEnd w:id="1568"/>
    </w:p>
    <w:p w14:paraId="590E7726" w14:textId="77777777" w:rsidR="00EA6FD2" w:rsidRDefault="00EA6FD2" w:rsidP="00CC5C34">
      <w:pPr>
        <w:pStyle w:val="KeepWithNext"/>
        <w:rPr>
          <w:rtl/>
        </w:rPr>
      </w:pPr>
    </w:p>
    <w:p w14:paraId="1AFDC1DA" w14:textId="3C688A3F" w:rsidR="00EA6FD2" w:rsidRDefault="00EC503D" w:rsidP="00EA6FD2">
      <w:pPr>
        <w:rPr>
          <w:rtl/>
        </w:rPr>
      </w:pPr>
      <w:bookmarkStart w:id="1569" w:name="_ETM_Q1_3597965"/>
      <w:bookmarkEnd w:id="1569"/>
      <w:r>
        <w:rPr>
          <w:rFonts w:hint="cs"/>
          <w:rtl/>
        </w:rPr>
        <w:t xml:space="preserve">הרצל, תחשוב גם על ההיבט ההרתעתי, כי בסוף אותו מחבל שיידע </w:t>
      </w:r>
      <w:r w:rsidR="00EA6FD2">
        <w:rPr>
          <w:rFonts w:hint="cs"/>
          <w:rtl/>
        </w:rPr>
        <w:t>ש</w:t>
      </w:r>
      <w:bookmarkStart w:id="1570" w:name="_ETM_Q1_3598012"/>
      <w:bookmarkEnd w:id="1570"/>
      <w:r w:rsidR="00EA6FD2">
        <w:rPr>
          <w:rFonts w:hint="cs"/>
          <w:rtl/>
        </w:rPr>
        <w:t xml:space="preserve">תמונתו תתפרסם, שיידע שיש משמעות והשלכות </w:t>
      </w:r>
      <w:r>
        <w:rPr>
          <w:rFonts w:hint="cs"/>
          <w:rtl/>
        </w:rPr>
        <w:t xml:space="preserve">למעשה שלו, שיידע </w:t>
      </w:r>
      <w:r w:rsidR="00EA6FD2">
        <w:rPr>
          <w:rFonts w:hint="cs"/>
          <w:rtl/>
        </w:rPr>
        <w:t xml:space="preserve">שאולי </w:t>
      </w:r>
      <w:r>
        <w:rPr>
          <w:rFonts w:hint="cs"/>
          <w:rtl/>
        </w:rPr>
        <w:t xml:space="preserve">לא </w:t>
      </w:r>
      <w:bookmarkStart w:id="1571" w:name="_ETM_Q1_3606897"/>
      <w:bookmarkEnd w:id="1571"/>
      <w:r>
        <w:rPr>
          <w:rFonts w:hint="cs"/>
          <w:rtl/>
        </w:rPr>
        <w:t xml:space="preserve">יעסיקו אותו, שאולי </w:t>
      </w:r>
      <w:r w:rsidR="00EA6FD2">
        <w:rPr>
          <w:rFonts w:hint="cs"/>
          <w:rtl/>
        </w:rPr>
        <w:t>הוא לא י</w:t>
      </w:r>
      <w:r>
        <w:rPr>
          <w:rFonts w:hint="cs"/>
          <w:rtl/>
        </w:rPr>
        <w:t>וכ</w:t>
      </w:r>
      <w:r w:rsidR="00EA6FD2">
        <w:rPr>
          <w:rFonts w:hint="cs"/>
          <w:rtl/>
        </w:rPr>
        <w:t xml:space="preserve">ל </w:t>
      </w:r>
      <w:bookmarkStart w:id="1572" w:name="_ETM_Q1_3607826"/>
      <w:bookmarkEnd w:id="1572"/>
      <w:r w:rsidR="00EA6FD2">
        <w:rPr>
          <w:rFonts w:hint="cs"/>
          <w:rtl/>
        </w:rPr>
        <w:t>ללמ</w:t>
      </w:r>
      <w:r>
        <w:rPr>
          <w:rFonts w:hint="cs"/>
          <w:rtl/>
        </w:rPr>
        <w:t xml:space="preserve">וד </w:t>
      </w:r>
      <w:r w:rsidR="00EA6FD2">
        <w:rPr>
          <w:rFonts w:hint="cs"/>
          <w:rtl/>
        </w:rPr>
        <w:t xml:space="preserve">באקדמיה, </w:t>
      </w:r>
      <w:r>
        <w:rPr>
          <w:rFonts w:hint="cs"/>
          <w:rtl/>
        </w:rPr>
        <w:t>יכול להיות ש</w:t>
      </w:r>
      <w:r w:rsidR="00EA6FD2">
        <w:rPr>
          <w:rFonts w:hint="cs"/>
          <w:rtl/>
        </w:rPr>
        <w:t xml:space="preserve">רגע לפני שהוא מבצע את הפיגוע זה, יהיה </w:t>
      </w:r>
      <w:bookmarkStart w:id="1573" w:name="_ETM_Q1_3614248"/>
      <w:bookmarkEnd w:id="1573"/>
      <w:r w:rsidR="00EA6FD2">
        <w:rPr>
          <w:rFonts w:hint="cs"/>
          <w:rtl/>
        </w:rPr>
        <w:t>איזשה</w:t>
      </w:r>
      <w:r w:rsidR="004827AF">
        <w:rPr>
          <w:rFonts w:hint="cs"/>
          <w:rtl/>
        </w:rPr>
        <w:t>ו</w:t>
      </w:r>
      <w:r w:rsidR="00EA6FD2">
        <w:rPr>
          <w:rFonts w:hint="cs"/>
          <w:rtl/>
        </w:rPr>
        <w:t xml:space="preserve"> שיקול </w:t>
      </w:r>
      <w:r>
        <w:rPr>
          <w:rFonts w:hint="cs"/>
          <w:rtl/>
        </w:rPr>
        <w:t xml:space="preserve">שימנע ממנו מלבצע את </w:t>
      </w:r>
      <w:bookmarkStart w:id="1574" w:name="_ETM_Q1_3617048"/>
      <w:bookmarkEnd w:id="1574"/>
      <w:r>
        <w:rPr>
          <w:rFonts w:hint="cs"/>
          <w:rtl/>
        </w:rPr>
        <w:t xml:space="preserve">הדבר הזה. יש גם את ההיבט הזה. </w:t>
      </w:r>
    </w:p>
    <w:p w14:paraId="140281E5" w14:textId="77777777" w:rsidR="00EA6FD2" w:rsidRDefault="00EA6FD2" w:rsidP="00EA6FD2">
      <w:pPr>
        <w:rPr>
          <w:rtl/>
        </w:rPr>
      </w:pPr>
      <w:bookmarkStart w:id="1575" w:name="_ETM_Q1_3616357"/>
      <w:bookmarkStart w:id="1576" w:name="_ETM_Q1_3616436"/>
      <w:bookmarkStart w:id="1577" w:name="_ETM_Q1_3619248"/>
      <w:bookmarkEnd w:id="1575"/>
      <w:bookmarkEnd w:id="1576"/>
      <w:bookmarkEnd w:id="1577"/>
    </w:p>
    <w:p w14:paraId="3F3DDC6C" w14:textId="77777777" w:rsidR="00EA6FD2" w:rsidRDefault="00EA6FD2" w:rsidP="00CC5C34">
      <w:pPr>
        <w:pStyle w:val="a4"/>
        <w:keepNext/>
        <w:rPr>
          <w:rtl/>
        </w:rPr>
      </w:pPr>
      <w:bookmarkStart w:id="1578" w:name="ET_knessetmember_6460_101"/>
      <w:r w:rsidRPr="00CC5C34">
        <w:rPr>
          <w:rStyle w:val="TagStyle"/>
          <w:rtl/>
        </w:rPr>
        <w:t xml:space="preserve"> &lt;&lt; דובר &gt;&gt;</w:t>
      </w:r>
      <w:r w:rsidRPr="00EA6FD2">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EA6FD2">
        <w:rPr>
          <w:rStyle w:val="TagStyle"/>
          <w:rtl/>
        </w:rPr>
        <w:t xml:space="preserve"> </w:t>
      </w:r>
      <w:r w:rsidRPr="00CC5C34">
        <w:rPr>
          <w:rStyle w:val="TagStyle"/>
          <w:rtl/>
        </w:rPr>
        <w:t>&lt;&lt; דובר &gt;&gt;</w:t>
      </w:r>
      <w:r>
        <w:rPr>
          <w:rtl/>
        </w:rPr>
        <w:t xml:space="preserve">   </w:t>
      </w:r>
      <w:bookmarkEnd w:id="1578"/>
    </w:p>
    <w:p w14:paraId="433DF7D9" w14:textId="77777777" w:rsidR="00EA6FD2" w:rsidRDefault="00EA6FD2" w:rsidP="00CC5C34">
      <w:pPr>
        <w:pStyle w:val="KeepWithNext"/>
        <w:rPr>
          <w:rtl/>
        </w:rPr>
      </w:pPr>
    </w:p>
    <w:p w14:paraId="3B5A06CA" w14:textId="77777777" w:rsidR="00EA6FD2" w:rsidRDefault="00EA6FD2" w:rsidP="00EA6FD2">
      <w:pPr>
        <w:rPr>
          <w:rtl/>
        </w:rPr>
      </w:pPr>
      <w:bookmarkStart w:id="1579" w:name="_ETM_Q1_3619686"/>
      <w:bookmarkStart w:id="1580" w:name="_ETM_Q1_3619733"/>
      <w:bookmarkEnd w:id="1579"/>
      <w:bookmarkEnd w:id="1580"/>
      <w:r>
        <w:rPr>
          <w:rFonts w:hint="cs"/>
          <w:rtl/>
        </w:rPr>
        <w:t xml:space="preserve">לעולם לא תדע כמה חיים הצלת. </w:t>
      </w:r>
    </w:p>
    <w:p w14:paraId="07C34DC0" w14:textId="77777777" w:rsidR="00EA6FD2" w:rsidRDefault="00EA6FD2" w:rsidP="00EA6FD2">
      <w:pPr>
        <w:rPr>
          <w:rtl/>
        </w:rPr>
      </w:pPr>
      <w:bookmarkStart w:id="1581" w:name="_ETM_Q1_3624030"/>
      <w:bookmarkStart w:id="1582" w:name="_ETM_Q1_3624124"/>
      <w:bookmarkEnd w:id="1581"/>
      <w:bookmarkEnd w:id="1582"/>
    </w:p>
    <w:p w14:paraId="6A8A7479" w14:textId="77777777" w:rsidR="00EA6FD2" w:rsidRDefault="00EA6FD2" w:rsidP="00CC5C34">
      <w:pPr>
        <w:pStyle w:val="af6"/>
        <w:keepNext/>
        <w:rPr>
          <w:rtl/>
        </w:rPr>
      </w:pPr>
      <w:bookmarkStart w:id="1583" w:name="ET_yor_6358_10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A6FD2">
        <w:rPr>
          <w:rStyle w:val="TagStyle"/>
          <w:rtl/>
        </w:rPr>
        <w:t xml:space="preserve"> </w:t>
      </w:r>
      <w:r>
        <w:rPr>
          <w:rtl/>
        </w:rPr>
        <w:t>היו"ר צביקה פוגל:</w:t>
      </w:r>
      <w:r w:rsidRPr="00EA6FD2">
        <w:rPr>
          <w:rStyle w:val="TagStyle"/>
          <w:rtl/>
        </w:rPr>
        <w:t xml:space="preserve"> </w:t>
      </w:r>
      <w:r w:rsidRPr="00CC5C34">
        <w:rPr>
          <w:rStyle w:val="TagStyle"/>
          <w:rtl/>
        </w:rPr>
        <w:t>&lt;&lt; יור &gt;&gt;</w:t>
      </w:r>
      <w:r>
        <w:rPr>
          <w:rtl/>
        </w:rPr>
        <w:t xml:space="preserve">   </w:t>
      </w:r>
      <w:bookmarkEnd w:id="1583"/>
    </w:p>
    <w:p w14:paraId="5CA328DC" w14:textId="77777777" w:rsidR="00EA6FD2" w:rsidRDefault="00EA6FD2" w:rsidP="00CC5C34">
      <w:pPr>
        <w:pStyle w:val="KeepWithNext"/>
        <w:rPr>
          <w:rtl/>
        </w:rPr>
      </w:pPr>
    </w:p>
    <w:p w14:paraId="7A637721" w14:textId="28F3F277" w:rsidR="00EA6FD2" w:rsidRDefault="00C33749" w:rsidP="00EA6FD2">
      <w:pPr>
        <w:rPr>
          <w:rtl/>
        </w:rPr>
      </w:pPr>
      <w:bookmarkStart w:id="1584" w:name="_ETM_Q1_3624811"/>
      <w:bookmarkEnd w:id="1584"/>
      <w:r>
        <w:rPr>
          <w:rFonts w:hint="cs"/>
          <w:rtl/>
        </w:rPr>
        <w:t>הרצל, אני מבקש</w:t>
      </w:r>
      <w:bookmarkStart w:id="1585" w:name="_ETM_Q1_3625887"/>
      <w:bookmarkEnd w:id="1585"/>
      <w:r>
        <w:rPr>
          <w:rFonts w:hint="cs"/>
          <w:rtl/>
        </w:rPr>
        <w:t xml:space="preserve"> ממך רק דבר אחד, </w:t>
      </w:r>
      <w:r w:rsidR="00EA6FD2">
        <w:rPr>
          <w:rFonts w:hint="cs"/>
          <w:rtl/>
        </w:rPr>
        <w:t xml:space="preserve">אל תייחס </w:t>
      </w:r>
      <w:bookmarkStart w:id="1586" w:name="_ETM_Q1_3626764"/>
      <w:bookmarkEnd w:id="1586"/>
      <w:r w:rsidR="00EA6FD2">
        <w:rPr>
          <w:rFonts w:hint="cs"/>
          <w:rtl/>
        </w:rPr>
        <w:t xml:space="preserve">לאנשים שיושבים פה כוונות רעות. </w:t>
      </w:r>
    </w:p>
    <w:p w14:paraId="54DE2CD1" w14:textId="77777777" w:rsidR="00EA6FD2" w:rsidRDefault="00EA6FD2" w:rsidP="00EA6FD2">
      <w:pPr>
        <w:rPr>
          <w:rtl/>
        </w:rPr>
      </w:pPr>
      <w:bookmarkStart w:id="1587" w:name="_ETM_Q1_3631687"/>
      <w:bookmarkStart w:id="1588" w:name="_ETM_Q1_3631781"/>
      <w:bookmarkStart w:id="1589" w:name="_ETM_Q1_3633843"/>
      <w:bookmarkEnd w:id="1587"/>
      <w:bookmarkEnd w:id="1588"/>
      <w:bookmarkEnd w:id="1589"/>
    </w:p>
    <w:p w14:paraId="6A6A2344" w14:textId="77777777" w:rsidR="00EA6FD2" w:rsidRDefault="00EA6FD2" w:rsidP="00CC5C34">
      <w:pPr>
        <w:pStyle w:val="a4"/>
        <w:keepNext/>
        <w:rPr>
          <w:rtl/>
        </w:rPr>
      </w:pPr>
      <w:bookmarkStart w:id="1590" w:name="ET_speaker_הרצל_חגג_103"/>
      <w:r w:rsidRPr="00CC5C34">
        <w:rPr>
          <w:rStyle w:val="TagStyle"/>
          <w:rtl/>
        </w:rPr>
        <w:t xml:space="preserve"> &lt;&lt; דובר &gt;&gt;</w:t>
      </w:r>
      <w:r w:rsidRPr="00EA6FD2">
        <w:rPr>
          <w:rStyle w:val="TagStyle"/>
          <w:rtl/>
        </w:rPr>
        <w:t xml:space="preserve"> </w:t>
      </w:r>
      <w:r>
        <w:rPr>
          <w:rtl/>
        </w:rPr>
        <w:t xml:space="preserve">הרצל </w:t>
      </w:r>
      <w:proofErr w:type="spellStart"/>
      <w:r>
        <w:rPr>
          <w:rtl/>
        </w:rPr>
        <w:t>חג'ג</w:t>
      </w:r>
      <w:proofErr w:type="spellEnd"/>
      <w:r>
        <w:rPr>
          <w:rtl/>
        </w:rPr>
        <w:t>':</w:t>
      </w:r>
      <w:r w:rsidRPr="00EA6FD2">
        <w:rPr>
          <w:rStyle w:val="TagStyle"/>
          <w:rtl/>
        </w:rPr>
        <w:t xml:space="preserve"> </w:t>
      </w:r>
      <w:r w:rsidRPr="00CC5C34">
        <w:rPr>
          <w:rStyle w:val="TagStyle"/>
          <w:rtl/>
        </w:rPr>
        <w:t>&lt;&lt; דובר &gt;&gt;</w:t>
      </w:r>
      <w:r>
        <w:rPr>
          <w:rtl/>
        </w:rPr>
        <w:t xml:space="preserve">   </w:t>
      </w:r>
      <w:bookmarkEnd w:id="1590"/>
    </w:p>
    <w:p w14:paraId="04D7E3A3" w14:textId="77777777" w:rsidR="00EA6FD2" w:rsidRDefault="00EA6FD2" w:rsidP="00CC5C34">
      <w:pPr>
        <w:pStyle w:val="KeepWithNext"/>
        <w:rPr>
          <w:rtl/>
        </w:rPr>
      </w:pPr>
    </w:p>
    <w:p w14:paraId="6944A853" w14:textId="77777777" w:rsidR="00EA6FD2" w:rsidRDefault="00EA6FD2" w:rsidP="00EA6FD2">
      <w:pPr>
        <w:rPr>
          <w:rtl/>
        </w:rPr>
      </w:pPr>
      <w:bookmarkStart w:id="1591" w:name="_ETM_Q1_3634265"/>
      <w:bookmarkStart w:id="1592" w:name="_ETM_Q1_3634296"/>
      <w:bookmarkEnd w:id="1591"/>
      <w:bookmarkEnd w:id="1592"/>
      <w:r>
        <w:rPr>
          <w:rFonts w:hint="cs"/>
          <w:rtl/>
        </w:rPr>
        <w:t xml:space="preserve">לא כוונות רעות, אבל חוסר </w:t>
      </w:r>
      <w:bookmarkStart w:id="1593" w:name="_ETM_Q1_3637687"/>
      <w:bookmarkEnd w:id="1593"/>
      <w:r>
        <w:rPr>
          <w:rFonts w:hint="cs"/>
          <w:rtl/>
        </w:rPr>
        <w:t xml:space="preserve">מעשים אני מייחס להם. </w:t>
      </w:r>
    </w:p>
    <w:p w14:paraId="63CC2792" w14:textId="77777777" w:rsidR="00EA6FD2" w:rsidRDefault="00EA6FD2" w:rsidP="00CC5C34">
      <w:pPr>
        <w:pStyle w:val="af6"/>
        <w:keepNext/>
        <w:rPr>
          <w:rtl/>
        </w:rPr>
      </w:pPr>
      <w:bookmarkStart w:id="1594" w:name="_ETM_Q1_3641829"/>
      <w:bookmarkStart w:id="1595" w:name="_ETM_Q1_3641922"/>
      <w:bookmarkStart w:id="1596" w:name="ET_yor_6358_104"/>
      <w:bookmarkEnd w:id="1594"/>
      <w:bookmarkEnd w:id="159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A6FD2">
        <w:rPr>
          <w:rStyle w:val="TagStyle"/>
          <w:rtl/>
        </w:rPr>
        <w:t xml:space="preserve"> </w:t>
      </w:r>
      <w:r>
        <w:rPr>
          <w:rtl/>
        </w:rPr>
        <w:t>היו"ר צביקה פוגל:</w:t>
      </w:r>
      <w:r w:rsidRPr="00EA6FD2">
        <w:rPr>
          <w:rStyle w:val="TagStyle"/>
          <w:rtl/>
        </w:rPr>
        <w:t xml:space="preserve"> </w:t>
      </w:r>
      <w:r w:rsidRPr="00CC5C34">
        <w:rPr>
          <w:rStyle w:val="TagStyle"/>
          <w:rtl/>
        </w:rPr>
        <w:t>&lt;&lt; יור &gt;&gt;</w:t>
      </w:r>
      <w:r>
        <w:rPr>
          <w:rtl/>
        </w:rPr>
        <w:t xml:space="preserve">   </w:t>
      </w:r>
      <w:bookmarkEnd w:id="1596"/>
    </w:p>
    <w:p w14:paraId="2A170713" w14:textId="77777777" w:rsidR="00EA6FD2" w:rsidRDefault="00EA6FD2" w:rsidP="00CC5C34">
      <w:pPr>
        <w:pStyle w:val="KeepWithNext"/>
        <w:rPr>
          <w:rtl/>
        </w:rPr>
      </w:pPr>
    </w:p>
    <w:p w14:paraId="1B22982C" w14:textId="77777777" w:rsidR="00C33749" w:rsidRDefault="00EA6FD2" w:rsidP="00EA6FD2">
      <w:pPr>
        <w:rPr>
          <w:rtl/>
        </w:rPr>
      </w:pPr>
      <w:bookmarkStart w:id="1597" w:name="_ETM_Q1_3642656"/>
      <w:bookmarkEnd w:id="1597"/>
      <w:r>
        <w:rPr>
          <w:rFonts w:hint="cs"/>
          <w:rtl/>
        </w:rPr>
        <w:t xml:space="preserve">אני עובד </w:t>
      </w:r>
      <w:r w:rsidR="00C33749">
        <w:rPr>
          <w:rFonts w:hint="cs"/>
          <w:rtl/>
        </w:rPr>
        <w:t xml:space="preserve">עם האנשים האלה </w:t>
      </w:r>
      <w:r>
        <w:rPr>
          <w:rFonts w:hint="cs"/>
          <w:rtl/>
        </w:rPr>
        <w:t>כבר שנתיים</w:t>
      </w:r>
      <w:r w:rsidR="004827AF">
        <w:rPr>
          <w:rFonts w:hint="cs"/>
          <w:rtl/>
        </w:rPr>
        <w:t xml:space="preserve"> </w:t>
      </w:r>
      <w:r>
        <w:rPr>
          <w:rFonts w:hint="cs"/>
          <w:rtl/>
        </w:rPr>
        <w:t xml:space="preserve">וחצי. </w:t>
      </w:r>
      <w:bookmarkStart w:id="1598" w:name="_ETM_Q1_3648563"/>
      <w:bookmarkEnd w:id="1598"/>
      <w:r>
        <w:rPr>
          <w:rFonts w:hint="cs"/>
          <w:rtl/>
        </w:rPr>
        <w:t>אני לא חושד באף אחד מהם ש</w:t>
      </w:r>
      <w:r w:rsidR="00C33749">
        <w:rPr>
          <w:rFonts w:hint="cs"/>
          <w:rtl/>
        </w:rPr>
        <w:t>הוא פה לייצג</w:t>
      </w:r>
      <w:bookmarkStart w:id="1599" w:name="_ETM_Q1_3643143"/>
      <w:bookmarkEnd w:id="1599"/>
      <w:r w:rsidR="00C33749">
        <w:rPr>
          <w:rFonts w:hint="cs"/>
          <w:rtl/>
        </w:rPr>
        <w:t xml:space="preserve"> מחבלים. </w:t>
      </w:r>
      <w:bookmarkStart w:id="1600" w:name="_ETM_Q1_3644214"/>
      <w:bookmarkEnd w:id="1600"/>
    </w:p>
    <w:p w14:paraId="15B45978" w14:textId="77777777" w:rsidR="00C33749" w:rsidRDefault="00C33749" w:rsidP="00EA6FD2">
      <w:pPr>
        <w:rPr>
          <w:rtl/>
        </w:rPr>
      </w:pPr>
      <w:bookmarkStart w:id="1601" w:name="_ETM_Q1_3644323"/>
      <w:bookmarkStart w:id="1602" w:name="_ETM_Q1_3644375"/>
      <w:bookmarkEnd w:id="1601"/>
      <w:bookmarkEnd w:id="1602"/>
    </w:p>
    <w:p w14:paraId="1927E79A" w14:textId="29DA4FDA" w:rsidR="00C33749" w:rsidRDefault="00C33749" w:rsidP="00CC5C34">
      <w:pPr>
        <w:pStyle w:val="af9"/>
        <w:keepNext/>
        <w:rPr>
          <w:rtl/>
        </w:rPr>
      </w:pPr>
      <w:bookmarkStart w:id="1603" w:name="ET_guest_הרצל_חגג_255"/>
      <w:r w:rsidRPr="00CC5C34">
        <w:rPr>
          <w:rStyle w:val="TagStyle"/>
          <w:rtl/>
        </w:rPr>
        <w:t xml:space="preserve"> &lt;&lt; אורח &gt;&gt;</w:t>
      </w:r>
      <w:r w:rsidRPr="00C33749">
        <w:rPr>
          <w:rStyle w:val="TagStyle"/>
          <w:rtl/>
        </w:rPr>
        <w:t xml:space="preserve"> </w:t>
      </w:r>
      <w:r>
        <w:rPr>
          <w:rtl/>
        </w:rPr>
        <w:t xml:space="preserve">הרצל </w:t>
      </w:r>
      <w:proofErr w:type="spellStart"/>
      <w:r>
        <w:rPr>
          <w:rtl/>
        </w:rPr>
        <w:t>חג'ג</w:t>
      </w:r>
      <w:proofErr w:type="spellEnd"/>
      <w:r>
        <w:rPr>
          <w:rtl/>
        </w:rPr>
        <w:t>':</w:t>
      </w:r>
      <w:r w:rsidRPr="00C33749">
        <w:rPr>
          <w:rStyle w:val="TagStyle"/>
          <w:rtl/>
        </w:rPr>
        <w:t xml:space="preserve"> </w:t>
      </w:r>
      <w:r w:rsidRPr="00CC5C34">
        <w:rPr>
          <w:rStyle w:val="TagStyle"/>
          <w:rtl/>
        </w:rPr>
        <w:t>&lt;&lt; אורח &gt;&gt;</w:t>
      </w:r>
      <w:r>
        <w:rPr>
          <w:rtl/>
        </w:rPr>
        <w:t xml:space="preserve">   </w:t>
      </w:r>
      <w:bookmarkEnd w:id="1603"/>
    </w:p>
    <w:p w14:paraId="59F517D2" w14:textId="77777777" w:rsidR="00C33749" w:rsidRDefault="00C33749" w:rsidP="00CC5C34">
      <w:pPr>
        <w:pStyle w:val="KeepWithNext"/>
        <w:rPr>
          <w:rtl/>
        </w:rPr>
      </w:pPr>
    </w:p>
    <w:p w14:paraId="38BEB73E" w14:textId="32A4AE5B" w:rsidR="00C33749" w:rsidRDefault="00C33749" w:rsidP="00C33749">
      <w:pPr>
        <w:rPr>
          <w:rtl/>
        </w:rPr>
      </w:pPr>
      <w:bookmarkStart w:id="1604" w:name="_ETM_Q1_3645427"/>
      <w:bookmarkStart w:id="1605" w:name="_ETM_Q1_3645496"/>
      <w:bookmarkEnd w:id="1604"/>
      <w:bookmarkEnd w:id="1605"/>
      <w:r>
        <w:rPr>
          <w:rFonts w:hint="cs"/>
          <w:rtl/>
        </w:rPr>
        <w:t xml:space="preserve">אני לא אמרתי שהם מייצגים. </w:t>
      </w:r>
    </w:p>
    <w:p w14:paraId="07F9A145" w14:textId="77777777" w:rsidR="00C33749" w:rsidRDefault="00C33749" w:rsidP="00C33749">
      <w:pPr>
        <w:rPr>
          <w:rtl/>
        </w:rPr>
      </w:pPr>
      <w:bookmarkStart w:id="1606" w:name="_ETM_Q1_3646654"/>
      <w:bookmarkStart w:id="1607" w:name="_ETM_Q1_3646769"/>
      <w:bookmarkEnd w:id="1606"/>
      <w:bookmarkEnd w:id="1607"/>
    </w:p>
    <w:p w14:paraId="0D31A1A7" w14:textId="7D039EA9" w:rsidR="00C33749" w:rsidRDefault="00C33749" w:rsidP="00CC5C34">
      <w:pPr>
        <w:pStyle w:val="af6"/>
        <w:keepNext/>
        <w:rPr>
          <w:rtl/>
        </w:rPr>
      </w:pPr>
      <w:bookmarkStart w:id="1608" w:name="ET_yor_6358_25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33749">
        <w:rPr>
          <w:rStyle w:val="TagStyle"/>
          <w:rtl/>
        </w:rPr>
        <w:t xml:space="preserve"> </w:t>
      </w:r>
      <w:r>
        <w:rPr>
          <w:rtl/>
        </w:rPr>
        <w:t>היו"ר צביקה פוגל:</w:t>
      </w:r>
      <w:r w:rsidRPr="00C33749">
        <w:rPr>
          <w:rStyle w:val="TagStyle"/>
          <w:rtl/>
        </w:rPr>
        <w:t xml:space="preserve"> </w:t>
      </w:r>
      <w:r w:rsidRPr="00CC5C34">
        <w:rPr>
          <w:rStyle w:val="TagStyle"/>
          <w:rtl/>
        </w:rPr>
        <w:t>&lt;&lt; יור &gt;&gt;</w:t>
      </w:r>
      <w:r>
        <w:rPr>
          <w:rtl/>
        </w:rPr>
        <w:t xml:space="preserve">   </w:t>
      </w:r>
      <w:bookmarkEnd w:id="1608"/>
    </w:p>
    <w:p w14:paraId="30C711A6" w14:textId="77777777" w:rsidR="00C33749" w:rsidRDefault="00C33749" w:rsidP="00CC5C34">
      <w:pPr>
        <w:pStyle w:val="KeepWithNext"/>
        <w:rPr>
          <w:rtl/>
        </w:rPr>
      </w:pPr>
    </w:p>
    <w:p w14:paraId="5077211E" w14:textId="764E74F9" w:rsidR="00EA6FD2" w:rsidRDefault="00C33749" w:rsidP="00C33749">
      <w:pPr>
        <w:rPr>
          <w:rtl/>
        </w:rPr>
      </w:pPr>
      <w:bookmarkStart w:id="1609" w:name="_ETM_Q1_3647728"/>
      <w:bookmarkEnd w:id="1609"/>
      <w:r>
        <w:rPr>
          <w:rFonts w:hint="cs"/>
          <w:rtl/>
        </w:rPr>
        <w:t xml:space="preserve">הרצל, אני לוקח את </w:t>
      </w:r>
      <w:bookmarkStart w:id="1610" w:name="_ETM_Q1_3650510"/>
      <w:bookmarkEnd w:id="1610"/>
      <w:r>
        <w:rPr>
          <w:rFonts w:hint="cs"/>
          <w:rtl/>
        </w:rPr>
        <w:t>זה לכיוון אחר בכוונה. האנשים פה, כל אחד בתחום עיסוקו,</w:t>
      </w:r>
      <w:bookmarkStart w:id="1611" w:name="_ETM_Q1_3652718"/>
      <w:bookmarkEnd w:id="1611"/>
      <w:r>
        <w:rPr>
          <w:rFonts w:hint="cs"/>
          <w:rtl/>
        </w:rPr>
        <w:t xml:space="preserve"> עושה </w:t>
      </w:r>
      <w:bookmarkStart w:id="1612" w:name="_ETM_Q1_3644470"/>
      <w:bookmarkStart w:id="1613" w:name="_ETM_Q1_3644550"/>
      <w:bookmarkStart w:id="1614" w:name="_ETM_Q1_3644645"/>
      <w:bookmarkStart w:id="1615" w:name="_ETM_Q1_3655611"/>
      <w:bookmarkEnd w:id="1612"/>
      <w:bookmarkEnd w:id="1613"/>
      <w:bookmarkEnd w:id="1614"/>
      <w:bookmarkEnd w:id="1615"/>
      <w:r>
        <w:rPr>
          <w:rFonts w:hint="cs"/>
          <w:rtl/>
        </w:rPr>
        <w:t>את</w:t>
      </w:r>
      <w:r w:rsidR="00EA6FD2">
        <w:rPr>
          <w:rFonts w:hint="cs"/>
          <w:rtl/>
        </w:rPr>
        <w:t xml:space="preserve"> הכי טוב </w:t>
      </w:r>
      <w:r>
        <w:rPr>
          <w:rFonts w:hint="cs"/>
          <w:rtl/>
        </w:rPr>
        <w:t xml:space="preserve">על פי ההגדרה שלו. הסניגוריה הציבורית </w:t>
      </w:r>
      <w:r w:rsidR="00EA6FD2">
        <w:rPr>
          <w:rFonts w:hint="cs"/>
          <w:rtl/>
        </w:rPr>
        <w:t xml:space="preserve">הדואגת לציבור בהיבט הסניגוריה, </w:t>
      </w:r>
      <w:r>
        <w:rPr>
          <w:rFonts w:hint="cs"/>
          <w:rtl/>
        </w:rPr>
        <w:t>ה</w:t>
      </w:r>
      <w:r w:rsidR="00EA6FD2">
        <w:rPr>
          <w:rFonts w:hint="cs"/>
          <w:rtl/>
        </w:rPr>
        <w:t>הגנה</w:t>
      </w:r>
      <w:r>
        <w:rPr>
          <w:rFonts w:hint="cs"/>
          <w:rtl/>
        </w:rPr>
        <w:t xml:space="preserve"> </w:t>
      </w:r>
      <w:r>
        <w:rPr>
          <w:rtl/>
        </w:rPr>
        <w:t>–</w:t>
      </w:r>
      <w:r>
        <w:rPr>
          <w:rFonts w:hint="cs"/>
          <w:rtl/>
        </w:rPr>
        <w:t xml:space="preserve"> זכויות</w:t>
      </w:r>
      <w:bookmarkStart w:id="1616" w:name="_ETM_Q1_3665416"/>
      <w:bookmarkEnd w:id="1616"/>
      <w:r>
        <w:rPr>
          <w:rFonts w:hint="cs"/>
          <w:rtl/>
        </w:rPr>
        <w:t xml:space="preserve"> הפרט, פרטיות וכל הדברים הנוגעים לעניין הזה.</w:t>
      </w:r>
      <w:r w:rsidR="00EA6FD2">
        <w:rPr>
          <w:rFonts w:hint="cs"/>
          <w:rtl/>
        </w:rPr>
        <w:t xml:space="preserve"> צריך </w:t>
      </w:r>
      <w:bookmarkStart w:id="1617" w:name="_ETM_Q1_3667983"/>
      <w:bookmarkEnd w:id="1617"/>
      <w:r w:rsidR="00EA6FD2">
        <w:rPr>
          <w:rFonts w:hint="cs"/>
          <w:rtl/>
        </w:rPr>
        <w:t>לקחת את</w:t>
      </w:r>
      <w:r w:rsidR="004827AF">
        <w:rPr>
          <w:rFonts w:hint="cs"/>
          <w:rtl/>
        </w:rPr>
        <w:t xml:space="preserve"> ז</w:t>
      </w:r>
      <w:r w:rsidR="00EA6FD2">
        <w:rPr>
          <w:rFonts w:hint="cs"/>
          <w:rtl/>
        </w:rPr>
        <w:t>ה בעירבון מוגבל, מכיוון ש</w:t>
      </w:r>
      <w:r>
        <w:rPr>
          <w:rFonts w:hint="cs"/>
          <w:rtl/>
        </w:rPr>
        <w:t xml:space="preserve">באמת </w:t>
      </w:r>
      <w:r w:rsidR="00EA6FD2">
        <w:rPr>
          <w:rFonts w:hint="cs"/>
          <w:rtl/>
        </w:rPr>
        <w:t xml:space="preserve">אין פה אף אחד </w:t>
      </w:r>
      <w:bookmarkStart w:id="1618" w:name="_ETM_Q1_3674639"/>
      <w:bookmarkEnd w:id="1618"/>
      <w:r w:rsidR="00EA6FD2">
        <w:rPr>
          <w:rFonts w:hint="cs"/>
          <w:rtl/>
        </w:rPr>
        <w:t xml:space="preserve">שמחפש איך להוריד את החוק. כולם פה מחפשים איך לעשות </w:t>
      </w:r>
      <w:bookmarkStart w:id="1619" w:name="_ETM_Q1_3682187"/>
      <w:bookmarkEnd w:id="1619"/>
      <w:r w:rsidR="00EA6FD2">
        <w:rPr>
          <w:rFonts w:hint="cs"/>
          <w:rtl/>
        </w:rPr>
        <w:t xml:space="preserve">את החוק יותר טוב. </w:t>
      </w:r>
      <w:r>
        <w:rPr>
          <w:rFonts w:hint="cs"/>
          <w:rtl/>
        </w:rPr>
        <w:t xml:space="preserve">בבקשה, תמשיך. </w:t>
      </w:r>
    </w:p>
    <w:p w14:paraId="053E651A" w14:textId="77777777" w:rsidR="00EA6FD2" w:rsidRDefault="00EA6FD2" w:rsidP="00EA6FD2">
      <w:pPr>
        <w:rPr>
          <w:rtl/>
        </w:rPr>
      </w:pPr>
      <w:bookmarkStart w:id="1620" w:name="_ETM_Q1_3684500"/>
      <w:bookmarkStart w:id="1621" w:name="_ETM_Q1_3684593"/>
      <w:bookmarkStart w:id="1622" w:name="_ETM_Q1_3686219"/>
      <w:bookmarkEnd w:id="1620"/>
      <w:bookmarkEnd w:id="1621"/>
      <w:bookmarkEnd w:id="1622"/>
    </w:p>
    <w:p w14:paraId="45B94AD2" w14:textId="77777777" w:rsidR="00EA6FD2" w:rsidRDefault="00EA6FD2" w:rsidP="00CC5C34">
      <w:pPr>
        <w:pStyle w:val="a4"/>
        <w:keepNext/>
        <w:rPr>
          <w:rtl/>
        </w:rPr>
      </w:pPr>
      <w:bookmarkStart w:id="1623" w:name="ET_speaker_הרצל_חגג_105"/>
      <w:r w:rsidRPr="00CC5C34">
        <w:rPr>
          <w:rStyle w:val="TagStyle"/>
          <w:rtl/>
        </w:rPr>
        <w:t xml:space="preserve"> &lt;&lt; דובר &gt;&gt;</w:t>
      </w:r>
      <w:r w:rsidRPr="00EA6FD2">
        <w:rPr>
          <w:rStyle w:val="TagStyle"/>
          <w:rtl/>
        </w:rPr>
        <w:t xml:space="preserve"> </w:t>
      </w:r>
      <w:r>
        <w:rPr>
          <w:rtl/>
        </w:rPr>
        <w:t xml:space="preserve">הרצל </w:t>
      </w:r>
      <w:proofErr w:type="spellStart"/>
      <w:r>
        <w:rPr>
          <w:rtl/>
        </w:rPr>
        <w:t>חג'ג</w:t>
      </w:r>
      <w:proofErr w:type="spellEnd"/>
      <w:r>
        <w:rPr>
          <w:rtl/>
        </w:rPr>
        <w:t>':</w:t>
      </w:r>
      <w:r w:rsidRPr="00EA6FD2">
        <w:rPr>
          <w:rStyle w:val="TagStyle"/>
          <w:rtl/>
        </w:rPr>
        <w:t xml:space="preserve"> </w:t>
      </w:r>
      <w:r w:rsidRPr="00CC5C34">
        <w:rPr>
          <w:rStyle w:val="TagStyle"/>
          <w:rtl/>
        </w:rPr>
        <w:t>&lt;&lt; דובר &gt;&gt;</w:t>
      </w:r>
      <w:r>
        <w:rPr>
          <w:rtl/>
        </w:rPr>
        <w:t xml:space="preserve">   </w:t>
      </w:r>
      <w:bookmarkEnd w:id="1623"/>
    </w:p>
    <w:p w14:paraId="707832DA" w14:textId="77777777" w:rsidR="00EA6FD2" w:rsidRDefault="00EA6FD2" w:rsidP="00CC5C34">
      <w:pPr>
        <w:pStyle w:val="KeepWithNext"/>
        <w:rPr>
          <w:rtl/>
        </w:rPr>
      </w:pPr>
    </w:p>
    <w:p w14:paraId="4E43C9DC" w14:textId="335C9A7D" w:rsidR="00EA6FD2" w:rsidRDefault="00EA6FD2" w:rsidP="00EA6FD2">
      <w:pPr>
        <w:rPr>
          <w:rtl/>
        </w:rPr>
      </w:pPr>
      <w:bookmarkStart w:id="1624" w:name="_ETM_Q1_3686719"/>
      <w:bookmarkEnd w:id="1624"/>
      <w:r>
        <w:rPr>
          <w:rFonts w:hint="cs"/>
          <w:rtl/>
        </w:rPr>
        <w:t>א</w:t>
      </w:r>
      <w:bookmarkStart w:id="1625" w:name="_ETM_Q1_3686781"/>
      <w:bookmarkEnd w:id="1625"/>
      <w:r>
        <w:rPr>
          <w:rFonts w:hint="cs"/>
          <w:rtl/>
        </w:rPr>
        <w:t>ני יכול להתווכח על זה</w:t>
      </w:r>
      <w:bookmarkStart w:id="1626" w:name="_ETM_Q1_3685598"/>
      <w:bookmarkEnd w:id="1626"/>
      <w:r w:rsidR="00C33749">
        <w:rPr>
          <w:rFonts w:hint="cs"/>
          <w:rtl/>
        </w:rPr>
        <w:t xml:space="preserve"> כי כבר שמונה שנים וחצי אני בוועדות. אני יכול להתווכח</w:t>
      </w:r>
      <w:bookmarkStart w:id="1627" w:name="_ETM_Q1_3689636"/>
      <w:bookmarkEnd w:id="1627"/>
      <w:r w:rsidR="00C33749">
        <w:rPr>
          <w:rFonts w:hint="cs"/>
          <w:rtl/>
        </w:rPr>
        <w:t xml:space="preserve"> על זה. רוב הזמן הם מנסים לשמנך, ל</w:t>
      </w:r>
      <w:r>
        <w:rPr>
          <w:rFonts w:hint="cs"/>
          <w:rtl/>
        </w:rPr>
        <w:t xml:space="preserve">הכניס </w:t>
      </w:r>
      <w:bookmarkStart w:id="1628" w:name="_ETM_Q1_3691453"/>
      <w:bookmarkEnd w:id="1628"/>
      <w:r>
        <w:rPr>
          <w:rFonts w:hint="cs"/>
          <w:rtl/>
        </w:rPr>
        <w:t xml:space="preserve">עיזים </w:t>
      </w:r>
      <w:r w:rsidR="00C33749">
        <w:rPr>
          <w:rFonts w:hint="cs"/>
          <w:rtl/>
        </w:rPr>
        <w:t xml:space="preserve">שאי-אפשר ליישם אותן. הרבה מהן, לא כולם </w:t>
      </w:r>
      <w:r w:rsidR="00C33749">
        <w:rPr>
          <w:rtl/>
        </w:rPr>
        <w:t>–</w:t>
      </w:r>
      <w:r w:rsidR="00C33749">
        <w:rPr>
          <w:rFonts w:hint="cs"/>
          <w:rtl/>
        </w:rPr>
        <w:t xml:space="preserve"> אני לא</w:t>
      </w:r>
      <w:bookmarkStart w:id="1629" w:name="_ETM_Q1_3695730"/>
      <w:bookmarkEnd w:id="1629"/>
      <w:r w:rsidR="00C33749">
        <w:rPr>
          <w:rFonts w:hint="cs"/>
          <w:rtl/>
        </w:rPr>
        <w:t xml:space="preserve"> אומר כללי, אבל יש פה הרבה </w:t>
      </w:r>
      <w:proofErr w:type="spellStart"/>
      <w:r w:rsidR="00C33749">
        <w:rPr>
          <w:rFonts w:hint="cs"/>
          <w:rtl/>
        </w:rPr>
        <w:t>הרבה</w:t>
      </w:r>
      <w:proofErr w:type="spellEnd"/>
      <w:r w:rsidR="00C33749">
        <w:rPr>
          <w:rFonts w:hint="cs"/>
          <w:rtl/>
        </w:rPr>
        <w:t xml:space="preserve">, גם </w:t>
      </w:r>
      <w:bookmarkStart w:id="1630" w:name="_ETM_Q1_3699382"/>
      <w:bookmarkEnd w:id="1630"/>
      <w:r w:rsidR="00C33749">
        <w:rPr>
          <w:rFonts w:hint="cs"/>
          <w:rtl/>
        </w:rPr>
        <w:t xml:space="preserve">גורמי ביטחון. </w:t>
      </w:r>
    </w:p>
    <w:p w14:paraId="39A1FBA0" w14:textId="77777777" w:rsidR="00C33749" w:rsidRDefault="00C33749" w:rsidP="00EA6FD2">
      <w:pPr>
        <w:rPr>
          <w:rtl/>
        </w:rPr>
      </w:pPr>
      <w:bookmarkStart w:id="1631" w:name="_ETM_Q1_3703981"/>
      <w:bookmarkStart w:id="1632" w:name="_ETM_Q1_3704110"/>
      <w:bookmarkStart w:id="1633" w:name="_ETM_Q1_3704137"/>
      <w:bookmarkEnd w:id="1631"/>
      <w:bookmarkEnd w:id="1632"/>
      <w:bookmarkEnd w:id="1633"/>
    </w:p>
    <w:p w14:paraId="1C44379E" w14:textId="77777777" w:rsidR="009634DB" w:rsidRDefault="00C33749" w:rsidP="009634DB">
      <w:pPr>
        <w:rPr>
          <w:rtl/>
        </w:rPr>
      </w:pPr>
      <w:r>
        <w:rPr>
          <w:rFonts w:hint="cs"/>
          <w:rtl/>
        </w:rPr>
        <w:t>א</w:t>
      </w:r>
      <w:bookmarkStart w:id="1634" w:name="_ETM_Q1_3704248"/>
      <w:bookmarkEnd w:id="1634"/>
      <w:r>
        <w:rPr>
          <w:rFonts w:hint="cs"/>
          <w:rtl/>
        </w:rPr>
        <w:t>ני אמשיך בעניין ההרתעה, ואני תמיד נותן את הדוגמה הזאת. המחבל שלנו גר בג'בל</w:t>
      </w:r>
      <w:bookmarkStart w:id="1635" w:name="_ETM_Q1_3706449"/>
      <w:bookmarkEnd w:id="1635"/>
      <w:r>
        <w:rPr>
          <w:rFonts w:hint="cs"/>
          <w:rtl/>
        </w:rPr>
        <w:t xml:space="preserve"> </w:t>
      </w:r>
      <w:proofErr w:type="spellStart"/>
      <w:r>
        <w:rPr>
          <w:rFonts w:hint="cs"/>
          <w:rtl/>
        </w:rPr>
        <w:t>מוכבר</w:t>
      </w:r>
      <w:proofErr w:type="spellEnd"/>
      <w:r>
        <w:rPr>
          <w:rFonts w:hint="cs"/>
          <w:rtl/>
        </w:rPr>
        <w:t>,</w:t>
      </w:r>
      <w:r w:rsidR="00396637">
        <w:rPr>
          <w:rFonts w:hint="cs"/>
          <w:rtl/>
        </w:rPr>
        <w:t xml:space="preserve"> </w:t>
      </w:r>
      <w:r>
        <w:rPr>
          <w:rFonts w:hint="cs"/>
          <w:rtl/>
        </w:rPr>
        <w:t>שכונה בירושלים. ארבעה ילדים, בית שתי קומות צמוד</w:t>
      </w:r>
      <w:bookmarkStart w:id="1636" w:name="_ETM_Q1_3715964"/>
      <w:bookmarkEnd w:id="1636"/>
      <w:r>
        <w:rPr>
          <w:rFonts w:hint="cs"/>
          <w:rtl/>
        </w:rPr>
        <w:t xml:space="preserve"> להורים שלו. איך אומרים? חי. יש לו תעודת זהות כחולה.</w:t>
      </w:r>
      <w:bookmarkStart w:id="1637" w:name="_ETM_Q1_3720460"/>
      <w:bookmarkEnd w:id="1637"/>
      <w:r>
        <w:rPr>
          <w:rFonts w:hint="cs"/>
          <w:rtl/>
        </w:rPr>
        <w:t xml:space="preserve"> הכול יש לו. אימא שלו נכנסה בצורה לא חוקית לפני </w:t>
      </w:r>
      <w:bookmarkStart w:id="1638" w:name="_ETM_Q1_3723000"/>
      <w:bookmarkEnd w:id="1638"/>
      <w:r>
        <w:rPr>
          <w:rFonts w:hint="cs"/>
          <w:rtl/>
        </w:rPr>
        <w:t xml:space="preserve">30-20 שנה </w:t>
      </w:r>
      <w:r>
        <w:rPr>
          <w:rtl/>
        </w:rPr>
        <w:t>–</w:t>
      </w:r>
      <w:r>
        <w:rPr>
          <w:rFonts w:hint="cs"/>
          <w:rtl/>
        </w:rPr>
        <w:t xml:space="preserve"> לא ניכנס לזה </w:t>
      </w:r>
      <w:r>
        <w:rPr>
          <w:rtl/>
        </w:rPr>
        <w:t>–</w:t>
      </w:r>
      <w:r>
        <w:rPr>
          <w:rFonts w:hint="cs"/>
          <w:rtl/>
        </w:rPr>
        <w:t xml:space="preserve"> אבל הם פה. כשהוא עלה מג'בל </w:t>
      </w:r>
      <w:proofErr w:type="spellStart"/>
      <w:r>
        <w:rPr>
          <w:rFonts w:hint="cs"/>
          <w:rtl/>
        </w:rPr>
        <w:t>מוכבר</w:t>
      </w:r>
      <w:proofErr w:type="spellEnd"/>
      <w:r>
        <w:rPr>
          <w:rFonts w:hint="cs"/>
          <w:rtl/>
        </w:rPr>
        <w:t xml:space="preserve"> שזה ליד טיילת ארמון הנציב </w:t>
      </w:r>
      <w:bookmarkStart w:id="1639" w:name="_ETM_Q1_3732772"/>
      <w:bookmarkEnd w:id="1639"/>
      <w:r>
        <w:rPr>
          <w:rFonts w:hint="cs"/>
          <w:rtl/>
        </w:rPr>
        <w:t>היכן ששיר שלי נרצחה ועוד שלושה חיילים צוערים וקצינה אחת</w:t>
      </w:r>
      <w:bookmarkStart w:id="1640" w:name="_ETM_Q1_3738272"/>
      <w:bookmarkEnd w:id="1640"/>
      <w:r>
        <w:rPr>
          <w:rFonts w:hint="cs"/>
          <w:rtl/>
        </w:rPr>
        <w:t xml:space="preserve"> נרצחו, כשהוא עלה עם המשאית שלו, הם לא היו אמורים</w:t>
      </w:r>
      <w:bookmarkStart w:id="1641" w:name="_ETM_Q1_3741013"/>
      <w:bookmarkEnd w:id="1641"/>
      <w:r>
        <w:rPr>
          <w:rFonts w:hint="cs"/>
          <w:rtl/>
        </w:rPr>
        <w:t xml:space="preserve"> להיות שם. זאת פעם ראשונה שביום הראשון של סדרת</w:t>
      </w:r>
      <w:bookmarkStart w:id="1642" w:name="_ETM_Q1_3745337"/>
      <w:bookmarkEnd w:id="1642"/>
      <w:r>
        <w:rPr>
          <w:rFonts w:hint="cs"/>
          <w:rtl/>
        </w:rPr>
        <w:t xml:space="preserve"> חינוך בקורס </w:t>
      </w:r>
      <w:r w:rsidRPr="009634DB">
        <w:rPr>
          <w:rFonts w:hint="cs"/>
          <w:rtl/>
        </w:rPr>
        <w:t>קצינים הגיעו לירושלים. בדרך כלל הם</w:t>
      </w:r>
      <w:bookmarkStart w:id="1643" w:name="_ETM_Q1_3748966"/>
      <w:bookmarkEnd w:id="1643"/>
      <w:r w:rsidRPr="009634DB">
        <w:rPr>
          <w:rFonts w:hint="cs"/>
          <w:rtl/>
        </w:rPr>
        <w:t xml:space="preserve"> נוסעים לחברון, אבל היו אז פיגועים והם נזהרו.</w:t>
      </w:r>
      <w:bookmarkStart w:id="1644" w:name="_ETM_Q1_3753065"/>
      <w:bookmarkEnd w:id="1644"/>
      <w:r w:rsidRPr="009634DB">
        <w:rPr>
          <w:rFonts w:hint="cs"/>
          <w:rtl/>
        </w:rPr>
        <w:t xml:space="preserve"> זאת אומרת, הוא לא יכול היה לתכנן שתהיה שם קבוצה של חיילים.</w:t>
      </w:r>
      <w:r>
        <w:rPr>
          <w:rFonts w:hint="cs"/>
          <w:rtl/>
        </w:rPr>
        <w:t xml:space="preserve"> </w:t>
      </w:r>
      <w:r w:rsidR="009634DB">
        <w:rPr>
          <w:rFonts w:hint="cs"/>
          <w:rtl/>
        </w:rPr>
        <w:t xml:space="preserve">הוא עלה בעלייה, הוא ראה את החיילים, </w:t>
      </w:r>
      <w:bookmarkStart w:id="1645" w:name="_ETM_Q1_3758515"/>
      <w:bookmarkStart w:id="1646" w:name="_ETM_Q1_3268526"/>
      <w:bookmarkStart w:id="1647" w:name="_ETM_Q1_3268604"/>
      <w:bookmarkEnd w:id="1645"/>
      <w:bookmarkEnd w:id="1646"/>
      <w:bookmarkEnd w:id="1647"/>
      <w:r w:rsidR="009634DB">
        <w:rPr>
          <w:rFonts w:hint="cs"/>
          <w:rtl/>
        </w:rPr>
        <w:t>ו</w:t>
      </w:r>
      <w:r w:rsidR="00C533EC">
        <w:rPr>
          <w:rFonts w:hint="cs"/>
          <w:rtl/>
        </w:rPr>
        <w:t>במקום להיות מורתע</w:t>
      </w:r>
      <w:r w:rsidR="009634DB">
        <w:rPr>
          <w:rFonts w:hint="cs"/>
          <w:rtl/>
        </w:rPr>
        <w:t xml:space="preserve"> ואולי לסנן קללה קטנה לחיילים </w:t>
      </w:r>
      <w:r w:rsidR="009634DB">
        <w:rPr>
          <w:rtl/>
        </w:rPr>
        <w:t>–</w:t>
      </w:r>
      <w:r w:rsidR="009634DB">
        <w:rPr>
          <w:rFonts w:hint="cs"/>
          <w:rtl/>
        </w:rPr>
        <w:t xml:space="preserve"> אתה יודע</w:t>
      </w:r>
      <w:bookmarkStart w:id="1648" w:name="_ETM_Q1_3762407"/>
      <w:bookmarkEnd w:id="1648"/>
      <w:r w:rsidR="009634DB">
        <w:rPr>
          <w:rFonts w:hint="cs"/>
          <w:rtl/>
        </w:rPr>
        <w:t xml:space="preserve"> מה? שיקלל עד מחר. </w:t>
      </w:r>
      <w:r w:rsidR="00C533EC">
        <w:rPr>
          <w:rFonts w:hint="cs"/>
          <w:rtl/>
        </w:rPr>
        <w:t>היה מקלל וממשיך לנסוע</w:t>
      </w:r>
      <w:r w:rsidR="009634DB">
        <w:rPr>
          <w:rFonts w:hint="cs"/>
          <w:rtl/>
        </w:rPr>
        <w:t xml:space="preserve"> – </w:t>
      </w:r>
      <w:r w:rsidR="00C533EC">
        <w:rPr>
          <w:rFonts w:hint="cs"/>
          <w:rtl/>
        </w:rPr>
        <w:t xml:space="preserve">הוא </w:t>
      </w:r>
      <w:bookmarkStart w:id="1649" w:name="_ETM_Q1_3766548"/>
      <w:bookmarkEnd w:id="1649"/>
      <w:r w:rsidR="00C533EC">
        <w:rPr>
          <w:rFonts w:hint="cs"/>
          <w:rtl/>
        </w:rPr>
        <w:t xml:space="preserve">החליט לדרוס אותם. </w:t>
      </w:r>
      <w:bookmarkStart w:id="1650" w:name="_ETM_Q1_3768241"/>
      <w:bookmarkStart w:id="1651" w:name="_ETM_Q1_3768403"/>
      <w:bookmarkStart w:id="1652" w:name="_ETM_Q1_3768786"/>
      <w:bookmarkStart w:id="1653" w:name="_ETM_Q1_3768932"/>
      <w:bookmarkEnd w:id="1650"/>
      <w:bookmarkEnd w:id="1651"/>
      <w:bookmarkEnd w:id="1652"/>
      <w:bookmarkEnd w:id="1653"/>
      <w:r w:rsidR="00C533EC">
        <w:rPr>
          <w:rFonts w:hint="cs"/>
          <w:rtl/>
        </w:rPr>
        <w:t xml:space="preserve">אני לא מסוגל לדרוס חתול. אני לא </w:t>
      </w:r>
      <w:bookmarkStart w:id="1654" w:name="_ETM_Q1_3772939"/>
      <w:bookmarkEnd w:id="1654"/>
      <w:r w:rsidR="00C533EC">
        <w:rPr>
          <w:rFonts w:hint="cs"/>
          <w:rtl/>
        </w:rPr>
        <w:t>חושב שיש פה מישהו ש</w:t>
      </w:r>
      <w:r w:rsidR="009634DB">
        <w:rPr>
          <w:rFonts w:hint="cs"/>
          <w:rtl/>
        </w:rPr>
        <w:t>יכול</w:t>
      </w:r>
      <w:r w:rsidR="00C533EC">
        <w:rPr>
          <w:rFonts w:hint="cs"/>
          <w:rtl/>
        </w:rPr>
        <w:t xml:space="preserve"> לדרוס חתול. </w:t>
      </w:r>
      <w:bookmarkStart w:id="1655" w:name="_ETM_Q1_3783583"/>
      <w:bookmarkEnd w:id="1655"/>
      <w:r w:rsidR="009634DB">
        <w:rPr>
          <w:rFonts w:hint="cs"/>
          <w:rtl/>
        </w:rPr>
        <w:t>הוא עלה על החיילים,</w:t>
      </w:r>
      <w:bookmarkStart w:id="1656" w:name="_ETM_Q1_3772289"/>
      <w:bookmarkEnd w:id="1656"/>
      <w:r w:rsidR="009634DB">
        <w:rPr>
          <w:rFonts w:hint="cs"/>
          <w:rtl/>
        </w:rPr>
        <w:t xml:space="preserve"> דרס אותם, הסתובב, דרס אותם שוב ורצח. למה? כי</w:t>
      </w:r>
      <w:bookmarkStart w:id="1657" w:name="_ETM_Q1_3780927"/>
      <w:bookmarkEnd w:id="1657"/>
      <w:r w:rsidR="009634DB">
        <w:rPr>
          <w:rFonts w:hint="cs"/>
          <w:rtl/>
        </w:rPr>
        <w:t xml:space="preserve"> אין הרתעה. </w:t>
      </w:r>
      <w:bookmarkStart w:id="1658" w:name="_ETM_Q1_3782662"/>
      <w:bookmarkEnd w:id="1658"/>
    </w:p>
    <w:p w14:paraId="7614436E" w14:textId="77777777" w:rsidR="009634DB" w:rsidRDefault="009634DB" w:rsidP="009634DB">
      <w:pPr>
        <w:rPr>
          <w:rtl/>
        </w:rPr>
      </w:pPr>
    </w:p>
    <w:p w14:paraId="177AC0C9" w14:textId="77777777" w:rsidR="009634DB" w:rsidRDefault="00C533EC" w:rsidP="009634DB">
      <w:pPr>
        <w:rPr>
          <w:rtl/>
        </w:rPr>
      </w:pPr>
      <w:bookmarkStart w:id="1659" w:name="_ETM_Q1_3782922"/>
      <w:bookmarkStart w:id="1660" w:name="_ETM_Q1_3782970"/>
      <w:bookmarkStart w:id="1661" w:name="_ETM_Q1_3783016"/>
      <w:bookmarkEnd w:id="1659"/>
      <w:bookmarkEnd w:id="1660"/>
      <w:bookmarkEnd w:id="1661"/>
      <w:r>
        <w:rPr>
          <w:rFonts w:hint="cs"/>
          <w:rtl/>
        </w:rPr>
        <w:t xml:space="preserve">החוק הזה ירתיע מחבלים. </w:t>
      </w:r>
      <w:r w:rsidR="009634DB">
        <w:rPr>
          <w:rFonts w:hint="cs"/>
          <w:rtl/>
        </w:rPr>
        <w:t>ירתיע. אתם לא מבינים. כמו שאמרתי, ואני לא</w:t>
      </w:r>
      <w:bookmarkStart w:id="1662" w:name="_ETM_Q1_3786677"/>
      <w:bookmarkEnd w:id="1662"/>
      <w:r w:rsidR="009634DB">
        <w:rPr>
          <w:rFonts w:hint="cs"/>
          <w:rtl/>
        </w:rPr>
        <w:t xml:space="preserve"> רוצה לחזור, הוא </w:t>
      </w:r>
      <w:r>
        <w:rPr>
          <w:rFonts w:hint="cs"/>
          <w:rtl/>
        </w:rPr>
        <w:t xml:space="preserve">לא ימנע את כל הפיגועים, </w:t>
      </w:r>
      <w:bookmarkStart w:id="1663" w:name="_ETM_Q1_3791131"/>
      <w:bookmarkEnd w:id="1663"/>
      <w:r>
        <w:rPr>
          <w:rFonts w:hint="cs"/>
          <w:rtl/>
        </w:rPr>
        <w:t>אבל אם ימנע קצת, זאת העבודה שלכם</w:t>
      </w:r>
      <w:r w:rsidR="009634DB">
        <w:rPr>
          <w:rFonts w:hint="cs"/>
          <w:rtl/>
        </w:rPr>
        <w:t xml:space="preserve"> </w:t>
      </w:r>
      <w:r w:rsidR="009634DB">
        <w:rPr>
          <w:rtl/>
        </w:rPr>
        <w:t>–</w:t>
      </w:r>
      <w:r w:rsidR="009634DB">
        <w:rPr>
          <w:rFonts w:hint="cs"/>
          <w:rtl/>
        </w:rPr>
        <w:t xml:space="preserve"> מי שבמשטרה, מי שבשב"ס,</w:t>
      </w:r>
      <w:bookmarkStart w:id="1664" w:name="_ETM_Q1_3796087"/>
      <w:bookmarkEnd w:id="1664"/>
      <w:r w:rsidR="009634DB">
        <w:rPr>
          <w:rFonts w:hint="cs"/>
          <w:rtl/>
        </w:rPr>
        <w:t xml:space="preserve"> אפילו מי שבסנגוריה הציבורית</w:t>
      </w:r>
      <w:r>
        <w:rPr>
          <w:rFonts w:hint="cs"/>
          <w:rtl/>
        </w:rPr>
        <w:t xml:space="preserve">. אתה אמור להגן </w:t>
      </w:r>
      <w:bookmarkStart w:id="1665" w:name="_ETM_Q1_3798069"/>
      <w:bookmarkEnd w:id="1665"/>
      <w:r>
        <w:rPr>
          <w:rFonts w:hint="cs"/>
          <w:rtl/>
        </w:rPr>
        <w:t>עלינו</w:t>
      </w:r>
      <w:r w:rsidR="009634DB">
        <w:rPr>
          <w:rFonts w:hint="cs"/>
          <w:rtl/>
        </w:rPr>
        <w:t xml:space="preserve"> וכ</w:t>
      </w:r>
      <w:r>
        <w:rPr>
          <w:rFonts w:hint="cs"/>
          <w:rtl/>
        </w:rPr>
        <w:t xml:space="preserve">ולם. </w:t>
      </w:r>
      <w:r w:rsidR="009634DB">
        <w:rPr>
          <w:rFonts w:hint="cs"/>
          <w:rtl/>
        </w:rPr>
        <w:t>אני רוצה להגיד משהו על הסנגוריה</w:t>
      </w:r>
      <w:bookmarkStart w:id="1666" w:name="_ETM_Q1_3801541"/>
      <w:bookmarkEnd w:id="1666"/>
      <w:r w:rsidR="009634DB">
        <w:rPr>
          <w:rFonts w:hint="cs"/>
          <w:rtl/>
        </w:rPr>
        <w:t xml:space="preserve"> הציבורית, </w:t>
      </w:r>
      <w:r>
        <w:rPr>
          <w:rFonts w:hint="cs"/>
          <w:rtl/>
        </w:rPr>
        <w:t xml:space="preserve">משנת 2015 עד שנת 2020, </w:t>
      </w:r>
      <w:r w:rsidR="009634DB">
        <w:rPr>
          <w:rFonts w:hint="cs"/>
          <w:rtl/>
        </w:rPr>
        <w:t xml:space="preserve">25 מיליון שקל </w:t>
      </w:r>
      <w:r>
        <w:rPr>
          <w:rFonts w:hint="cs"/>
          <w:rtl/>
        </w:rPr>
        <w:t xml:space="preserve">עלתה לנו </w:t>
      </w:r>
      <w:bookmarkStart w:id="1667" w:name="_ETM_Q1_3808180"/>
      <w:bookmarkEnd w:id="1667"/>
      <w:r>
        <w:rPr>
          <w:rFonts w:hint="cs"/>
          <w:rtl/>
        </w:rPr>
        <w:t xml:space="preserve">הגנה על מחבלים, גם אזרחי ישראל וגם </w:t>
      </w:r>
      <w:r w:rsidR="009634DB">
        <w:rPr>
          <w:rFonts w:hint="cs"/>
          <w:rtl/>
        </w:rPr>
        <w:t>מ</w:t>
      </w:r>
      <w:r>
        <w:rPr>
          <w:rFonts w:hint="cs"/>
          <w:rtl/>
        </w:rPr>
        <w:t xml:space="preserve">יהודה ושומרון. אני </w:t>
      </w:r>
      <w:bookmarkStart w:id="1668" w:name="_ETM_Q1_3815852"/>
      <w:bookmarkEnd w:id="1668"/>
      <w:r w:rsidR="009634DB">
        <w:rPr>
          <w:rFonts w:hint="cs"/>
          <w:rtl/>
        </w:rPr>
        <w:t>לא חושב שזה אמור להיות</w:t>
      </w:r>
      <w:bookmarkStart w:id="1669" w:name="_ETM_Q1_3812128"/>
      <w:bookmarkEnd w:id="1669"/>
      <w:r w:rsidR="009634DB">
        <w:rPr>
          <w:rFonts w:hint="cs"/>
          <w:rtl/>
        </w:rPr>
        <w:t xml:space="preserve"> התפקיד שלנו, למרות שזה לא קשור לחוק הזה. </w:t>
      </w:r>
    </w:p>
    <w:p w14:paraId="24795E1F" w14:textId="77777777" w:rsidR="009634DB" w:rsidRDefault="009634DB" w:rsidP="009634DB">
      <w:pPr>
        <w:rPr>
          <w:rtl/>
        </w:rPr>
      </w:pPr>
    </w:p>
    <w:p w14:paraId="19A3CFB8" w14:textId="4A2A7436" w:rsidR="00EA6FD2" w:rsidRDefault="009634DB" w:rsidP="009634DB">
      <w:pPr>
        <w:rPr>
          <w:rtl/>
        </w:rPr>
      </w:pPr>
      <w:r>
        <w:rPr>
          <w:rFonts w:hint="cs"/>
          <w:rtl/>
        </w:rPr>
        <w:t xml:space="preserve">אני רוצה </w:t>
      </w:r>
      <w:bookmarkStart w:id="1670" w:name="_ETM_Q1_3816609"/>
      <w:bookmarkEnd w:id="1670"/>
      <w:r w:rsidR="00C533EC">
        <w:rPr>
          <w:rFonts w:hint="cs"/>
          <w:rtl/>
        </w:rPr>
        <w:t xml:space="preserve">שכולם ידאגו לביטחון </w:t>
      </w:r>
      <w:r>
        <w:rPr>
          <w:rFonts w:hint="cs"/>
          <w:rtl/>
        </w:rPr>
        <w:t xml:space="preserve">שלנו, של אזרחי ישראל. שיר שלי נרצחה, </w:t>
      </w:r>
      <w:r w:rsidR="00C533EC">
        <w:rPr>
          <w:rFonts w:hint="cs"/>
          <w:rtl/>
        </w:rPr>
        <w:t>ילדה מטורפת,</w:t>
      </w:r>
      <w:r>
        <w:rPr>
          <w:rFonts w:hint="cs"/>
          <w:rtl/>
        </w:rPr>
        <w:t xml:space="preserve"> מהנדסת. </w:t>
      </w:r>
      <w:r w:rsidR="00C533EC">
        <w:rPr>
          <w:rFonts w:hint="cs"/>
          <w:rtl/>
        </w:rPr>
        <w:t xml:space="preserve">משרתת ב-81, אחת היחידות </w:t>
      </w:r>
      <w:bookmarkStart w:id="1671" w:name="_ETM_Q1_3827431"/>
      <w:bookmarkEnd w:id="1671"/>
      <w:r w:rsidR="00C533EC">
        <w:rPr>
          <w:rFonts w:hint="cs"/>
          <w:rtl/>
        </w:rPr>
        <w:t xml:space="preserve">הכי מיוחדות </w:t>
      </w:r>
      <w:r>
        <w:rPr>
          <w:rFonts w:hint="cs"/>
          <w:rtl/>
        </w:rPr>
        <w:t xml:space="preserve">בצה"ל, </w:t>
      </w:r>
      <w:bookmarkStart w:id="1672" w:name="_ETM_Q1_3828324"/>
      <w:bookmarkEnd w:id="1672"/>
      <w:r>
        <w:rPr>
          <w:rFonts w:hint="cs"/>
          <w:rtl/>
        </w:rPr>
        <w:t>והנבלה הזה פשוט דרס אותה. הוא לא רצח את שיר</w:t>
      </w:r>
      <w:bookmarkStart w:id="1673" w:name="_ETM_Q1_3830622"/>
      <w:bookmarkEnd w:id="1673"/>
      <w:r>
        <w:rPr>
          <w:rFonts w:hint="cs"/>
          <w:rtl/>
        </w:rPr>
        <w:t xml:space="preserve"> שלי כי היא הבת שלי; הוא רצח את שיר </w:t>
      </w:r>
      <w:bookmarkStart w:id="1674" w:name="_ETM_Q1_3831889"/>
      <w:bookmarkEnd w:id="1674"/>
      <w:r>
        <w:rPr>
          <w:rFonts w:hint="cs"/>
          <w:rtl/>
        </w:rPr>
        <w:t xml:space="preserve">כי היא </w:t>
      </w:r>
      <w:r w:rsidR="00C533EC">
        <w:rPr>
          <w:rFonts w:hint="cs"/>
          <w:rtl/>
        </w:rPr>
        <w:t>חיילת</w:t>
      </w:r>
      <w:r>
        <w:rPr>
          <w:rFonts w:hint="cs"/>
          <w:rtl/>
        </w:rPr>
        <w:t xml:space="preserve">, כי </w:t>
      </w:r>
      <w:r w:rsidR="00C533EC">
        <w:rPr>
          <w:rFonts w:hint="cs"/>
          <w:rtl/>
        </w:rPr>
        <w:t xml:space="preserve">היא ילדה של כל אחד מכם. </w:t>
      </w:r>
      <w:r>
        <w:rPr>
          <w:rFonts w:hint="cs"/>
          <w:rtl/>
        </w:rPr>
        <w:t>היא סמל של המדינה ולכן הוא</w:t>
      </w:r>
      <w:bookmarkStart w:id="1675" w:name="_ETM_Q1_3837093"/>
      <w:bookmarkEnd w:id="1675"/>
      <w:r>
        <w:rPr>
          <w:rFonts w:hint="cs"/>
          <w:rtl/>
        </w:rPr>
        <w:t xml:space="preserve"> דרס, אבל </w:t>
      </w:r>
      <w:r w:rsidR="00C533EC">
        <w:rPr>
          <w:rFonts w:hint="cs"/>
          <w:rtl/>
        </w:rPr>
        <w:t xml:space="preserve">אתם </w:t>
      </w:r>
      <w:bookmarkStart w:id="1676" w:name="_ETM_Q1_3836572"/>
      <w:bookmarkEnd w:id="1676"/>
      <w:r w:rsidR="004827AF">
        <w:rPr>
          <w:rFonts w:hint="cs"/>
          <w:rtl/>
        </w:rPr>
        <w:t>צריכים להגן עלינו, להג</w:t>
      </w:r>
      <w:r w:rsidR="00C533EC">
        <w:rPr>
          <w:rFonts w:hint="cs"/>
          <w:rtl/>
        </w:rPr>
        <w:t>ן על כל אזרח ישראלי</w:t>
      </w:r>
      <w:r>
        <w:rPr>
          <w:rFonts w:hint="cs"/>
          <w:rtl/>
        </w:rPr>
        <w:t xml:space="preserve"> בעתיד</w:t>
      </w:r>
      <w:r w:rsidR="00C533EC">
        <w:rPr>
          <w:rFonts w:hint="cs"/>
          <w:rtl/>
        </w:rPr>
        <w:t xml:space="preserve">. אנחנו לא </w:t>
      </w:r>
      <w:bookmarkStart w:id="1677" w:name="_ETM_Q1_3843614"/>
      <w:bookmarkEnd w:id="1677"/>
      <w:r w:rsidR="00C533EC">
        <w:rPr>
          <w:rFonts w:hint="cs"/>
          <w:rtl/>
        </w:rPr>
        <w:t xml:space="preserve">מבינים את זה. תעשו הכול כדי שהחוק יהיה הכי חזק </w:t>
      </w:r>
      <w:bookmarkStart w:id="1678" w:name="_ETM_Q1_3849849"/>
      <w:bookmarkEnd w:id="1678"/>
      <w:r w:rsidR="00C533EC">
        <w:rPr>
          <w:rFonts w:hint="cs"/>
          <w:rtl/>
        </w:rPr>
        <w:t>שאפשר</w:t>
      </w:r>
      <w:r>
        <w:rPr>
          <w:rFonts w:hint="cs"/>
          <w:rtl/>
        </w:rPr>
        <w:t>, כדי שירתיע. שיהיה מאגר נתונים</w:t>
      </w:r>
      <w:bookmarkStart w:id="1679" w:name="_ETM_Q1_3851474"/>
      <w:bookmarkEnd w:id="1679"/>
      <w:r>
        <w:rPr>
          <w:rFonts w:hint="cs"/>
          <w:rtl/>
        </w:rPr>
        <w:t xml:space="preserve"> ו</w:t>
      </w:r>
      <w:r w:rsidR="00C533EC">
        <w:rPr>
          <w:rFonts w:hint="cs"/>
          <w:rtl/>
        </w:rPr>
        <w:t>כל מי שרוצה יוכל</w:t>
      </w:r>
      <w:r w:rsidR="004827AF">
        <w:rPr>
          <w:rFonts w:hint="cs"/>
          <w:rtl/>
        </w:rPr>
        <w:t xml:space="preserve"> </w:t>
      </w:r>
      <w:r w:rsidR="00C533EC">
        <w:rPr>
          <w:rFonts w:hint="cs"/>
          <w:rtl/>
        </w:rPr>
        <w:t xml:space="preserve">לדעת ולבדוק </w:t>
      </w:r>
      <w:r>
        <w:rPr>
          <w:rFonts w:hint="cs"/>
          <w:rtl/>
        </w:rPr>
        <w:t xml:space="preserve">את מי הוא מעסיק, עם מי הוא עובד, </w:t>
      </w:r>
      <w:r w:rsidR="00C533EC">
        <w:rPr>
          <w:rFonts w:hint="cs"/>
          <w:rtl/>
        </w:rPr>
        <w:t xml:space="preserve">מי גר לידו. אני </w:t>
      </w:r>
      <w:bookmarkStart w:id="1680" w:name="_ETM_Q1_3857631"/>
      <w:bookmarkEnd w:id="1680"/>
      <w:r w:rsidR="00C533EC">
        <w:rPr>
          <w:rFonts w:hint="cs"/>
          <w:rtl/>
        </w:rPr>
        <w:t xml:space="preserve">בטוח שאתם במשטרה או </w:t>
      </w:r>
      <w:r w:rsidR="00A028B7">
        <w:rPr>
          <w:rFonts w:hint="cs"/>
          <w:rtl/>
        </w:rPr>
        <w:t>בסנגוריה</w:t>
      </w:r>
      <w:r w:rsidR="00C533EC">
        <w:rPr>
          <w:rFonts w:hint="cs"/>
          <w:rtl/>
        </w:rPr>
        <w:t xml:space="preserve"> לא תעסיק</w:t>
      </w:r>
      <w:r>
        <w:rPr>
          <w:rFonts w:hint="cs"/>
          <w:rtl/>
        </w:rPr>
        <w:t>ו</w:t>
      </w:r>
      <w:r w:rsidR="00C533EC">
        <w:rPr>
          <w:rFonts w:hint="cs"/>
          <w:rtl/>
        </w:rPr>
        <w:t xml:space="preserve"> מחבל. לא תעסיק</w:t>
      </w:r>
      <w:bookmarkStart w:id="1681" w:name="_ETM_Q1_3866132"/>
      <w:bookmarkEnd w:id="1681"/>
      <w:r>
        <w:rPr>
          <w:rFonts w:hint="cs"/>
          <w:rtl/>
        </w:rPr>
        <w:t xml:space="preserve"> מחבל.</w:t>
      </w:r>
      <w:bookmarkStart w:id="1682" w:name="_ETM_Q1_3866054"/>
      <w:bookmarkEnd w:id="1682"/>
      <w:r>
        <w:rPr>
          <w:rFonts w:hint="cs"/>
          <w:rtl/>
        </w:rPr>
        <w:t xml:space="preserve"> אתה לא תעסיק, כי לך יש אפשרות לבדוק את זה.</w:t>
      </w:r>
      <w:bookmarkStart w:id="1683" w:name="_ETM_Q1_3867384"/>
      <w:bookmarkEnd w:id="1683"/>
      <w:r>
        <w:rPr>
          <w:rFonts w:hint="cs"/>
          <w:rtl/>
        </w:rPr>
        <w:t xml:space="preserve"> </w:t>
      </w:r>
    </w:p>
    <w:p w14:paraId="3C6494AB" w14:textId="77777777" w:rsidR="00C533EC" w:rsidRDefault="00C533EC" w:rsidP="0000535E">
      <w:pPr>
        <w:rPr>
          <w:rtl/>
        </w:rPr>
      </w:pPr>
      <w:bookmarkStart w:id="1684" w:name="_ETM_Q1_3866366"/>
      <w:bookmarkStart w:id="1685" w:name="_ETM_Q1_3866460"/>
      <w:bookmarkStart w:id="1686" w:name="_ETM_Q1_3867398"/>
      <w:bookmarkEnd w:id="1684"/>
      <w:bookmarkEnd w:id="1685"/>
      <w:bookmarkEnd w:id="1686"/>
    </w:p>
    <w:p w14:paraId="79A84141" w14:textId="77777777" w:rsidR="00C533EC" w:rsidRDefault="00C533EC" w:rsidP="00CC5C34">
      <w:pPr>
        <w:pStyle w:val="a4"/>
        <w:keepNext/>
        <w:rPr>
          <w:rtl/>
        </w:rPr>
      </w:pPr>
      <w:bookmarkStart w:id="1687" w:name="ET_knessetmember_6356_106"/>
      <w:r w:rsidRPr="00CC5C34">
        <w:rPr>
          <w:rStyle w:val="TagStyle"/>
          <w:rtl/>
        </w:rPr>
        <w:t xml:space="preserve"> &lt;&lt; דובר &gt;&gt;</w:t>
      </w:r>
      <w:r w:rsidRPr="00C533E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533EC">
        <w:rPr>
          <w:rStyle w:val="TagStyle"/>
          <w:rtl/>
        </w:rPr>
        <w:t xml:space="preserve"> </w:t>
      </w:r>
      <w:r w:rsidRPr="00CC5C34">
        <w:rPr>
          <w:rStyle w:val="TagStyle"/>
          <w:rtl/>
        </w:rPr>
        <w:t>&lt;&lt; דובר &gt;&gt;</w:t>
      </w:r>
      <w:r>
        <w:rPr>
          <w:rtl/>
        </w:rPr>
        <w:t xml:space="preserve">   </w:t>
      </w:r>
      <w:bookmarkEnd w:id="1687"/>
    </w:p>
    <w:p w14:paraId="46DC5259" w14:textId="77777777" w:rsidR="00C533EC" w:rsidRDefault="00C533EC" w:rsidP="00CC5C34">
      <w:pPr>
        <w:pStyle w:val="KeepWithNext"/>
        <w:rPr>
          <w:rtl/>
        </w:rPr>
      </w:pPr>
    </w:p>
    <w:p w14:paraId="0D50045D" w14:textId="77777777" w:rsidR="00C533EC" w:rsidRDefault="00C533EC" w:rsidP="00C533EC">
      <w:pPr>
        <w:rPr>
          <w:rtl/>
        </w:rPr>
      </w:pPr>
      <w:bookmarkStart w:id="1688" w:name="_ETM_Q1_3867898"/>
      <w:bookmarkStart w:id="1689" w:name="_ETM_Q1_3867945"/>
      <w:bookmarkEnd w:id="1688"/>
      <w:bookmarkEnd w:id="1689"/>
      <w:r>
        <w:rPr>
          <w:rFonts w:hint="cs"/>
          <w:rtl/>
        </w:rPr>
        <w:t xml:space="preserve">אל תהיה בטוח. </w:t>
      </w:r>
    </w:p>
    <w:p w14:paraId="51C42A11" w14:textId="77777777" w:rsidR="00C533EC" w:rsidRDefault="00C533EC" w:rsidP="00C533EC">
      <w:pPr>
        <w:rPr>
          <w:rtl/>
        </w:rPr>
      </w:pPr>
      <w:bookmarkStart w:id="1690" w:name="_ETM_Q1_3870086"/>
      <w:bookmarkStart w:id="1691" w:name="_ETM_Q1_3870179"/>
      <w:bookmarkStart w:id="1692" w:name="_ETM_Q1_3872648"/>
      <w:bookmarkEnd w:id="1690"/>
      <w:bookmarkEnd w:id="1691"/>
      <w:bookmarkEnd w:id="1692"/>
    </w:p>
    <w:p w14:paraId="6D8EB68C" w14:textId="77777777" w:rsidR="00C533EC" w:rsidRDefault="00C533EC" w:rsidP="00CC5C34">
      <w:pPr>
        <w:pStyle w:val="a4"/>
        <w:keepNext/>
        <w:rPr>
          <w:rtl/>
        </w:rPr>
      </w:pPr>
      <w:bookmarkStart w:id="1693" w:name="ET_speaker_הרצל_חגג_107"/>
      <w:r w:rsidRPr="00CC5C34">
        <w:rPr>
          <w:rStyle w:val="TagStyle"/>
          <w:rtl/>
        </w:rPr>
        <w:t xml:space="preserve"> &lt;&lt; דובר &gt;&gt;</w:t>
      </w:r>
      <w:r w:rsidRPr="00C533EC">
        <w:rPr>
          <w:rStyle w:val="TagStyle"/>
          <w:rtl/>
        </w:rPr>
        <w:t xml:space="preserve"> </w:t>
      </w:r>
      <w:r>
        <w:rPr>
          <w:rtl/>
        </w:rPr>
        <w:t xml:space="preserve">הרצל </w:t>
      </w:r>
      <w:proofErr w:type="spellStart"/>
      <w:r>
        <w:rPr>
          <w:rtl/>
        </w:rPr>
        <w:t>חג'ג</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693"/>
    </w:p>
    <w:p w14:paraId="16FE1A0A" w14:textId="77777777" w:rsidR="00C533EC" w:rsidRDefault="00C533EC" w:rsidP="00CC5C34">
      <w:pPr>
        <w:pStyle w:val="KeepWithNext"/>
        <w:rPr>
          <w:rtl/>
        </w:rPr>
      </w:pPr>
    </w:p>
    <w:p w14:paraId="2D39AACE" w14:textId="10A71A99" w:rsidR="00C533EC" w:rsidRDefault="009634DB" w:rsidP="00C533EC">
      <w:pPr>
        <w:rPr>
          <w:rtl/>
        </w:rPr>
      </w:pPr>
      <w:bookmarkStart w:id="1694" w:name="_ETM_Q1_3873117"/>
      <w:bookmarkStart w:id="1695" w:name="_ETM_Q1_3873164"/>
      <w:bookmarkEnd w:id="1694"/>
      <w:bookmarkEnd w:id="1695"/>
      <w:r>
        <w:rPr>
          <w:rFonts w:hint="cs"/>
          <w:rtl/>
        </w:rPr>
        <w:t>אני לא יודע, זה מה שההיגיון שלי אומר.</w:t>
      </w:r>
      <w:bookmarkStart w:id="1696" w:name="_ETM_Q1_3872018"/>
      <w:bookmarkEnd w:id="1696"/>
      <w:r>
        <w:rPr>
          <w:rFonts w:hint="cs"/>
          <w:rtl/>
        </w:rPr>
        <w:t xml:space="preserve"> השב"כ או לא יודע מי, יבדוק. אבל אנחנו רוצים שגם </w:t>
      </w:r>
      <w:bookmarkStart w:id="1697" w:name="_ETM_Q1_3874041"/>
      <w:bookmarkEnd w:id="1697"/>
      <w:r>
        <w:rPr>
          <w:rFonts w:hint="cs"/>
          <w:rtl/>
        </w:rPr>
        <w:t xml:space="preserve">אזרחי ישראל יידעו להיזהר </w:t>
      </w:r>
      <w:r>
        <w:rPr>
          <w:rtl/>
        </w:rPr>
        <w:t>–</w:t>
      </w:r>
      <w:r>
        <w:rPr>
          <w:rFonts w:hint="cs"/>
          <w:rtl/>
        </w:rPr>
        <w:t xml:space="preserve"> </w:t>
      </w:r>
      <w:r w:rsidR="00C533EC">
        <w:rPr>
          <w:rFonts w:hint="cs"/>
          <w:rtl/>
        </w:rPr>
        <w:t>מי גר לידינו,</w:t>
      </w:r>
      <w:r w:rsidR="004827AF">
        <w:rPr>
          <w:rFonts w:hint="cs"/>
          <w:rtl/>
        </w:rPr>
        <w:t xml:space="preserve"> </w:t>
      </w:r>
      <w:r>
        <w:rPr>
          <w:rFonts w:hint="cs"/>
          <w:rtl/>
        </w:rPr>
        <w:t>מי קנה בית לידינו</w:t>
      </w:r>
      <w:bookmarkStart w:id="1698" w:name="_ETM_Q1_3878427"/>
      <w:bookmarkEnd w:id="1698"/>
      <w:r>
        <w:rPr>
          <w:rFonts w:hint="cs"/>
          <w:rtl/>
        </w:rPr>
        <w:t xml:space="preserve">, </w:t>
      </w:r>
      <w:r w:rsidR="00C533EC">
        <w:rPr>
          <w:rFonts w:hint="cs"/>
          <w:rtl/>
        </w:rPr>
        <w:t>צריך</w:t>
      </w:r>
      <w:r w:rsidR="004827AF">
        <w:rPr>
          <w:rFonts w:hint="cs"/>
          <w:rtl/>
        </w:rPr>
        <w:t xml:space="preserve"> </w:t>
      </w:r>
      <w:r w:rsidR="00C533EC">
        <w:rPr>
          <w:rFonts w:hint="cs"/>
          <w:rtl/>
        </w:rPr>
        <w:t xml:space="preserve">להיזהר ממנו. </w:t>
      </w:r>
      <w:r>
        <w:rPr>
          <w:rFonts w:hint="cs"/>
          <w:rtl/>
        </w:rPr>
        <w:t xml:space="preserve">זה </w:t>
      </w:r>
      <w:r w:rsidR="00C533EC">
        <w:rPr>
          <w:rFonts w:hint="cs"/>
          <w:rtl/>
        </w:rPr>
        <w:t xml:space="preserve">חוק חשוב ביותר. </w:t>
      </w:r>
      <w:bookmarkStart w:id="1699" w:name="_ETM_Q1_3885899"/>
      <w:bookmarkEnd w:id="1699"/>
    </w:p>
    <w:p w14:paraId="185A6B05" w14:textId="77777777" w:rsidR="00C533EC" w:rsidRDefault="00C533EC" w:rsidP="00C533EC">
      <w:pPr>
        <w:rPr>
          <w:rtl/>
        </w:rPr>
      </w:pPr>
      <w:bookmarkStart w:id="1700" w:name="_ETM_Q1_3886165"/>
      <w:bookmarkStart w:id="1701" w:name="_ETM_Q1_3886274"/>
      <w:bookmarkEnd w:id="1700"/>
      <w:bookmarkEnd w:id="1701"/>
    </w:p>
    <w:p w14:paraId="5FC84B8C" w14:textId="77777777" w:rsidR="00C533EC" w:rsidRDefault="00C533EC" w:rsidP="00CC5C34">
      <w:pPr>
        <w:pStyle w:val="af6"/>
        <w:keepNext/>
        <w:rPr>
          <w:rtl/>
        </w:rPr>
      </w:pPr>
      <w:bookmarkStart w:id="1702" w:name="ET_yor_6358_10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702"/>
    </w:p>
    <w:p w14:paraId="2207248F" w14:textId="77777777" w:rsidR="00C533EC" w:rsidRDefault="00C533EC" w:rsidP="00CC5C34">
      <w:pPr>
        <w:pStyle w:val="KeepWithNext"/>
        <w:rPr>
          <w:rtl/>
        </w:rPr>
      </w:pPr>
    </w:p>
    <w:p w14:paraId="2D3ED5E1" w14:textId="77777777" w:rsidR="009634DB" w:rsidRDefault="009634DB" w:rsidP="00C533EC">
      <w:pPr>
        <w:rPr>
          <w:rtl/>
        </w:rPr>
      </w:pPr>
      <w:bookmarkStart w:id="1703" w:name="_ETM_Q1_3887040"/>
      <w:bookmarkEnd w:id="1703"/>
      <w:r>
        <w:rPr>
          <w:rFonts w:hint="cs"/>
          <w:rtl/>
        </w:rPr>
        <w:t xml:space="preserve">הרצל, תודה. </w:t>
      </w:r>
    </w:p>
    <w:p w14:paraId="38975009" w14:textId="77777777" w:rsidR="009634DB" w:rsidRDefault="009634DB" w:rsidP="00C533EC">
      <w:pPr>
        <w:rPr>
          <w:rtl/>
        </w:rPr>
      </w:pPr>
      <w:bookmarkStart w:id="1704" w:name="_ETM_Q1_3881716"/>
      <w:bookmarkStart w:id="1705" w:name="_ETM_Q1_3881816"/>
      <w:bookmarkEnd w:id="1704"/>
      <w:bookmarkEnd w:id="1705"/>
    </w:p>
    <w:p w14:paraId="75CCE3CA" w14:textId="30C51FF2" w:rsidR="009634DB" w:rsidRDefault="009634DB" w:rsidP="008867C6">
      <w:pPr>
        <w:pStyle w:val="-"/>
        <w:keepNext/>
        <w:rPr>
          <w:rtl/>
        </w:rPr>
      </w:pPr>
      <w:bookmarkStart w:id="1706" w:name="ET_guest_הרצל_חגג_257"/>
      <w:r w:rsidRPr="008867C6">
        <w:rPr>
          <w:rStyle w:val="TagStyle"/>
          <w:rtl/>
        </w:rPr>
        <w:t xml:space="preserve"> &lt;&lt; </w:t>
      </w:r>
      <w:proofErr w:type="spellStart"/>
      <w:r w:rsidRPr="008867C6">
        <w:rPr>
          <w:rStyle w:val="TagStyle"/>
          <w:rtl/>
        </w:rPr>
        <w:t>דובר_המשך</w:t>
      </w:r>
      <w:proofErr w:type="spellEnd"/>
      <w:r w:rsidRPr="008867C6">
        <w:rPr>
          <w:rStyle w:val="TagStyle"/>
          <w:rtl/>
        </w:rPr>
        <w:t xml:space="preserve"> &gt;&gt;</w:t>
      </w:r>
      <w:r w:rsidRPr="009634DB">
        <w:rPr>
          <w:rStyle w:val="TagStyle"/>
          <w:rtl/>
        </w:rPr>
        <w:t xml:space="preserve"> </w:t>
      </w:r>
      <w:r>
        <w:rPr>
          <w:rtl/>
        </w:rPr>
        <w:t xml:space="preserve">הרצל </w:t>
      </w:r>
      <w:proofErr w:type="spellStart"/>
      <w:r>
        <w:rPr>
          <w:rtl/>
        </w:rPr>
        <w:t>חג'ג</w:t>
      </w:r>
      <w:proofErr w:type="spellEnd"/>
      <w:r>
        <w:rPr>
          <w:rtl/>
        </w:rPr>
        <w:t>':</w:t>
      </w:r>
      <w:r w:rsidRPr="009634DB">
        <w:rPr>
          <w:rStyle w:val="TagStyle"/>
          <w:rtl/>
        </w:rPr>
        <w:t xml:space="preserve"> </w:t>
      </w:r>
      <w:r w:rsidRPr="008867C6">
        <w:rPr>
          <w:rStyle w:val="TagStyle"/>
          <w:rtl/>
        </w:rPr>
        <w:t>&lt;&lt; דובר_המשך &gt;&gt;</w:t>
      </w:r>
      <w:r>
        <w:rPr>
          <w:rtl/>
        </w:rPr>
        <w:t xml:space="preserve">   </w:t>
      </w:r>
      <w:bookmarkEnd w:id="1706"/>
    </w:p>
    <w:p w14:paraId="02CB4C9F" w14:textId="77777777" w:rsidR="009634DB" w:rsidRDefault="009634DB" w:rsidP="008867C6">
      <w:pPr>
        <w:pStyle w:val="KeepWithNext"/>
        <w:rPr>
          <w:rtl/>
        </w:rPr>
      </w:pPr>
    </w:p>
    <w:p w14:paraId="55845090" w14:textId="36723744" w:rsidR="009634DB" w:rsidRDefault="009634DB" w:rsidP="009634DB">
      <w:pPr>
        <w:rPr>
          <w:rtl/>
        </w:rPr>
      </w:pPr>
      <w:bookmarkStart w:id="1707" w:name="_ETM_Q1_3882799"/>
      <w:bookmarkEnd w:id="1707"/>
      <w:r>
        <w:rPr>
          <w:rFonts w:hint="cs"/>
          <w:rtl/>
        </w:rPr>
        <w:t xml:space="preserve">תודה רבה. </w:t>
      </w:r>
    </w:p>
    <w:p w14:paraId="75452534" w14:textId="77777777" w:rsidR="009634DB" w:rsidRDefault="009634DB" w:rsidP="009634DB">
      <w:pPr>
        <w:rPr>
          <w:rtl/>
        </w:rPr>
      </w:pPr>
      <w:bookmarkStart w:id="1708" w:name="_ETM_Q1_3883384"/>
      <w:bookmarkStart w:id="1709" w:name="_ETM_Q1_3883513"/>
      <w:bookmarkEnd w:id="1708"/>
      <w:bookmarkEnd w:id="1709"/>
    </w:p>
    <w:p w14:paraId="43AE6735" w14:textId="72E91880" w:rsidR="009634DB" w:rsidRDefault="009634DB" w:rsidP="00CC5C34">
      <w:pPr>
        <w:pStyle w:val="af6"/>
        <w:keepNext/>
        <w:rPr>
          <w:rtl/>
        </w:rPr>
      </w:pPr>
      <w:bookmarkStart w:id="1710" w:name="ET_yor_6358_25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634DB">
        <w:rPr>
          <w:rStyle w:val="TagStyle"/>
          <w:rtl/>
        </w:rPr>
        <w:t xml:space="preserve"> </w:t>
      </w:r>
      <w:r>
        <w:rPr>
          <w:rtl/>
        </w:rPr>
        <w:t>היו"ר צביקה פוגל:</w:t>
      </w:r>
      <w:r w:rsidRPr="009634DB">
        <w:rPr>
          <w:rStyle w:val="TagStyle"/>
          <w:rtl/>
        </w:rPr>
        <w:t xml:space="preserve"> </w:t>
      </w:r>
      <w:r w:rsidRPr="00CC5C34">
        <w:rPr>
          <w:rStyle w:val="TagStyle"/>
          <w:rtl/>
        </w:rPr>
        <w:t>&lt;&lt; יור &gt;&gt;</w:t>
      </w:r>
      <w:r>
        <w:rPr>
          <w:rtl/>
        </w:rPr>
        <w:t xml:space="preserve">   </w:t>
      </w:r>
      <w:bookmarkEnd w:id="1710"/>
    </w:p>
    <w:p w14:paraId="43D469C2" w14:textId="77777777" w:rsidR="009634DB" w:rsidRDefault="009634DB" w:rsidP="00CC5C34">
      <w:pPr>
        <w:pStyle w:val="KeepWithNext"/>
        <w:rPr>
          <w:rtl/>
        </w:rPr>
      </w:pPr>
    </w:p>
    <w:p w14:paraId="07124E9B" w14:textId="08961D0E" w:rsidR="00C533EC" w:rsidRDefault="009634DB" w:rsidP="009634DB">
      <w:pPr>
        <w:rPr>
          <w:rtl/>
        </w:rPr>
      </w:pPr>
      <w:bookmarkStart w:id="1711" w:name="_ETM_Q1_3884540"/>
      <w:bookmarkEnd w:id="1711"/>
      <w:r>
        <w:rPr>
          <w:rFonts w:hint="cs"/>
          <w:rtl/>
        </w:rPr>
        <w:t xml:space="preserve">תודה לך. אני </w:t>
      </w:r>
      <w:bookmarkStart w:id="1712" w:name="_ETM_Q1_3884188"/>
      <w:bookmarkEnd w:id="1712"/>
      <w:r>
        <w:rPr>
          <w:rFonts w:hint="cs"/>
          <w:rtl/>
        </w:rPr>
        <w:t>יודע כמה לא פשוט לך להיות פה ולומר את הדברים,</w:t>
      </w:r>
      <w:bookmarkStart w:id="1713" w:name="_ETM_Q1_3888326"/>
      <w:bookmarkEnd w:id="1713"/>
      <w:r>
        <w:rPr>
          <w:rFonts w:hint="cs"/>
          <w:rtl/>
        </w:rPr>
        <w:t xml:space="preserve"> </w:t>
      </w:r>
      <w:bookmarkStart w:id="1714" w:name="_ETM_Q1_3879875"/>
      <w:bookmarkStart w:id="1715" w:name="_ETM_Q1_3879976"/>
      <w:bookmarkEnd w:id="1714"/>
      <w:bookmarkEnd w:id="1715"/>
      <w:r w:rsidR="00C533EC">
        <w:rPr>
          <w:rFonts w:hint="cs"/>
          <w:rtl/>
        </w:rPr>
        <w:t xml:space="preserve">אבל תמשיך לעשות את זה בשביל החשיבות, לא רק של </w:t>
      </w:r>
      <w:bookmarkStart w:id="1716" w:name="_ETM_Q1_3893994"/>
      <w:bookmarkEnd w:id="1716"/>
      <w:r w:rsidR="00C533EC">
        <w:rPr>
          <w:rFonts w:hint="cs"/>
          <w:rtl/>
        </w:rPr>
        <w:t xml:space="preserve">שיר, אלא של העניין כולו. </w:t>
      </w:r>
      <w:bookmarkStart w:id="1717" w:name="_ETM_Q1_3896691"/>
      <w:bookmarkEnd w:id="1717"/>
    </w:p>
    <w:p w14:paraId="43B71ABF" w14:textId="77777777" w:rsidR="009634DB" w:rsidRDefault="009634DB" w:rsidP="009634DB">
      <w:pPr>
        <w:rPr>
          <w:rtl/>
        </w:rPr>
      </w:pPr>
      <w:bookmarkStart w:id="1718" w:name="_ETM_Q1_3896799"/>
      <w:bookmarkEnd w:id="1718"/>
    </w:p>
    <w:p w14:paraId="61CF6DB2" w14:textId="5C4C64A9" w:rsidR="009634DB" w:rsidRDefault="009634DB" w:rsidP="00CC5C34">
      <w:pPr>
        <w:pStyle w:val="af9"/>
        <w:keepNext/>
        <w:rPr>
          <w:rtl/>
        </w:rPr>
      </w:pPr>
      <w:bookmarkStart w:id="1719" w:name="ET_guest_הרצל_חגג_259"/>
      <w:r w:rsidRPr="00CC5C34">
        <w:rPr>
          <w:rStyle w:val="TagStyle"/>
          <w:rtl/>
        </w:rPr>
        <w:t xml:space="preserve"> &lt;&lt; אורח &gt;&gt;</w:t>
      </w:r>
      <w:r w:rsidRPr="009634DB">
        <w:rPr>
          <w:rStyle w:val="TagStyle"/>
          <w:rtl/>
        </w:rPr>
        <w:t xml:space="preserve"> </w:t>
      </w:r>
      <w:r>
        <w:rPr>
          <w:rtl/>
        </w:rPr>
        <w:t xml:space="preserve">הרצל </w:t>
      </w:r>
      <w:proofErr w:type="spellStart"/>
      <w:r>
        <w:rPr>
          <w:rtl/>
        </w:rPr>
        <w:t>חג'ג</w:t>
      </w:r>
      <w:proofErr w:type="spellEnd"/>
      <w:r>
        <w:rPr>
          <w:rtl/>
        </w:rPr>
        <w:t>':</w:t>
      </w:r>
      <w:r w:rsidRPr="009634DB">
        <w:rPr>
          <w:rStyle w:val="TagStyle"/>
          <w:rtl/>
        </w:rPr>
        <w:t xml:space="preserve"> </w:t>
      </w:r>
      <w:r w:rsidRPr="00CC5C34">
        <w:rPr>
          <w:rStyle w:val="TagStyle"/>
          <w:rtl/>
        </w:rPr>
        <w:t>&lt;&lt; אורח &gt;&gt;</w:t>
      </w:r>
      <w:r>
        <w:rPr>
          <w:rtl/>
        </w:rPr>
        <w:t xml:space="preserve">   </w:t>
      </w:r>
      <w:bookmarkEnd w:id="1719"/>
    </w:p>
    <w:p w14:paraId="1AA6B32A" w14:textId="77777777" w:rsidR="009634DB" w:rsidRDefault="009634DB" w:rsidP="00CC5C34">
      <w:pPr>
        <w:pStyle w:val="KeepWithNext"/>
        <w:rPr>
          <w:rtl/>
        </w:rPr>
      </w:pPr>
    </w:p>
    <w:p w14:paraId="1BB91557" w14:textId="4ED08367" w:rsidR="009634DB" w:rsidRPr="009634DB" w:rsidRDefault="009634DB" w:rsidP="009634DB">
      <w:pPr>
        <w:rPr>
          <w:rtl/>
        </w:rPr>
      </w:pPr>
      <w:bookmarkStart w:id="1720" w:name="_ETM_Q1_3897904"/>
      <w:bookmarkStart w:id="1721" w:name="_ETM_Q1_3897972"/>
      <w:bookmarkEnd w:id="1720"/>
      <w:bookmarkEnd w:id="1721"/>
      <w:r>
        <w:rPr>
          <w:rFonts w:hint="cs"/>
          <w:rtl/>
        </w:rPr>
        <w:t xml:space="preserve">נמשיך. </w:t>
      </w:r>
    </w:p>
    <w:p w14:paraId="645E3CD0" w14:textId="77777777" w:rsidR="00C533EC" w:rsidRDefault="00C533EC" w:rsidP="00C533EC">
      <w:pPr>
        <w:rPr>
          <w:rtl/>
        </w:rPr>
      </w:pPr>
      <w:bookmarkStart w:id="1722" w:name="_ETM_Q1_3898056"/>
      <w:bookmarkStart w:id="1723" w:name="_ETM_Q1_3898166"/>
      <w:bookmarkEnd w:id="1722"/>
      <w:bookmarkEnd w:id="1723"/>
    </w:p>
    <w:p w14:paraId="382F33B3" w14:textId="28FD4682" w:rsidR="009634DB" w:rsidRDefault="009634DB" w:rsidP="00CC5C34">
      <w:pPr>
        <w:pStyle w:val="af6"/>
        <w:keepNext/>
        <w:rPr>
          <w:rtl/>
        </w:rPr>
      </w:pPr>
      <w:bookmarkStart w:id="1724" w:name="ET_yor_6358_26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634DB">
        <w:rPr>
          <w:rStyle w:val="TagStyle"/>
          <w:rtl/>
        </w:rPr>
        <w:t xml:space="preserve"> </w:t>
      </w:r>
      <w:r>
        <w:rPr>
          <w:rtl/>
        </w:rPr>
        <w:t>היו"ר צביקה פוגל:</w:t>
      </w:r>
      <w:r w:rsidRPr="009634DB">
        <w:rPr>
          <w:rStyle w:val="TagStyle"/>
          <w:rtl/>
        </w:rPr>
        <w:t xml:space="preserve"> </w:t>
      </w:r>
      <w:r w:rsidRPr="00CC5C34">
        <w:rPr>
          <w:rStyle w:val="TagStyle"/>
          <w:rtl/>
        </w:rPr>
        <w:t>&lt;&lt; יור &gt;&gt;</w:t>
      </w:r>
      <w:r>
        <w:rPr>
          <w:rtl/>
        </w:rPr>
        <w:t xml:space="preserve">   </w:t>
      </w:r>
      <w:bookmarkEnd w:id="1724"/>
    </w:p>
    <w:p w14:paraId="5EF25C07" w14:textId="77777777" w:rsidR="009634DB" w:rsidRDefault="009634DB" w:rsidP="00CC5C34">
      <w:pPr>
        <w:pStyle w:val="KeepWithNext"/>
        <w:rPr>
          <w:rtl/>
        </w:rPr>
      </w:pPr>
    </w:p>
    <w:p w14:paraId="453DA85C" w14:textId="64D21C09" w:rsidR="009634DB" w:rsidRDefault="009634DB" w:rsidP="009634DB">
      <w:pPr>
        <w:rPr>
          <w:rtl/>
        </w:rPr>
      </w:pPr>
      <w:bookmarkStart w:id="1725" w:name="_ETM_Q1_3897298"/>
      <w:bookmarkEnd w:id="1725"/>
      <w:r>
        <w:rPr>
          <w:rFonts w:hint="cs"/>
          <w:rtl/>
        </w:rPr>
        <w:t xml:space="preserve">תודה. </w:t>
      </w:r>
      <w:proofErr w:type="spellStart"/>
      <w:r>
        <w:rPr>
          <w:rFonts w:hint="cs"/>
          <w:rtl/>
        </w:rPr>
        <w:t>ברנדה</w:t>
      </w:r>
      <w:proofErr w:type="spellEnd"/>
      <w:r>
        <w:rPr>
          <w:rFonts w:hint="cs"/>
          <w:rtl/>
        </w:rPr>
        <w:t xml:space="preserve">, בבקשה. </w:t>
      </w:r>
    </w:p>
    <w:p w14:paraId="380A945A" w14:textId="77777777" w:rsidR="009634DB" w:rsidRPr="009634DB" w:rsidRDefault="009634DB" w:rsidP="009634DB">
      <w:pPr>
        <w:rPr>
          <w:rtl/>
        </w:rPr>
      </w:pPr>
      <w:bookmarkStart w:id="1726" w:name="_ETM_Q1_3900489"/>
      <w:bookmarkStart w:id="1727" w:name="_ETM_Q1_3900637"/>
      <w:bookmarkEnd w:id="1726"/>
      <w:bookmarkEnd w:id="1727"/>
    </w:p>
    <w:p w14:paraId="0E4FF3B9" w14:textId="77777777" w:rsidR="00C533EC" w:rsidRDefault="00C533EC" w:rsidP="00CC5C34">
      <w:pPr>
        <w:pStyle w:val="a4"/>
        <w:keepNext/>
        <w:rPr>
          <w:rtl/>
        </w:rPr>
      </w:pPr>
      <w:bookmarkStart w:id="1728" w:name="ET_speaker_ברנדה_למקוס_109"/>
      <w:r w:rsidRPr="00CC5C34">
        <w:rPr>
          <w:rStyle w:val="TagStyle"/>
          <w:rtl/>
        </w:rPr>
        <w:t xml:space="preserve"> &lt;&lt; דובר &gt;&gt;</w:t>
      </w:r>
      <w:r w:rsidRPr="00C533EC">
        <w:rPr>
          <w:rStyle w:val="TagStyle"/>
          <w:rtl/>
        </w:rPr>
        <w:t xml:space="preserve"> </w:t>
      </w:r>
      <w:proofErr w:type="spellStart"/>
      <w:r>
        <w:rPr>
          <w:rtl/>
        </w:rPr>
        <w:t>ברנדה</w:t>
      </w:r>
      <w:proofErr w:type="spellEnd"/>
      <w:r>
        <w:rPr>
          <w:rtl/>
        </w:rPr>
        <w:t xml:space="preserve"> </w:t>
      </w:r>
      <w:proofErr w:type="spellStart"/>
      <w:r>
        <w:rPr>
          <w:rtl/>
        </w:rPr>
        <w:t>למקוס</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728"/>
    </w:p>
    <w:p w14:paraId="2C45B2DC" w14:textId="77777777" w:rsidR="00C533EC" w:rsidRDefault="00C533EC" w:rsidP="00CC5C34">
      <w:pPr>
        <w:pStyle w:val="KeepWithNext"/>
        <w:rPr>
          <w:rtl/>
        </w:rPr>
      </w:pPr>
    </w:p>
    <w:p w14:paraId="08EB73AC" w14:textId="26CEE4BB" w:rsidR="00C533EC" w:rsidRDefault="009634DB" w:rsidP="00C533EC">
      <w:pPr>
        <w:rPr>
          <w:rtl/>
        </w:rPr>
      </w:pPr>
      <w:bookmarkStart w:id="1729" w:name="_ETM_Q1_3914143"/>
      <w:bookmarkEnd w:id="1729"/>
      <w:r>
        <w:rPr>
          <w:rFonts w:hint="cs"/>
          <w:rtl/>
        </w:rPr>
        <w:t>גם אני מפורום בוחרים בחיים. הבת של</w:t>
      </w:r>
      <w:bookmarkStart w:id="1730" w:name="_ETM_Q1_3902723"/>
      <w:bookmarkEnd w:id="1730"/>
      <w:r>
        <w:rPr>
          <w:rFonts w:hint="cs"/>
          <w:rtl/>
        </w:rPr>
        <w:t>י דליה נרצחה לפני עשר שנים. קודם כול, תודה רבה</w:t>
      </w:r>
      <w:bookmarkStart w:id="1731" w:name="_ETM_Q1_3913889"/>
      <w:bookmarkEnd w:id="1731"/>
      <w:r>
        <w:rPr>
          <w:rFonts w:hint="cs"/>
          <w:rtl/>
        </w:rPr>
        <w:t xml:space="preserve"> לכם שיזמתם את זה. זה חוק מאוד מאוד חשוב. </w:t>
      </w:r>
      <w:bookmarkStart w:id="1732" w:name="_ETM_Q1_3917084"/>
      <w:bookmarkEnd w:id="1732"/>
      <w:r>
        <w:rPr>
          <w:rFonts w:hint="cs"/>
          <w:rtl/>
        </w:rPr>
        <w:t>בבתי החולים אנחנו לא יודעים אם זה מחבל משוחרר שמטפל</w:t>
      </w:r>
      <w:bookmarkStart w:id="1733" w:name="_ETM_Q1_3928168"/>
      <w:bookmarkEnd w:id="1733"/>
      <w:r>
        <w:rPr>
          <w:rFonts w:hint="cs"/>
          <w:rtl/>
        </w:rPr>
        <w:t xml:space="preserve"> בנו בבית החולים. אף אחד לא יודע.</w:t>
      </w:r>
      <w:bookmarkStart w:id="1734" w:name="_ETM_Q1_3933101"/>
      <w:bookmarkEnd w:id="1734"/>
      <w:r>
        <w:rPr>
          <w:rFonts w:hint="cs"/>
          <w:rtl/>
        </w:rPr>
        <w:t xml:space="preserve"> הוא גר בירושלים והכול טוב ויפה. זאת זכותנו לדעת</w:t>
      </w:r>
      <w:bookmarkStart w:id="1735" w:name="_ETM_Q1_3942225"/>
      <w:bookmarkEnd w:id="1735"/>
      <w:r>
        <w:rPr>
          <w:rFonts w:hint="cs"/>
          <w:rtl/>
        </w:rPr>
        <w:t xml:space="preserve"> את המידע הזה. זה נורא פשוט, וזה גם הרתעה. אם </w:t>
      </w:r>
      <w:bookmarkStart w:id="1736" w:name="_ETM_Q1_3948785"/>
      <w:bookmarkEnd w:id="1736"/>
      <w:r>
        <w:rPr>
          <w:rFonts w:hint="cs"/>
          <w:rtl/>
        </w:rPr>
        <w:t xml:space="preserve">מישהו יודע שהוא משתחרר מהכלא, יהיה לו קצת יותר קשה </w:t>
      </w:r>
      <w:bookmarkStart w:id="1737" w:name="_ETM_Q1_3957121"/>
      <w:bookmarkEnd w:id="1737"/>
      <w:r>
        <w:rPr>
          <w:rFonts w:hint="cs"/>
          <w:rtl/>
        </w:rPr>
        <w:t xml:space="preserve">לקבל עבודה </w:t>
      </w:r>
      <w:r>
        <w:rPr>
          <w:rtl/>
        </w:rPr>
        <w:t>–</w:t>
      </w:r>
      <w:r>
        <w:rPr>
          <w:rFonts w:hint="cs"/>
          <w:rtl/>
        </w:rPr>
        <w:t xml:space="preserve"> בתקווה. זאת בעצם ההרתעה ותודה רבה </w:t>
      </w:r>
      <w:bookmarkStart w:id="1738" w:name="_ETM_Q1_3964114"/>
      <w:bookmarkEnd w:id="1738"/>
      <w:r>
        <w:rPr>
          <w:rFonts w:hint="cs"/>
          <w:rtl/>
        </w:rPr>
        <w:t xml:space="preserve">לכם, לוועדה ולחברי הכנסת. </w:t>
      </w:r>
      <w:bookmarkStart w:id="1739" w:name="_ETM_Q1_3969946"/>
      <w:bookmarkEnd w:id="1739"/>
      <w:r>
        <w:rPr>
          <w:rFonts w:hint="cs"/>
          <w:rtl/>
        </w:rPr>
        <w:t>זה כל מה שיש לי לבקש.</w:t>
      </w:r>
      <w:bookmarkStart w:id="1740" w:name="_ETM_Q1_3974658"/>
      <w:bookmarkEnd w:id="1740"/>
      <w:r>
        <w:rPr>
          <w:rFonts w:hint="cs"/>
          <w:rtl/>
        </w:rPr>
        <w:t xml:space="preserve"> </w:t>
      </w:r>
    </w:p>
    <w:p w14:paraId="5FE69578" w14:textId="77777777" w:rsidR="009634DB" w:rsidRDefault="009634DB" w:rsidP="00C533EC">
      <w:pPr>
        <w:rPr>
          <w:rtl/>
        </w:rPr>
      </w:pPr>
      <w:bookmarkStart w:id="1741" w:name="_ETM_Q1_3970062"/>
      <w:bookmarkEnd w:id="1741"/>
    </w:p>
    <w:p w14:paraId="4BC1477A" w14:textId="77777777" w:rsidR="00C533EC" w:rsidRDefault="00C533EC" w:rsidP="00CC5C34">
      <w:pPr>
        <w:pStyle w:val="af6"/>
        <w:keepNext/>
        <w:rPr>
          <w:rtl/>
        </w:rPr>
      </w:pPr>
      <w:bookmarkStart w:id="1742" w:name="ET_yor_6358_11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742"/>
    </w:p>
    <w:p w14:paraId="50E003C9" w14:textId="77777777" w:rsidR="00C533EC" w:rsidRDefault="00C533EC" w:rsidP="00CC5C34">
      <w:pPr>
        <w:pStyle w:val="KeepWithNext"/>
        <w:rPr>
          <w:rtl/>
        </w:rPr>
      </w:pPr>
    </w:p>
    <w:p w14:paraId="3CFE2883" w14:textId="40097D16" w:rsidR="00C533EC" w:rsidRDefault="009634DB" w:rsidP="00C533EC">
      <w:pPr>
        <w:rPr>
          <w:rtl/>
        </w:rPr>
      </w:pPr>
      <w:bookmarkStart w:id="1743" w:name="_ETM_Q1_3974535"/>
      <w:bookmarkEnd w:id="1743"/>
      <w:r>
        <w:rPr>
          <w:rFonts w:hint="cs"/>
          <w:rtl/>
        </w:rPr>
        <w:t xml:space="preserve">תודה, </w:t>
      </w:r>
      <w:proofErr w:type="spellStart"/>
      <w:r>
        <w:rPr>
          <w:rFonts w:hint="cs"/>
          <w:rtl/>
        </w:rPr>
        <w:t>ברנדה</w:t>
      </w:r>
      <w:proofErr w:type="spellEnd"/>
      <w:r>
        <w:rPr>
          <w:rFonts w:hint="cs"/>
          <w:rtl/>
        </w:rPr>
        <w:t xml:space="preserve">. </w:t>
      </w:r>
      <w:r w:rsidR="00C533EC">
        <w:rPr>
          <w:rFonts w:hint="cs"/>
          <w:rtl/>
        </w:rPr>
        <w:t xml:space="preserve">אני יודע שגם לך זה </w:t>
      </w:r>
      <w:bookmarkStart w:id="1744" w:name="_ETM_Q1_3977910"/>
      <w:bookmarkEnd w:id="1744"/>
      <w:r w:rsidR="00C533EC">
        <w:rPr>
          <w:rFonts w:hint="cs"/>
          <w:rtl/>
        </w:rPr>
        <w:t>לא פשוט, א</w:t>
      </w:r>
      <w:r>
        <w:rPr>
          <w:rFonts w:hint="cs"/>
          <w:rtl/>
        </w:rPr>
        <w:t>בל אני מאוד שמח שאת פה ואומרת את</w:t>
      </w:r>
      <w:bookmarkStart w:id="1745" w:name="_ETM_Q1_3979938"/>
      <w:bookmarkEnd w:id="1745"/>
      <w:r>
        <w:rPr>
          <w:rFonts w:hint="cs"/>
          <w:rtl/>
        </w:rPr>
        <w:t xml:space="preserve"> זה. </w:t>
      </w:r>
    </w:p>
    <w:p w14:paraId="7D64F20B" w14:textId="77777777" w:rsidR="00C533EC" w:rsidRDefault="00C533EC" w:rsidP="00C533EC">
      <w:pPr>
        <w:rPr>
          <w:rtl/>
        </w:rPr>
      </w:pPr>
      <w:bookmarkStart w:id="1746" w:name="_ETM_Q1_3981613"/>
      <w:bookmarkStart w:id="1747" w:name="_ETM_Q1_3981691"/>
      <w:bookmarkEnd w:id="1746"/>
      <w:bookmarkEnd w:id="1747"/>
    </w:p>
    <w:p w14:paraId="24A682A3" w14:textId="0158829E" w:rsidR="00C533EC" w:rsidRDefault="00C533EC" w:rsidP="00C533EC">
      <w:pPr>
        <w:rPr>
          <w:rtl/>
        </w:rPr>
      </w:pPr>
      <w:bookmarkStart w:id="1748" w:name="_ETM_Q1_3981754"/>
      <w:bookmarkStart w:id="1749" w:name="_ETM_Q1_3981816"/>
      <w:bookmarkEnd w:id="1748"/>
      <w:bookmarkEnd w:id="1749"/>
      <w:r>
        <w:rPr>
          <w:rFonts w:hint="cs"/>
          <w:rtl/>
        </w:rPr>
        <w:t xml:space="preserve">שב"ס, משטרה, הבמה שלכם. </w:t>
      </w:r>
      <w:r w:rsidR="009634DB">
        <w:rPr>
          <w:rFonts w:hint="cs"/>
          <w:rtl/>
        </w:rPr>
        <w:t xml:space="preserve">אתם רוצים לומר משהו, איך אתם רואים את </w:t>
      </w:r>
      <w:bookmarkStart w:id="1750" w:name="_ETM_Q1_3986311"/>
      <w:bookmarkEnd w:id="1750"/>
      <w:r w:rsidR="009634DB">
        <w:rPr>
          <w:rFonts w:hint="cs"/>
          <w:rtl/>
        </w:rPr>
        <w:t xml:space="preserve">העניין, את היכולת שלכם לממש את זה, </w:t>
      </w:r>
      <w:r>
        <w:rPr>
          <w:rFonts w:hint="cs"/>
          <w:rtl/>
        </w:rPr>
        <w:t>הקושי שלכם</w:t>
      </w:r>
      <w:r w:rsidR="004827AF">
        <w:rPr>
          <w:rFonts w:hint="cs"/>
          <w:rtl/>
        </w:rPr>
        <w:t xml:space="preserve"> </w:t>
      </w:r>
      <w:r>
        <w:rPr>
          <w:rFonts w:hint="cs"/>
          <w:rtl/>
        </w:rPr>
        <w:t xml:space="preserve">לממש את זה. </w:t>
      </w:r>
      <w:bookmarkStart w:id="1751" w:name="_ETM_Q1_3989114"/>
      <w:bookmarkEnd w:id="1751"/>
      <w:r>
        <w:rPr>
          <w:rFonts w:hint="cs"/>
          <w:rtl/>
        </w:rPr>
        <w:t xml:space="preserve">דברו, אנחנו בדיון לקראת קריאה ראשונה, ולא מעבר לזה. </w:t>
      </w:r>
    </w:p>
    <w:p w14:paraId="22EE7DC2" w14:textId="77777777" w:rsidR="00C533EC" w:rsidRDefault="00C533EC" w:rsidP="00C533EC">
      <w:pPr>
        <w:rPr>
          <w:rtl/>
        </w:rPr>
      </w:pPr>
      <w:bookmarkStart w:id="1752" w:name="_ETM_Q1_3997505"/>
      <w:bookmarkStart w:id="1753" w:name="_ETM_Q1_3997583"/>
      <w:bookmarkStart w:id="1754" w:name="_ETM_Q1_4003959"/>
      <w:bookmarkEnd w:id="1752"/>
      <w:bookmarkEnd w:id="1753"/>
      <w:bookmarkEnd w:id="1754"/>
    </w:p>
    <w:p w14:paraId="325B4D73" w14:textId="77777777" w:rsidR="00C533EC" w:rsidRDefault="00C533EC" w:rsidP="00CC5C34">
      <w:pPr>
        <w:pStyle w:val="af9"/>
        <w:keepNext/>
        <w:rPr>
          <w:rtl/>
        </w:rPr>
      </w:pPr>
      <w:bookmarkStart w:id="1755" w:name="ET_guest_881847_111"/>
      <w:r w:rsidRPr="00CC5C34">
        <w:rPr>
          <w:rStyle w:val="TagStyle"/>
          <w:rtl/>
        </w:rPr>
        <w:t xml:space="preserve"> &lt;&lt; אורח &gt;&gt;</w:t>
      </w:r>
      <w:r w:rsidRPr="00C533EC">
        <w:rPr>
          <w:rStyle w:val="TagStyle"/>
          <w:rtl/>
        </w:rPr>
        <w:t xml:space="preserve"> </w:t>
      </w:r>
      <w:r>
        <w:rPr>
          <w:rtl/>
        </w:rPr>
        <w:t>כינרת צימרמן:</w:t>
      </w:r>
      <w:r w:rsidRPr="00C533EC">
        <w:rPr>
          <w:rStyle w:val="TagStyle"/>
          <w:rtl/>
        </w:rPr>
        <w:t xml:space="preserve"> </w:t>
      </w:r>
      <w:r w:rsidRPr="00CC5C34">
        <w:rPr>
          <w:rStyle w:val="TagStyle"/>
          <w:rtl/>
        </w:rPr>
        <w:t>&lt;&lt; אורח &gt;&gt;</w:t>
      </w:r>
      <w:r>
        <w:rPr>
          <w:rtl/>
        </w:rPr>
        <w:t xml:space="preserve">   </w:t>
      </w:r>
      <w:bookmarkEnd w:id="1755"/>
    </w:p>
    <w:p w14:paraId="73B703AD" w14:textId="77777777" w:rsidR="00C533EC" w:rsidRDefault="00C533EC" w:rsidP="00CC5C34">
      <w:pPr>
        <w:pStyle w:val="KeepWithNext"/>
        <w:rPr>
          <w:rtl/>
        </w:rPr>
      </w:pPr>
    </w:p>
    <w:p w14:paraId="4F14E7F4" w14:textId="304E1D72" w:rsidR="00C533EC" w:rsidRDefault="00E61495" w:rsidP="00C533EC">
      <w:pPr>
        <w:rPr>
          <w:rtl/>
        </w:rPr>
      </w:pPr>
      <w:bookmarkStart w:id="1756" w:name="_ETM_Q1_4004443"/>
      <w:bookmarkStart w:id="1757" w:name="_ETM_Q1_4004474"/>
      <w:bookmarkEnd w:id="1756"/>
      <w:bookmarkEnd w:id="1757"/>
      <w:r>
        <w:rPr>
          <w:rFonts w:hint="cs"/>
          <w:rtl/>
        </w:rPr>
        <w:t xml:space="preserve">אני עורכת דין, </w:t>
      </w:r>
      <w:bookmarkStart w:id="1758" w:name="_ETM_Q1_4007082"/>
      <w:bookmarkEnd w:id="1758"/>
      <w:r w:rsidR="00C533EC">
        <w:rPr>
          <w:rFonts w:hint="cs"/>
          <w:rtl/>
        </w:rPr>
        <w:t xml:space="preserve">המשנה </w:t>
      </w:r>
      <w:bookmarkStart w:id="1759" w:name="_ETM_Q1_4005647"/>
      <w:bookmarkEnd w:id="1759"/>
      <w:r w:rsidR="00C533EC">
        <w:rPr>
          <w:rFonts w:hint="cs"/>
          <w:rtl/>
        </w:rPr>
        <w:t>ליועמ"ש</w:t>
      </w:r>
      <w:r>
        <w:rPr>
          <w:rFonts w:hint="cs"/>
          <w:rtl/>
        </w:rPr>
        <w:t xml:space="preserve"> שב"ס. מבחינת שירות בתי הסוהר,</w:t>
      </w:r>
      <w:r w:rsidR="00C533EC">
        <w:rPr>
          <w:rFonts w:hint="cs"/>
          <w:rtl/>
        </w:rPr>
        <w:t xml:space="preserve"> הצעת החוק מטילה עלינו חובה שהיא יותר חובה יישומית. </w:t>
      </w:r>
      <w:bookmarkStart w:id="1760" w:name="_ETM_Q1_4015475"/>
      <w:bookmarkEnd w:id="1760"/>
      <w:r w:rsidR="00C533EC">
        <w:rPr>
          <w:rFonts w:hint="cs"/>
          <w:rtl/>
        </w:rPr>
        <w:t xml:space="preserve">כלומר, ייקבע בחוק ואנחנו </w:t>
      </w:r>
      <w:r>
        <w:rPr>
          <w:rFonts w:hint="cs"/>
          <w:rtl/>
        </w:rPr>
        <w:t xml:space="preserve">נבצע. </w:t>
      </w:r>
    </w:p>
    <w:p w14:paraId="701348E4" w14:textId="77777777" w:rsidR="00C533EC" w:rsidRDefault="00C533EC" w:rsidP="00C533EC">
      <w:pPr>
        <w:rPr>
          <w:rtl/>
        </w:rPr>
      </w:pPr>
      <w:bookmarkStart w:id="1761" w:name="_ETM_Q1_4020413"/>
      <w:bookmarkStart w:id="1762" w:name="_ETM_Q1_4020491"/>
      <w:bookmarkEnd w:id="1761"/>
      <w:bookmarkEnd w:id="1762"/>
    </w:p>
    <w:p w14:paraId="2EE03715" w14:textId="77777777" w:rsidR="00C533EC" w:rsidRDefault="00C533EC" w:rsidP="00CC5C34">
      <w:pPr>
        <w:pStyle w:val="af6"/>
        <w:keepNext/>
        <w:rPr>
          <w:rtl/>
        </w:rPr>
      </w:pPr>
      <w:bookmarkStart w:id="1763" w:name="ET_yor_6358_11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763"/>
    </w:p>
    <w:p w14:paraId="6AADFBF7" w14:textId="77777777" w:rsidR="00C533EC" w:rsidRDefault="00C533EC" w:rsidP="00CC5C34">
      <w:pPr>
        <w:pStyle w:val="KeepWithNext"/>
        <w:rPr>
          <w:rtl/>
        </w:rPr>
      </w:pPr>
    </w:p>
    <w:p w14:paraId="2FA81CAE" w14:textId="77777777" w:rsidR="00C533EC" w:rsidRDefault="00C533EC" w:rsidP="00C533EC">
      <w:pPr>
        <w:rPr>
          <w:rtl/>
        </w:rPr>
      </w:pPr>
      <w:bookmarkStart w:id="1764" w:name="_ETM_Q1_4021873"/>
      <w:bookmarkEnd w:id="1764"/>
      <w:r>
        <w:rPr>
          <w:rFonts w:hint="cs"/>
          <w:rtl/>
        </w:rPr>
        <w:t xml:space="preserve">שב"ס, מה אתם אומרים על ההצעה </w:t>
      </w:r>
      <w:bookmarkStart w:id="1765" w:name="_ETM_Q1_4026076"/>
      <w:bookmarkEnd w:id="1765"/>
      <w:r>
        <w:rPr>
          <w:rFonts w:hint="cs"/>
          <w:rtl/>
        </w:rPr>
        <w:t>בהיבט של הפרסום שלכם?</w:t>
      </w:r>
    </w:p>
    <w:p w14:paraId="5F6112E7" w14:textId="77777777" w:rsidR="00C533EC" w:rsidRDefault="00C533EC" w:rsidP="00C533EC">
      <w:pPr>
        <w:rPr>
          <w:rtl/>
        </w:rPr>
      </w:pPr>
      <w:bookmarkStart w:id="1766" w:name="_ETM_Q1_4030858"/>
      <w:bookmarkStart w:id="1767" w:name="_ETM_Q1_4030952"/>
      <w:bookmarkStart w:id="1768" w:name="_ETM_Q1_4032295"/>
      <w:bookmarkEnd w:id="1766"/>
      <w:bookmarkEnd w:id="1767"/>
      <w:bookmarkEnd w:id="1768"/>
    </w:p>
    <w:p w14:paraId="2A1F2400" w14:textId="77777777" w:rsidR="00C533EC" w:rsidRDefault="00C533EC" w:rsidP="00CC5C34">
      <w:pPr>
        <w:pStyle w:val="a4"/>
        <w:keepNext/>
        <w:rPr>
          <w:rtl/>
        </w:rPr>
      </w:pPr>
      <w:bookmarkStart w:id="1769" w:name="ET_speaker_גלעד_נוה_113"/>
      <w:r w:rsidRPr="00CC5C34">
        <w:rPr>
          <w:rStyle w:val="TagStyle"/>
          <w:rtl/>
        </w:rPr>
        <w:t xml:space="preserve"> &lt;&lt; דובר &gt;&gt;</w:t>
      </w:r>
      <w:r w:rsidRPr="00C533EC">
        <w:rPr>
          <w:rStyle w:val="TagStyle"/>
          <w:rtl/>
        </w:rPr>
        <w:t xml:space="preserve"> </w:t>
      </w:r>
      <w:r>
        <w:rPr>
          <w:rtl/>
        </w:rPr>
        <w:t xml:space="preserve">גלעד </w:t>
      </w:r>
      <w:proofErr w:type="spellStart"/>
      <w:r>
        <w:rPr>
          <w:rtl/>
        </w:rPr>
        <w:t>נוה</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769"/>
    </w:p>
    <w:p w14:paraId="07B4E60D" w14:textId="77777777" w:rsidR="00C533EC" w:rsidRDefault="00C533EC" w:rsidP="00CC5C34">
      <w:pPr>
        <w:pStyle w:val="KeepWithNext"/>
        <w:rPr>
          <w:rtl/>
        </w:rPr>
      </w:pPr>
    </w:p>
    <w:p w14:paraId="41EA303A" w14:textId="6CB49897" w:rsidR="00C533EC" w:rsidRDefault="00C533EC" w:rsidP="00C533EC">
      <w:pPr>
        <w:rPr>
          <w:rtl/>
        </w:rPr>
      </w:pPr>
      <w:bookmarkStart w:id="1770" w:name="_ETM_Q1_4032670"/>
      <w:bookmarkStart w:id="1771" w:name="_ETM_Q1_4032702"/>
      <w:bookmarkEnd w:id="1770"/>
      <w:bookmarkEnd w:id="1771"/>
      <w:r>
        <w:rPr>
          <w:rFonts w:hint="cs"/>
          <w:rtl/>
        </w:rPr>
        <w:t xml:space="preserve">הם לא מפרסמים. השר </w:t>
      </w:r>
      <w:r w:rsidR="00E61495">
        <w:rPr>
          <w:rFonts w:hint="cs"/>
          <w:rtl/>
        </w:rPr>
        <w:t>הוא זה ש</w:t>
      </w:r>
      <w:r>
        <w:rPr>
          <w:rFonts w:hint="cs"/>
          <w:rtl/>
        </w:rPr>
        <w:t xml:space="preserve">מפרסם, </w:t>
      </w:r>
      <w:bookmarkStart w:id="1772" w:name="_ETM_Q1_4037593"/>
      <w:bookmarkEnd w:id="1772"/>
      <w:r>
        <w:rPr>
          <w:rFonts w:hint="cs"/>
          <w:rtl/>
        </w:rPr>
        <w:t>והנציב יכול לתת את הפטור</w:t>
      </w:r>
      <w:bookmarkStart w:id="1773" w:name="_ETM_Q1_4038353"/>
      <w:bookmarkEnd w:id="1773"/>
      <w:r w:rsidR="00E61495">
        <w:rPr>
          <w:rFonts w:hint="cs"/>
          <w:rtl/>
        </w:rPr>
        <w:t xml:space="preserve"> בסעיף 3(ב).</w:t>
      </w:r>
    </w:p>
    <w:p w14:paraId="5049010E" w14:textId="77777777" w:rsidR="00C533EC" w:rsidRDefault="00C533EC" w:rsidP="00C533EC">
      <w:pPr>
        <w:rPr>
          <w:rtl/>
        </w:rPr>
      </w:pPr>
      <w:bookmarkStart w:id="1774" w:name="_ETM_Q1_4041343"/>
      <w:bookmarkStart w:id="1775" w:name="_ETM_Q1_4041452"/>
      <w:bookmarkEnd w:id="1774"/>
      <w:bookmarkEnd w:id="1775"/>
    </w:p>
    <w:p w14:paraId="1BBA43B7" w14:textId="77777777" w:rsidR="00C533EC" w:rsidRDefault="00C533EC" w:rsidP="00CC5C34">
      <w:pPr>
        <w:pStyle w:val="af6"/>
        <w:keepNext/>
        <w:rPr>
          <w:rtl/>
        </w:rPr>
      </w:pPr>
      <w:bookmarkStart w:id="1776" w:name="ET_yor_6358_11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776"/>
    </w:p>
    <w:p w14:paraId="53C47DD9" w14:textId="77777777" w:rsidR="00C533EC" w:rsidRDefault="00C533EC" w:rsidP="00CC5C34">
      <w:pPr>
        <w:pStyle w:val="KeepWithNext"/>
        <w:rPr>
          <w:rtl/>
        </w:rPr>
      </w:pPr>
    </w:p>
    <w:p w14:paraId="341CDAC7" w14:textId="03CFDC69" w:rsidR="00C533EC" w:rsidRDefault="00C533EC" w:rsidP="00C533EC">
      <w:pPr>
        <w:rPr>
          <w:rtl/>
        </w:rPr>
      </w:pPr>
      <w:bookmarkStart w:id="1777" w:name="_ETM_Q1_4042140"/>
      <w:bookmarkEnd w:id="1777"/>
      <w:r>
        <w:rPr>
          <w:rFonts w:hint="cs"/>
          <w:rtl/>
        </w:rPr>
        <w:t>יש איז</w:t>
      </w:r>
      <w:r w:rsidR="00E61495">
        <w:rPr>
          <w:rFonts w:hint="cs"/>
          <w:rtl/>
        </w:rPr>
        <w:t xml:space="preserve">ושהי </w:t>
      </w:r>
      <w:r>
        <w:rPr>
          <w:rFonts w:hint="cs"/>
          <w:rtl/>
        </w:rPr>
        <w:t>התנגדות</w:t>
      </w:r>
      <w:r w:rsidR="00E61495">
        <w:rPr>
          <w:rFonts w:hint="cs"/>
          <w:rtl/>
        </w:rPr>
        <w:t xml:space="preserve"> לעניין הזה</w:t>
      </w:r>
      <w:r>
        <w:rPr>
          <w:rFonts w:hint="cs"/>
          <w:rtl/>
        </w:rPr>
        <w:t xml:space="preserve">? אתם רואים </w:t>
      </w:r>
      <w:bookmarkStart w:id="1778" w:name="_ETM_Q1_4046750"/>
      <w:bookmarkEnd w:id="1778"/>
      <w:r>
        <w:rPr>
          <w:rFonts w:hint="cs"/>
          <w:rtl/>
        </w:rPr>
        <w:t>איזושהי מגבלה?</w:t>
      </w:r>
      <w:r w:rsidR="00E61495">
        <w:rPr>
          <w:rFonts w:hint="cs"/>
          <w:rtl/>
        </w:rPr>
        <w:t xml:space="preserve"> לא, אוקיי. </w:t>
      </w:r>
    </w:p>
    <w:p w14:paraId="5201E22D" w14:textId="77777777" w:rsidR="00C533EC" w:rsidRDefault="00C533EC" w:rsidP="00C533EC">
      <w:pPr>
        <w:rPr>
          <w:rtl/>
        </w:rPr>
      </w:pPr>
      <w:bookmarkStart w:id="1779" w:name="_ETM_Q1_4050578"/>
      <w:bookmarkStart w:id="1780" w:name="_ETM_Q1_4050656"/>
      <w:bookmarkEnd w:id="1779"/>
      <w:bookmarkEnd w:id="1780"/>
    </w:p>
    <w:p w14:paraId="2D4EC90B" w14:textId="30D5E0D9" w:rsidR="00C533EC" w:rsidRDefault="00C533EC" w:rsidP="00C533EC">
      <w:pPr>
        <w:rPr>
          <w:rtl/>
        </w:rPr>
      </w:pPr>
      <w:bookmarkStart w:id="1781" w:name="_ETM_Q1_4050719"/>
      <w:bookmarkStart w:id="1782" w:name="_ETM_Q1_4050781"/>
      <w:bookmarkEnd w:id="1781"/>
      <w:bookmarkEnd w:id="1782"/>
      <w:r>
        <w:rPr>
          <w:rFonts w:hint="cs"/>
          <w:rtl/>
        </w:rPr>
        <w:t xml:space="preserve">יוסי, </w:t>
      </w:r>
      <w:r w:rsidR="00E61495">
        <w:rPr>
          <w:rFonts w:hint="cs"/>
          <w:rtl/>
        </w:rPr>
        <w:t xml:space="preserve">אני יודע </w:t>
      </w:r>
      <w:bookmarkStart w:id="1783" w:name="_ETM_Q1_4049630"/>
      <w:bookmarkEnd w:id="1783"/>
      <w:r w:rsidR="00E61495">
        <w:rPr>
          <w:rFonts w:hint="cs"/>
          <w:rtl/>
        </w:rPr>
        <w:t xml:space="preserve">שאתה לא רוצה לדבר בעניין הזה, אבל </w:t>
      </w:r>
      <w:r>
        <w:rPr>
          <w:rFonts w:hint="cs"/>
          <w:rtl/>
        </w:rPr>
        <w:t xml:space="preserve">חשוב לי לשמוע אותך רק מנקודת המבט של </w:t>
      </w:r>
      <w:bookmarkStart w:id="1784" w:name="_ETM_Q1_4057360"/>
      <w:bookmarkEnd w:id="1784"/>
      <w:r>
        <w:rPr>
          <w:rFonts w:hint="cs"/>
          <w:rtl/>
        </w:rPr>
        <w:t>ה</w:t>
      </w:r>
      <w:r w:rsidR="00E61495">
        <w:rPr>
          <w:rFonts w:hint="cs"/>
          <w:rtl/>
        </w:rPr>
        <w:t>ניסיון שיש לך.</w:t>
      </w:r>
      <w:bookmarkStart w:id="1785" w:name="_ETM_Q1_4056595"/>
      <w:bookmarkEnd w:id="1785"/>
      <w:r w:rsidR="00E61495">
        <w:rPr>
          <w:rFonts w:hint="cs"/>
          <w:rtl/>
        </w:rPr>
        <w:t xml:space="preserve"> </w:t>
      </w:r>
    </w:p>
    <w:p w14:paraId="428365AA" w14:textId="77777777" w:rsidR="00C533EC" w:rsidRPr="00CC5C34" w:rsidRDefault="00C533EC" w:rsidP="00CC5C34">
      <w:pPr>
        <w:rPr>
          <w:rtl/>
        </w:rPr>
      </w:pPr>
      <w:bookmarkStart w:id="1786" w:name="_ETM_Q1_4059516"/>
      <w:bookmarkStart w:id="1787" w:name="_ETM_Q1_4059579"/>
      <w:bookmarkStart w:id="1788" w:name="_ETM_Q1_4061423"/>
      <w:bookmarkStart w:id="1789" w:name="_ETM_Q1_4061860"/>
      <w:bookmarkStart w:id="1790" w:name="_ETM_Q1_4061907"/>
      <w:bookmarkEnd w:id="1786"/>
      <w:bookmarkEnd w:id="1787"/>
      <w:bookmarkEnd w:id="1788"/>
      <w:bookmarkEnd w:id="1789"/>
      <w:bookmarkEnd w:id="1790"/>
    </w:p>
    <w:p w14:paraId="45E00D37" w14:textId="7F739F6C" w:rsidR="00C533EC" w:rsidRDefault="00C533EC" w:rsidP="00CC5C34">
      <w:pPr>
        <w:pStyle w:val="af9"/>
        <w:keepNext/>
        <w:rPr>
          <w:rtl/>
        </w:rPr>
      </w:pPr>
      <w:bookmarkStart w:id="1791" w:name="ET_guest_901685_116"/>
      <w:r w:rsidRPr="00CC5C34">
        <w:rPr>
          <w:rStyle w:val="TagStyle"/>
          <w:rtl/>
        </w:rPr>
        <w:t xml:space="preserve"> &lt;&lt; אורח &gt;&gt;</w:t>
      </w:r>
      <w:r w:rsidRPr="00C533EC">
        <w:rPr>
          <w:rStyle w:val="TagStyle"/>
          <w:rtl/>
        </w:rPr>
        <w:t xml:space="preserve"> </w:t>
      </w:r>
      <w:r>
        <w:rPr>
          <w:rtl/>
        </w:rPr>
        <w:t>יוסי:</w:t>
      </w:r>
      <w:r w:rsidRPr="00C533EC">
        <w:rPr>
          <w:rStyle w:val="TagStyle"/>
          <w:rtl/>
        </w:rPr>
        <w:t xml:space="preserve"> </w:t>
      </w:r>
      <w:r w:rsidRPr="00CC5C34">
        <w:rPr>
          <w:rStyle w:val="TagStyle"/>
          <w:rtl/>
        </w:rPr>
        <w:t>&lt;&lt; אורח &gt;&gt;</w:t>
      </w:r>
      <w:r>
        <w:rPr>
          <w:rtl/>
        </w:rPr>
        <w:t xml:space="preserve">   </w:t>
      </w:r>
      <w:bookmarkEnd w:id="1791"/>
    </w:p>
    <w:p w14:paraId="3F67C462" w14:textId="77777777" w:rsidR="00C533EC" w:rsidRDefault="00C533EC" w:rsidP="00CC5C34">
      <w:pPr>
        <w:pStyle w:val="KeepWithNext"/>
        <w:rPr>
          <w:rtl/>
        </w:rPr>
      </w:pPr>
    </w:p>
    <w:p w14:paraId="67D5C876" w14:textId="77777777" w:rsidR="00E61495" w:rsidRDefault="00E61495" w:rsidP="00C533EC">
      <w:pPr>
        <w:rPr>
          <w:rtl/>
        </w:rPr>
      </w:pPr>
      <w:bookmarkStart w:id="1792" w:name="_ETM_Q1_4071080"/>
      <w:bookmarkEnd w:id="1792"/>
      <w:r>
        <w:rPr>
          <w:rFonts w:hint="cs"/>
          <w:rtl/>
        </w:rPr>
        <w:t>רק כיוסי.</w:t>
      </w:r>
    </w:p>
    <w:p w14:paraId="15B14AB9" w14:textId="77777777" w:rsidR="00E61495" w:rsidRDefault="00E61495" w:rsidP="00C533EC">
      <w:pPr>
        <w:rPr>
          <w:rtl/>
        </w:rPr>
      </w:pPr>
    </w:p>
    <w:p w14:paraId="246485FF" w14:textId="41B06BFA" w:rsidR="00E61495" w:rsidRDefault="00E61495" w:rsidP="00CC5C34">
      <w:pPr>
        <w:pStyle w:val="af6"/>
        <w:keepNext/>
        <w:rPr>
          <w:rtl/>
        </w:rPr>
      </w:pPr>
      <w:bookmarkStart w:id="1793" w:name="ET_yor_6358_261"/>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E61495">
        <w:rPr>
          <w:rStyle w:val="TagStyle"/>
          <w:rtl/>
        </w:rPr>
        <w:t xml:space="preserve"> </w:t>
      </w:r>
      <w:r>
        <w:rPr>
          <w:rtl/>
        </w:rPr>
        <w:t>היו"ר צביקה פוגל:</w:t>
      </w:r>
      <w:r w:rsidRPr="00E61495">
        <w:rPr>
          <w:rStyle w:val="TagStyle"/>
          <w:rtl/>
        </w:rPr>
        <w:t xml:space="preserve"> </w:t>
      </w:r>
      <w:r w:rsidRPr="00CC5C34">
        <w:rPr>
          <w:rStyle w:val="TagStyle"/>
          <w:rtl/>
        </w:rPr>
        <w:t>&lt;&lt; יור &gt;&gt;</w:t>
      </w:r>
      <w:r>
        <w:rPr>
          <w:rtl/>
        </w:rPr>
        <w:t xml:space="preserve">  </w:t>
      </w:r>
      <w:bookmarkEnd w:id="1793"/>
      <w:r>
        <w:rPr>
          <w:rtl/>
        </w:rPr>
        <w:t xml:space="preserve"> </w:t>
      </w:r>
    </w:p>
    <w:p w14:paraId="24A01A59" w14:textId="623C110D" w:rsidR="00E61495" w:rsidRDefault="00E61495" w:rsidP="00CC5C34">
      <w:pPr>
        <w:pStyle w:val="KeepWithNext"/>
        <w:rPr>
          <w:rtl/>
          <w:lang w:eastAsia="he-IL"/>
        </w:rPr>
      </w:pPr>
      <w:bookmarkStart w:id="1794" w:name="_ETM_Q1_4065141"/>
      <w:bookmarkStart w:id="1795" w:name="_ETM_Q1_4064240"/>
      <w:bookmarkEnd w:id="1794"/>
      <w:bookmarkEnd w:id="1795"/>
    </w:p>
    <w:p w14:paraId="4E944C0A" w14:textId="1E29B924" w:rsidR="00E61495" w:rsidRDefault="00E61495" w:rsidP="00E61495">
      <w:pPr>
        <w:rPr>
          <w:rtl/>
          <w:lang w:eastAsia="he-IL"/>
        </w:rPr>
      </w:pPr>
      <w:bookmarkStart w:id="1796" w:name="_ETM_Q1_4064368"/>
      <w:bookmarkEnd w:id="1796"/>
      <w:r>
        <w:rPr>
          <w:rFonts w:hint="cs"/>
          <w:rtl/>
          <w:lang w:eastAsia="he-IL"/>
        </w:rPr>
        <w:t>לא אמרתי מה התואר, אלא</w:t>
      </w:r>
      <w:bookmarkStart w:id="1797" w:name="_ETM_Q1_4064964"/>
      <w:bookmarkEnd w:id="1797"/>
      <w:r>
        <w:rPr>
          <w:rFonts w:hint="cs"/>
          <w:rtl/>
          <w:lang w:eastAsia="he-IL"/>
        </w:rPr>
        <w:t xml:space="preserve"> רק הניסיון בחיים שלך. </w:t>
      </w:r>
    </w:p>
    <w:p w14:paraId="7C21919C" w14:textId="77777777" w:rsidR="00E61495" w:rsidRPr="00CC5C34" w:rsidRDefault="00E61495" w:rsidP="00CC5C34">
      <w:pPr>
        <w:rPr>
          <w:rtl/>
        </w:rPr>
      </w:pPr>
    </w:p>
    <w:p w14:paraId="4E55530B" w14:textId="05054341" w:rsidR="00E61495" w:rsidRDefault="00E61495" w:rsidP="00CC5C34">
      <w:pPr>
        <w:pStyle w:val="a4"/>
        <w:keepNext/>
        <w:rPr>
          <w:rtl/>
        </w:rPr>
      </w:pPr>
      <w:bookmarkStart w:id="1798" w:name="ET_speaker_יוסי_מימון_263"/>
      <w:r w:rsidRPr="00CC5C34">
        <w:rPr>
          <w:rStyle w:val="TagStyle"/>
          <w:rtl/>
        </w:rPr>
        <w:t xml:space="preserve"> &lt;&lt; דובר &gt;&gt;</w:t>
      </w:r>
      <w:r w:rsidRPr="00E61495">
        <w:rPr>
          <w:rStyle w:val="TagStyle"/>
          <w:rtl/>
        </w:rPr>
        <w:t xml:space="preserve"> </w:t>
      </w:r>
      <w:r>
        <w:rPr>
          <w:rtl/>
        </w:rPr>
        <w:t>יוסי</w:t>
      </w:r>
      <w:r>
        <w:rPr>
          <w:rStyle w:val="TagStyle"/>
          <w:rFonts w:hint="cs"/>
          <w:rtl/>
        </w:rPr>
        <w:t>:</w:t>
      </w:r>
      <w:r w:rsidRPr="00E61495">
        <w:rPr>
          <w:rStyle w:val="TagStyle"/>
          <w:rtl/>
        </w:rPr>
        <w:t xml:space="preserve"> </w:t>
      </w:r>
      <w:r w:rsidRPr="00CC5C34">
        <w:rPr>
          <w:rStyle w:val="TagStyle"/>
          <w:rtl/>
        </w:rPr>
        <w:t>&lt;&lt; דובר &gt;&gt;</w:t>
      </w:r>
      <w:r>
        <w:rPr>
          <w:rtl/>
        </w:rPr>
        <w:t xml:space="preserve">   </w:t>
      </w:r>
      <w:bookmarkEnd w:id="1798"/>
    </w:p>
    <w:p w14:paraId="05C36C8F" w14:textId="77777777" w:rsidR="00E61495" w:rsidRDefault="00E61495" w:rsidP="00CC5C34">
      <w:pPr>
        <w:pStyle w:val="KeepWithNext"/>
        <w:rPr>
          <w:rtl/>
          <w:lang w:eastAsia="he-IL"/>
        </w:rPr>
      </w:pPr>
    </w:p>
    <w:p w14:paraId="0AE5AF6F" w14:textId="72861673" w:rsidR="00C533EC" w:rsidRDefault="00E61495" w:rsidP="00E61495">
      <w:pPr>
        <w:rPr>
          <w:rtl/>
        </w:rPr>
      </w:pPr>
      <w:r>
        <w:rPr>
          <w:rFonts w:hint="cs"/>
          <w:rtl/>
          <w:lang w:eastAsia="he-IL"/>
        </w:rPr>
        <w:t>צריכים לשקול טוב מאוד</w:t>
      </w:r>
      <w:bookmarkStart w:id="1799" w:name="_ETM_Q1_4067677"/>
      <w:bookmarkEnd w:id="1799"/>
      <w:r>
        <w:rPr>
          <w:rFonts w:hint="cs"/>
          <w:rtl/>
          <w:lang w:eastAsia="he-IL"/>
        </w:rPr>
        <w:t xml:space="preserve"> את סוגיית הפרסום, כי לפעמים פרסום התמונה יעלה את המוטיבציה</w:t>
      </w:r>
      <w:bookmarkStart w:id="1800" w:name="_ETM_Q1_4076067"/>
      <w:bookmarkEnd w:id="1800"/>
      <w:r>
        <w:rPr>
          <w:rFonts w:hint="cs"/>
          <w:rtl/>
          <w:lang w:eastAsia="he-IL"/>
        </w:rPr>
        <w:t xml:space="preserve"> של אותו אחד</w:t>
      </w:r>
      <w:bookmarkStart w:id="1801" w:name="_ETM_Q1_4062966"/>
      <w:bookmarkStart w:id="1802" w:name="_ETM_Q1_4063077"/>
      <w:bookmarkStart w:id="1803" w:name="_ETM_Q1_4063111"/>
      <w:bookmarkStart w:id="1804" w:name="_ETM_Q1_4063257"/>
      <w:bookmarkEnd w:id="1801"/>
      <w:bookmarkEnd w:id="1802"/>
      <w:bookmarkEnd w:id="1803"/>
      <w:bookmarkEnd w:id="1804"/>
      <w:r>
        <w:rPr>
          <w:rFonts w:hint="cs"/>
          <w:rtl/>
        </w:rPr>
        <w:t xml:space="preserve"> לפרסום בחברה שלו. הרי </w:t>
      </w:r>
      <w:r w:rsidR="00C533EC">
        <w:rPr>
          <w:rFonts w:hint="cs"/>
          <w:rtl/>
        </w:rPr>
        <w:t xml:space="preserve">הם </w:t>
      </w:r>
      <w:bookmarkStart w:id="1805" w:name="_ETM_Q1_4081362"/>
      <w:bookmarkEnd w:id="1805"/>
      <w:r w:rsidR="00C533EC">
        <w:rPr>
          <w:rFonts w:hint="cs"/>
          <w:rtl/>
        </w:rPr>
        <w:t>מפרסמים את עצמם</w:t>
      </w:r>
      <w:r>
        <w:rPr>
          <w:rFonts w:hint="cs"/>
          <w:rtl/>
        </w:rPr>
        <w:t xml:space="preserve"> לפני שהם </w:t>
      </w:r>
      <w:bookmarkStart w:id="1806" w:name="_ETM_Q1_4084169"/>
      <w:bookmarkEnd w:id="1806"/>
      <w:r>
        <w:rPr>
          <w:rFonts w:hint="cs"/>
          <w:rtl/>
        </w:rPr>
        <w:t>הולכים</w:t>
      </w:r>
      <w:r w:rsidR="00C533EC">
        <w:rPr>
          <w:rFonts w:hint="cs"/>
          <w:rtl/>
        </w:rPr>
        <w:t xml:space="preserve">, וזה יכול לעשות להם </w:t>
      </w:r>
      <w:r>
        <w:rPr>
          <w:rFonts w:hint="cs"/>
          <w:rtl/>
        </w:rPr>
        <w:t xml:space="preserve">איזשהו </w:t>
      </w:r>
      <w:proofErr w:type="spellStart"/>
      <w:r w:rsidR="00C533EC">
        <w:rPr>
          <w:rFonts w:hint="cs"/>
          <w:rtl/>
        </w:rPr>
        <w:t>באזז</w:t>
      </w:r>
      <w:proofErr w:type="spellEnd"/>
      <w:r w:rsidR="00C533EC">
        <w:rPr>
          <w:rFonts w:hint="cs"/>
          <w:rtl/>
        </w:rPr>
        <w:t xml:space="preserve"> עצמי. צריך </w:t>
      </w:r>
      <w:bookmarkStart w:id="1807" w:name="_ETM_Q1_4088768"/>
      <w:bookmarkEnd w:id="1807"/>
      <w:r w:rsidR="00C533EC">
        <w:rPr>
          <w:rFonts w:hint="cs"/>
          <w:rtl/>
        </w:rPr>
        <w:t>לדעת שתמונה שאי</w:t>
      </w:r>
      <w:r>
        <w:rPr>
          <w:rFonts w:hint="cs"/>
          <w:rtl/>
        </w:rPr>
        <w:t>-</w:t>
      </w:r>
      <w:r w:rsidR="00C533EC">
        <w:rPr>
          <w:rFonts w:hint="cs"/>
          <w:rtl/>
        </w:rPr>
        <w:t xml:space="preserve">אפשר </w:t>
      </w:r>
      <w:r>
        <w:rPr>
          <w:rFonts w:hint="cs"/>
          <w:rtl/>
        </w:rPr>
        <w:t xml:space="preserve">יהיה </w:t>
      </w:r>
      <w:r w:rsidR="00C533EC">
        <w:rPr>
          <w:rFonts w:hint="cs"/>
          <w:rtl/>
        </w:rPr>
        <w:t>להוריד מהרשת</w:t>
      </w:r>
      <w:r>
        <w:rPr>
          <w:rFonts w:hint="cs"/>
          <w:rtl/>
        </w:rPr>
        <w:t>, אי-אפשר יהיה להשתמש בה. לחשוב</w:t>
      </w:r>
      <w:bookmarkStart w:id="1808" w:name="_ETM_Q1_4093382"/>
      <w:bookmarkEnd w:id="1808"/>
      <w:r>
        <w:rPr>
          <w:rFonts w:hint="cs"/>
          <w:rtl/>
        </w:rPr>
        <w:t xml:space="preserve"> איך אנחנו עושים את התמונות האלה</w:t>
      </w:r>
      <w:r w:rsidR="00C533EC">
        <w:rPr>
          <w:rFonts w:hint="cs"/>
          <w:rtl/>
        </w:rPr>
        <w:t xml:space="preserve"> כדי שזה לא יהיה </w:t>
      </w:r>
      <w:bookmarkStart w:id="1809" w:name="_ETM_Q1_4097675"/>
      <w:bookmarkEnd w:id="1809"/>
      <w:r w:rsidR="00C533EC">
        <w:rPr>
          <w:rFonts w:hint="cs"/>
          <w:rtl/>
        </w:rPr>
        <w:t>סיפור גבורה שלהם</w:t>
      </w:r>
      <w:r>
        <w:rPr>
          <w:rFonts w:hint="cs"/>
          <w:rtl/>
        </w:rPr>
        <w:t xml:space="preserve"> </w:t>
      </w:r>
      <w:r>
        <w:rPr>
          <w:rtl/>
        </w:rPr>
        <w:t>–</w:t>
      </w:r>
      <w:r>
        <w:rPr>
          <w:rFonts w:hint="cs"/>
          <w:rtl/>
        </w:rPr>
        <w:t xml:space="preserve"> רצחתי יהודים.</w:t>
      </w:r>
      <w:bookmarkStart w:id="1810" w:name="_ETM_Q1_4100934"/>
      <w:bookmarkEnd w:id="1810"/>
      <w:r>
        <w:rPr>
          <w:rFonts w:hint="cs"/>
          <w:rtl/>
        </w:rPr>
        <w:t xml:space="preserve"> </w:t>
      </w:r>
    </w:p>
    <w:p w14:paraId="2887E1E9" w14:textId="77777777" w:rsidR="00C533EC" w:rsidRDefault="00C533EC" w:rsidP="00C533EC">
      <w:pPr>
        <w:rPr>
          <w:rtl/>
        </w:rPr>
      </w:pPr>
      <w:bookmarkStart w:id="1811" w:name="_ETM_Q1_4100802"/>
      <w:bookmarkStart w:id="1812" w:name="_ETM_Q1_4100895"/>
      <w:bookmarkStart w:id="1813" w:name="_ETM_Q1_4102724"/>
      <w:bookmarkEnd w:id="1811"/>
      <w:bookmarkEnd w:id="1812"/>
      <w:bookmarkEnd w:id="1813"/>
    </w:p>
    <w:p w14:paraId="7FF25E0A" w14:textId="77777777" w:rsidR="00C533EC" w:rsidRDefault="00C533EC" w:rsidP="00CC5C34">
      <w:pPr>
        <w:pStyle w:val="a4"/>
        <w:keepNext/>
        <w:rPr>
          <w:rtl/>
        </w:rPr>
      </w:pPr>
      <w:bookmarkStart w:id="1814" w:name="ET_speaker_הרצל_חגג_117"/>
      <w:r w:rsidRPr="00CC5C34">
        <w:rPr>
          <w:rStyle w:val="TagStyle"/>
          <w:rtl/>
        </w:rPr>
        <w:t xml:space="preserve"> &lt;&lt; דובר &gt;&gt;</w:t>
      </w:r>
      <w:r w:rsidRPr="00C533EC">
        <w:rPr>
          <w:rStyle w:val="TagStyle"/>
          <w:rtl/>
        </w:rPr>
        <w:t xml:space="preserve"> </w:t>
      </w:r>
      <w:r>
        <w:rPr>
          <w:rtl/>
        </w:rPr>
        <w:t xml:space="preserve">הרצל </w:t>
      </w:r>
      <w:proofErr w:type="spellStart"/>
      <w:r>
        <w:rPr>
          <w:rtl/>
        </w:rPr>
        <w:t>חג'ג</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814"/>
    </w:p>
    <w:p w14:paraId="100EA0E5" w14:textId="77777777" w:rsidR="00C533EC" w:rsidRDefault="00C533EC" w:rsidP="00CC5C34">
      <w:pPr>
        <w:pStyle w:val="KeepWithNext"/>
        <w:rPr>
          <w:rtl/>
        </w:rPr>
      </w:pPr>
    </w:p>
    <w:p w14:paraId="1C3F1D07" w14:textId="059E6BAA" w:rsidR="00C533EC" w:rsidRDefault="00E61495" w:rsidP="00C533EC">
      <w:pPr>
        <w:rPr>
          <w:rtl/>
        </w:rPr>
      </w:pPr>
      <w:bookmarkStart w:id="1815" w:name="_ETM_Q1_4103193"/>
      <w:bookmarkStart w:id="1816" w:name="_ETM_Q1_4103255"/>
      <w:bookmarkEnd w:id="1815"/>
      <w:bookmarkEnd w:id="1816"/>
      <w:r>
        <w:rPr>
          <w:rFonts w:hint="cs"/>
          <w:rtl/>
        </w:rPr>
        <w:t xml:space="preserve">היום זה מה שקורה. </w:t>
      </w:r>
      <w:r w:rsidR="00C533EC">
        <w:rPr>
          <w:rFonts w:hint="cs"/>
          <w:rtl/>
        </w:rPr>
        <w:t xml:space="preserve">הוא בכלא </w:t>
      </w:r>
      <w:r>
        <w:rPr>
          <w:rFonts w:hint="cs"/>
          <w:rtl/>
        </w:rPr>
        <w:t xml:space="preserve">כי הוא רצח יהודי. </w:t>
      </w:r>
    </w:p>
    <w:p w14:paraId="3C4952FC" w14:textId="77777777" w:rsidR="00C533EC" w:rsidRDefault="00C533EC" w:rsidP="00C533EC">
      <w:pPr>
        <w:rPr>
          <w:rtl/>
        </w:rPr>
      </w:pPr>
      <w:bookmarkStart w:id="1817" w:name="_ETM_Q1_4106740"/>
      <w:bookmarkStart w:id="1818" w:name="_ETM_Q1_4106833"/>
      <w:bookmarkStart w:id="1819" w:name="_ETM_Q1_4107990"/>
      <w:bookmarkEnd w:id="1817"/>
      <w:bookmarkEnd w:id="1818"/>
      <w:bookmarkEnd w:id="1819"/>
    </w:p>
    <w:p w14:paraId="64016549" w14:textId="77777777" w:rsidR="00C533EC" w:rsidRDefault="00C533EC" w:rsidP="00CC5C34">
      <w:pPr>
        <w:pStyle w:val="a4"/>
        <w:keepNext/>
        <w:rPr>
          <w:rtl/>
        </w:rPr>
      </w:pPr>
      <w:bookmarkStart w:id="1820" w:name="ET_knessetmember_6356_118"/>
      <w:r w:rsidRPr="00CC5C34">
        <w:rPr>
          <w:rStyle w:val="TagStyle"/>
          <w:rtl/>
        </w:rPr>
        <w:t xml:space="preserve"> &lt;&lt; דובר &gt;&gt;</w:t>
      </w:r>
      <w:r w:rsidRPr="00C533E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533EC">
        <w:rPr>
          <w:rStyle w:val="TagStyle"/>
          <w:rtl/>
        </w:rPr>
        <w:t xml:space="preserve"> </w:t>
      </w:r>
      <w:r w:rsidRPr="00CC5C34">
        <w:rPr>
          <w:rStyle w:val="TagStyle"/>
          <w:rtl/>
        </w:rPr>
        <w:t>&lt;&lt; דובר &gt;&gt;</w:t>
      </w:r>
      <w:r>
        <w:rPr>
          <w:rtl/>
        </w:rPr>
        <w:t xml:space="preserve">   </w:t>
      </w:r>
      <w:bookmarkEnd w:id="1820"/>
    </w:p>
    <w:p w14:paraId="24979643" w14:textId="77777777" w:rsidR="00C533EC" w:rsidRDefault="00C533EC" w:rsidP="00CC5C34">
      <w:pPr>
        <w:pStyle w:val="KeepWithNext"/>
        <w:rPr>
          <w:rtl/>
        </w:rPr>
      </w:pPr>
    </w:p>
    <w:p w14:paraId="666C3BAA" w14:textId="588A527D" w:rsidR="00C533EC" w:rsidRDefault="00E61495" w:rsidP="00E61495">
      <w:pPr>
        <w:rPr>
          <w:rtl/>
        </w:rPr>
      </w:pPr>
      <w:bookmarkStart w:id="1821" w:name="_ETM_Q1_4108427"/>
      <w:bookmarkEnd w:id="1821"/>
      <w:r>
        <w:rPr>
          <w:rFonts w:hint="cs"/>
          <w:rtl/>
        </w:rPr>
        <w:t xml:space="preserve">רצחתי יהודים </w:t>
      </w:r>
      <w:bookmarkStart w:id="1822" w:name="_ETM_Q1_4108773"/>
      <w:bookmarkEnd w:id="1822"/>
      <w:r>
        <w:rPr>
          <w:rtl/>
        </w:rPr>
        <w:t>–</w:t>
      </w:r>
      <w:r>
        <w:rPr>
          <w:rFonts w:hint="cs"/>
          <w:rtl/>
        </w:rPr>
        <w:t xml:space="preserve"> </w:t>
      </w:r>
      <w:r w:rsidR="00C533EC">
        <w:rPr>
          <w:rFonts w:hint="cs"/>
          <w:rtl/>
        </w:rPr>
        <w:t>א</w:t>
      </w:r>
      <w:bookmarkStart w:id="1823" w:name="_ETM_Q1_4108474"/>
      <w:bookmarkEnd w:id="1823"/>
      <w:r w:rsidR="00C533EC">
        <w:rPr>
          <w:rFonts w:hint="cs"/>
          <w:rtl/>
        </w:rPr>
        <w:t>ני לא אוכל ללמוד באקדמיה</w:t>
      </w:r>
      <w:r>
        <w:rPr>
          <w:rFonts w:hint="cs"/>
          <w:rtl/>
        </w:rPr>
        <w:t xml:space="preserve">; רצחתי יהודים </w:t>
      </w:r>
      <w:r>
        <w:rPr>
          <w:rtl/>
        </w:rPr>
        <w:t>–</w:t>
      </w:r>
      <w:r>
        <w:rPr>
          <w:rFonts w:hint="cs"/>
          <w:rtl/>
        </w:rPr>
        <w:t xml:space="preserve"> אני לא אוכל להיות מועסק;</w:t>
      </w:r>
      <w:bookmarkStart w:id="1824" w:name="_ETM_Q1_4111623"/>
      <w:bookmarkEnd w:id="1824"/>
      <w:r>
        <w:rPr>
          <w:rFonts w:hint="cs"/>
          <w:rtl/>
        </w:rPr>
        <w:t xml:space="preserve"> רצחתי יהודים </w:t>
      </w:r>
      <w:r>
        <w:rPr>
          <w:rtl/>
        </w:rPr>
        <w:t>–</w:t>
      </w:r>
      <w:r>
        <w:rPr>
          <w:rFonts w:hint="cs"/>
          <w:rtl/>
        </w:rPr>
        <w:t xml:space="preserve"> אני לא אוכל להסתובב </w:t>
      </w:r>
      <w:bookmarkStart w:id="1825" w:name="_ETM_Q1_4112553"/>
      <w:bookmarkEnd w:id="1825"/>
      <w:r w:rsidR="00C533EC">
        <w:rPr>
          <w:rFonts w:hint="cs"/>
          <w:rtl/>
        </w:rPr>
        <w:t xml:space="preserve">בלי </w:t>
      </w:r>
      <w:r>
        <w:rPr>
          <w:rFonts w:hint="cs"/>
          <w:rtl/>
        </w:rPr>
        <w:t>ש</w:t>
      </w:r>
      <w:r w:rsidR="00C533EC">
        <w:rPr>
          <w:rFonts w:hint="cs"/>
          <w:rtl/>
        </w:rPr>
        <w:t xml:space="preserve">כל רגע יבדקו טוב טוב </w:t>
      </w:r>
      <w:r>
        <w:rPr>
          <w:rFonts w:hint="cs"/>
          <w:rtl/>
        </w:rPr>
        <w:t xml:space="preserve">מה אני עושה </w:t>
      </w:r>
      <w:bookmarkStart w:id="1826" w:name="_ETM_Q1_4116087"/>
      <w:bookmarkEnd w:id="1826"/>
      <w:r>
        <w:rPr>
          <w:rFonts w:hint="cs"/>
          <w:rtl/>
        </w:rPr>
        <w:t xml:space="preserve">ואיפה אני נמצא; רצחתי יהודים </w:t>
      </w:r>
      <w:r>
        <w:rPr>
          <w:rtl/>
        </w:rPr>
        <w:t>–</w:t>
      </w:r>
      <w:r>
        <w:rPr>
          <w:rFonts w:hint="cs"/>
          <w:rtl/>
        </w:rPr>
        <w:t xml:space="preserve"> </w:t>
      </w:r>
      <w:r w:rsidR="00C533EC">
        <w:rPr>
          <w:rFonts w:hint="cs"/>
          <w:rtl/>
        </w:rPr>
        <w:t xml:space="preserve">יש לזה משמעות. גם </w:t>
      </w:r>
      <w:bookmarkStart w:id="1827" w:name="_ETM_Q1_4119694"/>
      <w:bookmarkEnd w:id="1827"/>
      <w:r w:rsidR="00C533EC">
        <w:rPr>
          <w:rFonts w:hint="cs"/>
          <w:rtl/>
        </w:rPr>
        <w:t xml:space="preserve">זאת משמעות. </w:t>
      </w:r>
    </w:p>
    <w:p w14:paraId="6139D2DB" w14:textId="77777777" w:rsidR="00C533EC" w:rsidRDefault="00C533EC" w:rsidP="00C533EC">
      <w:pPr>
        <w:rPr>
          <w:rtl/>
        </w:rPr>
      </w:pPr>
      <w:bookmarkStart w:id="1828" w:name="_ETM_Q1_4121585"/>
      <w:bookmarkStart w:id="1829" w:name="_ETM_Q1_4121710"/>
      <w:bookmarkStart w:id="1830" w:name="_ETM_Q1_4123694"/>
      <w:bookmarkEnd w:id="1828"/>
      <w:bookmarkEnd w:id="1829"/>
      <w:bookmarkEnd w:id="1830"/>
    </w:p>
    <w:p w14:paraId="025AFD32" w14:textId="77777777" w:rsidR="00C533EC" w:rsidRDefault="00C533EC" w:rsidP="00CC5C34">
      <w:pPr>
        <w:pStyle w:val="a4"/>
        <w:keepNext/>
        <w:rPr>
          <w:rtl/>
        </w:rPr>
      </w:pPr>
      <w:bookmarkStart w:id="1831" w:name="ET_speaker_הרצל_חגג_119"/>
      <w:r w:rsidRPr="00CC5C34">
        <w:rPr>
          <w:rStyle w:val="TagStyle"/>
          <w:rtl/>
        </w:rPr>
        <w:t xml:space="preserve"> &lt;&lt; דובר &gt;&gt;</w:t>
      </w:r>
      <w:r w:rsidRPr="00C533EC">
        <w:rPr>
          <w:rStyle w:val="TagStyle"/>
          <w:rtl/>
        </w:rPr>
        <w:t xml:space="preserve"> </w:t>
      </w:r>
      <w:r>
        <w:rPr>
          <w:rtl/>
        </w:rPr>
        <w:t xml:space="preserve">הרצל </w:t>
      </w:r>
      <w:proofErr w:type="spellStart"/>
      <w:r>
        <w:rPr>
          <w:rtl/>
        </w:rPr>
        <w:t>חג'ג</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831"/>
    </w:p>
    <w:p w14:paraId="77B00E46" w14:textId="77777777" w:rsidR="00C533EC" w:rsidRDefault="00C533EC" w:rsidP="00CC5C34">
      <w:pPr>
        <w:pStyle w:val="KeepWithNext"/>
        <w:rPr>
          <w:rtl/>
        </w:rPr>
      </w:pPr>
    </w:p>
    <w:p w14:paraId="38208C98" w14:textId="034B7837" w:rsidR="00C533EC" w:rsidRDefault="00E61495" w:rsidP="00C533EC">
      <w:pPr>
        <w:rPr>
          <w:rtl/>
        </w:rPr>
      </w:pPr>
      <w:bookmarkStart w:id="1832" w:name="_ETM_Q1_4124116"/>
      <w:bookmarkStart w:id="1833" w:name="_ETM_Q1_4124147"/>
      <w:bookmarkEnd w:id="1832"/>
      <w:bookmarkEnd w:id="1833"/>
      <w:r>
        <w:rPr>
          <w:rFonts w:hint="cs"/>
          <w:rtl/>
        </w:rPr>
        <w:t>- - -</w:t>
      </w:r>
      <w:bookmarkStart w:id="1834" w:name="_ETM_Q1_4124415"/>
      <w:bookmarkEnd w:id="1834"/>
      <w:r>
        <w:rPr>
          <w:rFonts w:hint="cs"/>
          <w:rtl/>
        </w:rPr>
        <w:t xml:space="preserve"> </w:t>
      </w:r>
      <w:r w:rsidR="00C533EC">
        <w:rPr>
          <w:rFonts w:hint="cs"/>
          <w:rtl/>
        </w:rPr>
        <w:t>כארים יונס השתחרר</w:t>
      </w:r>
      <w:r>
        <w:rPr>
          <w:rFonts w:hint="cs"/>
          <w:rtl/>
        </w:rPr>
        <w:t xml:space="preserve"> בעסקאות. </w:t>
      </w:r>
    </w:p>
    <w:p w14:paraId="2D727E0A" w14:textId="77777777" w:rsidR="00E61495" w:rsidRDefault="00E61495" w:rsidP="00C533EC">
      <w:pPr>
        <w:rPr>
          <w:rtl/>
        </w:rPr>
      </w:pPr>
      <w:bookmarkStart w:id="1835" w:name="_ETM_Q1_4127142"/>
      <w:bookmarkStart w:id="1836" w:name="_ETM_Q1_4127293"/>
      <w:bookmarkEnd w:id="1835"/>
      <w:bookmarkEnd w:id="1836"/>
    </w:p>
    <w:p w14:paraId="448993D4" w14:textId="3729CF81" w:rsidR="00E61495" w:rsidRDefault="00E61495" w:rsidP="00CC5C34">
      <w:pPr>
        <w:pStyle w:val="a4"/>
        <w:keepNext/>
        <w:rPr>
          <w:rtl/>
        </w:rPr>
      </w:pPr>
      <w:bookmarkStart w:id="1837" w:name="ET_speaker_יוסי_מימון_264"/>
      <w:r w:rsidRPr="00CC5C34">
        <w:rPr>
          <w:rStyle w:val="TagStyle"/>
          <w:rtl/>
        </w:rPr>
        <w:t xml:space="preserve"> &lt;&lt; דובר &gt;&gt;</w:t>
      </w:r>
      <w:r w:rsidRPr="00E61495">
        <w:rPr>
          <w:rStyle w:val="TagStyle"/>
          <w:rtl/>
        </w:rPr>
        <w:t xml:space="preserve"> </w:t>
      </w:r>
      <w:r>
        <w:rPr>
          <w:rtl/>
        </w:rPr>
        <w:t>יוסי:</w:t>
      </w:r>
      <w:r w:rsidRPr="00E61495">
        <w:rPr>
          <w:rStyle w:val="TagStyle"/>
          <w:rtl/>
        </w:rPr>
        <w:t xml:space="preserve"> </w:t>
      </w:r>
      <w:r w:rsidRPr="00CC5C34">
        <w:rPr>
          <w:rStyle w:val="TagStyle"/>
          <w:rtl/>
        </w:rPr>
        <w:t>&lt;&lt; דובר &gt;&gt;</w:t>
      </w:r>
      <w:r>
        <w:rPr>
          <w:rtl/>
        </w:rPr>
        <w:t xml:space="preserve">   </w:t>
      </w:r>
      <w:bookmarkEnd w:id="1837"/>
    </w:p>
    <w:p w14:paraId="2891E210" w14:textId="77777777" w:rsidR="00E61495" w:rsidRDefault="00E61495" w:rsidP="00CC5C34">
      <w:pPr>
        <w:pStyle w:val="KeepWithNext"/>
        <w:rPr>
          <w:rtl/>
        </w:rPr>
      </w:pPr>
    </w:p>
    <w:p w14:paraId="761806AF" w14:textId="4E43079E" w:rsidR="00E61495" w:rsidRPr="00E61495" w:rsidRDefault="00E61495" w:rsidP="00E61495">
      <w:pPr>
        <w:rPr>
          <w:rtl/>
        </w:rPr>
      </w:pPr>
      <w:bookmarkStart w:id="1838" w:name="_ETM_Q1_4129337"/>
      <w:bookmarkStart w:id="1839" w:name="_ETM_Q1_4129415"/>
      <w:bookmarkEnd w:id="1838"/>
      <w:bookmarkEnd w:id="1839"/>
      <w:r>
        <w:rPr>
          <w:rFonts w:hint="cs"/>
          <w:rtl/>
        </w:rPr>
        <w:t xml:space="preserve">זה משהו אחר. </w:t>
      </w:r>
    </w:p>
    <w:p w14:paraId="53BE62AF" w14:textId="77777777" w:rsidR="00C533EC" w:rsidRDefault="00C533EC" w:rsidP="00C533EC">
      <w:pPr>
        <w:rPr>
          <w:rtl/>
        </w:rPr>
      </w:pPr>
      <w:bookmarkStart w:id="1840" w:name="_ETM_Q1_4129929"/>
      <w:bookmarkStart w:id="1841" w:name="_ETM_Q1_4130023"/>
      <w:bookmarkEnd w:id="1840"/>
      <w:bookmarkEnd w:id="1841"/>
    </w:p>
    <w:p w14:paraId="49DCA7A5" w14:textId="77777777" w:rsidR="00C533EC" w:rsidRDefault="00C533EC" w:rsidP="00CC5C34">
      <w:pPr>
        <w:pStyle w:val="af6"/>
        <w:keepNext/>
        <w:rPr>
          <w:rtl/>
        </w:rPr>
      </w:pPr>
      <w:bookmarkStart w:id="1842" w:name="ET_yor_6358_12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842"/>
    </w:p>
    <w:p w14:paraId="31183724" w14:textId="77777777" w:rsidR="00C533EC" w:rsidRDefault="00C533EC" w:rsidP="00CC5C34">
      <w:pPr>
        <w:pStyle w:val="KeepWithNext"/>
        <w:rPr>
          <w:rtl/>
        </w:rPr>
      </w:pPr>
    </w:p>
    <w:p w14:paraId="09081D86" w14:textId="15DA2740" w:rsidR="00C533EC" w:rsidRDefault="00E61495" w:rsidP="00C533EC">
      <w:pPr>
        <w:rPr>
          <w:rtl/>
        </w:rPr>
      </w:pPr>
      <w:bookmarkStart w:id="1843" w:name="_ETM_Q1_4131585"/>
      <w:bookmarkEnd w:id="1843"/>
      <w:r>
        <w:rPr>
          <w:rFonts w:hint="cs"/>
          <w:rtl/>
        </w:rPr>
        <w:t xml:space="preserve">חברים, תעצרו רגע. </w:t>
      </w:r>
      <w:r w:rsidR="00C533EC">
        <w:rPr>
          <w:rFonts w:hint="cs"/>
          <w:rtl/>
        </w:rPr>
        <w:t>ביקשתי מיוסי כיוסי, מכיוון ש</w:t>
      </w:r>
      <w:bookmarkStart w:id="1844" w:name="_ETM_Q1_4135695"/>
      <w:bookmarkEnd w:id="1844"/>
      <w:r w:rsidR="00C533EC">
        <w:rPr>
          <w:rFonts w:hint="cs"/>
          <w:rtl/>
        </w:rPr>
        <w:t xml:space="preserve">אני מכיר אותו לא מעט שנים, ורציתי לשמוע את חוות </w:t>
      </w:r>
      <w:bookmarkStart w:id="1845" w:name="_ETM_Q1_4141571"/>
      <w:bookmarkEnd w:id="1845"/>
      <w:r w:rsidR="00C533EC">
        <w:rPr>
          <w:rFonts w:hint="cs"/>
          <w:rtl/>
        </w:rPr>
        <w:t>דעתו</w:t>
      </w:r>
      <w:r>
        <w:rPr>
          <w:rFonts w:hint="cs"/>
          <w:rtl/>
        </w:rPr>
        <w:t xml:space="preserve"> </w:t>
      </w:r>
      <w:bookmarkStart w:id="1846" w:name="_ETM_Q1_4140639"/>
      <w:bookmarkEnd w:id="1846"/>
      <w:r>
        <w:rPr>
          <w:rFonts w:hint="cs"/>
          <w:rtl/>
        </w:rPr>
        <w:t>כיוסי, לא כבעל תפקיד</w:t>
      </w:r>
      <w:r w:rsidR="00C533EC">
        <w:rPr>
          <w:rFonts w:hint="cs"/>
          <w:rtl/>
        </w:rPr>
        <w:t xml:space="preserve">. הוא טרח להגיע אליי עוד לפני הדיון </w:t>
      </w:r>
      <w:r>
        <w:rPr>
          <w:rFonts w:hint="cs"/>
          <w:rtl/>
        </w:rPr>
        <w:t>ואמר לי שעוד לא גובשה שום עמדה</w:t>
      </w:r>
      <w:bookmarkStart w:id="1847" w:name="_ETM_Q1_4146519"/>
      <w:bookmarkEnd w:id="1847"/>
      <w:r>
        <w:rPr>
          <w:rFonts w:hint="cs"/>
          <w:rtl/>
        </w:rPr>
        <w:t xml:space="preserve"> בעניין הזה </w:t>
      </w:r>
      <w:r w:rsidR="00C533EC">
        <w:rPr>
          <w:rFonts w:hint="cs"/>
          <w:rtl/>
        </w:rPr>
        <w:t>בארגון ש</w:t>
      </w:r>
      <w:bookmarkStart w:id="1848" w:name="_ETM_Q1_4148136"/>
      <w:bookmarkEnd w:id="1848"/>
      <w:r w:rsidR="00C533EC">
        <w:rPr>
          <w:rFonts w:hint="cs"/>
          <w:rtl/>
        </w:rPr>
        <w:t xml:space="preserve">בו הוא עובד. </w:t>
      </w:r>
      <w:r>
        <w:rPr>
          <w:rFonts w:hint="cs"/>
          <w:rtl/>
        </w:rPr>
        <w:t xml:space="preserve">אנחנו ניתן לו זמן, אבל </w:t>
      </w:r>
      <w:r w:rsidR="00C533EC">
        <w:rPr>
          <w:rFonts w:hint="cs"/>
          <w:rtl/>
        </w:rPr>
        <w:t xml:space="preserve">היה לי חשוב לשמוע אותו כיוסי. </w:t>
      </w:r>
    </w:p>
    <w:p w14:paraId="17614F0F" w14:textId="77777777" w:rsidR="00C533EC" w:rsidRDefault="00C533EC" w:rsidP="00C533EC">
      <w:pPr>
        <w:rPr>
          <w:rtl/>
        </w:rPr>
      </w:pPr>
      <w:bookmarkStart w:id="1849" w:name="_ETM_Q1_4154855"/>
      <w:bookmarkStart w:id="1850" w:name="_ETM_Q1_4154949"/>
      <w:bookmarkStart w:id="1851" w:name="_ETM_Q1_4160293"/>
      <w:bookmarkEnd w:id="1849"/>
      <w:bookmarkEnd w:id="1850"/>
      <w:bookmarkEnd w:id="1851"/>
    </w:p>
    <w:p w14:paraId="0B22C0D4" w14:textId="77777777" w:rsidR="00C533EC" w:rsidRDefault="00C533EC" w:rsidP="00CC5C34">
      <w:pPr>
        <w:pStyle w:val="a4"/>
        <w:keepNext/>
        <w:rPr>
          <w:rtl/>
        </w:rPr>
      </w:pPr>
      <w:bookmarkStart w:id="1852" w:name="ET_speaker_הרצל_חגג_121"/>
      <w:r w:rsidRPr="00CC5C34">
        <w:rPr>
          <w:rStyle w:val="TagStyle"/>
          <w:rtl/>
        </w:rPr>
        <w:t xml:space="preserve"> &lt;&lt; דובר &gt;&gt;</w:t>
      </w:r>
      <w:r w:rsidRPr="00C533EC">
        <w:rPr>
          <w:rStyle w:val="TagStyle"/>
          <w:rtl/>
        </w:rPr>
        <w:t xml:space="preserve"> </w:t>
      </w:r>
      <w:r>
        <w:rPr>
          <w:rtl/>
        </w:rPr>
        <w:t xml:space="preserve">הרצל </w:t>
      </w:r>
      <w:proofErr w:type="spellStart"/>
      <w:r>
        <w:rPr>
          <w:rtl/>
        </w:rPr>
        <w:t>חג'ג</w:t>
      </w:r>
      <w:proofErr w:type="spellEnd"/>
      <w:r>
        <w:rPr>
          <w:rtl/>
        </w:rPr>
        <w:t>':</w:t>
      </w:r>
      <w:r w:rsidRPr="00C533EC">
        <w:rPr>
          <w:rStyle w:val="TagStyle"/>
          <w:rtl/>
        </w:rPr>
        <w:t xml:space="preserve"> </w:t>
      </w:r>
      <w:r w:rsidRPr="00CC5C34">
        <w:rPr>
          <w:rStyle w:val="TagStyle"/>
          <w:rtl/>
        </w:rPr>
        <w:t>&lt;&lt; דובר &gt;&gt;</w:t>
      </w:r>
      <w:r>
        <w:rPr>
          <w:rtl/>
        </w:rPr>
        <w:t xml:space="preserve">   </w:t>
      </w:r>
      <w:bookmarkEnd w:id="1852"/>
    </w:p>
    <w:p w14:paraId="4F4C3857" w14:textId="77777777" w:rsidR="00C533EC" w:rsidRDefault="00C533EC" w:rsidP="00CC5C34">
      <w:pPr>
        <w:pStyle w:val="KeepWithNext"/>
        <w:rPr>
          <w:rtl/>
        </w:rPr>
      </w:pPr>
    </w:p>
    <w:p w14:paraId="3A1A4BB4" w14:textId="3BC8AF6E" w:rsidR="00C533EC" w:rsidRDefault="00C533EC" w:rsidP="00C533EC">
      <w:pPr>
        <w:rPr>
          <w:rtl/>
        </w:rPr>
      </w:pPr>
      <w:bookmarkStart w:id="1853" w:name="_ETM_Q1_4160777"/>
      <w:bookmarkStart w:id="1854" w:name="_ETM_Q1_4160824"/>
      <w:bookmarkEnd w:id="1853"/>
      <w:bookmarkEnd w:id="1854"/>
      <w:r>
        <w:rPr>
          <w:rFonts w:hint="cs"/>
          <w:rtl/>
        </w:rPr>
        <w:t xml:space="preserve">זאת </w:t>
      </w:r>
      <w:bookmarkStart w:id="1855" w:name="_ETM_Q1_4164981"/>
      <w:bookmarkEnd w:id="1855"/>
      <w:r>
        <w:rPr>
          <w:rFonts w:hint="cs"/>
          <w:rtl/>
        </w:rPr>
        <w:t xml:space="preserve">השיטה של השב"כ, כל פעם לשלוח מישהו </w:t>
      </w:r>
      <w:r w:rsidR="00E61495">
        <w:rPr>
          <w:rFonts w:hint="cs"/>
          <w:rtl/>
        </w:rPr>
        <w:t>- - -</w:t>
      </w:r>
    </w:p>
    <w:p w14:paraId="1DD71A06" w14:textId="77777777" w:rsidR="00C533EC" w:rsidRDefault="00C533EC" w:rsidP="00C533EC">
      <w:pPr>
        <w:rPr>
          <w:rtl/>
        </w:rPr>
      </w:pPr>
      <w:bookmarkStart w:id="1856" w:name="_ETM_Q1_4172638"/>
      <w:bookmarkStart w:id="1857" w:name="_ETM_Q1_4172747"/>
      <w:bookmarkEnd w:id="1856"/>
      <w:bookmarkEnd w:id="1857"/>
    </w:p>
    <w:p w14:paraId="600E25A7" w14:textId="77777777" w:rsidR="00C533EC" w:rsidRDefault="00C533EC" w:rsidP="00CC5C34">
      <w:pPr>
        <w:pStyle w:val="af6"/>
        <w:keepNext/>
        <w:rPr>
          <w:rtl/>
        </w:rPr>
      </w:pPr>
      <w:bookmarkStart w:id="1858" w:name="ET_yor_6358_12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858"/>
    </w:p>
    <w:p w14:paraId="19C770D4" w14:textId="77777777" w:rsidR="00C533EC" w:rsidRDefault="00C533EC" w:rsidP="00CC5C34">
      <w:pPr>
        <w:pStyle w:val="KeepWithNext"/>
        <w:rPr>
          <w:rtl/>
        </w:rPr>
      </w:pPr>
    </w:p>
    <w:p w14:paraId="134043D8" w14:textId="61B8C54E" w:rsidR="00C533EC" w:rsidRDefault="00E61495" w:rsidP="00C533EC">
      <w:pPr>
        <w:rPr>
          <w:rtl/>
        </w:rPr>
      </w:pPr>
      <w:bookmarkStart w:id="1859" w:name="_ETM_Q1_4173403"/>
      <w:bookmarkEnd w:id="1859"/>
      <w:r>
        <w:rPr>
          <w:rFonts w:hint="cs"/>
          <w:rtl/>
        </w:rPr>
        <w:t>הרצל,</w:t>
      </w:r>
      <w:bookmarkStart w:id="1860" w:name="_ETM_Q1_4160032"/>
      <w:bookmarkEnd w:id="1860"/>
      <w:r>
        <w:rPr>
          <w:rFonts w:hint="cs"/>
          <w:rtl/>
        </w:rPr>
        <w:t xml:space="preserve"> תודה. גם את העמדה של השב"כ אני רצה לשמוע כדי</w:t>
      </w:r>
      <w:bookmarkStart w:id="1861" w:name="_ETM_Q1_4172359"/>
      <w:bookmarkEnd w:id="1861"/>
      <w:r>
        <w:rPr>
          <w:rFonts w:hint="cs"/>
          <w:rtl/>
        </w:rPr>
        <w:t xml:space="preserve"> שהצעת החוק שלי תיתן מענה גם לקשיים שמעלים אחרים. </w:t>
      </w:r>
      <w:r w:rsidR="00C533EC">
        <w:rPr>
          <w:rFonts w:hint="cs"/>
          <w:rtl/>
        </w:rPr>
        <w:t xml:space="preserve">מה שהם מעלים </w:t>
      </w:r>
      <w:bookmarkStart w:id="1862" w:name="_ETM_Q1_4175232"/>
      <w:bookmarkEnd w:id="1862"/>
      <w:r w:rsidR="00C533EC">
        <w:rPr>
          <w:rFonts w:hint="cs"/>
          <w:rtl/>
        </w:rPr>
        <w:t>זה לא בהכרח כדי למנוע ממני לחוקק את החוק</w:t>
      </w:r>
      <w:bookmarkStart w:id="1863" w:name="_ETM_Q1_4184342"/>
      <w:bookmarkEnd w:id="1863"/>
      <w:r>
        <w:rPr>
          <w:rFonts w:hint="cs"/>
          <w:rtl/>
        </w:rPr>
        <w:t xml:space="preserve">; זה יעשה את החוק יותר טוב. ככה אני מסתכל על </w:t>
      </w:r>
      <w:bookmarkStart w:id="1864" w:name="_ETM_Q1_4181633"/>
      <w:bookmarkEnd w:id="1864"/>
      <w:r>
        <w:rPr>
          <w:rFonts w:hint="cs"/>
          <w:rtl/>
        </w:rPr>
        <w:t>זה. אני רוצה ללמוד מה המגבלות שכל אחד מציג,</w:t>
      </w:r>
      <w:bookmarkStart w:id="1865" w:name="_ETM_Q1_4186022"/>
      <w:bookmarkEnd w:id="1865"/>
      <w:r>
        <w:rPr>
          <w:rFonts w:hint="cs"/>
          <w:rtl/>
        </w:rPr>
        <w:t xml:space="preserve"> </w:t>
      </w:r>
      <w:r w:rsidR="00C533EC">
        <w:rPr>
          <w:rFonts w:hint="cs"/>
          <w:rtl/>
        </w:rPr>
        <w:t>ולמצוא בסוף את הדרך הטובה ביותר</w:t>
      </w:r>
      <w:r>
        <w:rPr>
          <w:rFonts w:hint="cs"/>
          <w:rtl/>
        </w:rPr>
        <w:t xml:space="preserve"> שהחוק שנוציא מפה יהיה החוק הטוב ביותר</w:t>
      </w:r>
      <w:r w:rsidR="00C533EC">
        <w:rPr>
          <w:rFonts w:hint="cs"/>
          <w:rtl/>
        </w:rPr>
        <w:t xml:space="preserve">. הרי אין לך ספק </w:t>
      </w:r>
      <w:bookmarkStart w:id="1866" w:name="_ETM_Q1_4190999"/>
      <w:bookmarkEnd w:id="1866"/>
      <w:r w:rsidR="00C533EC">
        <w:rPr>
          <w:rFonts w:hint="cs"/>
          <w:rtl/>
        </w:rPr>
        <w:t>שא</w:t>
      </w:r>
      <w:r>
        <w:rPr>
          <w:rFonts w:hint="cs"/>
          <w:rtl/>
        </w:rPr>
        <w:t xml:space="preserve">ני </w:t>
      </w:r>
      <w:r w:rsidR="00C533EC">
        <w:rPr>
          <w:rFonts w:hint="cs"/>
          <w:rtl/>
        </w:rPr>
        <w:t>רוצה שהחוק הזה ייצא</w:t>
      </w:r>
      <w:r>
        <w:rPr>
          <w:rFonts w:hint="cs"/>
          <w:rtl/>
        </w:rPr>
        <w:t>; א</w:t>
      </w:r>
      <w:bookmarkStart w:id="1867" w:name="_ETM_Q1_4194155"/>
      <w:bookmarkEnd w:id="1867"/>
      <w:r>
        <w:rPr>
          <w:rFonts w:hint="cs"/>
          <w:rtl/>
        </w:rPr>
        <w:t xml:space="preserve">ין לך ספק שאני רוצה </w:t>
      </w:r>
      <w:r w:rsidR="00C533EC">
        <w:rPr>
          <w:rFonts w:hint="cs"/>
          <w:rtl/>
        </w:rPr>
        <w:t xml:space="preserve">שבאמת נציל חיים. אחד. לא </w:t>
      </w:r>
      <w:bookmarkStart w:id="1868" w:name="_ETM_Q1_4198062"/>
      <w:bookmarkEnd w:id="1868"/>
      <w:r w:rsidR="00C533EC">
        <w:rPr>
          <w:rFonts w:hint="cs"/>
          <w:rtl/>
        </w:rPr>
        <w:t xml:space="preserve">כמו שאתה דיברת, אחד. </w:t>
      </w:r>
      <w:r>
        <w:rPr>
          <w:rFonts w:hint="cs"/>
          <w:rtl/>
        </w:rPr>
        <w:t xml:space="preserve">אם נצליח להציג אחד, </w:t>
      </w:r>
      <w:r w:rsidR="00C533EC">
        <w:rPr>
          <w:rFonts w:hint="cs"/>
          <w:rtl/>
        </w:rPr>
        <w:t xml:space="preserve">החוק הזה היה שווה. זה כל </w:t>
      </w:r>
      <w:bookmarkStart w:id="1869" w:name="_ETM_Q1_4203675"/>
      <w:bookmarkEnd w:id="1869"/>
      <w:r w:rsidR="00C533EC">
        <w:rPr>
          <w:rFonts w:hint="cs"/>
          <w:rtl/>
        </w:rPr>
        <w:t xml:space="preserve">מה שאני רוצה. לכן, אני רוצה לראות איך אני מוציא </w:t>
      </w:r>
      <w:bookmarkStart w:id="1870" w:name="_ETM_Q1_4210628"/>
      <w:bookmarkEnd w:id="1870"/>
      <w:r>
        <w:rPr>
          <w:rFonts w:hint="cs"/>
          <w:rtl/>
        </w:rPr>
        <w:t>את החוק</w:t>
      </w:r>
      <w:bookmarkStart w:id="1871" w:name="_ETM_Q1_4207963"/>
      <w:bookmarkEnd w:id="1871"/>
      <w:r>
        <w:rPr>
          <w:rFonts w:hint="cs"/>
          <w:rtl/>
        </w:rPr>
        <w:t xml:space="preserve"> הכי נכון, הכי טוב, ובסופו של דבר הוא לא ייתן</w:t>
      </w:r>
      <w:bookmarkStart w:id="1872" w:name="_ETM_Q1_4213673"/>
      <w:bookmarkEnd w:id="1872"/>
      <w:r>
        <w:rPr>
          <w:rFonts w:hint="cs"/>
          <w:rtl/>
        </w:rPr>
        <w:t xml:space="preserve"> כלי </w:t>
      </w:r>
      <w:r w:rsidR="00C533EC">
        <w:rPr>
          <w:rFonts w:hint="cs"/>
          <w:rtl/>
        </w:rPr>
        <w:t>שאי</w:t>
      </w:r>
      <w:r>
        <w:rPr>
          <w:rFonts w:hint="cs"/>
          <w:rtl/>
        </w:rPr>
        <w:t>-</w:t>
      </w:r>
      <w:r w:rsidR="00C533EC">
        <w:rPr>
          <w:rFonts w:hint="cs"/>
          <w:rtl/>
        </w:rPr>
        <w:t>אפשר</w:t>
      </w:r>
      <w:r>
        <w:rPr>
          <w:rFonts w:hint="cs"/>
          <w:rtl/>
        </w:rPr>
        <w:t xml:space="preserve"> </w:t>
      </w:r>
      <w:r w:rsidR="00C533EC">
        <w:rPr>
          <w:rFonts w:hint="cs"/>
          <w:rtl/>
        </w:rPr>
        <w:t xml:space="preserve">להשתמש בו, או חס וחלילה, כל </w:t>
      </w:r>
      <w:bookmarkStart w:id="1873" w:name="_ETM_Q1_4217645"/>
      <w:bookmarkEnd w:id="1873"/>
      <w:r w:rsidR="00C533EC">
        <w:rPr>
          <w:rFonts w:hint="cs"/>
          <w:rtl/>
        </w:rPr>
        <w:t xml:space="preserve">אחד </w:t>
      </w:r>
      <w:r>
        <w:rPr>
          <w:rFonts w:hint="cs"/>
          <w:rtl/>
        </w:rPr>
        <w:t>מהמחבלים האלה יידע שיש את התמונה שלו, ואז</w:t>
      </w:r>
      <w:bookmarkStart w:id="1874" w:name="_ETM_Q1_4217771"/>
      <w:bookmarkEnd w:id="1874"/>
      <w:r>
        <w:rPr>
          <w:rFonts w:hint="cs"/>
          <w:rtl/>
        </w:rPr>
        <w:t xml:space="preserve"> הוא </w:t>
      </w:r>
      <w:r w:rsidR="00C533EC">
        <w:rPr>
          <w:rFonts w:hint="cs"/>
          <w:rtl/>
        </w:rPr>
        <w:t>יחליף</w:t>
      </w:r>
      <w:r>
        <w:rPr>
          <w:rFonts w:hint="cs"/>
          <w:rtl/>
        </w:rPr>
        <w:t xml:space="preserve"> </w:t>
      </w:r>
      <w:r w:rsidR="00C533EC">
        <w:rPr>
          <w:rFonts w:hint="cs"/>
          <w:rtl/>
        </w:rPr>
        <w:t>תספור</w:t>
      </w:r>
      <w:r>
        <w:rPr>
          <w:rFonts w:hint="cs"/>
          <w:rtl/>
        </w:rPr>
        <w:t>ת</w:t>
      </w:r>
      <w:r w:rsidR="00C533EC">
        <w:rPr>
          <w:rFonts w:hint="cs"/>
          <w:rtl/>
        </w:rPr>
        <w:t xml:space="preserve">, </w:t>
      </w:r>
      <w:r>
        <w:rPr>
          <w:rFonts w:hint="cs"/>
          <w:rtl/>
        </w:rPr>
        <w:t>ישים פאה ו</w:t>
      </w:r>
      <w:r w:rsidR="00C533EC">
        <w:rPr>
          <w:rFonts w:hint="cs"/>
          <w:rtl/>
        </w:rPr>
        <w:t xml:space="preserve">יגדל זקן </w:t>
      </w:r>
      <w:r>
        <w:rPr>
          <w:rFonts w:hint="cs"/>
          <w:rtl/>
        </w:rPr>
        <w:t xml:space="preserve">ויעשה כל דבר כדי שלא יזהו אותו, </w:t>
      </w:r>
      <w:r w:rsidR="00C533EC">
        <w:rPr>
          <w:rFonts w:hint="cs"/>
          <w:rtl/>
        </w:rPr>
        <w:t xml:space="preserve">או יזייף תעודת זהות. </w:t>
      </w:r>
      <w:r>
        <w:rPr>
          <w:rFonts w:hint="cs"/>
          <w:rtl/>
        </w:rPr>
        <w:t xml:space="preserve">את כל הדברים האלה אני לוקח בחשבון, ואני </w:t>
      </w:r>
      <w:bookmarkStart w:id="1875" w:name="_ETM_Q1_4229613"/>
      <w:bookmarkEnd w:id="1875"/>
      <w:r>
        <w:rPr>
          <w:rFonts w:hint="cs"/>
          <w:rtl/>
        </w:rPr>
        <w:t xml:space="preserve">יודע שזה יקרה, </w:t>
      </w:r>
      <w:r w:rsidR="00C533EC">
        <w:rPr>
          <w:rFonts w:hint="cs"/>
          <w:rtl/>
        </w:rPr>
        <w:t xml:space="preserve">אבל </w:t>
      </w:r>
      <w:bookmarkStart w:id="1876" w:name="_ETM_Q1_4229192"/>
      <w:bookmarkEnd w:id="1876"/>
      <w:r w:rsidR="00C533EC">
        <w:rPr>
          <w:rFonts w:hint="cs"/>
          <w:rtl/>
        </w:rPr>
        <w:t>כנראה זה לא יקרה עם כולם</w:t>
      </w:r>
      <w:r>
        <w:rPr>
          <w:rFonts w:hint="cs"/>
          <w:rtl/>
        </w:rPr>
        <w:t>, לא עם כל אותם מאות מחבלים</w:t>
      </w:r>
      <w:r w:rsidR="00C533EC">
        <w:rPr>
          <w:rFonts w:hint="cs"/>
          <w:rtl/>
        </w:rPr>
        <w:t xml:space="preserve">. אלה שכן נוכל לזהות </w:t>
      </w:r>
      <w:bookmarkStart w:id="1877" w:name="_ETM_Q1_4235693"/>
      <w:bookmarkEnd w:id="1877"/>
      <w:r w:rsidR="00C533EC">
        <w:rPr>
          <w:rFonts w:hint="cs"/>
          <w:rtl/>
        </w:rPr>
        <w:t xml:space="preserve">ברחוב, שהם לא אמורים להימצא בו, </w:t>
      </w:r>
      <w:r>
        <w:rPr>
          <w:rFonts w:hint="cs"/>
          <w:rtl/>
        </w:rPr>
        <w:t>אם</w:t>
      </w:r>
      <w:bookmarkStart w:id="1878" w:name="_ETM_Q1_4237932"/>
      <w:bookmarkEnd w:id="1878"/>
      <w:r>
        <w:rPr>
          <w:rFonts w:hint="cs"/>
          <w:rtl/>
        </w:rPr>
        <w:t xml:space="preserve"> נצליח להרחיק אותם מהמקום ונציל חייו של איש אחד, </w:t>
      </w:r>
      <w:r w:rsidR="00C533EC">
        <w:rPr>
          <w:rFonts w:hint="cs"/>
          <w:rtl/>
        </w:rPr>
        <w:t xml:space="preserve">עשיתי את שלי. </w:t>
      </w:r>
      <w:bookmarkStart w:id="1879" w:name="_ETM_Q1_4244193"/>
      <w:bookmarkEnd w:id="1879"/>
    </w:p>
    <w:p w14:paraId="23776C3E" w14:textId="77777777" w:rsidR="00C533EC" w:rsidRDefault="00C533EC" w:rsidP="00C533EC">
      <w:pPr>
        <w:rPr>
          <w:rtl/>
        </w:rPr>
      </w:pPr>
      <w:bookmarkStart w:id="1880" w:name="_ETM_Q1_4244834"/>
      <w:bookmarkStart w:id="1881" w:name="_ETM_Q1_4244928"/>
      <w:bookmarkEnd w:id="1880"/>
      <w:bookmarkEnd w:id="1881"/>
    </w:p>
    <w:p w14:paraId="378057E5" w14:textId="26F025E2" w:rsidR="00C533EC" w:rsidRDefault="00C533EC" w:rsidP="00C533EC">
      <w:pPr>
        <w:rPr>
          <w:rtl/>
        </w:rPr>
      </w:pPr>
      <w:bookmarkStart w:id="1882" w:name="_ETM_Q1_4244975"/>
      <w:bookmarkStart w:id="1883" w:name="_ETM_Q1_4245053"/>
      <w:bookmarkEnd w:id="1882"/>
      <w:bookmarkEnd w:id="1883"/>
      <w:r>
        <w:rPr>
          <w:rFonts w:hint="cs"/>
          <w:rtl/>
        </w:rPr>
        <w:t>עוד מישהו רוצה להתייחס?</w:t>
      </w:r>
      <w:r w:rsidR="00E61495">
        <w:rPr>
          <w:rFonts w:hint="cs"/>
          <w:rtl/>
        </w:rPr>
        <w:t xml:space="preserve"> בבקשה, שי גליק. </w:t>
      </w:r>
    </w:p>
    <w:p w14:paraId="3A132140" w14:textId="77777777" w:rsidR="00C533EC" w:rsidRDefault="00C533EC" w:rsidP="00CC5C34">
      <w:pPr>
        <w:pStyle w:val="a4"/>
        <w:keepNext/>
        <w:rPr>
          <w:rtl/>
        </w:rPr>
      </w:pPr>
      <w:bookmarkStart w:id="1884" w:name="_ETM_Q1_4248350"/>
      <w:bookmarkStart w:id="1885" w:name="_ETM_Q1_4248444"/>
      <w:bookmarkStart w:id="1886" w:name="ET_speaker_שי_גליק_123"/>
      <w:bookmarkEnd w:id="1884"/>
      <w:bookmarkEnd w:id="1885"/>
      <w:r w:rsidRPr="00CC5C34">
        <w:rPr>
          <w:rStyle w:val="TagStyle"/>
          <w:rtl/>
        </w:rPr>
        <w:t xml:space="preserve"> &lt;&lt; דובר &gt;&gt;</w:t>
      </w:r>
      <w:r w:rsidRPr="00C533EC">
        <w:rPr>
          <w:rStyle w:val="TagStyle"/>
          <w:rtl/>
        </w:rPr>
        <w:t xml:space="preserve"> </w:t>
      </w:r>
      <w:r>
        <w:rPr>
          <w:rtl/>
        </w:rPr>
        <w:t>שי גליק:</w:t>
      </w:r>
      <w:r w:rsidRPr="00C533EC">
        <w:rPr>
          <w:rStyle w:val="TagStyle"/>
          <w:rtl/>
        </w:rPr>
        <w:t xml:space="preserve"> </w:t>
      </w:r>
      <w:r w:rsidRPr="00CC5C34">
        <w:rPr>
          <w:rStyle w:val="TagStyle"/>
          <w:rtl/>
        </w:rPr>
        <w:t>&lt;&lt; דובר &gt;&gt;</w:t>
      </w:r>
      <w:r>
        <w:rPr>
          <w:rtl/>
        </w:rPr>
        <w:t xml:space="preserve">   </w:t>
      </w:r>
      <w:bookmarkEnd w:id="1886"/>
    </w:p>
    <w:p w14:paraId="0AEF5E82" w14:textId="77777777" w:rsidR="00C533EC" w:rsidRDefault="00C533EC" w:rsidP="00CC5C34">
      <w:pPr>
        <w:pStyle w:val="KeepWithNext"/>
        <w:rPr>
          <w:rtl/>
        </w:rPr>
      </w:pPr>
    </w:p>
    <w:p w14:paraId="1C0954EE" w14:textId="713D4672" w:rsidR="00C533EC" w:rsidRDefault="00E61495" w:rsidP="00C533EC">
      <w:pPr>
        <w:rPr>
          <w:rtl/>
        </w:rPr>
      </w:pPr>
      <w:bookmarkStart w:id="1887" w:name="_ETM_Q1_4273762"/>
      <w:bookmarkEnd w:id="1887"/>
      <w:r>
        <w:rPr>
          <w:rFonts w:hint="cs"/>
          <w:rtl/>
        </w:rPr>
        <w:t>אנ</w:t>
      </w:r>
      <w:bookmarkStart w:id="1888" w:name="_ETM_Q1_4249077"/>
      <w:bookmarkEnd w:id="1888"/>
      <w:r>
        <w:rPr>
          <w:rFonts w:hint="cs"/>
          <w:rtl/>
        </w:rPr>
        <w:t>י מנכ"ל בצלמו. גיל אמר קודם</w:t>
      </w:r>
      <w:bookmarkStart w:id="1889" w:name="_ETM_Q1_4252735"/>
      <w:bookmarkEnd w:id="1889"/>
      <w:r>
        <w:rPr>
          <w:rFonts w:hint="cs"/>
          <w:rtl/>
        </w:rPr>
        <w:t xml:space="preserve"> שיש דיון מקביל בוועדת החוקה. אני דיברתי בוועדת החוקה </w:t>
      </w:r>
      <w:bookmarkStart w:id="1890" w:name="_ETM_Q1_4258285"/>
      <w:bookmarkEnd w:id="1890"/>
      <w:r>
        <w:rPr>
          <w:rFonts w:hint="cs"/>
          <w:rtl/>
        </w:rPr>
        <w:t>ואמרתי שמטרת החוק, וצריך להגיד את זה בגלוי, זה גם</w:t>
      </w:r>
      <w:bookmarkStart w:id="1891" w:name="_ETM_Q1_4259678"/>
      <w:bookmarkEnd w:id="1891"/>
      <w:r>
        <w:rPr>
          <w:rFonts w:hint="cs"/>
          <w:rtl/>
        </w:rPr>
        <w:t xml:space="preserve"> הרתעה. הנציגים של משרד המשפטים</w:t>
      </w:r>
      <w:bookmarkStart w:id="1892" w:name="_ETM_Q1_4261671"/>
      <w:bookmarkEnd w:id="1892"/>
      <w:r>
        <w:rPr>
          <w:rFonts w:hint="cs"/>
          <w:rtl/>
        </w:rPr>
        <w:t xml:space="preserve"> אמרו: לא, לא, לא, זה רק להגן. אז כן, זה</w:t>
      </w:r>
      <w:bookmarkStart w:id="1893" w:name="_ETM_Q1_4266010"/>
      <w:bookmarkEnd w:id="1893"/>
      <w:r>
        <w:rPr>
          <w:rFonts w:hint="cs"/>
          <w:rtl/>
        </w:rPr>
        <w:t xml:space="preserve"> להגן, אבל חלק מההגנה זאת הרתעה. כשאתם מדברים על טרור, </w:t>
      </w:r>
      <w:bookmarkStart w:id="1894" w:name="_ETM_Q1_4270166"/>
      <w:bookmarkEnd w:id="1894"/>
      <w:r>
        <w:rPr>
          <w:rFonts w:hint="cs"/>
          <w:rtl/>
        </w:rPr>
        <w:t xml:space="preserve">צריך להגיד בצורה הכי גלויה גם לנציגי משרד המשפטים, המטרה </w:t>
      </w:r>
      <w:bookmarkStart w:id="1895" w:name="_ETM_Q1_4272582"/>
      <w:bookmarkEnd w:id="1895"/>
      <w:r>
        <w:rPr>
          <w:rFonts w:hint="cs"/>
          <w:rtl/>
        </w:rPr>
        <w:t xml:space="preserve">למנוע טרור </w:t>
      </w:r>
      <w:r w:rsidR="00C533EC">
        <w:rPr>
          <w:rFonts w:hint="cs"/>
          <w:rtl/>
        </w:rPr>
        <w:t xml:space="preserve">זאת הרתעה מראש. לכן, זה לא רק </w:t>
      </w:r>
      <w:bookmarkStart w:id="1896" w:name="_ETM_Q1_4277513"/>
      <w:bookmarkEnd w:id="1896"/>
      <w:r w:rsidR="00C533EC">
        <w:rPr>
          <w:rFonts w:hint="cs"/>
          <w:rtl/>
        </w:rPr>
        <w:t xml:space="preserve">להגן </w:t>
      </w:r>
      <w:r>
        <w:rPr>
          <w:rFonts w:hint="cs"/>
          <w:rtl/>
        </w:rPr>
        <w:t>בסוף, האם זה יגן ממישהו</w:t>
      </w:r>
      <w:r w:rsidR="003F2B90">
        <w:rPr>
          <w:rFonts w:hint="cs"/>
          <w:rtl/>
        </w:rPr>
        <w:t xml:space="preserve"> או לא, ואומרים</w:t>
      </w:r>
      <w:bookmarkStart w:id="1897" w:name="_ETM_Q1_4280385"/>
      <w:bookmarkEnd w:id="1897"/>
      <w:r w:rsidR="003F2B90">
        <w:rPr>
          <w:rFonts w:hint="cs"/>
          <w:rtl/>
        </w:rPr>
        <w:t xml:space="preserve"> שזה מגן, זה מגביל. </w:t>
      </w:r>
      <w:r w:rsidR="00C533EC">
        <w:rPr>
          <w:rFonts w:hint="cs"/>
          <w:rtl/>
        </w:rPr>
        <w:t>מראש, המטרה היא שמראש, לפני שהמחבל יוצא ל</w:t>
      </w:r>
      <w:r w:rsidR="003F2B90">
        <w:rPr>
          <w:rFonts w:hint="cs"/>
          <w:rtl/>
        </w:rPr>
        <w:t xml:space="preserve">בצע את הפיגוע ולפגע, הוא יידע </w:t>
      </w:r>
      <w:bookmarkStart w:id="1898" w:name="_ETM_Q1_4287649"/>
      <w:bookmarkEnd w:id="1898"/>
      <w:r w:rsidR="003F2B90">
        <w:rPr>
          <w:rFonts w:hint="cs"/>
          <w:rtl/>
        </w:rPr>
        <w:t>ש</w:t>
      </w:r>
      <w:bookmarkStart w:id="1899" w:name="_ETM_Q1_4286838"/>
      <w:bookmarkEnd w:id="1899"/>
      <w:r w:rsidR="00C533EC">
        <w:rPr>
          <w:rFonts w:hint="cs"/>
          <w:rtl/>
        </w:rPr>
        <w:t xml:space="preserve">יש לזה מחיר ארוך מאוד. </w:t>
      </w:r>
      <w:r w:rsidR="003F2B90">
        <w:rPr>
          <w:rFonts w:hint="cs"/>
          <w:rtl/>
        </w:rPr>
        <w:t xml:space="preserve">כשמחבל בא וזורק אבנים, הוא אומר: אני זורק אבנים, </w:t>
      </w:r>
      <w:r w:rsidR="00C533EC">
        <w:rPr>
          <w:rFonts w:hint="cs"/>
          <w:rtl/>
        </w:rPr>
        <w:t xml:space="preserve">תופסים אותי, משתחרר אחרי כמה </w:t>
      </w:r>
      <w:bookmarkStart w:id="1900" w:name="_ETM_Q1_4294417"/>
      <w:bookmarkEnd w:id="1900"/>
      <w:r w:rsidR="00C533EC">
        <w:rPr>
          <w:rFonts w:hint="cs"/>
          <w:rtl/>
        </w:rPr>
        <w:t>חודשים</w:t>
      </w:r>
      <w:r w:rsidR="003F2B90">
        <w:rPr>
          <w:rFonts w:hint="cs"/>
          <w:rtl/>
        </w:rPr>
        <w:t xml:space="preserve"> במקרה </w:t>
      </w:r>
      <w:bookmarkStart w:id="1901" w:name="_ETM_Q1_4295024"/>
      <w:bookmarkEnd w:id="1901"/>
      <w:r w:rsidR="003F2B90">
        <w:rPr>
          <w:rFonts w:hint="cs"/>
          <w:rtl/>
        </w:rPr>
        <w:t>הטוב ונגמר הסיפור. המטרה היא שהוא יידע ש</w:t>
      </w:r>
      <w:r w:rsidR="00C533EC">
        <w:rPr>
          <w:rFonts w:hint="cs"/>
          <w:rtl/>
        </w:rPr>
        <w:t xml:space="preserve">זה כתם לכל החיים. זאת המטרה וצריך להגיד אותה </w:t>
      </w:r>
      <w:bookmarkStart w:id="1902" w:name="_ETM_Q1_4302558"/>
      <w:bookmarkEnd w:id="1902"/>
      <w:r w:rsidR="00C533EC">
        <w:rPr>
          <w:rFonts w:hint="cs"/>
          <w:rtl/>
        </w:rPr>
        <w:t>גם בדברי ההסבר לחוק</w:t>
      </w:r>
      <w:r w:rsidR="003F2B90">
        <w:rPr>
          <w:rFonts w:hint="cs"/>
          <w:rtl/>
        </w:rPr>
        <w:t xml:space="preserve"> וב</w:t>
      </w:r>
      <w:bookmarkStart w:id="1903" w:name="_ETM_Q1_4303114"/>
      <w:bookmarkEnd w:id="1903"/>
      <w:r w:rsidR="003F2B90">
        <w:rPr>
          <w:rFonts w:hint="cs"/>
          <w:rtl/>
        </w:rPr>
        <w:t>כל מקום</w:t>
      </w:r>
      <w:r w:rsidR="00C533EC">
        <w:rPr>
          <w:rFonts w:hint="cs"/>
          <w:rtl/>
        </w:rPr>
        <w:t xml:space="preserve">. </w:t>
      </w:r>
    </w:p>
    <w:p w14:paraId="2D0BEEAD" w14:textId="77777777" w:rsidR="00C533EC" w:rsidRDefault="00C533EC" w:rsidP="00C533EC">
      <w:pPr>
        <w:rPr>
          <w:rtl/>
        </w:rPr>
      </w:pPr>
      <w:bookmarkStart w:id="1904" w:name="_ETM_Q1_4306152"/>
      <w:bookmarkStart w:id="1905" w:name="_ETM_Q1_4306230"/>
      <w:bookmarkStart w:id="1906" w:name="_ETM_Q1_4307590"/>
      <w:bookmarkEnd w:id="1904"/>
      <w:bookmarkEnd w:id="1905"/>
      <w:bookmarkEnd w:id="1906"/>
    </w:p>
    <w:p w14:paraId="3DD02FE0" w14:textId="77777777" w:rsidR="00C533EC" w:rsidRDefault="00C533EC" w:rsidP="00CC5C34">
      <w:pPr>
        <w:pStyle w:val="a4"/>
        <w:keepNext/>
        <w:rPr>
          <w:rtl/>
        </w:rPr>
      </w:pPr>
      <w:bookmarkStart w:id="1907" w:name="ET_knessetmember_6356_124"/>
      <w:r w:rsidRPr="00CC5C34">
        <w:rPr>
          <w:rStyle w:val="TagStyle"/>
          <w:rtl/>
        </w:rPr>
        <w:t xml:space="preserve"> &lt;&lt; דובר &gt;&gt;</w:t>
      </w:r>
      <w:r w:rsidRPr="00C533E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533EC">
        <w:rPr>
          <w:rStyle w:val="TagStyle"/>
          <w:rtl/>
        </w:rPr>
        <w:t xml:space="preserve"> </w:t>
      </w:r>
      <w:r w:rsidRPr="00CC5C34">
        <w:rPr>
          <w:rStyle w:val="TagStyle"/>
          <w:rtl/>
        </w:rPr>
        <w:t>&lt;&lt; דובר &gt;&gt;</w:t>
      </w:r>
      <w:r>
        <w:rPr>
          <w:rtl/>
        </w:rPr>
        <w:t xml:space="preserve">   </w:t>
      </w:r>
      <w:bookmarkEnd w:id="1907"/>
    </w:p>
    <w:p w14:paraId="76C973B9" w14:textId="77777777" w:rsidR="00C533EC" w:rsidRDefault="00C533EC" w:rsidP="00CC5C34">
      <w:pPr>
        <w:pStyle w:val="KeepWithNext"/>
        <w:rPr>
          <w:rtl/>
        </w:rPr>
      </w:pPr>
    </w:p>
    <w:p w14:paraId="296967C2" w14:textId="77777777" w:rsidR="00C533EC" w:rsidRDefault="00C533EC" w:rsidP="00C533EC">
      <w:pPr>
        <w:rPr>
          <w:rtl/>
        </w:rPr>
      </w:pPr>
      <w:bookmarkStart w:id="1908" w:name="_ETM_Q1_4308043"/>
      <w:bookmarkStart w:id="1909" w:name="_ETM_Q1_4308074"/>
      <w:bookmarkEnd w:id="1908"/>
      <w:bookmarkEnd w:id="1909"/>
      <w:r>
        <w:rPr>
          <w:rFonts w:hint="cs"/>
          <w:rtl/>
        </w:rPr>
        <w:t xml:space="preserve">אמרנו, אמרנו. </w:t>
      </w:r>
    </w:p>
    <w:p w14:paraId="4BBE5884" w14:textId="77777777" w:rsidR="00C533EC" w:rsidRDefault="00C533EC" w:rsidP="00C533EC">
      <w:pPr>
        <w:rPr>
          <w:rtl/>
        </w:rPr>
      </w:pPr>
      <w:bookmarkStart w:id="1910" w:name="_ETM_Q1_4310918"/>
      <w:bookmarkStart w:id="1911" w:name="_ETM_Q1_4311012"/>
      <w:bookmarkStart w:id="1912" w:name="_ETM_Q1_4316449"/>
      <w:bookmarkEnd w:id="1910"/>
      <w:bookmarkEnd w:id="1911"/>
      <w:bookmarkEnd w:id="1912"/>
    </w:p>
    <w:p w14:paraId="60568E07" w14:textId="77777777" w:rsidR="00C533EC" w:rsidRDefault="00C533EC" w:rsidP="00CC5C34">
      <w:pPr>
        <w:pStyle w:val="a4"/>
        <w:keepNext/>
        <w:rPr>
          <w:rtl/>
        </w:rPr>
      </w:pPr>
      <w:bookmarkStart w:id="1913" w:name="ET_speaker_שי_גליק_125"/>
      <w:r w:rsidRPr="00CC5C34">
        <w:rPr>
          <w:rStyle w:val="TagStyle"/>
          <w:rtl/>
        </w:rPr>
        <w:t xml:space="preserve"> &lt;&lt; דובר &gt;&gt;</w:t>
      </w:r>
      <w:r w:rsidRPr="00C533EC">
        <w:rPr>
          <w:rStyle w:val="TagStyle"/>
          <w:rtl/>
        </w:rPr>
        <w:t xml:space="preserve"> </w:t>
      </w:r>
      <w:r>
        <w:rPr>
          <w:rtl/>
        </w:rPr>
        <w:t>שי גליק:</w:t>
      </w:r>
      <w:r w:rsidRPr="00C533EC">
        <w:rPr>
          <w:rStyle w:val="TagStyle"/>
          <w:rtl/>
        </w:rPr>
        <w:t xml:space="preserve"> </w:t>
      </w:r>
      <w:r w:rsidRPr="00CC5C34">
        <w:rPr>
          <w:rStyle w:val="TagStyle"/>
          <w:rtl/>
        </w:rPr>
        <w:t>&lt;&lt; דובר &gt;&gt;</w:t>
      </w:r>
      <w:r>
        <w:rPr>
          <w:rtl/>
        </w:rPr>
        <w:t xml:space="preserve">   </w:t>
      </w:r>
      <w:bookmarkEnd w:id="1913"/>
    </w:p>
    <w:p w14:paraId="739386B8" w14:textId="77777777" w:rsidR="00C533EC" w:rsidRDefault="00C533EC" w:rsidP="00CC5C34">
      <w:pPr>
        <w:pStyle w:val="KeepWithNext"/>
        <w:rPr>
          <w:rtl/>
        </w:rPr>
      </w:pPr>
    </w:p>
    <w:p w14:paraId="7DA43B6C" w14:textId="2C07C5DF" w:rsidR="00C533EC" w:rsidRDefault="003F2B90" w:rsidP="00C533EC">
      <w:pPr>
        <w:rPr>
          <w:rtl/>
        </w:rPr>
      </w:pPr>
      <w:bookmarkStart w:id="1914" w:name="_ETM_Q1_4316934"/>
      <w:bookmarkStart w:id="1915" w:name="_ETM_Q1_4316981"/>
      <w:bookmarkEnd w:id="1914"/>
      <w:bookmarkEnd w:id="1915"/>
      <w:r>
        <w:rPr>
          <w:rFonts w:hint="cs"/>
          <w:rtl/>
        </w:rPr>
        <w:t xml:space="preserve">יפה. נקודה מאוד מאוד קריטית, הרתעה </w:t>
      </w:r>
      <w:bookmarkStart w:id="1916" w:name="_ETM_Q1_4307956"/>
      <w:bookmarkEnd w:id="1916"/>
      <w:r>
        <w:rPr>
          <w:rFonts w:hint="cs"/>
          <w:rtl/>
        </w:rPr>
        <w:t>היא לא מידתית, כי אם היא מידתית, היא לא הרתעה.</w:t>
      </w:r>
      <w:bookmarkStart w:id="1917" w:name="_ETM_Q1_4311666"/>
      <w:bookmarkEnd w:id="1917"/>
      <w:r>
        <w:rPr>
          <w:rFonts w:hint="cs"/>
          <w:rtl/>
        </w:rPr>
        <w:t xml:space="preserve"> זה לא עובד ביחד. אם אתה בא לבן שלך ואומר לו: אם לא תקום בבוקר, אני לא אתן לך בייגלה,</w:t>
      </w:r>
      <w:bookmarkStart w:id="1918" w:name="_ETM_Q1_4317069"/>
      <w:bookmarkEnd w:id="1918"/>
      <w:r>
        <w:rPr>
          <w:rFonts w:hint="cs"/>
          <w:rtl/>
        </w:rPr>
        <w:t xml:space="preserve"> זה לא יזיז לו בכלל. עם כל הכבוד, ואני לא אגיד איך אני מאיים על הילדים שלי, </w:t>
      </w:r>
      <w:r w:rsidR="00C533EC">
        <w:rPr>
          <w:rFonts w:hint="cs"/>
          <w:rtl/>
        </w:rPr>
        <w:t xml:space="preserve">כמובן בצורה חוקית, אבל </w:t>
      </w:r>
      <w:bookmarkStart w:id="1919" w:name="_ETM_Q1_4321231"/>
      <w:bookmarkEnd w:id="1919"/>
      <w:r w:rsidR="00C533EC">
        <w:rPr>
          <w:rFonts w:hint="cs"/>
          <w:rtl/>
        </w:rPr>
        <w:t>הרתעה צריכה להפחיד את הילד</w:t>
      </w:r>
      <w:r>
        <w:rPr>
          <w:rFonts w:hint="cs"/>
          <w:rtl/>
        </w:rPr>
        <w:t xml:space="preserve"> כי אם</w:t>
      </w:r>
      <w:bookmarkStart w:id="1920" w:name="_ETM_Q1_4326831"/>
      <w:bookmarkEnd w:id="1920"/>
      <w:r>
        <w:rPr>
          <w:rFonts w:hint="cs"/>
          <w:rtl/>
        </w:rPr>
        <w:t xml:space="preserve"> לא, זאת לא הרתעה. </w:t>
      </w:r>
    </w:p>
    <w:p w14:paraId="2088A4BC" w14:textId="77777777" w:rsidR="00C533EC" w:rsidRDefault="00C533EC" w:rsidP="00C533EC">
      <w:pPr>
        <w:rPr>
          <w:rtl/>
        </w:rPr>
      </w:pPr>
      <w:bookmarkStart w:id="1921" w:name="_ETM_Q1_4325521"/>
      <w:bookmarkStart w:id="1922" w:name="_ETM_Q1_4325615"/>
      <w:bookmarkEnd w:id="1921"/>
      <w:bookmarkEnd w:id="1922"/>
    </w:p>
    <w:p w14:paraId="35247592" w14:textId="77777777" w:rsidR="00C533EC" w:rsidRDefault="00C533EC" w:rsidP="00CC5C34">
      <w:pPr>
        <w:pStyle w:val="af6"/>
        <w:keepNext/>
        <w:rPr>
          <w:rtl/>
        </w:rPr>
      </w:pPr>
      <w:bookmarkStart w:id="1923" w:name="ET_yor_6358_12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533EC">
        <w:rPr>
          <w:rStyle w:val="TagStyle"/>
          <w:rtl/>
        </w:rPr>
        <w:t xml:space="preserve"> </w:t>
      </w:r>
      <w:r>
        <w:rPr>
          <w:rtl/>
        </w:rPr>
        <w:t>היו"ר צביקה פוגל:</w:t>
      </w:r>
      <w:r w:rsidRPr="00C533EC">
        <w:rPr>
          <w:rStyle w:val="TagStyle"/>
          <w:rtl/>
        </w:rPr>
        <w:t xml:space="preserve"> </w:t>
      </w:r>
      <w:r w:rsidRPr="00CC5C34">
        <w:rPr>
          <w:rStyle w:val="TagStyle"/>
          <w:rtl/>
        </w:rPr>
        <w:t>&lt;&lt; יור &gt;&gt;</w:t>
      </w:r>
      <w:r>
        <w:rPr>
          <w:rtl/>
        </w:rPr>
        <w:t xml:space="preserve">   </w:t>
      </w:r>
      <w:bookmarkEnd w:id="1923"/>
    </w:p>
    <w:p w14:paraId="52BF417F" w14:textId="77777777" w:rsidR="00C533EC" w:rsidRDefault="00C533EC" w:rsidP="00CC5C34">
      <w:pPr>
        <w:pStyle w:val="KeepWithNext"/>
        <w:rPr>
          <w:rtl/>
        </w:rPr>
      </w:pPr>
    </w:p>
    <w:p w14:paraId="0E408EB7" w14:textId="6834FAF5" w:rsidR="00C533EC" w:rsidRDefault="00C533EC" w:rsidP="00C533EC">
      <w:pPr>
        <w:rPr>
          <w:rtl/>
        </w:rPr>
      </w:pPr>
      <w:bookmarkStart w:id="1924" w:name="_ETM_Q1_4326380"/>
      <w:bookmarkEnd w:id="1924"/>
      <w:r>
        <w:rPr>
          <w:rFonts w:hint="cs"/>
          <w:rtl/>
        </w:rPr>
        <w:t xml:space="preserve">אני לא בטוח שאתה חוזר </w:t>
      </w:r>
      <w:bookmarkStart w:id="1925" w:name="_ETM_Q1_4329256"/>
      <w:bookmarkEnd w:id="1925"/>
      <w:r>
        <w:rPr>
          <w:rFonts w:hint="cs"/>
          <w:rtl/>
        </w:rPr>
        <w:t>הביתה</w:t>
      </w:r>
      <w:bookmarkStart w:id="1926" w:name="_ETM_Q1_4329243"/>
      <w:bookmarkEnd w:id="1926"/>
      <w:r w:rsidR="003F2B90">
        <w:rPr>
          <w:rFonts w:hint="cs"/>
          <w:rtl/>
        </w:rPr>
        <w:t xml:space="preserve"> וכל הדברים שלך נמצאים בארון. </w:t>
      </w:r>
    </w:p>
    <w:p w14:paraId="5DAFB355" w14:textId="77777777" w:rsidR="00C533EC" w:rsidRDefault="00C533EC" w:rsidP="00C533EC">
      <w:pPr>
        <w:rPr>
          <w:rtl/>
        </w:rPr>
      </w:pPr>
      <w:bookmarkStart w:id="1927" w:name="_ETM_Q1_4330725"/>
      <w:bookmarkStart w:id="1928" w:name="_ETM_Q1_4330818"/>
      <w:bookmarkStart w:id="1929" w:name="_ETM_Q1_4332209"/>
      <w:bookmarkEnd w:id="1927"/>
      <w:bookmarkEnd w:id="1928"/>
      <w:bookmarkEnd w:id="1929"/>
    </w:p>
    <w:p w14:paraId="387FAE34" w14:textId="77777777" w:rsidR="00C533EC" w:rsidRDefault="00C533EC" w:rsidP="00CC5C34">
      <w:pPr>
        <w:pStyle w:val="a4"/>
        <w:keepNext/>
        <w:rPr>
          <w:rtl/>
        </w:rPr>
      </w:pPr>
      <w:bookmarkStart w:id="1930" w:name="ET_speaker_שי_גליק_127"/>
      <w:r w:rsidRPr="00CC5C34">
        <w:rPr>
          <w:rStyle w:val="TagStyle"/>
          <w:rtl/>
        </w:rPr>
        <w:t xml:space="preserve"> &lt;&lt; דובר &gt;&gt;</w:t>
      </w:r>
      <w:r w:rsidRPr="00C533EC">
        <w:rPr>
          <w:rStyle w:val="TagStyle"/>
          <w:rtl/>
        </w:rPr>
        <w:t xml:space="preserve"> </w:t>
      </w:r>
      <w:r>
        <w:rPr>
          <w:rtl/>
        </w:rPr>
        <w:t>שי גליק:</w:t>
      </w:r>
      <w:r w:rsidRPr="00C533EC">
        <w:rPr>
          <w:rStyle w:val="TagStyle"/>
          <w:rtl/>
        </w:rPr>
        <w:t xml:space="preserve"> </w:t>
      </w:r>
      <w:r w:rsidRPr="00CC5C34">
        <w:rPr>
          <w:rStyle w:val="TagStyle"/>
          <w:rtl/>
        </w:rPr>
        <w:t>&lt;&lt; דובר &gt;&gt;</w:t>
      </w:r>
      <w:r>
        <w:rPr>
          <w:rtl/>
        </w:rPr>
        <w:t xml:space="preserve">   </w:t>
      </w:r>
      <w:bookmarkEnd w:id="1930"/>
    </w:p>
    <w:p w14:paraId="154AD111" w14:textId="77777777" w:rsidR="00C533EC" w:rsidRDefault="00C533EC" w:rsidP="00CC5C34">
      <w:pPr>
        <w:pStyle w:val="KeepWithNext"/>
        <w:rPr>
          <w:rtl/>
        </w:rPr>
      </w:pPr>
    </w:p>
    <w:p w14:paraId="72433A49" w14:textId="2960A1AD" w:rsidR="00C533EC" w:rsidRDefault="00C533EC" w:rsidP="00C533EC">
      <w:pPr>
        <w:rPr>
          <w:rtl/>
        </w:rPr>
      </w:pPr>
      <w:bookmarkStart w:id="1931" w:name="_ETM_Q1_4332693"/>
      <w:bookmarkStart w:id="1932" w:name="_ETM_Q1_4332725"/>
      <w:bookmarkEnd w:id="1931"/>
      <w:bookmarkEnd w:id="1932"/>
      <w:r>
        <w:rPr>
          <w:rFonts w:hint="cs"/>
          <w:rtl/>
        </w:rPr>
        <w:t xml:space="preserve">וצריך גם ליישם. לכן, הרתעה היא לא מידתית, היא </w:t>
      </w:r>
      <w:bookmarkStart w:id="1933" w:name="_ETM_Q1_4338459"/>
      <w:bookmarkEnd w:id="1933"/>
      <w:r>
        <w:rPr>
          <w:rFonts w:hint="cs"/>
          <w:rtl/>
        </w:rPr>
        <w:t xml:space="preserve">מאיימת, היא מפחידה. </w:t>
      </w:r>
      <w:r w:rsidR="003F2B90">
        <w:rPr>
          <w:rFonts w:hint="cs"/>
          <w:rtl/>
        </w:rPr>
        <w:t>היא פוגעת בזכויות מסוימות. אגב, הריסת</w:t>
      </w:r>
      <w:bookmarkStart w:id="1934" w:name="_ETM_Q1_4342461"/>
      <w:bookmarkEnd w:id="1934"/>
      <w:r w:rsidR="003F2B90">
        <w:rPr>
          <w:rFonts w:hint="cs"/>
          <w:rtl/>
        </w:rPr>
        <w:t xml:space="preserve"> בתים של מחבלים, תקנה 119, </w:t>
      </w:r>
      <w:r>
        <w:rPr>
          <w:rFonts w:hint="cs"/>
          <w:rtl/>
        </w:rPr>
        <w:t xml:space="preserve">זה פוגע בזכויות של האישה, של </w:t>
      </w:r>
      <w:bookmarkStart w:id="1935" w:name="_ETM_Q1_4346632"/>
      <w:bookmarkEnd w:id="1935"/>
      <w:r>
        <w:rPr>
          <w:rFonts w:hint="cs"/>
          <w:rtl/>
        </w:rPr>
        <w:t>הילדים הקטנים של המחבל</w:t>
      </w:r>
      <w:r w:rsidR="00B275EA">
        <w:rPr>
          <w:rFonts w:hint="cs"/>
          <w:rtl/>
        </w:rPr>
        <w:t xml:space="preserve">, אבל זאת המטרה. המטרה </w:t>
      </w:r>
      <w:bookmarkStart w:id="1936" w:name="_ETM_Q1_4350219"/>
      <w:bookmarkEnd w:id="1936"/>
      <w:r w:rsidR="00B275EA">
        <w:rPr>
          <w:rFonts w:hint="cs"/>
          <w:rtl/>
        </w:rPr>
        <w:t xml:space="preserve">בהרתעה היא </w:t>
      </w:r>
      <w:r>
        <w:rPr>
          <w:rFonts w:hint="cs"/>
          <w:rtl/>
        </w:rPr>
        <w:t xml:space="preserve">פגיעה לא מידתית, כי ברגע שזאת </w:t>
      </w:r>
      <w:bookmarkStart w:id="1937" w:name="_ETM_Q1_4353664"/>
      <w:bookmarkEnd w:id="1937"/>
      <w:r>
        <w:rPr>
          <w:rFonts w:hint="cs"/>
          <w:rtl/>
        </w:rPr>
        <w:t xml:space="preserve">פגיעה מידתית, זאת לא הרתעה. </w:t>
      </w:r>
      <w:r w:rsidR="00B275EA">
        <w:rPr>
          <w:rFonts w:hint="cs"/>
          <w:rtl/>
        </w:rPr>
        <w:t>זאת הנקודה וצריך לזכור שהרתעה היא פגיעה</w:t>
      </w:r>
      <w:bookmarkStart w:id="1938" w:name="_ETM_Q1_4357262"/>
      <w:bookmarkEnd w:id="1938"/>
      <w:r w:rsidR="00B275EA">
        <w:rPr>
          <w:rFonts w:hint="cs"/>
          <w:rtl/>
        </w:rPr>
        <w:t xml:space="preserve"> לא מידתית, וזאת המטרה שלה. </w:t>
      </w:r>
    </w:p>
    <w:p w14:paraId="181FFCCE" w14:textId="77777777" w:rsidR="00C533EC" w:rsidRDefault="00C533EC" w:rsidP="00C533EC">
      <w:pPr>
        <w:rPr>
          <w:rtl/>
        </w:rPr>
      </w:pPr>
      <w:bookmarkStart w:id="1939" w:name="_ETM_Q1_4358852"/>
      <w:bookmarkStart w:id="1940" w:name="_ETM_Q1_4358945"/>
      <w:bookmarkEnd w:id="1939"/>
      <w:bookmarkEnd w:id="1940"/>
    </w:p>
    <w:p w14:paraId="27ADDE8A" w14:textId="432C1331" w:rsidR="00B275EA" w:rsidRDefault="00B275EA" w:rsidP="00CC5C34">
      <w:pPr>
        <w:pStyle w:val="af6"/>
        <w:keepNext/>
        <w:rPr>
          <w:rtl/>
        </w:rPr>
      </w:pPr>
      <w:bookmarkStart w:id="1941" w:name="ET_yor_6358_32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B275EA">
        <w:rPr>
          <w:rStyle w:val="TagStyle"/>
          <w:rtl/>
        </w:rPr>
        <w:t xml:space="preserve"> </w:t>
      </w:r>
      <w:r>
        <w:rPr>
          <w:rtl/>
        </w:rPr>
        <w:t>היו"ר צביקה פוגל:</w:t>
      </w:r>
      <w:r w:rsidRPr="00B275EA">
        <w:rPr>
          <w:rStyle w:val="TagStyle"/>
          <w:rtl/>
        </w:rPr>
        <w:t xml:space="preserve"> </w:t>
      </w:r>
      <w:r w:rsidRPr="00CC5C34">
        <w:rPr>
          <w:rStyle w:val="TagStyle"/>
          <w:rtl/>
        </w:rPr>
        <w:t>&lt;&lt; יור &gt;&gt;</w:t>
      </w:r>
      <w:bookmarkEnd w:id="1941"/>
      <w:r>
        <w:rPr>
          <w:rtl/>
        </w:rPr>
        <w:t xml:space="preserve">   </w:t>
      </w:r>
    </w:p>
    <w:p w14:paraId="1597495C" w14:textId="77777777" w:rsidR="00B275EA" w:rsidRDefault="00B275EA" w:rsidP="00CC5C34">
      <w:pPr>
        <w:pStyle w:val="KeepWithNext"/>
        <w:rPr>
          <w:rtl/>
        </w:rPr>
      </w:pPr>
    </w:p>
    <w:p w14:paraId="30C1A4B8" w14:textId="12DA1748" w:rsidR="00B275EA" w:rsidRDefault="00B275EA" w:rsidP="00B275EA">
      <w:pPr>
        <w:rPr>
          <w:rtl/>
        </w:rPr>
      </w:pPr>
      <w:bookmarkStart w:id="1942" w:name="_ETM_Q1_4367595"/>
      <w:bookmarkEnd w:id="1942"/>
      <w:r>
        <w:rPr>
          <w:rFonts w:hint="cs"/>
          <w:rtl/>
        </w:rPr>
        <w:t>גבי, רצית להגיד משהו?</w:t>
      </w:r>
    </w:p>
    <w:p w14:paraId="696F8524" w14:textId="77777777" w:rsidR="00B275EA" w:rsidRPr="00B275EA" w:rsidRDefault="00B275EA" w:rsidP="00B275EA">
      <w:pPr>
        <w:rPr>
          <w:rtl/>
        </w:rPr>
      </w:pPr>
      <w:bookmarkStart w:id="1943" w:name="_ETM_Q1_4364818"/>
      <w:bookmarkStart w:id="1944" w:name="_ETM_Q1_4364972"/>
      <w:bookmarkEnd w:id="1943"/>
      <w:bookmarkEnd w:id="1944"/>
    </w:p>
    <w:p w14:paraId="1E322F19" w14:textId="77777777" w:rsidR="00DC7A3B" w:rsidRDefault="00DC7A3B" w:rsidP="00CC5C34">
      <w:pPr>
        <w:pStyle w:val="a4"/>
        <w:keepNext/>
        <w:rPr>
          <w:rtl/>
        </w:rPr>
      </w:pPr>
      <w:bookmarkStart w:id="1945" w:name="ET_speaker_גבי_פיסמן_128"/>
      <w:r w:rsidRPr="00CC5C34">
        <w:rPr>
          <w:rStyle w:val="TagStyle"/>
          <w:rtl/>
        </w:rPr>
        <w:t xml:space="preserve"> &lt;&lt; דובר &gt;&gt;</w:t>
      </w:r>
      <w:r w:rsidRPr="00DC7A3B">
        <w:rPr>
          <w:rStyle w:val="TagStyle"/>
          <w:rtl/>
        </w:rPr>
        <w:t xml:space="preserve"> </w:t>
      </w:r>
      <w:r>
        <w:rPr>
          <w:rtl/>
        </w:rPr>
        <w:t xml:space="preserve">גבי </w:t>
      </w:r>
      <w:proofErr w:type="spellStart"/>
      <w:r>
        <w:rPr>
          <w:rtl/>
        </w:rPr>
        <w:t>פיסמן</w:t>
      </w:r>
      <w:proofErr w:type="spellEnd"/>
      <w:r>
        <w:rPr>
          <w:rtl/>
        </w:rPr>
        <w:t>:</w:t>
      </w:r>
      <w:r w:rsidRPr="00DC7A3B">
        <w:rPr>
          <w:rStyle w:val="TagStyle"/>
          <w:rtl/>
        </w:rPr>
        <w:t xml:space="preserve"> </w:t>
      </w:r>
      <w:r w:rsidRPr="00CC5C34">
        <w:rPr>
          <w:rStyle w:val="TagStyle"/>
          <w:rtl/>
        </w:rPr>
        <w:t>&lt;&lt; דובר &gt;&gt;</w:t>
      </w:r>
      <w:r>
        <w:rPr>
          <w:rtl/>
        </w:rPr>
        <w:t xml:space="preserve">   </w:t>
      </w:r>
      <w:bookmarkEnd w:id="1945"/>
    </w:p>
    <w:p w14:paraId="064597C5" w14:textId="77777777" w:rsidR="00DC7A3B" w:rsidRDefault="00DC7A3B" w:rsidP="00CC5C34">
      <w:pPr>
        <w:pStyle w:val="KeepWithNext"/>
        <w:rPr>
          <w:rtl/>
        </w:rPr>
      </w:pPr>
    </w:p>
    <w:p w14:paraId="36DC1132" w14:textId="727438E7" w:rsidR="00DC7A3B" w:rsidRDefault="00B275EA" w:rsidP="00DC7A3B">
      <w:pPr>
        <w:rPr>
          <w:rtl/>
        </w:rPr>
      </w:pPr>
      <w:bookmarkStart w:id="1946" w:name="_ETM_Q1_4370103"/>
      <w:bookmarkStart w:id="1947" w:name="_ETM_Q1_4370384"/>
      <w:bookmarkStart w:id="1948" w:name="_ETM_Q1_4370493"/>
      <w:bookmarkEnd w:id="1946"/>
      <w:bookmarkEnd w:id="1947"/>
      <w:bookmarkEnd w:id="1948"/>
      <w:r>
        <w:rPr>
          <w:rFonts w:hint="cs"/>
          <w:rtl/>
        </w:rPr>
        <w:t xml:space="preserve">כן. אני ראש אשכול סמכויות, משרד המשפטים. </w:t>
      </w:r>
      <w:r w:rsidR="00DC7A3B">
        <w:rPr>
          <w:rFonts w:hint="cs"/>
          <w:rtl/>
        </w:rPr>
        <w:t xml:space="preserve">יצאתי מדיון אחר </w:t>
      </w:r>
      <w:r>
        <w:rPr>
          <w:rFonts w:hint="cs"/>
          <w:rtl/>
        </w:rPr>
        <w:t xml:space="preserve">רק </w:t>
      </w:r>
      <w:r w:rsidR="00DC7A3B">
        <w:rPr>
          <w:rFonts w:hint="cs"/>
          <w:rtl/>
        </w:rPr>
        <w:t xml:space="preserve">כדי להגיע </w:t>
      </w:r>
      <w:bookmarkStart w:id="1949" w:name="_ETM_Q1_4375150"/>
      <w:bookmarkEnd w:id="1949"/>
      <w:r w:rsidR="00DC7A3B">
        <w:rPr>
          <w:rFonts w:hint="cs"/>
          <w:rtl/>
        </w:rPr>
        <w:t>לכאן</w:t>
      </w:r>
      <w:r>
        <w:rPr>
          <w:rFonts w:hint="cs"/>
          <w:rtl/>
        </w:rPr>
        <w:t>,</w:t>
      </w:r>
      <w:r w:rsidR="00DC7A3B">
        <w:rPr>
          <w:rFonts w:hint="cs"/>
          <w:rtl/>
        </w:rPr>
        <w:t xml:space="preserve"> </w:t>
      </w:r>
      <w:r>
        <w:rPr>
          <w:rFonts w:hint="cs"/>
          <w:rtl/>
        </w:rPr>
        <w:t>ו</w:t>
      </w:r>
      <w:r w:rsidR="00DC7A3B">
        <w:rPr>
          <w:rFonts w:hint="cs"/>
          <w:rtl/>
        </w:rPr>
        <w:t xml:space="preserve">יכול להיות שחלק מהדברים נאמרו, ואני </w:t>
      </w:r>
      <w:bookmarkStart w:id="1950" w:name="_ETM_Q1_4382994"/>
      <w:bookmarkEnd w:id="1950"/>
      <w:r w:rsidR="00DC7A3B">
        <w:rPr>
          <w:rFonts w:hint="cs"/>
          <w:rtl/>
        </w:rPr>
        <w:t xml:space="preserve">חוזרת עליהם. על התכלית אנחנו לא חולקים, והדברים כבר </w:t>
      </w:r>
      <w:r>
        <w:rPr>
          <w:rFonts w:hint="cs"/>
          <w:rtl/>
        </w:rPr>
        <w:t>הוסכמו</w:t>
      </w:r>
      <w:r w:rsidR="00DC7A3B">
        <w:rPr>
          <w:rFonts w:hint="cs"/>
          <w:rtl/>
        </w:rPr>
        <w:t xml:space="preserve"> </w:t>
      </w:r>
      <w:bookmarkStart w:id="1951" w:name="_ETM_Q1_4390377"/>
      <w:bookmarkEnd w:id="1951"/>
      <w:r w:rsidR="00DC7A3B">
        <w:rPr>
          <w:rFonts w:hint="cs"/>
          <w:rtl/>
        </w:rPr>
        <w:t xml:space="preserve">על ידי ועדת שרים לחקיקה. </w:t>
      </w:r>
      <w:r>
        <w:rPr>
          <w:rFonts w:hint="cs"/>
          <w:rtl/>
        </w:rPr>
        <w:t xml:space="preserve">הם בוודאי נאמרו על </w:t>
      </w:r>
      <w:bookmarkStart w:id="1952" w:name="_ETM_Q1_4392232"/>
      <w:bookmarkEnd w:id="1952"/>
      <w:r>
        <w:rPr>
          <w:rFonts w:hint="cs"/>
          <w:rtl/>
        </w:rPr>
        <w:t>ידי המציע. אני חושבת ש</w:t>
      </w:r>
      <w:r w:rsidR="00DC7A3B">
        <w:rPr>
          <w:rFonts w:hint="cs"/>
          <w:rtl/>
        </w:rPr>
        <w:t xml:space="preserve">הוועדה צריכה לשים לנגד עיניה </w:t>
      </w:r>
      <w:bookmarkStart w:id="1953" w:name="_ETM_Q1_4397956"/>
      <w:bookmarkEnd w:id="1953"/>
      <w:r w:rsidR="00DC7A3B">
        <w:rPr>
          <w:rFonts w:hint="cs"/>
          <w:rtl/>
        </w:rPr>
        <w:t xml:space="preserve">את חוק המידע הפלילי. </w:t>
      </w:r>
      <w:r>
        <w:rPr>
          <w:rFonts w:hint="cs"/>
          <w:rtl/>
        </w:rPr>
        <w:t xml:space="preserve">חוק המידע הפלילי, </w:t>
      </w:r>
      <w:r w:rsidR="00DC7A3B">
        <w:rPr>
          <w:rFonts w:hint="cs"/>
          <w:rtl/>
        </w:rPr>
        <w:t xml:space="preserve">יש לו התייחסות מיוחדת ושונה ביחס </w:t>
      </w:r>
      <w:bookmarkStart w:id="1954" w:name="_ETM_Q1_4404848"/>
      <w:bookmarkEnd w:id="1954"/>
      <w:r w:rsidR="00DC7A3B">
        <w:rPr>
          <w:rFonts w:hint="cs"/>
          <w:rtl/>
        </w:rPr>
        <w:t>לעבירות</w:t>
      </w:r>
      <w:r>
        <w:rPr>
          <w:rFonts w:hint="cs"/>
          <w:rtl/>
        </w:rPr>
        <w:t xml:space="preserve"> </w:t>
      </w:r>
      <w:r w:rsidR="00DC7A3B">
        <w:rPr>
          <w:rFonts w:hint="cs"/>
          <w:rtl/>
        </w:rPr>
        <w:t xml:space="preserve">טרור. כבר היום בחוק המידע הפלילי </w:t>
      </w:r>
      <w:r>
        <w:rPr>
          <w:rFonts w:hint="cs"/>
          <w:rtl/>
        </w:rPr>
        <w:t>יש</w:t>
      </w:r>
      <w:r w:rsidR="00DC7A3B">
        <w:rPr>
          <w:rFonts w:hint="cs"/>
          <w:rtl/>
        </w:rPr>
        <w:t xml:space="preserve"> סעיף ספצ</w:t>
      </w:r>
      <w:r>
        <w:rPr>
          <w:rFonts w:hint="cs"/>
          <w:rtl/>
        </w:rPr>
        <w:t>י</w:t>
      </w:r>
      <w:r w:rsidR="00DC7A3B">
        <w:rPr>
          <w:rFonts w:hint="cs"/>
          <w:rtl/>
        </w:rPr>
        <w:t>פי</w:t>
      </w:r>
      <w:r>
        <w:rPr>
          <w:rFonts w:hint="cs"/>
          <w:rtl/>
        </w:rPr>
        <w:t xml:space="preserve"> שקובע </w:t>
      </w:r>
      <w:bookmarkStart w:id="1955" w:name="_ETM_Q1_4411662"/>
      <w:bookmarkEnd w:id="1955"/>
      <w:r>
        <w:rPr>
          <w:rFonts w:hint="cs"/>
          <w:rtl/>
        </w:rPr>
        <w:t>שלגבי התיישנות בעבירות טרור</w:t>
      </w:r>
      <w:r w:rsidR="00DC7A3B">
        <w:rPr>
          <w:rFonts w:hint="cs"/>
          <w:rtl/>
        </w:rPr>
        <w:t xml:space="preserve">, כשנגזר </w:t>
      </w:r>
      <w:bookmarkStart w:id="1956" w:name="_ETM_Q1_4415505"/>
      <w:bookmarkEnd w:id="1956"/>
      <w:r w:rsidR="00DC7A3B">
        <w:rPr>
          <w:rFonts w:hint="cs"/>
          <w:rtl/>
        </w:rPr>
        <w:t>עונש מעל חמש שנות מאסר, ב</w:t>
      </w:r>
      <w:r>
        <w:rPr>
          <w:rFonts w:hint="cs"/>
          <w:rtl/>
        </w:rPr>
        <w:t>ע</w:t>
      </w:r>
      <w:r w:rsidR="00DC7A3B">
        <w:rPr>
          <w:rFonts w:hint="cs"/>
          <w:rtl/>
        </w:rPr>
        <w:t xml:space="preserve">בירות האלה אין התיישנות. </w:t>
      </w:r>
      <w:r>
        <w:rPr>
          <w:rFonts w:hint="cs"/>
          <w:rtl/>
        </w:rPr>
        <w:t>למעשה, כבר היום, לפי חוק המידע הפלילי, מי</w:t>
      </w:r>
      <w:bookmarkStart w:id="1957" w:name="_ETM_Q1_4425205"/>
      <w:bookmarkEnd w:id="1957"/>
      <w:r>
        <w:rPr>
          <w:rFonts w:hint="cs"/>
          <w:rtl/>
        </w:rPr>
        <w:t xml:space="preserve"> שזכאי לקבל מידע </w:t>
      </w:r>
      <w:r>
        <w:rPr>
          <w:rtl/>
        </w:rPr>
        <w:t>–</w:t>
      </w:r>
      <w:r>
        <w:rPr>
          <w:rFonts w:hint="cs"/>
          <w:rtl/>
        </w:rPr>
        <w:t xml:space="preserve"> </w:t>
      </w:r>
      <w:r w:rsidR="00DC7A3B">
        <w:rPr>
          <w:rFonts w:hint="cs"/>
          <w:rtl/>
        </w:rPr>
        <w:t xml:space="preserve">מעסיק, </w:t>
      </w:r>
      <w:bookmarkStart w:id="1958" w:name="_ETM_Q1_4425927"/>
      <w:bookmarkEnd w:id="1958"/>
      <w:r w:rsidR="00DC7A3B">
        <w:rPr>
          <w:rFonts w:hint="cs"/>
          <w:rtl/>
        </w:rPr>
        <w:t>גורם נותן רישיון, כל מיני גורמים אחרים</w:t>
      </w:r>
      <w:r>
        <w:rPr>
          <w:rFonts w:hint="cs"/>
          <w:rtl/>
        </w:rPr>
        <w:t xml:space="preserve"> כגון</w:t>
      </w:r>
      <w:r w:rsidR="00DC7A3B">
        <w:rPr>
          <w:rFonts w:hint="cs"/>
          <w:rtl/>
        </w:rPr>
        <w:t xml:space="preserve"> גורמים </w:t>
      </w:r>
      <w:r>
        <w:rPr>
          <w:rFonts w:hint="cs"/>
          <w:rtl/>
        </w:rPr>
        <w:t>שמלווים בהליך הפלילי, גורמים</w:t>
      </w:r>
      <w:bookmarkStart w:id="1959" w:name="_ETM_Q1_4432838"/>
      <w:bookmarkEnd w:id="1959"/>
      <w:r>
        <w:rPr>
          <w:rFonts w:hint="cs"/>
          <w:rtl/>
        </w:rPr>
        <w:t xml:space="preserve"> </w:t>
      </w:r>
      <w:r w:rsidR="00DC7A3B">
        <w:rPr>
          <w:rFonts w:hint="cs"/>
          <w:rtl/>
        </w:rPr>
        <w:t>ייעוציים</w:t>
      </w:r>
      <w:r>
        <w:rPr>
          <w:rFonts w:hint="cs"/>
          <w:rtl/>
        </w:rPr>
        <w:t xml:space="preserve"> </w:t>
      </w:r>
      <w:r>
        <w:rPr>
          <w:rtl/>
        </w:rPr>
        <w:t>–</w:t>
      </w:r>
      <w:r>
        <w:rPr>
          <w:rFonts w:hint="cs"/>
          <w:rtl/>
        </w:rPr>
        <w:t xml:space="preserve"> יש שורה ארוכה של גורמים </w:t>
      </w:r>
      <w:bookmarkStart w:id="1960" w:name="_ETM_Q1_4435240"/>
      <w:bookmarkEnd w:id="1960"/>
      <w:r w:rsidR="00DC7A3B">
        <w:rPr>
          <w:rFonts w:hint="cs"/>
          <w:rtl/>
        </w:rPr>
        <w:t xml:space="preserve">שהם גורמים זכאים </w:t>
      </w:r>
      <w:r w:rsidR="00DC7A3B">
        <w:rPr>
          <w:rtl/>
        </w:rPr>
        <w:t>–</w:t>
      </w:r>
      <w:r w:rsidR="00DC7A3B">
        <w:rPr>
          <w:rFonts w:hint="cs"/>
          <w:rtl/>
        </w:rPr>
        <w:t xml:space="preserve"> כל הגורמים הזכאים, מעל 450 גורמים </w:t>
      </w:r>
      <w:bookmarkStart w:id="1961" w:name="_ETM_Q1_4444335"/>
      <w:bookmarkEnd w:id="1961"/>
      <w:r>
        <w:rPr>
          <w:rFonts w:hint="cs"/>
          <w:rtl/>
        </w:rPr>
        <w:t>שזכאים כבר היום</w:t>
      </w:r>
      <w:bookmarkStart w:id="1962" w:name="_ETM_Q1_4443096"/>
      <w:bookmarkEnd w:id="1962"/>
      <w:r>
        <w:rPr>
          <w:rFonts w:hint="cs"/>
          <w:rtl/>
        </w:rPr>
        <w:t xml:space="preserve"> לפי חוק המידע הפלילי, </w:t>
      </w:r>
      <w:r w:rsidR="00DC7A3B">
        <w:rPr>
          <w:rFonts w:hint="cs"/>
          <w:rtl/>
        </w:rPr>
        <w:t xml:space="preserve">מקבלים היום מידע ביחס לעבירות טרור שעומדות בתנאי הזה, כמו </w:t>
      </w:r>
      <w:bookmarkStart w:id="1963" w:name="_ETM_Q1_4452252"/>
      <w:bookmarkEnd w:id="1963"/>
      <w:r w:rsidR="00DC7A3B">
        <w:rPr>
          <w:rFonts w:hint="cs"/>
          <w:rtl/>
        </w:rPr>
        <w:t>שציינתי כרגע. הם מקבלים</w:t>
      </w:r>
      <w:r>
        <w:rPr>
          <w:rFonts w:hint="cs"/>
          <w:rtl/>
        </w:rPr>
        <w:t xml:space="preserve"> א</w:t>
      </w:r>
      <w:r w:rsidR="00DC7A3B">
        <w:rPr>
          <w:rFonts w:hint="cs"/>
          <w:rtl/>
        </w:rPr>
        <w:t xml:space="preserve">ת המידע הזה לתקופה לא מוגבלת. </w:t>
      </w:r>
      <w:bookmarkStart w:id="1964" w:name="_ETM_Q1_4460510"/>
      <w:bookmarkEnd w:id="1964"/>
    </w:p>
    <w:p w14:paraId="338C8095" w14:textId="77777777" w:rsidR="00DC7A3B" w:rsidRDefault="00DC7A3B" w:rsidP="00DC7A3B">
      <w:pPr>
        <w:rPr>
          <w:rtl/>
        </w:rPr>
      </w:pPr>
      <w:bookmarkStart w:id="1965" w:name="_ETM_Q1_4460906"/>
      <w:bookmarkStart w:id="1966" w:name="_ETM_Q1_4461000"/>
      <w:bookmarkEnd w:id="1965"/>
      <w:bookmarkEnd w:id="1966"/>
    </w:p>
    <w:p w14:paraId="302DB0AB" w14:textId="397AEF00" w:rsidR="00DC7A3B" w:rsidRDefault="00DC7A3B" w:rsidP="00DC7A3B">
      <w:pPr>
        <w:rPr>
          <w:rtl/>
        </w:rPr>
      </w:pPr>
      <w:bookmarkStart w:id="1967" w:name="_ETM_Q1_4461062"/>
      <w:bookmarkStart w:id="1968" w:name="_ETM_Q1_4461125"/>
      <w:bookmarkEnd w:id="1967"/>
      <w:bookmarkEnd w:id="1968"/>
      <w:r>
        <w:rPr>
          <w:rFonts w:hint="cs"/>
          <w:rtl/>
        </w:rPr>
        <w:t>צריך להתכתב עם הדברים האלה, קודם כול בהקשר ל</w:t>
      </w:r>
      <w:r w:rsidR="00B275EA">
        <w:rPr>
          <w:rFonts w:hint="cs"/>
          <w:rtl/>
        </w:rPr>
        <w:t xml:space="preserve">גורמי השלטון, </w:t>
      </w:r>
      <w:bookmarkStart w:id="1969" w:name="_ETM_Q1_4457088"/>
      <w:bookmarkEnd w:id="1969"/>
      <w:r w:rsidR="00B275EA">
        <w:rPr>
          <w:rFonts w:hint="cs"/>
          <w:rtl/>
        </w:rPr>
        <w:t>הגורמים</w:t>
      </w:r>
      <w:r>
        <w:rPr>
          <w:rFonts w:hint="cs"/>
          <w:rtl/>
        </w:rPr>
        <w:t xml:space="preserve"> נותני </w:t>
      </w:r>
      <w:bookmarkStart w:id="1970" w:name="_ETM_Q1_4471657"/>
      <w:bookmarkEnd w:id="1970"/>
      <w:r>
        <w:rPr>
          <w:rFonts w:hint="cs"/>
          <w:rtl/>
        </w:rPr>
        <w:t xml:space="preserve">הרישיון והמעסיקים. </w:t>
      </w:r>
      <w:r w:rsidR="00B275EA">
        <w:rPr>
          <w:rFonts w:hint="cs"/>
          <w:rtl/>
        </w:rPr>
        <w:t xml:space="preserve">השאלה היא האם בכלל צריך לשנות את הדין. </w:t>
      </w:r>
      <w:r>
        <w:rPr>
          <w:rFonts w:hint="cs"/>
          <w:rtl/>
        </w:rPr>
        <w:t xml:space="preserve">הם מקבלים את המידע, הם מרשים או לא </w:t>
      </w:r>
      <w:bookmarkStart w:id="1971" w:name="_ETM_Q1_4479955"/>
      <w:bookmarkEnd w:id="1971"/>
      <w:r>
        <w:rPr>
          <w:rFonts w:hint="cs"/>
          <w:rtl/>
        </w:rPr>
        <w:t xml:space="preserve">מרשים את אותו גורם, הם </w:t>
      </w:r>
      <w:r w:rsidR="00B275EA">
        <w:rPr>
          <w:rFonts w:hint="cs"/>
          <w:rtl/>
        </w:rPr>
        <w:t>שוקלים ו</w:t>
      </w:r>
      <w:r>
        <w:rPr>
          <w:rFonts w:hint="cs"/>
          <w:rtl/>
        </w:rPr>
        <w:t>רואים את התמונה מלאה</w:t>
      </w:r>
      <w:bookmarkStart w:id="1972" w:name="_ETM_Q1_4484564"/>
      <w:bookmarkEnd w:id="1972"/>
      <w:r w:rsidR="00B275EA">
        <w:rPr>
          <w:rFonts w:hint="cs"/>
          <w:rtl/>
        </w:rPr>
        <w:t xml:space="preserve">, ויכולים לתת את הדעת לגבי הסיכון, </w:t>
      </w:r>
      <w:r>
        <w:rPr>
          <w:rFonts w:hint="cs"/>
          <w:rtl/>
        </w:rPr>
        <w:t xml:space="preserve">ככל </w:t>
      </w:r>
      <w:bookmarkStart w:id="1973" w:name="_ETM_Q1_4486815"/>
      <w:bookmarkEnd w:id="1973"/>
      <w:r>
        <w:rPr>
          <w:rFonts w:hint="cs"/>
          <w:rtl/>
        </w:rPr>
        <w:t xml:space="preserve">שהוא רלוונטי או לא רלוונטי לעיסוק הספציפי. ההגנה </w:t>
      </w:r>
      <w:bookmarkStart w:id="1974" w:name="_ETM_Q1_4496206"/>
      <w:bookmarkEnd w:id="1974"/>
      <w:r>
        <w:rPr>
          <w:rFonts w:hint="cs"/>
          <w:rtl/>
        </w:rPr>
        <w:t xml:space="preserve">על הציבור </w:t>
      </w:r>
      <w:r w:rsidR="00B275EA">
        <w:rPr>
          <w:rFonts w:hint="cs"/>
          <w:rtl/>
        </w:rPr>
        <w:t>באופן עקרוני</w:t>
      </w:r>
      <w:bookmarkStart w:id="1975" w:name="_ETM_Q1_4496370"/>
      <w:bookmarkEnd w:id="1975"/>
      <w:r w:rsidR="00B275EA">
        <w:rPr>
          <w:rFonts w:hint="cs"/>
          <w:rtl/>
        </w:rPr>
        <w:t xml:space="preserve"> </w:t>
      </w:r>
      <w:r>
        <w:rPr>
          <w:rFonts w:hint="cs"/>
          <w:rtl/>
        </w:rPr>
        <w:t xml:space="preserve">אמורה להיות של </w:t>
      </w:r>
      <w:r w:rsidR="00B275EA">
        <w:rPr>
          <w:rFonts w:hint="cs"/>
          <w:rtl/>
        </w:rPr>
        <w:t xml:space="preserve">המדינה, של </w:t>
      </w:r>
      <w:r>
        <w:rPr>
          <w:rFonts w:hint="cs"/>
          <w:rtl/>
        </w:rPr>
        <w:t xml:space="preserve">השלטון. צריך לראות אם בחוק </w:t>
      </w:r>
      <w:bookmarkStart w:id="1976" w:name="_ETM_Q1_4503503"/>
      <w:bookmarkEnd w:id="1976"/>
      <w:r>
        <w:rPr>
          <w:rFonts w:hint="cs"/>
          <w:rtl/>
        </w:rPr>
        <w:t xml:space="preserve">הזה </w:t>
      </w:r>
      <w:r w:rsidR="00B275EA">
        <w:rPr>
          <w:rFonts w:hint="cs"/>
          <w:rtl/>
        </w:rPr>
        <w:t>אנחנו</w:t>
      </w:r>
      <w:r>
        <w:rPr>
          <w:rFonts w:hint="cs"/>
          <w:rtl/>
        </w:rPr>
        <w:t xml:space="preserve"> לא מייצרים מצב </w:t>
      </w:r>
      <w:r w:rsidR="00B275EA">
        <w:rPr>
          <w:rFonts w:hint="cs"/>
          <w:rtl/>
        </w:rPr>
        <w:t xml:space="preserve">שבו האזרח צריך להיות באיזשהו חשש תמידי, </w:t>
      </w:r>
      <w:r>
        <w:rPr>
          <w:rFonts w:hint="cs"/>
          <w:rtl/>
        </w:rPr>
        <w:t xml:space="preserve">להגן על עצמו בכל התקשרות </w:t>
      </w:r>
      <w:bookmarkStart w:id="1977" w:name="_ETM_Q1_4511574"/>
      <w:bookmarkEnd w:id="1977"/>
      <w:r>
        <w:rPr>
          <w:rFonts w:hint="cs"/>
          <w:rtl/>
        </w:rPr>
        <w:t xml:space="preserve">שלו עם קבלן, שממילא אמור להיות </w:t>
      </w:r>
      <w:proofErr w:type="spellStart"/>
      <w:r>
        <w:rPr>
          <w:rFonts w:hint="cs"/>
          <w:rtl/>
        </w:rPr>
        <w:t>מרושה</w:t>
      </w:r>
      <w:proofErr w:type="spellEnd"/>
      <w:r>
        <w:rPr>
          <w:rFonts w:hint="cs"/>
          <w:rtl/>
        </w:rPr>
        <w:t xml:space="preserve"> על ידי השלטון. </w:t>
      </w:r>
      <w:bookmarkStart w:id="1978" w:name="_ETM_Q1_4520387"/>
      <w:bookmarkEnd w:id="1978"/>
      <w:r>
        <w:rPr>
          <w:rFonts w:hint="cs"/>
          <w:rtl/>
        </w:rPr>
        <w:t xml:space="preserve">בכל מעשה שהוא עושה, הוא יצטרך לבדוק האם האדם שהוא </w:t>
      </w:r>
      <w:bookmarkStart w:id="1979" w:name="_ETM_Q1_4528044"/>
      <w:bookmarkEnd w:id="1979"/>
      <w:r>
        <w:rPr>
          <w:rFonts w:hint="cs"/>
          <w:rtl/>
        </w:rPr>
        <w:t xml:space="preserve">מתקשר איתו הוא בעל רישום פלילי בעבירת טרור כזאת </w:t>
      </w:r>
      <w:bookmarkStart w:id="1980" w:name="_ETM_Q1_4536857"/>
      <w:bookmarkEnd w:id="1980"/>
      <w:r>
        <w:rPr>
          <w:rFonts w:hint="cs"/>
          <w:rtl/>
        </w:rPr>
        <w:t xml:space="preserve">או אחרת. </w:t>
      </w:r>
      <w:r w:rsidR="00B275EA">
        <w:rPr>
          <w:rFonts w:hint="cs"/>
          <w:rtl/>
        </w:rPr>
        <w:t>אנחנו</w:t>
      </w:r>
      <w:bookmarkStart w:id="1981" w:name="_ETM_Q1_4532290"/>
      <w:bookmarkEnd w:id="1981"/>
      <w:r w:rsidR="00B275EA">
        <w:rPr>
          <w:rFonts w:hint="cs"/>
          <w:rtl/>
        </w:rPr>
        <w:t xml:space="preserve"> צריכים להיות זהירים, אנחנו צריכים להיות מאוזנים גם בהקשר הזה.</w:t>
      </w:r>
      <w:bookmarkStart w:id="1982" w:name="_ETM_Q1_4537057"/>
      <w:bookmarkEnd w:id="1982"/>
      <w:r w:rsidR="00B275EA">
        <w:rPr>
          <w:rFonts w:hint="cs"/>
          <w:rtl/>
        </w:rPr>
        <w:t xml:space="preserve"> התכלית היא תכלית ראויה, רק לעשות את זה - -</w:t>
      </w:r>
      <w:bookmarkStart w:id="1983" w:name="_ETM_Q1_4541322"/>
      <w:bookmarkEnd w:id="1983"/>
      <w:r w:rsidR="00B275EA">
        <w:rPr>
          <w:rFonts w:hint="cs"/>
          <w:rtl/>
        </w:rPr>
        <w:t xml:space="preserve"> -</w:t>
      </w:r>
    </w:p>
    <w:p w14:paraId="63DF501C" w14:textId="77777777" w:rsidR="00DC7A3B" w:rsidRDefault="00DC7A3B" w:rsidP="00DC7A3B">
      <w:pPr>
        <w:rPr>
          <w:rtl/>
        </w:rPr>
      </w:pPr>
      <w:bookmarkStart w:id="1984" w:name="_ETM_Q1_4541186"/>
      <w:bookmarkStart w:id="1985" w:name="_ETM_Q1_4541295"/>
      <w:bookmarkStart w:id="1986" w:name="_ETM_Q1_4542686"/>
      <w:bookmarkEnd w:id="1984"/>
      <w:bookmarkEnd w:id="1985"/>
      <w:bookmarkEnd w:id="1986"/>
    </w:p>
    <w:p w14:paraId="091120A9" w14:textId="77777777" w:rsidR="00DC7A3B" w:rsidRDefault="00DC7A3B" w:rsidP="00CC5C34">
      <w:pPr>
        <w:pStyle w:val="a4"/>
        <w:keepNext/>
        <w:rPr>
          <w:rtl/>
        </w:rPr>
      </w:pPr>
      <w:bookmarkStart w:id="1987" w:name="ET_knessetmember_6356_129"/>
      <w:r w:rsidRPr="00CC5C34">
        <w:rPr>
          <w:rStyle w:val="TagStyle"/>
          <w:rtl/>
        </w:rPr>
        <w:t xml:space="preserve"> &lt;&lt; דובר &gt;&gt;</w:t>
      </w:r>
      <w:r w:rsidRPr="00DC7A3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C7A3B">
        <w:rPr>
          <w:rStyle w:val="TagStyle"/>
          <w:rtl/>
        </w:rPr>
        <w:t xml:space="preserve"> </w:t>
      </w:r>
      <w:r w:rsidRPr="00CC5C34">
        <w:rPr>
          <w:rStyle w:val="TagStyle"/>
          <w:rtl/>
        </w:rPr>
        <w:t>&lt;&lt; דובר &gt;&gt;</w:t>
      </w:r>
      <w:r>
        <w:rPr>
          <w:rtl/>
        </w:rPr>
        <w:t xml:space="preserve">   </w:t>
      </w:r>
      <w:bookmarkEnd w:id="1987"/>
    </w:p>
    <w:p w14:paraId="711EA8BE" w14:textId="77777777" w:rsidR="00DC7A3B" w:rsidRDefault="00DC7A3B" w:rsidP="00CC5C34">
      <w:pPr>
        <w:pStyle w:val="KeepWithNext"/>
        <w:rPr>
          <w:rtl/>
        </w:rPr>
      </w:pPr>
    </w:p>
    <w:p w14:paraId="403C6773" w14:textId="08221077" w:rsidR="00DC7A3B" w:rsidRDefault="00B275EA" w:rsidP="00DC7A3B">
      <w:pPr>
        <w:rPr>
          <w:rtl/>
        </w:rPr>
      </w:pPr>
      <w:r>
        <w:rPr>
          <w:rFonts w:hint="cs"/>
          <w:rtl/>
        </w:rPr>
        <w:t xml:space="preserve">ברור שאנחנו נוסיף סעיף </w:t>
      </w:r>
      <w:r w:rsidR="00DC7A3B">
        <w:rPr>
          <w:rFonts w:hint="cs"/>
          <w:rtl/>
        </w:rPr>
        <w:t>ש</w:t>
      </w:r>
      <w:bookmarkStart w:id="1988" w:name="_ETM_Q1_4543170"/>
      <w:bookmarkStart w:id="1989" w:name="_ETM_Q1_4543217"/>
      <w:bookmarkEnd w:id="1988"/>
      <w:bookmarkEnd w:id="1989"/>
      <w:r w:rsidR="00DC7A3B">
        <w:rPr>
          <w:rFonts w:hint="cs"/>
          <w:rtl/>
        </w:rPr>
        <w:t xml:space="preserve">אין חובה על האזרח. </w:t>
      </w:r>
    </w:p>
    <w:p w14:paraId="68598C4E" w14:textId="77777777" w:rsidR="00DC7A3B" w:rsidRDefault="00DC7A3B" w:rsidP="00DC7A3B">
      <w:pPr>
        <w:rPr>
          <w:rtl/>
        </w:rPr>
      </w:pPr>
      <w:bookmarkStart w:id="1990" w:name="_ETM_Q1_4546170"/>
      <w:bookmarkStart w:id="1991" w:name="_ETM_Q1_4546248"/>
      <w:bookmarkStart w:id="1992" w:name="_ETM_Q1_4547983"/>
      <w:bookmarkEnd w:id="1990"/>
      <w:bookmarkEnd w:id="1991"/>
      <w:bookmarkEnd w:id="1992"/>
    </w:p>
    <w:p w14:paraId="4E686AE5" w14:textId="77777777" w:rsidR="00DC7A3B" w:rsidRDefault="00DC7A3B" w:rsidP="00CC5C34">
      <w:pPr>
        <w:pStyle w:val="a4"/>
        <w:keepNext/>
        <w:rPr>
          <w:rtl/>
        </w:rPr>
      </w:pPr>
      <w:bookmarkStart w:id="1993" w:name="ET_speaker_גבי_פיסמן_130"/>
      <w:r w:rsidRPr="00CC5C34">
        <w:rPr>
          <w:rStyle w:val="TagStyle"/>
          <w:rtl/>
        </w:rPr>
        <w:t xml:space="preserve"> &lt;&lt; דובר &gt;&gt;</w:t>
      </w:r>
      <w:r w:rsidRPr="00DC7A3B">
        <w:rPr>
          <w:rStyle w:val="TagStyle"/>
          <w:rtl/>
        </w:rPr>
        <w:t xml:space="preserve"> </w:t>
      </w:r>
      <w:r>
        <w:rPr>
          <w:rtl/>
        </w:rPr>
        <w:t xml:space="preserve">גבי </w:t>
      </w:r>
      <w:proofErr w:type="spellStart"/>
      <w:r>
        <w:rPr>
          <w:rtl/>
        </w:rPr>
        <w:t>פיסמן</w:t>
      </w:r>
      <w:proofErr w:type="spellEnd"/>
      <w:r>
        <w:rPr>
          <w:rtl/>
        </w:rPr>
        <w:t>:</w:t>
      </w:r>
      <w:r w:rsidRPr="00DC7A3B">
        <w:rPr>
          <w:rStyle w:val="TagStyle"/>
          <w:rtl/>
        </w:rPr>
        <w:t xml:space="preserve"> </w:t>
      </w:r>
      <w:r w:rsidRPr="00CC5C34">
        <w:rPr>
          <w:rStyle w:val="TagStyle"/>
          <w:rtl/>
        </w:rPr>
        <w:t>&lt;&lt; דובר &gt;&gt;</w:t>
      </w:r>
      <w:r>
        <w:rPr>
          <w:rtl/>
        </w:rPr>
        <w:t xml:space="preserve">   </w:t>
      </w:r>
      <w:bookmarkEnd w:id="1993"/>
    </w:p>
    <w:p w14:paraId="16D9B5E0" w14:textId="77777777" w:rsidR="00DC7A3B" w:rsidRDefault="00DC7A3B" w:rsidP="00CC5C34">
      <w:pPr>
        <w:pStyle w:val="KeepWithNext"/>
        <w:rPr>
          <w:rtl/>
        </w:rPr>
      </w:pPr>
    </w:p>
    <w:p w14:paraId="39230E52" w14:textId="2115AEFF" w:rsidR="00DC7A3B" w:rsidRDefault="00B275EA" w:rsidP="00DC7A3B">
      <w:pPr>
        <w:rPr>
          <w:rtl/>
        </w:rPr>
      </w:pPr>
      <w:bookmarkStart w:id="1994" w:name="_ETM_Q1_4548467"/>
      <w:bookmarkStart w:id="1995" w:name="_ETM_Q1_4548530"/>
      <w:bookmarkEnd w:id="1994"/>
      <w:bookmarkEnd w:id="1995"/>
      <w:r>
        <w:rPr>
          <w:rFonts w:hint="cs"/>
          <w:rtl/>
        </w:rPr>
        <w:t xml:space="preserve">זה שהאזרח לא חייב, הוא בוודאי לא חייב, </w:t>
      </w:r>
      <w:r w:rsidR="00DC7A3B">
        <w:rPr>
          <w:rFonts w:hint="cs"/>
          <w:rtl/>
        </w:rPr>
        <w:t xml:space="preserve">אבל ברגע </w:t>
      </w:r>
      <w:bookmarkStart w:id="1996" w:name="_ETM_Q1_4549999"/>
      <w:bookmarkEnd w:id="1996"/>
      <w:r w:rsidR="00DC7A3B">
        <w:rPr>
          <w:rFonts w:hint="cs"/>
          <w:rtl/>
        </w:rPr>
        <w:t>שהאפשרות הזאת קיימת</w:t>
      </w:r>
      <w:r>
        <w:rPr>
          <w:rFonts w:hint="cs"/>
          <w:rtl/>
        </w:rPr>
        <w:t xml:space="preserve"> והשלטון מתנער מהאחריות הזאת, </w:t>
      </w:r>
      <w:r w:rsidR="00DC7A3B">
        <w:rPr>
          <w:rFonts w:hint="cs"/>
          <w:rtl/>
        </w:rPr>
        <w:t xml:space="preserve">ויוצא עם הצעת חוק מהסוג הזה, צריך </w:t>
      </w:r>
      <w:bookmarkStart w:id="1997" w:name="_ETM_Q1_4557999"/>
      <w:bookmarkEnd w:id="1997"/>
      <w:r w:rsidR="00DC7A3B">
        <w:rPr>
          <w:rFonts w:hint="cs"/>
          <w:rtl/>
        </w:rPr>
        <w:t xml:space="preserve">לוודא שיש לנו איזונים נכונים </w:t>
      </w:r>
      <w:r>
        <w:rPr>
          <w:rFonts w:hint="cs"/>
          <w:rtl/>
        </w:rPr>
        <w:t xml:space="preserve">בהקשר הזה, שאנחנו </w:t>
      </w:r>
      <w:bookmarkStart w:id="1998" w:name="_ETM_Q1_4562201"/>
      <w:bookmarkEnd w:id="1998"/>
      <w:r>
        <w:rPr>
          <w:rFonts w:hint="cs"/>
          <w:rtl/>
        </w:rPr>
        <w:t xml:space="preserve">מחילים את זה </w:t>
      </w:r>
      <w:r w:rsidR="00DC7A3B">
        <w:rPr>
          <w:rFonts w:hint="cs"/>
          <w:rtl/>
        </w:rPr>
        <w:t xml:space="preserve">על אוכלוסייה מותאמת, על </w:t>
      </w:r>
      <w:bookmarkStart w:id="1999" w:name="_ETM_Q1_4565438"/>
      <w:bookmarkEnd w:id="1999"/>
      <w:r w:rsidR="00DC7A3B">
        <w:rPr>
          <w:rFonts w:hint="cs"/>
          <w:rtl/>
        </w:rPr>
        <w:t>מי שהורשעו</w:t>
      </w:r>
      <w:r>
        <w:rPr>
          <w:rFonts w:hint="cs"/>
          <w:rtl/>
        </w:rPr>
        <w:t>, על מי שהורשעו</w:t>
      </w:r>
      <w:r w:rsidR="00DC7A3B">
        <w:rPr>
          <w:rFonts w:hint="cs"/>
          <w:rtl/>
        </w:rPr>
        <w:t xml:space="preserve"> בעבירות חמורות ונגזר עליהם עונש מאסר חמור. </w:t>
      </w:r>
    </w:p>
    <w:p w14:paraId="10E91F42" w14:textId="77777777" w:rsidR="00DC7A3B" w:rsidRDefault="00DC7A3B" w:rsidP="00DC7A3B">
      <w:pPr>
        <w:rPr>
          <w:rtl/>
        </w:rPr>
      </w:pPr>
      <w:bookmarkStart w:id="2000" w:name="_ETM_Q1_4575081"/>
      <w:bookmarkStart w:id="2001" w:name="_ETM_Q1_4575206"/>
      <w:bookmarkStart w:id="2002" w:name="_ETM_Q1_4577113"/>
      <w:bookmarkEnd w:id="2000"/>
      <w:bookmarkEnd w:id="2001"/>
      <w:bookmarkEnd w:id="2002"/>
    </w:p>
    <w:p w14:paraId="5A60D4AE" w14:textId="77777777" w:rsidR="00DC7A3B" w:rsidRDefault="00DC7A3B" w:rsidP="00CC5C34">
      <w:pPr>
        <w:pStyle w:val="a4"/>
        <w:keepNext/>
        <w:rPr>
          <w:rtl/>
        </w:rPr>
      </w:pPr>
      <w:bookmarkStart w:id="2003" w:name="ET_speaker_הרצל_חגג_131"/>
      <w:r w:rsidRPr="00CC5C34">
        <w:rPr>
          <w:rStyle w:val="TagStyle"/>
          <w:rtl/>
        </w:rPr>
        <w:t xml:space="preserve"> &lt;&lt; דובר &gt;&gt;</w:t>
      </w:r>
      <w:r w:rsidRPr="00DC7A3B">
        <w:rPr>
          <w:rStyle w:val="TagStyle"/>
          <w:rtl/>
        </w:rPr>
        <w:t xml:space="preserve"> </w:t>
      </w:r>
      <w:r>
        <w:rPr>
          <w:rtl/>
        </w:rPr>
        <w:t xml:space="preserve">הרצל </w:t>
      </w:r>
      <w:proofErr w:type="spellStart"/>
      <w:r>
        <w:rPr>
          <w:rtl/>
        </w:rPr>
        <w:t>חג'ג</w:t>
      </w:r>
      <w:proofErr w:type="spellEnd"/>
      <w:r>
        <w:rPr>
          <w:rtl/>
        </w:rPr>
        <w:t>':</w:t>
      </w:r>
      <w:r w:rsidRPr="00DC7A3B">
        <w:rPr>
          <w:rStyle w:val="TagStyle"/>
          <w:rtl/>
        </w:rPr>
        <w:t xml:space="preserve"> </w:t>
      </w:r>
      <w:r w:rsidRPr="00CC5C34">
        <w:rPr>
          <w:rStyle w:val="TagStyle"/>
          <w:rtl/>
        </w:rPr>
        <w:t>&lt;&lt; דובר &gt;&gt;</w:t>
      </w:r>
      <w:r>
        <w:rPr>
          <w:rtl/>
        </w:rPr>
        <w:t xml:space="preserve">   </w:t>
      </w:r>
      <w:bookmarkEnd w:id="2003"/>
    </w:p>
    <w:p w14:paraId="4FCC0FC5" w14:textId="77777777" w:rsidR="00DC7A3B" w:rsidRDefault="00DC7A3B" w:rsidP="00CC5C34">
      <w:pPr>
        <w:pStyle w:val="KeepWithNext"/>
        <w:rPr>
          <w:rtl/>
        </w:rPr>
      </w:pPr>
    </w:p>
    <w:p w14:paraId="6285DC5E" w14:textId="77777777" w:rsidR="00DC7A3B" w:rsidRDefault="00DC7A3B" w:rsidP="00DC7A3B">
      <w:pPr>
        <w:rPr>
          <w:rtl/>
        </w:rPr>
      </w:pPr>
      <w:bookmarkStart w:id="2004" w:name="_ETM_Q1_4577566"/>
      <w:bookmarkStart w:id="2005" w:name="_ETM_Q1_4577613"/>
      <w:bookmarkEnd w:id="2004"/>
      <w:bookmarkEnd w:id="2005"/>
      <w:r>
        <w:rPr>
          <w:rFonts w:hint="cs"/>
          <w:rtl/>
        </w:rPr>
        <w:t xml:space="preserve">מה </w:t>
      </w:r>
      <w:bookmarkStart w:id="2006" w:name="_ETM_Q1_4578003"/>
      <w:bookmarkEnd w:id="2006"/>
      <w:r>
        <w:rPr>
          <w:rFonts w:hint="cs"/>
          <w:rtl/>
        </w:rPr>
        <w:t xml:space="preserve">זה חמור? </w:t>
      </w:r>
    </w:p>
    <w:p w14:paraId="44640041" w14:textId="77777777" w:rsidR="00DC7A3B" w:rsidRDefault="00DC7A3B" w:rsidP="00DC7A3B">
      <w:pPr>
        <w:rPr>
          <w:rtl/>
        </w:rPr>
      </w:pPr>
      <w:bookmarkStart w:id="2007" w:name="_ETM_Q1_4581582"/>
      <w:bookmarkStart w:id="2008" w:name="_ETM_Q1_4581660"/>
      <w:bookmarkEnd w:id="2007"/>
      <w:bookmarkEnd w:id="2008"/>
    </w:p>
    <w:p w14:paraId="4B6A8BFD" w14:textId="77777777" w:rsidR="00DC7A3B" w:rsidRDefault="00DC7A3B" w:rsidP="00CC5C34">
      <w:pPr>
        <w:pStyle w:val="af6"/>
        <w:keepNext/>
        <w:rPr>
          <w:rtl/>
        </w:rPr>
      </w:pPr>
      <w:bookmarkStart w:id="2009" w:name="ET_yor_6358_13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DC7A3B">
        <w:rPr>
          <w:rStyle w:val="TagStyle"/>
          <w:rtl/>
        </w:rPr>
        <w:t xml:space="preserve"> </w:t>
      </w:r>
      <w:r>
        <w:rPr>
          <w:rtl/>
        </w:rPr>
        <w:t>היו"ר צביקה פוגל:</w:t>
      </w:r>
      <w:r w:rsidRPr="00DC7A3B">
        <w:rPr>
          <w:rStyle w:val="TagStyle"/>
          <w:rtl/>
        </w:rPr>
        <w:t xml:space="preserve"> </w:t>
      </w:r>
      <w:r w:rsidRPr="00CC5C34">
        <w:rPr>
          <w:rStyle w:val="TagStyle"/>
          <w:rtl/>
        </w:rPr>
        <w:t>&lt;&lt; יור &gt;&gt;</w:t>
      </w:r>
      <w:r>
        <w:rPr>
          <w:rtl/>
        </w:rPr>
        <w:t xml:space="preserve">   </w:t>
      </w:r>
      <w:bookmarkEnd w:id="2009"/>
    </w:p>
    <w:p w14:paraId="51894299" w14:textId="77777777" w:rsidR="00DC7A3B" w:rsidRDefault="00DC7A3B" w:rsidP="00CC5C34">
      <w:pPr>
        <w:pStyle w:val="KeepWithNext"/>
        <w:rPr>
          <w:rtl/>
        </w:rPr>
      </w:pPr>
    </w:p>
    <w:p w14:paraId="19CCD1AF" w14:textId="1EC81681" w:rsidR="00DC7A3B" w:rsidRDefault="00B275EA" w:rsidP="00DC7A3B">
      <w:pPr>
        <w:rPr>
          <w:rtl/>
        </w:rPr>
      </w:pPr>
      <w:bookmarkStart w:id="2010" w:name="_ETM_Q1_4582504"/>
      <w:bookmarkEnd w:id="2010"/>
      <w:r>
        <w:rPr>
          <w:rFonts w:hint="cs"/>
          <w:rtl/>
        </w:rPr>
        <w:t xml:space="preserve">לא, לא, אל תעני לו. הרצל, </w:t>
      </w:r>
      <w:r w:rsidR="00DC7A3B">
        <w:rPr>
          <w:rFonts w:hint="cs"/>
          <w:rtl/>
        </w:rPr>
        <w:t xml:space="preserve">אתה רוצה שאני אוציא אותך? </w:t>
      </w:r>
      <w:r>
        <w:rPr>
          <w:rFonts w:hint="cs"/>
          <w:rtl/>
        </w:rPr>
        <w:t xml:space="preserve">נו, די, </w:t>
      </w:r>
      <w:r w:rsidR="00DC7A3B">
        <w:rPr>
          <w:rFonts w:hint="cs"/>
          <w:rtl/>
        </w:rPr>
        <w:t xml:space="preserve">אל תנהל </w:t>
      </w:r>
      <w:bookmarkStart w:id="2011" w:name="_ETM_Q1_4587395"/>
      <w:bookmarkEnd w:id="2011"/>
      <w:r w:rsidR="00DC7A3B">
        <w:rPr>
          <w:rFonts w:hint="cs"/>
          <w:rtl/>
        </w:rPr>
        <w:t xml:space="preserve">לי את הדיון, </w:t>
      </w:r>
      <w:r>
        <w:rPr>
          <w:rFonts w:hint="cs"/>
          <w:rtl/>
        </w:rPr>
        <w:t xml:space="preserve">בבקשה. תודה. אל תנהל לי את </w:t>
      </w:r>
      <w:bookmarkStart w:id="2012" w:name="_ETM_Q1_4585791"/>
      <w:bookmarkEnd w:id="2012"/>
      <w:r>
        <w:rPr>
          <w:rFonts w:hint="cs"/>
          <w:rtl/>
        </w:rPr>
        <w:t>הדיון,</w:t>
      </w:r>
      <w:r>
        <w:t xml:space="preserve"> </w:t>
      </w:r>
      <w:r w:rsidR="00DC7A3B">
        <w:rPr>
          <w:rFonts w:hint="cs"/>
          <w:rtl/>
        </w:rPr>
        <w:t xml:space="preserve">הרצל. </w:t>
      </w:r>
      <w:r>
        <w:rPr>
          <w:rFonts w:hint="cs"/>
          <w:rtl/>
        </w:rPr>
        <w:t xml:space="preserve">תודה. כן, גבי, </w:t>
      </w:r>
      <w:r w:rsidR="00DC7A3B">
        <w:rPr>
          <w:rFonts w:hint="cs"/>
          <w:rtl/>
        </w:rPr>
        <w:t xml:space="preserve">די. </w:t>
      </w:r>
    </w:p>
    <w:p w14:paraId="6194E1D7" w14:textId="77777777" w:rsidR="00DC7A3B" w:rsidRDefault="00DC7A3B" w:rsidP="00DC7A3B">
      <w:pPr>
        <w:rPr>
          <w:rtl/>
        </w:rPr>
      </w:pPr>
      <w:bookmarkStart w:id="2013" w:name="_ETM_Q1_4593489"/>
      <w:bookmarkStart w:id="2014" w:name="_ETM_Q1_4593567"/>
      <w:bookmarkStart w:id="2015" w:name="_ETM_Q1_4595302"/>
      <w:bookmarkEnd w:id="2013"/>
      <w:bookmarkEnd w:id="2014"/>
      <w:bookmarkEnd w:id="2015"/>
    </w:p>
    <w:p w14:paraId="27A8E8F2" w14:textId="77777777" w:rsidR="00DC7A3B" w:rsidRDefault="00DC7A3B" w:rsidP="00CC5C34">
      <w:pPr>
        <w:pStyle w:val="a4"/>
        <w:keepNext/>
        <w:rPr>
          <w:rtl/>
        </w:rPr>
      </w:pPr>
      <w:bookmarkStart w:id="2016" w:name="ET_speaker_גבי_פיסמן_133"/>
      <w:r w:rsidRPr="00CC5C34">
        <w:rPr>
          <w:rStyle w:val="TagStyle"/>
          <w:rtl/>
        </w:rPr>
        <w:t xml:space="preserve"> &lt;&lt; דובר &gt;&gt;</w:t>
      </w:r>
      <w:r w:rsidRPr="00DC7A3B">
        <w:rPr>
          <w:rStyle w:val="TagStyle"/>
          <w:rtl/>
        </w:rPr>
        <w:t xml:space="preserve"> </w:t>
      </w:r>
      <w:r>
        <w:rPr>
          <w:rtl/>
        </w:rPr>
        <w:t xml:space="preserve">גבי </w:t>
      </w:r>
      <w:proofErr w:type="spellStart"/>
      <w:r>
        <w:rPr>
          <w:rtl/>
        </w:rPr>
        <w:t>פיסמן</w:t>
      </w:r>
      <w:proofErr w:type="spellEnd"/>
      <w:r>
        <w:rPr>
          <w:rtl/>
        </w:rPr>
        <w:t>:</w:t>
      </w:r>
      <w:r w:rsidRPr="00DC7A3B">
        <w:rPr>
          <w:rStyle w:val="TagStyle"/>
          <w:rtl/>
        </w:rPr>
        <w:t xml:space="preserve"> </w:t>
      </w:r>
      <w:r w:rsidRPr="00CC5C34">
        <w:rPr>
          <w:rStyle w:val="TagStyle"/>
          <w:rtl/>
        </w:rPr>
        <w:t>&lt;&lt; דובר &gt;&gt;</w:t>
      </w:r>
      <w:r>
        <w:rPr>
          <w:rtl/>
        </w:rPr>
        <w:t xml:space="preserve">   </w:t>
      </w:r>
      <w:bookmarkEnd w:id="2016"/>
    </w:p>
    <w:p w14:paraId="15FD5EB6" w14:textId="77777777" w:rsidR="00DC7A3B" w:rsidRDefault="00DC7A3B" w:rsidP="00CC5C34">
      <w:pPr>
        <w:pStyle w:val="KeepWithNext"/>
        <w:rPr>
          <w:rtl/>
        </w:rPr>
      </w:pPr>
    </w:p>
    <w:p w14:paraId="34273AF1" w14:textId="435946E1" w:rsidR="00DC7A3B" w:rsidRDefault="00B275EA" w:rsidP="00DC7A3B">
      <w:pPr>
        <w:rPr>
          <w:rtl/>
        </w:rPr>
      </w:pPr>
      <w:bookmarkStart w:id="2017" w:name="_ETM_Q1_4595755"/>
      <w:bookmarkStart w:id="2018" w:name="_ETM_Q1_4595786"/>
      <w:bookmarkEnd w:id="2017"/>
      <w:bookmarkEnd w:id="2018"/>
      <w:r>
        <w:rPr>
          <w:rFonts w:hint="cs"/>
          <w:rtl/>
        </w:rPr>
        <w:t>אני אומרת שהייתה חשיבה מאוד מעמיקה,</w:t>
      </w:r>
      <w:bookmarkStart w:id="2019" w:name="_ETM_Q1_4594057"/>
      <w:bookmarkEnd w:id="2019"/>
      <w:r>
        <w:rPr>
          <w:rFonts w:hint="cs"/>
          <w:rtl/>
        </w:rPr>
        <w:t xml:space="preserve"> וחוק המידע הפלילי תוקן ממש לפני מספר שנים, נכנס לתוקף</w:t>
      </w:r>
      <w:bookmarkStart w:id="2020" w:name="_ETM_Q1_4597040"/>
      <w:bookmarkEnd w:id="2020"/>
      <w:r>
        <w:rPr>
          <w:rFonts w:hint="cs"/>
          <w:rtl/>
        </w:rPr>
        <w:t xml:space="preserve"> </w:t>
      </w:r>
      <w:r w:rsidR="00DC7A3B">
        <w:rPr>
          <w:rFonts w:hint="cs"/>
          <w:rtl/>
        </w:rPr>
        <w:t xml:space="preserve">רק </w:t>
      </w:r>
      <w:bookmarkStart w:id="2021" w:name="_ETM_Q1_4596270"/>
      <w:bookmarkEnd w:id="2021"/>
      <w:r w:rsidR="00DC7A3B">
        <w:rPr>
          <w:rFonts w:hint="cs"/>
          <w:rtl/>
        </w:rPr>
        <w:t>בחודש יולי 2022</w:t>
      </w:r>
      <w:r>
        <w:rPr>
          <w:rFonts w:hint="cs"/>
          <w:rtl/>
        </w:rPr>
        <w:t>. אני חושבת ש</w:t>
      </w:r>
      <w:r w:rsidR="00DC7A3B">
        <w:rPr>
          <w:rFonts w:hint="cs"/>
          <w:rtl/>
        </w:rPr>
        <w:t xml:space="preserve">הדברים האלה ממש </w:t>
      </w:r>
      <w:proofErr w:type="spellStart"/>
      <w:r w:rsidR="00DC7A3B">
        <w:rPr>
          <w:rFonts w:hint="cs"/>
          <w:rtl/>
        </w:rPr>
        <w:t>ממש</w:t>
      </w:r>
      <w:proofErr w:type="spellEnd"/>
      <w:r w:rsidR="00DC7A3B">
        <w:rPr>
          <w:rFonts w:hint="cs"/>
          <w:rtl/>
        </w:rPr>
        <w:t xml:space="preserve"> </w:t>
      </w:r>
      <w:r>
        <w:rPr>
          <w:rFonts w:hint="cs"/>
          <w:rtl/>
        </w:rPr>
        <w:t xml:space="preserve">היו </w:t>
      </w:r>
      <w:r w:rsidR="00DC7A3B">
        <w:rPr>
          <w:rFonts w:hint="cs"/>
          <w:rtl/>
        </w:rPr>
        <w:t xml:space="preserve">על </w:t>
      </w:r>
      <w:bookmarkStart w:id="2022" w:name="_ETM_Q1_4605349"/>
      <w:bookmarkEnd w:id="2022"/>
      <w:r w:rsidR="00DC7A3B">
        <w:rPr>
          <w:rFonts w:hint="cs"/>
          <w:rtl/>
        </w:rPr>
        <w:t>שולחן הוועדה</w:t>
      </w:r>
      <w:r>
        <w:rPr>
          <w:rFonts w:hint="cs"/>
          <w:rtl/>
        </w:rPr>
        <w:t xml:space="preserve">, ונכון יהיה שהם יתכתבו גם </w:t>
      </w:r>
      <w:bookmarkStart w:id="2023" w:name="_ETM_Q1_4608233"/>
      <w:bookmarkEnd w:id="2023"/>
      <w:r>
        <w:rPr>
          <w:rFonts w:hint="cs"/>
          <w:rtl/>
        </w:rPr>
        <w:t xml:space="preserve">עם הדיון הזה. </w:t>
      </w:r>
    </w:p>
    <w:p w14:paraId="600D0CAF" w14:textId="77777777" w:rsidR="00DC7A3B" w:rsidRDefault="00DC7A3B" w:rsidP="00DC7A3B">
      <w:pPr>
        <w:rPr>
          <w:rtl/>
        </w:rPr>
      </w:pPr>
      <w:bookmarkStart w:id="2024" w:name="_ETM_Q1_4607365"/>
      <w:bookmarkStart w:id="2025" w:name="_ETM_Q1_4607459"/>
      <w:bookmarkEnd w:id="2024"/>
      <w:bookmarkEnd w:id="2025"/>
    </w:p>
    <w:p w14:paraId="6FAC8D4F" w14:textId="77777777" w:rsidR="00DC7A3B" w:rsidRDefault="00DC7A3B" w:rsidP="00CC5C34">
      <w:pPr>
        <w:pStyle w:val="af6"/>
        <w:keepNext/>
        <w:rPr>
          <w:rtl/>
        </w:rPr>
      </w:pPr>
      <w:bookmarkStart w:id="2026" w:name="ET_yor_6358_13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DC7A3B">
        <w:rPr>
          <w:rStyle w:val="TagStyle"/>
          <w:rtl/>
        </w:rPr>
        <w:t xml:space="preserve"> </w:t>
      </w:r>
      <w:r>
        <w:rPr>
          <w:rtl/>
        </w:rPr>
        <w:t>היו"ר צביקה פוגל:</w:t>
      </w:r>
      <w:r w:rsidRPr="00DC7A3B">
        <w:rPr>
          <w:rStyle w:val="TagStyle"/>
          <w:rtl/>
        </w:rPr>
        <w:t xml:space="preserve"> </w:t>
      </w:r>
      <w:r w:rsidRPr="00CC5C34">
        <w:rPr>
          <w:rStyle w:val="TagStyle"/>
          <w:rtl/>
        </w:rPr>
        <w:t>&lt;&lt; יור &gt;&gt;</w:t>
      </w:r>
      <w:r>
        <w:rPr>
          <w:rtl/>
        </w:rPr>
        <w:t xml:space="preserve">   </w:t>
      </w:r>
      <w:bookmarkEnd w:id="2026"/>
    </w:p>
    <w:p w14:paraId="49B5F394" w14:textId="77777777" w:rsidR="00DC7A3B" w:rsidRDefault="00DC7A3B" w:rsidP="00CC5C34">
      <w:pPr>
        <w:pStyle w:val="KeepWithNext"/>
        <w:rPr>
          <w:rtl/>
        </w:rPr>
      </w:pPr>
    </w:p>
    <w:p w14:paraId="644E538C" w14:textId="43864B41" w:rsidR="00DC7A3B" w:rsidRDefault="00DC7A3B" w:rsidP="00DC7A3B">
      <w:pPr>
        <w:rPr>
          <w:rtl/>
        </w:rPr>
      </w:pPr>
      <w:bookmarkStart w:id="2027" w:name="_ETM_Q1_4608068"/>
      <w:bookmarkEnd w:id="2027"/>
      <w:r>
        <w:rPr>
          <w:rFonts w:hint="cs"/>
          <w:rtl/>
        </w:rPr>
        <w:t xml:space="preserve">תודה, גבי, דברים מאוד חשובים. אני מבין את </w:t>
      </w:r>
      <w:bookmarkStart w:id="2028" w:name="_ETM_Q1_4613740"/>
      <w:bookmarkEnd w:id="2028"/>
      <w:r>
        <w:rPr>
          <w:rFonts w:hint="cs"/>
          <w:rtl/>
        </w:rPr>
        <w:t>המגבלות שאת שמה, והן מגבלות</w:t>
      </w:r>
      <w:r w:rsidR="00B275EA">
        <w:rPr>
          <w:rFonts w:hint="cs"/>
          <w:rtl/>
        </w:rPr>
        <w:t xml:space="preserve"> </w:t>
      </w:r>
      <w:r>
        <w:rPr>
          <w:rFonts w:hint="cs"/>
          <w:rtl/>
        </w:rPr>
        <w:t>חשובות</w:t>
      </w:r>
      <w:r w:rsidR="00B275EA">
        <w:rPr>
          <w:rFonts w:hint="cs"/>
          <w:rtl/>
        </w:rPr>
        <w:t xml:space="preserve">. </w:t>
      </w:r>
      <w:r>
        <w:rPr>
          <w:rFonts w:hint="cs"/>
          <w:rtl/>
        </w:rPr>
        <w:t xml:space="preserve">עם זאת, העיסוק העיקרי פה </w:t>
      </w:r>
      <w:bookmarkStart w:id="2029" w:name="_ETM_Q1_4622350"/>
      <w:bookmarkEnd w:id="2029"/>
      <w:r>
        <w:rPr>
          <w:rFonts w:hint="cs"/>
          <w:rtl/>
        </w:rPr>
        <w:t>הוא לא מעסיקים</w:t>
      </w:r>
      <w:r w:rsidR="00B275EA">
        <w:rPr>
          <w:rFonts w:hint="cs"/>
          <w:rtl/>
        </w:rPr>
        <w:t>, הוא לא הדברים הברורים</w:t>
      </w:r>
      <w:r>
        <w:rPr>
          <w:rFonts w:hint="cs"/>
          <w:rtl/>
        </w:rPr>
        <w:t>. הוא הדברים הפחות ברורים. אני רוצ</w:t>
      </w:r>
      <w:bookmarkStart w:id="2030" w:name="_ETM_Q1_4629476"/>
      <w:bookmarkEnd w:id="2030"/>
      <w:r>
        <w:rPr>
          <w:rFonts w:hint="cs"/>
          <w:rtl/>
        </w:rPr>
        <w:t>ה</w:t>
      </w:r>
      <w:bookmarkStart w:id="2031" w:name="_ETM_Q1_4631895"/>
      <w:bookmarkEnd w:id="2031"/>
      <w:r w:rsidR="00B275EA">
        <w:rPr>
          <w:rFonts w:hint="cs"/>
          <w:rtl/>
        </w:rPr>
        <w:t xml:space="preserve"> </w:t>
      </w:r>
      <w:r>
        <w:rPr>
          <w:rFonts w:hint="cs"/>
          <w:rtl/>
        </w:rPr>
        <w:t>לשאול כל אחד מכם</w:t>
      </w:r>
      <w:r w:rsidR="00B275EA">
        <w:rPr>
          <w:rFonts w:hint="cs"/>
          <w:rtl/>
        </w:rPr>
        <w:t xml:space="preserve"> </w:t>
      </w:r>
      <w:r w:rsidR="00B275EA">
        <w:rPr>
          <w:rtl/>
        </w:rPr>
        <w:t>–</w:t>
      </w:r>
      <w:r w:rsidR="00B275EA">
        <w:rPr>
          <w:rFonts w:hint="cs"/>
          <w:rtl/>
        </w:rPr>
        <w:t xml:space="preserve"> אל תענו לי. </w:t>
      </w:r>
    </w:p>
    <w:p w14:paraId="2BE81972" w14:textId="77777777" w:rsidR="00DC7A3B" w:rsidRDefault="00DC7A3B" w:rsidP="00DC7A3B">
      <w:pPr>
        <w:rPr>
          <w:rtl/>
        </w:rPr>
      </w:pPr>
      <w:bookmarkStart w:id="2032" w:name="_ETM_Q1_4642302"/>
      <w:bookmarkStart w:id="2033" w:name="_ETM_Q1_4642396"/>
      <w:bookmarkStart w:id="2034" w:name="_ETM_Q1_4644349"/>
      <w:bookmarkEnd w:id="2032"/>
      <w:bookmarkEnd w:id="2033"/>
      <w:bookmarkEnd w:id="2034"/>
    </w:p>
    <w:p w14:paraId="0225005C" w14:textId="77777777" w:rsidR="00DC7A3B" w:rsidRDefault="00DC7A3B" w:rsidP="00CC5C34">
      <w:pPr>
        <w:pStyle w:val="a4"/>
        <w:keepNext/>
        <w:rPr>
          <w:rtl/>
        </w:rPr>
      </w:pPr>
      <w:bookmarkStart w:id="2035" w:name="ET_knessetmember_6460_135"/>
      <w:r w:rsidRPr="00CC5C34">
        <w:rPr>
          <w:rStyle w:val="TagStyle"/>
          <w:rtl/>
        </w:rPr>
        <w:t xml:space="preserve"> &lt;&lt; דובר &gt;&gt;</w:t>
      </w:r>
      <w:r w:rsidRPr="00DC7A3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C7A3B">
        <w:rPr>
          <w:rStyle w:val="TagStyle"/>
          <w:rtl/>
        </w:rPr>
        <w:t xml:space="preserve"> </w:t>
      </w:r>
      <w:r w:rsidRPr="00CC5C34">
        <w:rPr>
          <w:rStyle w:val="TagStyle"/>
          <w:rtl/>
        </w:rPr>
        <w:t>&lt;&lt; דובר &gt;&gt;</w:t>
      </w:r>
      <w:r>
        <w:rPr>
          <w:rtl/>
        </w:rPr>
        <w:t xml:space="preserve">   </w:t>
      </w:r>
      <w:bookmarkEnd w:id="2035"/>
    </w:p>
    <w:p w14:paraId="608B8A02" w14:textId="77777777" w:rsidR="00DC7A3B" w:rsidRDefault="00DC7A3B" w:rsidP="00CC5C34">
      <w:pPr>
        <w:pStyle w:val="KeepWithNext"/>
        <w:rPr>
          <w:rtl/>
        </w:rPr>
      </w:pPr>
    </w:p>
    <w:p w14:paraId="24D03273" w14:textId="77777777" w:rsidR="00B275EA" w:rsidRDefault="00B275EA" w:rsidP="00DC7A3B">
      <w:pPr>
        <w:rPr>
          <w:rtl/>
        </w:rPr>
      </w:pPr>
      <w:bookmarkStart w:id="2036" w:name="_ETM_Q1_4644786"/>
      <w:bookmarkStart w:id="2037" w:name="_ETM_Q1_4644818"/>
      <w:bookmarkEnd w:id="2036"/>
      <w:bookmarkEnd w:id="2037"/>
      <w:r>
        <w:rPr>
          <w:rFonts w:hint="cs"/>
          <w:rtl/>
        </w:rPr>
        <w:t xml:space="preserve">אדוני היושב-ראש, אני </w:t>
      </w:r>
      <w:bookmarkStart w:id="2038" w:name="_ETM_Q1_4631636"/>
      <w:bookmarkEnd w:id="2038"/>
      <w:r>
        <w:rPr>
          <w:rFonts w:hint="cs"/>
          <w:rtl/>
        </w:rPr>
        <w:t>יכול לעצור אותך לרגע?</w:t>
      </w:r>
      <w:bookmarkStart w:id="2039" w:name="_ETM_Q1_4635876"/>
      <w:bookmarkEnd w:id="2039"/>
    </w:p>
    <w:p w14:paraId="5335E8BD" w14:textId="77777777" w:rsidR="00B275EA" w:rsidRDefault="00B275EA" w:rsidP="00DC7A3B">
      <w:pPr>
        <w:rPr>
          <w:rtl/>
        </w:rPr>
      </w:pPr>
      <w:bookmarkStart w:id="2040" w:name="_ETM_Q1_4635959"/>
      <w:bookmarkEnd w:id="2040"/>
    </w:p>
    <w:p w14:paraId="0AFEBD41" w14:textId="79813B5C" w:rsidR="00B275EA" w:rsidRDefault="00B275EA" w:rsidP="00CC5C34">
      <w:pPr>
        <w:pStyle w:val="af6"/>
        <w:keepNext/>
        <w:rPr>
          <w:rtl/>
        </w:rPr>
      </w:pPr>
      <w:bookmarkStart w:id="2041" w:name="ET_yor_6358_26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B275EA">
        <w:rPr>
          <w:rStyle w:val="TagStyle"/>
          <w:rtl/>
        </w:rPr>
        <w:t xml:space="preserve"> </w:t>
      </w:r>
      <w:r>
        <w:rPr>
          <w:rtl/>
        </w:rPr>
        <w:t>היו"ר צביקה פוגל:</w:t>
      </w:r>
      <w:r w:rsidRPr="00B275EA">
        <w:rPr>
          <w:rStyle w:val="TagStyle"/>
          <w:rtl/>
        </w:rPr>
        <w:t xml:space="preserve"> </w:t>
      </w:r>
      <w:r w:rsidRPr="00CC5C34">
        <w:rPr>
          <w:rStyle w:val="TagStyle"/>
          <w:rtl/>
        </w:rPr>
        <w:t>&lt;&lt; יור &gt;&gt;</w:t>
      </w:r>
      <w:r>
        <w:rPr>
          <w:rtl/>
        </w:rPr>
        <w:t xml:space="preserve">   </w:t>
      </w:r>
      <w:bookmarkEnd w:id="2041"/>
    </w:p>
    <w:p w14:paraId="00E42F5D" w14:textId="77777777" w:rsidR="00B275EA" w:rsidRDefault="00B275EA" w:rsidP="00CC5C34">
      <w:pPr>
        <w:pStyle w:val="KeepWithNext"/>
        <w:rPr>
          <w:rtl/>
        </w:rPr>
      </w:pPr>
    </w:p>
    <w:p w14:paraId="4FE142BD" w14:textId="18712154" w:rsidR="00B275EA" w:rsidRDefault="00B275EA" w:rsidP="00B275EA">
      <w:pPr>
        <w:rPr>
          <w:rtl/>
        </w:rPr>
      </w:pPr>
      <w:bookmarkStart w:id="2042" w:name="_ETM_Q1_4634327"/>
      <w:bookmarkEnd w:id="2042"/>
      <w:r>
        <w:rPr>
          <w:rFonts w:hint="cs"/>
          <w:rtl/>
        </w:rPr>
        <w:t xml:space="preserve">בוודאי. </w:t>
      </w:r>
      <w:bookmarkStart w:id="2043" w:name="_ETM_Q1_4635649"/>
      <w:bookmarkEnd w:id="2043"/>
    </w:p>
    <w:p w14:paraId="52EEE088" w14:textId="77777777" w:rsidR="00B275EA" w:rsidRDefault="00B275EA" w:rsidP="00B275EA">
      <w:pPr>
        <w:rPr>
          <w:rtl/>
        </w:rPr>
      </w:pPr>
      <w:bookmarkStart w:id="2044" w:name="_ETM_Q1_4635759"/>
      <w:bookmarkEnd w:id="2044"/>
    </w:p>
    <w:p w14:paraId="012E4B27" w14:textId="204B7A06" w:rsidR="00B275EA" w:rsidRDefault="00B275EA" w:rsidP="00CC5C34">
      <w:pPr>
        <w:pStyle w:val="a4"/>
        <w:keepNext/>
        <w:rPr>
          <w:rtl/>
        </w:rPr>
      </w:pPr>
      <w:bookmarkStart w:id="2045" w:name="ET_knessetmember_6460_267"/>
      <w:r w:rsidRPr="00CC5C34">
        <w:rPr>
          <w:rStyle w:val="TagStyle"/>
          <w:rtl/>
        </w:rPr>
        <w:t xml:space="preserve"> &lt;&lt; דובר &gt;&gt;</w:t>
      </w:r>
      <w:r w:rsidRPr="00B275EA">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B275EA">
        <w:rPr>
          <w:rStyle w:val="TagStyle"/>
          <w:rtl/>
        </w:rPr>
        <w:t xml:space="preserve"> </w:t>
      </w:r>
      <w:r w:rsidRPr="00CC5C34">
        <w:rPr>
          <w:rStyle w:val="TagStyle"/>
          <w:rtl/>
        </w:rPr>
        <w:t>&lt;&lt; דובר &gt;&gt;</w:t>
      </w:r>
      <w:r>
        <w:rPr>
          <w:rtl/>
        </w:rPr>
        <w:t xml:space="preserve">   </w:t>
      </w:r>
      <w:bookmarkEnd w:id="2045"/>
    </w:p>
    <w:p w14:paraId="41B7880E" w14:textId="77777777" w:rsidR="00B275EA" w:rsidRDefault="00B275EA" w:rsidP="00CC5C34">
      <w:pPr>
        <w:pStyle w:val="KeepWithNext"/>
        <w:rPr>
          <w:rtl/>
        </w:rPr>
      </w:pPr>
    </w:p>
    <w:p w14:paraId="6A49C15F" w14:textId="103DEBD7" w:rsidR="00B275EA" w:rsidRPr="00B275EA" w:rsidRDefault="00B275EA" w:rsidP="00B275EA">
      <w:bookmarkStart w:id="2046" w:name="_ETM_Q1_4637939"/>
      <w:bookmarkStart w:id="2047" w:name="_ETM_Q1_4637999"/>
      <w:bookmarkEnd w:id="2046"/>
      <w:bookmarkEnd w:id="2047"/>
      <w:r>
        <w:t>Welcome to our friends from</w:t>
      </w:r>
      <w:bookmarkStart w:id="2048" w:name="_ETM_Q1_4641266"/>
      <w:bookmarkEnd w:id="2048"/>
      <w:r>
        <w:t xml:space="preserve"> </w:t>
      </w:r>
      <w:r w:rsidR="00A53D54">
        <w:t>C</w:t>
      </w:r>
      <w:r>
        <w:t>amp Yavne</w:t>
      </w:r>
      <w:r>
        <w:rPr>
          <w:rFonts w:hint="cs"/>
          <w:rtl/>
        </w:rPr>
        <w:t xml:space="preserve">. אדוני היושב-ראש, </w:t>
      </w:r>
      <w:r w:rsidR="00A53D54">
        <w:t xml:space="preserve">Camp Yavne </w:t>
      </w:r>
      <w:bookmarkStart w:id="2049" w:name="_ETM_Q1_4644434"/>
      <w:bookmarkEnd w:id="2049"/>
      <w:r w:rsidR="00A53D54">
        <w:t>is a proud Zionist summer camp, so welcome</w:t>
      </w:r>
      <w:r w:rsidR="00A53D54">
        <w:rPr>
          <w:rFonts w:hint="cs"/>
          <w:rtl/>
        </w:rPr>
        <w:t xml:space="preserve">. </w:t>
      </w:r>
      <w:r w:rsidR="00A53D54">
        <w:t xml:space="preserve"> </w:t>
      </w:r>
    </w:p>
    <w:p w14:paraId="4FD63D0F" w14:textId="77777777" w:rsidR="00B275EA" w:rsidRDefault="00B275EA" w:rsidP="00DC7A3B">
      <w:pPr>
        <w:rPr>
          <w:rtl/>
        </w:rPr>
      </w:pPr>
      <w:bookmarkStart w:id="2050" w:name="_ETM_Q1_4634026"/>
      <w:bookmarkStart w:id="2051" w:name="_ETM_Q1_4634093"/>
      <w:bookmarkEnd w:id="2050"/>
      <w:bookmarkEnd w:id="2051"/>
    </w:p>
    <w:p w14:paraId="643A5E98" w14:textId="34829E4B" w:rsidR="00DC7A3B" w:rsidRDefault="00DC7A3B" w:rsidP="00DC7A3B">
      <w:pPr>
        <w:rPr>
          <w:rtl/>
        </w:rPr>
      </w:pPr>
      <w:bookmarkStart w:id="2052" w:name="_ETM_Q1_4634153"/>
      <w:bookmarkStart w:id="2053" w:name="_ETM_Q1_4634237"/>
      <w:bookmarkEnd w:id="2052"/>
      <w:bookmarkEnd w:id="2053"/>
      <w:r>
        <w:rPr>
          <w:rFonts w:hint="cs"/>
          <w:rtl/>
        </w:rPr>
        <w:t xml:space="preserve">ברוכים הבאים, תפסו מקום. אתם מבינים קצת </w:t>
      </w:r>
      <w:bookmarkStart w:id="2054" w:name="_ETM_Q1_4650850"/>
      <w:bookmarkEnd w:id="2054"/>
      <w:r>
        <w:rPr>
          <w:rFonts w:hint="cs"/>
          <w:rtl/>
        </w:rPr>
        <w:t>עברית</w:t>
      </w:r>
      <w:r w:rsidR="00A53D54">
        <w:rPr>
          <w:rFonts w:hint="cs"/>
          <w:rtl/>
        </w:rPr>
        <w:t>,</w:t>
      </w:r>
      <w:bookmarkStart w:id="2055" w:name="_ETM_Q1_4653295"/>
      <w:bookmarkEnd w:id="2055"/>
      <w:r w:rsidR="00A53D54">
        <w:rPr>
          <w:rFonts w:hint="cs"/>
          <w:rtl/>
        </w:rPr>
        <w:t xml:space="preserve"> נכון</w:t>
      </w:r>
      <w:r>
        <w:rPr>
          <w:rFonts w:hint="cs"/>
          <w:rtl/>
        </w:rPr>
        <w:t>?</w:t>
      </w:r>
      <w:r w:rsidR="00A53D54">
        <w:rPr>
          <w:rFonts w:hint="cs"/>
          <w:rtl/>
        </w:rPr>
        <w:t xml:space="preserve"> מצוין. </w:t>
      </w:r>
    </w:p>
    <w:p w14:paraId="2E4BE555" w14:textId="77777777" w:rsidR="00DC7A3B" w:rsidRDefault="00DC7A3B" w:rsidP="00DC7A3B">
      <w:pPr>
        <w:rPr>
          <w:rtl/>
        </w:rPr>
      </w:pPr>
      <w:bookmarkStart w:id="2056" w:name="_ETM_Q1_4653053"/>
      <w:bookmarkStart w:id="2057" w:name="_ETM_Q1_4653147"/>
      <w:bookmarkEnd w:id="2056"/>
      <w:bookmarkEnd w:id="2057"/>
    </w:p>
    <w:p w14:paraId="30A9A7E0" w14:textId="77777777" w:rsidR="00DC7A3B" w:rsidRDefault="00DC7A3B" w:rsidP="00CC5C34">
      <w:pPr>
        <w:pStyle w:val="af6"/>
        <w:keepNext/>
        <w:rPr>
          <w:rtl/>
        </w:rPr>
      </w:pPr>
      <w:bookmarkStart w:id="2058" w:name="ET_yor_6358_13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DC7A3B">
        <w:rPr>
          <w:rStyle w:val="TagStyle"/>
          <w:rtl/>
        </w:rPr>
        <w:t xml:space="preserve"> </w:t>
      </w:r>
      <w:r>
        <w:rPr>
          <w:rtl/>
        </w:rPr>
        <w:t>היו"ר צביקה פוגל:</w:t>
      </w:r>
      <w:r w:rsidRPr="00DC7A3B">
        <w:rPr>
          <w:rStyle w:val="TagStyle"/>
          <w:rtl/>
        </w:rPr>
        <w:t xml:space="preserve"> </w:t>
      </w:r>
      <w:r w:rsidRPr="00CC5C34">
        <w:rPr>
          <w:rStyle w:val="TagStyle"/>
          <w:rtl/>
        </w:rPr>
        <w:t>&lt;&lt; יור &gt;&gt;</w:t>
      </w:r>
      <w:r>
        <w:rPr>
          <w:rtl/>
        </w:rPr>
        <w:t xml:space="preserve">   </w:t>
      </w:r>
      <w:bookmarkEnd w:id="2058"/>
    </w:p>
    <w:p w14:paraId="779A067A" w14:textId="77777777" w:rsidR="00DC7A3B" w:rsidRDefault="00DC7A3B" w:rsidP="00CC5C34">
      <w:pPr>
        <w:pStyle w:val="KeepWithNext"/>
        <w:rPr>
          <w:rtl/>
        </w:rPr>
      </w:pPr>
    </w:p>
    <w:p w14:paraId="6AF768CF" w14:textId="149D78AE" w:rsidR="00DC7A3B" w:rsidRDefault="00DC7A3B" w:rsidP="00DC7A3B">
      <w:pPr>
        <w:rPr>
          <w:rtl/>
        </w:rPr>
      </w:pPr>
      <w:bookmarkStart w:id="2059" w:name="_ETM_Q1_4654115"/>
      <w:bookmarkEnd w:id="2059"/>
      <w:r>
        <w:rPr>
          <w:rFonts w:hint="cs"/>
          <w:rtl/>
        </w:rPr>
        <w:t xml:space="preserve">נדבר עברית פשוטה כדי שתוכלו להבין אותה. </w:t>
      </w:r>
      <w:r w:rsidR="00A53D54">
        <w:rPr>
          <w:rFonts w:hint="cs"/>
          <w:rtl/>
        </w:rPr>
        <w:t>לא שיש דבר כזה, אבל בסדר.</w:t>
      </w:r>
      <w:bookmarkStart w:id="2060" w:name="_ETM_Q1_4660043"/>
      <w:bookmarkEnd w:id="2060"/>
      <w:r w:rsidR="00A53D54">
        <w:rPr>
          <w:rFonts w:hint="cs"/>
          <w:rtl/>
        </w:rPr>
        <w:t xml:space="preserve"> </w:t>
      </w:r>
      <w:bookmarkStart w:id="2061" w:name="_ETM_Q1_4660363"/>
      <w:bookmarkEnd w:id="2061"/>
    </w:p>
    <w:p w14:paraId="3696ACAD" w14:textId="77777777" w:rsidR="00A53D54" w:rsidRDefault="00A53D54" w:rsidP="00DC7A3B">
      <w:pPr>
        <w:rPr>
          <w:rtl/>
        </w:rPr>
      </w:pPr>
    </w:p>
    <w:p w14:paraId="3BD61631" w14:textId="77777777" w:rsidR="00A53D54" w:rsidRDefault="00A53D54" w:rsidP="00A53D54">
      <w:pPr>
        <w:rPr>
          <w:rtl/>
        </w:rPr>
      </w:pPr>
      <w:bookmarkStart w:id="2062" w:name="_ETM_Q1_4660545"/>
      <w:bookmarkStart w:id="2063" w:name="_ETM_Q1_4660617"/>
      <w:bookmarkStart w:id="2064" w:name="_ETM_Q1_4660698"/>
      <w:bookmarkEnd w:id="2062"/>
      <w:bookmarkEnd w:id="2063"/>
      <w:bookmarkEnd w:id="2064"/>
      <w:r>
        <w:rPr>
          <w:rFonts w:hint="cs"/>
          <w:rtl/>
        </w:rPr>
        <w:t>אני רוצה לבקש מכל אחד מכם, אל תענו לי. אם</w:t>
      </w:r>
      <w:bookmarkStart w:id="2065" w:name="_ETM_Q1_4664415"/>
      <w:bookmarkEnd w:id="2065"/>
      <w:r>
        <w:rPr>
          <w:rFonts w:hint="cs"/>
          <w:rtl/>
        </w:rPr>
        <w:t xml:space="preserve"> קרוב משפחה שלכם, </w:t>
      </w:r>
      <w:bookmarkStart w:id="2066" w:name="_ETM_Q1_4661210"/>
      <w:bookmarkStart w:id="2067" w:name="_ETM_Q1_4661319"/>
      <w:bookmarkStart w:id="2068" w:name="_ETM_Q1_4661350"/>
      <w:bookmarkStart w:id="2069" w:name="_ETM_Q1_4661429"/>
      <w:bookmarkStart w:id="2070" w:name="_ETM_Q1_4663757"/>
      <w:bookmarkEnd w:id="2066"/>
      <w:bookmarkEnd w:id="2067"/>
      <w:bookmarkEnd w:id="2068"/>
      <w:bookmarkEnd w:id="2069"/>
      <w:bookmarkEnd w:id="2070"/>
      <w:r w:rsidR="00DC7A3B">
        <w:rPr>
          <w:rFonts w:hint="cs"/>
          <w:rtl/>
        </w:rPr>
        <w:t xml:space="preserve">הילד שלכם היה נרצח, והמחבל שרצח אותו היה </w:t>
      </w:r>
      <w:bookmarkStart w:id="2071" w:name="_ETM_Q1_4671305"/>
      <w:bookmarkEnd w:id="2071"/>
      <w:r w:rsidR="00DC7A3B">
        <w:rPr>
          <w:rFonts w:hint="cs"/>
          <w:rtl/>
        </w:rPr>
        <w:t xml:space="preserve">משתחרר, האם הייתם רוצים שהציבור יידע שהוא מסתובב ברחובות? </w:t>
      </w:r>
      <w:r>
        <w:rPr>
          <w:rFonts w:hint="cs"/>
          <w:rtl/>
        </w:rPr>
        <w:t xml:space="preserve">הוא לא בא לחפש עבודה, </w:t>
      </w:r>
      <w:bookmarkStart w:id="2072" w:name="_ETM_Q1_4681554"/>
      <w:bookmarkEnd w:id="2072"/>
      <w:r>
        <w:rPr>
          <w:rFonts w:hint="cs"/>
          <w:rtl/>
        </w:rPr>
        <w:t xml:space="preserve">הוא מסתובב ברחובות. </w:t>
      </w:r>
      <w:r w:rsidR="00DC7A3B">
        <w:rPr>
          <w:rFonts w:hint="cs"/>
          <w:rtl/>
        </w:rPr>
        <w:t xml:space="preserve">אל </w:t>
      </w:r>
      <w:bookmarkStart w:id="2073" w:name="_ETM_Q1_4683368"/>
      <w:bookmarkEnd w:id="2073"/>
      <w:r w:rsidR="00DC7A3B">
        <w:rPr>
          <w:rFonts w:hint="cs"/>
          <w:rtl/>
        </w:rPr>
        <w:t>תענו לי, תחשבו על זה. זה החוק</w:t>
      </w:r>
      <w:r>
        <w:rPr>
          <w:rFonts w:hint="cs"/>
          <w:rtl/>
        </w:rPr>
        <w:t>,</w:t>
      </w:r>
      <w:r w:rsidR="00DC7A3B">
        <w:rPr>
          <w:rFonts w:hint="cs"/>
          <w:rtl/>
        </w:rPr>
        <w:t xml:space="preserve"> זאת הצעת החוק. </w:t>
      </w:r>
      <w:bookmarkStart w:id="2074" w:name="_ETM_Q1_4689853"/>
      <w:bookmarkStart w:id="2075" w:name="_ETM_Q1_4705708"/>
      <w:bookmarkEnd w:id="2074"/>
      <w:bookmarkEnd w:id="2075"/>
    </w:p>
    <w:p w14:paraId="31475F3C" w14:textId="77777777" w:rsidR="009969FE" w:rsidRDefault="00DC7A3B" w:rsidP="00A53D54">
      <w:pPr>
        <w:rPr>
          <w:rtl/>
        </w:rPr>
      </w:pPr>
      <w:bookmarkStart w:id="2076" w:name="_ETM_Q1_4705885"/>
      <w:bookmarkEnd w:id="2076"/>
      <w:r>
        <w:rPr>
          <w:rFonts w:hint="cs"/>
          <w:rtl/>
        </w:rPr>
        <w:t xml:space="preserve">כנראה </w:t>
      </w:r>
      <w:proofErr w:type="spellStart"/>
      <w:r>
        <w:rPr>
          <w:rFonts w:hint="cs"/>
          <w:rtl/>
        </w:rPr>
        <w:t>ש</w:t>
      </w:r>
      <w:r w:rsidR="00A53D54">
        <w:rPr>
          <w:rFonts w:hint="cs"/>
          <w:rtl/>
        </w:rPr>
        <w:t>ב</w:t>
      </w:r>
      <w:r>
        <w:rPr>
          <w:rFonts w:hint="cs"/>
          <w:rtl/>
        </w:rPr>
        <w:t>למעלה</w:t>
      </w:r>
      <w:proofErr w:type="spellEnd"/>
      <w:r>
        <w:rPr>
          <w:rFonts w:hint="cs"/>
          <w:rtl/>
        </w:rPr>
        <w:t xml:space="preserve"> מ-90% הוא לא יבוא לידי ביטוי כי </w:t>
      </w:r>
      <w:bookmarkStart w:id="2077" w:name="_ETM_Q1_4701734"/>
      <w:bookmarkEnd w:id="2077"/>
      <w:r>
        <w:rPr>
          <w:rFonts w:hint="cs"/>
          <w:rtl/>
        </w:rPr>
        <w:t>לא כל אחד יפתח את הטלפון ל</w:t>
      </w:r>
      <w:r w:rsidR="00A53D54">
        <w:rPr>
          <w:rFonts w:hint="cs"/>
          <w:rtl/>
        </w:rPr>
        <w:t xml:space="preserve">ראות את התמונות ולא כל אחד יהיה </w:t>
      </w:r>
      <w:bookmarkStart w:id="2078" w:name="_ETM_Q1_4700769"/>
      <w:bookmarkEnd w:id="2078"/>
      <w:r w:rsidR="00A53D54">
        <w:rPr>
          <w:rFonts w:hint="cs"/>
          <w:rtl/>
        </w:rPr>
        <w:t xml:space="preserve">ערני לעניין הזה. </w:t>
      </w:r>
      <w:r>
        <w:rPr>
          <w:rFonts w:hint="cs"/>
          <w:rtl/>
        </w:rPr>
        <w:t xml:space="preserve"> </w:t>
      </w:r>
      <w:r w:rsidR="00A53D54">
        <w:rPr>
          <w:rFonts w:hint="cs"/>
          <w:rtl/>
        </w:rPr>
        <w:t>אבל יהיו כמה שכן, ו</w:t>
      </w:r>
      <w:r>
        <w:rPr>
          <w:rFonts w:hint="cs"/>
          <w:rtl/>
        </w:rPr>
        <w:t xml:space="preserve">אם אחד מהם </w:t>
      </w:r>
      <w:bookmarkStart w:id="2079" w:name="_ETM_Q1_4708844"/>
      <w:bookmarkEnd w:id="2079"/>
      <w:r>
        <w:rPr>
          <w:rFonts w:hint="cs"/>
          <w:rtl/>
        </w:rPr>
        <w:t xml:space="preserve">יציל את הרצח הבא, החוק הזה היה שווה הכול. </w:t>
      </w:r>
      <w:bookmarkStart w:id="2080" w:name="_ETM_Q1_4714281"/>
      <w:bookmarkEnd w:id="2080"/>
      <w:r>
        <w:rPr>
          <w:rFonts w:hint="cs"/>
          <w:rtl/>
        </w:rPr>
        <w:t xml:space="preserve">ככה אני מסתכל על זה. בואו נשים על זה את </w:t>
      </w:r>
      <w:bookmarkStart w:id="2081" w:name="_ETM_Q1_4719282"/>
      <w:bookmarkEnd w:id="2081"/>
      <w:r>
        <w:rPr>
          <w:rFonts w:hint="cs"/>
          <w:rtl/>
        </w:rPr>
        <w:t xml:space="preserve">כל המגבלות שצריך </w:t>
      </w:r>
      <w:r w:rsidR="00A53D54">
        <w:rPr>
          <w:rFonts w:hint="cs"/>
          <w:rtl/>
        </w:rPr>
        <w:t>ואת כל התובנות</w:t>
      </w:r>
      <w:bookmarkStart w:id="2082" w:name="_ETM_Q1_4721389"/>
      <w:bookmarkEnd w:id="2082"/>
      <w:r w:rsidR="00A53D54">
        <w:rPr>
          <w:rFonts w:hint="cs"/>
          <w:rtl/>
        </w:rPr>
        <w:t xml:space="preserve"> ודברים שביקשו בוועדת שרים, כן או לא, </w:t>
      </w:r>
      <w:r>
        <w:rPr>
          <w:rFonts w:hint="cs"/>
          <w:rtl/>
        </w:rPr>
        <w:t xml:space="preserve">כי אנחנו לא חייבים להישמע להכול. נעשה </w:t>
      </w:r>
      <w:bookmarkStart w:id="2083" w:name="_ETM_Q1_4727361"/>
      <w:bookmarkEnd w:id="2083"/>
      <w:r>
        <w:rPr>
          <w:rFonts w:hint="cs"/>
          <w:rtl/>
        </w:rPr>
        <w:t xml:space="preserve">פה חוק טוב </w:t>
      </w:r>
      <w:r w:rsidR="00A53D54">
        <w:rPr>
          <w:rFonts w:hint="cs"/>
          <w:rtl/>
        </w:rPr>
        <w:t>שבסופו</w:t>
      </w:r>
      <w:bookmarkStart w:id="2084" w:name="_ETM_Q1_4732265"/>
      <w:bookmarkEnd w:id="2084"/>
      <w:r w:rsidR="00A53D54">
        <w:rPr>
          <w:rFonts w:hint="cs"/>
          <w:rtl/>
        </w:rPr>
        <w:t xml:space="preserve"> של דבר </w:t>
      </w:r>
      <w:r>
        <w:rPr>
          <w:rFonts w:hint="cs"/>
          <w:rtl/>
        </w:rPr>
        <w:t xml:space="preserve">יאפשר לאזרח הפשוט, הערני, שאכפת לו, </w:t>
      </w:r>
      <w:r w:rsidR="00A53D54">
        <w:rPr>
          <w:rFonts w:hint="cs"/>
          <w:rtl/>
        </w:rPr>
        <w:t>שרואה משהו ברחוב שנראה לו לא טוב, לעשות</w:t>
      </w:r>
      <w:bookmarkStart w:id="2085" w:name="_ETM_Q1_4739231"/>
      <w:bookmarkEnd w:id="2085"/>
      <w:r w:rsidR="00A53D54">
        <w:rPr>
          <w:rFonts w:hint="cs"/>
          <w:rtl/>
        </w:rPr>
        <w:t xml:space="preserve"> השוואה. </w:t>
      </w:r>
    </w:p>
    <w:p w14:paraId="730B524E" w14:textId="77777777" w:rsidR="009969FE" w:rsidRDefault="009969FE" w:rsidP="00A53D54">
      <w:pPr>
        <w:rPr>
          <w:rtl/>
        </w:rPr>
      </w:pPr>
    </w:p>
    <w:p w14:paraId="3C45D82B" w14:textId="51F838DB" w:rsidR="00DC7A3B" w:rsidRDefault="00DC7A3B" w:rsidP="00A53D54">
      <w:pPr>
        <w:rPr>
          <w:rtl/>
        </w:rPr>
      </w:pPr>
      <w:bookmarkStart w:id="2086" w:name="_ETM_Q1_4735408"/>
      <w:bookmarkEnd w:id="2086"/>
      <w:r>
        <w:rPr>
          <w:rFonts w:hint="cs"/>
          <w:rtl/>
        </w:rPr>
        <w:t xml:space="preserve">אני אומר לכם שיהיו בהתחלה לא מעט </w:t>
      </w:r>
      <w:bookmarkStart w:id="2087" w:name="_ETM_Q1_4742331"/>
      <w:bookmarkEnd w:id="2087"/>
      <w:r>
        <w:rPr>
          <w:rFonts w:hint="cs"/>
          <w:rtl/>
        </w:rPr>
        <w:t>מקרים שבהם יקראו לשיטור עירוני</w:t>
      </w:r>
      <w:r w:rsidR="00C50EF4">
        <w:rPr>
          <w:rFonts w:hint="cs"/>
          <w:rtl/>
        </w:rPr>
        <w:t xml:space="preserve"> או למשטרה המקומית בחשד שהם ראו מישהו</w:t>
      </w:r>
      <w:r>
        <w:rPr>
          <w:rFonts w:hint="cs"/>
          <w:rtl/>
        </w:rPr>
        <w:t xml:space="preserve"> שלא צריך להסתובב פה. אז </w:t>
      </w:r>
      <w:bookmarkStart w:id="2088" w:name="_ETM_Q1_4752175"/>
      <w:bookmarkEnd w:id="2088"/>
      <w:r>
        <w:rPr>
          <w:rFonts w:hint="cs"/>
          <w:rtl/>
        </w:rPr>
        <w:t>מה? 100 מקרים יהיו בטעות ואחד מהם יהיה נכון</w:t>
      </w:r>
      <w:r w:rsidR="00C50EF4">
        <w:rPr>
          <w:rFonts w:hint="cs"/>
          <w:rtl/>
        </w:rPr>
        <w:t>;</w:t>
      </w:r>
      <w:r>
        <w:rPr>
          <w:rFonts w:hint="cs"/>
          <w:rtl/>
        </w:rPr>
        <w:t xml:space="preserve"> </w:t>
      </w:r>
      <w:bookmarkStart w:id="2089" w:name="_ETM_Q1_4760582"/>
      <w:bookmarkEnd w:id="2089"/>
      <w:r>
        <w:rPr>
          <w:rFonts w:hint="cs"/>
          <w:rtl/>
        </w:rPr>
        <w:t xml:space="preserve">שווה או לא? </w:t>
      </w:r>
      <w:r w:rsidR="00C50EF4">
        <w:rPr>
          <w:rFonts w:hint="cs"/>
          <w:rtl/>
        </w:rPr>
        <w:t xml:space="preserve">אל תענו </w:t>
      </w:r>
      <w:bookmarkStart w:id="2090" w:name="_ETM_Q1_4760127"/>
      <w:bookmarkEnd w:id="2090"/>
      <w:r w:rsidR="00C50EF4">
        <w:rPr>
          <w:rFonts w:hint="cs"/>
          <w:rtl/>
        </w:rPr>
        <w:t xml:space="preserve">לי, </w:t>
      </w:r>
      <w:r>
        <w:rPr>
          <w:rFonts w:hint="cs"/>
          <w:rtl/>
        </w:rPr>
        <w:t xml:space="preserve">אני חושב שזה </w:t>
      </w:r>
      <w:r w:rsidR="00C50EF4">
        <w:rPr>
          <w:rFonts w:hint="cs"/>
          <w:rtl/>
        </w:rPr>
        <w:t xml:space="preserve">שווה. </w:t>
      </w:r>
      <w:r w:rsidR="00B613CC">
        <w:rPr>
          <w:rFonts w:hint="cs"/>
          <w:rtl/>
        </w:rPr>
        <w:t xml:space="preserve">בבקשה. </w:t>
      </w:r>
    </w:p>
    <w:p w14:paraId="5E82C6FB" w14:textId="77777777" w:rsidR="00DC7A3B" w:rsidRDefault="00DC7A3B" w:rsidP="00DC7A3B">
      <w:pPr>
        <w:rPr>
          <w:rtl/>
        </w:rPr>
      </w:pPr>
      <w:bookmarkStart w:id="2091" w:name="_ETM_Q1_4766051"/>
      <w:bookmarkStart w:id="2092" w:name="_ETM_Q1_4766145"/>
      <w:bookmarkStart w:id="2093" w:name="_ETM_Q1_4768567"/>
      <w:bookmarkEnd w:id="2091"/>
      <w:bookmarkEnd w:id="2092"/>
      <w:bookmarkEnd w:id="2093"/>
    </w:p>
    <w:p w14:paraId="5A187176" w14:textId="77777777" w:rsidR="00DC7A3B" w:rsidRDefault="00DC7A3B" w:rsidP="00CC5C34">
      <w:pPr>
        <w:pStyle w:val="a4"/>
        <w:keepNext/>
        <w:rPr>
          <w:rtl/>
        </w:rPr>
      </w:pPr>
      <w:bookmarkStart w:id="2094" w:name="ET_knessetmember_6460_137"/>
      <w:r w:rsidRPr="00CC5C34">
        <w:rPr>
          <w:rStyle w:val="TagStyle"/>
          <w:rtl/>
        </w:rPr>
        <w:t xml:space="preserve"> &lt;&lt; דובר &gt;&gt;</w:t>
      </w:r>
      <w:r w:rsidRPr="00DC7A3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C7A3B">
        <w:rPr>
          <w:rStyle w:val="TagStyle"/>
          <w:rtl/>
        </w:rPr>
        <w:t xml:space="preserve"> </w:t>
      </w:r>
      <w:r w:rsidRPr="00CC5C34">
        <w:rPr>
          <w:rStyle w:val="TagStyle"/>
          <w:rtl/>
        </w:rPr>
        <w:t>&lt;&lt; דובר &gt;&gt;</w:t>
      </w:r>
      <w:r>
        <w:rPr>
          <w:rtl/>
        </w:rPr>
        <w:t xml:space="preserve">   </w:t>
      </w:r>
      <w:bookmarkEnd w:id="2094"/>
    </w:p>
    <w:p w14:paraId="76C59361" w14:textId="77777777" w:rsidR="00DC7A3B" w:rsidRDefault="00DC7A3B" w:rsidP="00CC5C34">
      <w:pPr>
        <w:pStyle w:val="KeepWithNext"/>
        <w:rPr>
          <w:rtl/>
        </w:rPr>
      </w:pPr>
    </w:p>
    <w:p w14:paraId="14B3F670" w14:textId="37F822DB" w:rsidR="00DC7A3B" w:rsidRDefault="00D35A55" w:rsidP="00DC7A3B">
      <w:pPr>
        <w:rPr>
          <w:rtl/>
        </w:rPr>
      </w:pPr>
      <w:bookmarkStart w:id="2095" w:name="_ETM_Q1_4769083"/>
      <w:bookmarkStart w:id="2096" w:name="_ETM_Q1_4769129"/>
      <w:bookmarkEnd w:id="2095"/>
      <w:bookmarkEnd w:id="2096"/>
      <w:r>
        <w:rPr>
          <w:rFonts w:hint="cs"/>
          <w:rtl/>
        </w:rPr>
        <w:t xml:space="preserve">אני רוצה רק להסביר לחברים ממש בקצרה, </w:t>
      </w:r>
      <w:r w:rsidR="00DC7A3B" w:rsidRPr="00D35A55">
        <w:rPr>
          <w:rFonts w:hint="cs"/>
          <w:rtl/>
        </w:rPr>
        <w:t xml:space="preserve">נחבר אותם </w:t>
      </w:r>
      <w:bookmarkStart w:id="2097" w:name="_ETM_Q1_4770489"/>
      <w:bookmarkEnd w:id="2097"/>
      <w:r w:rsidR="00DC7A3B" w:rsidRPr="00D35A55">
        <w:rPr>
          <w:rFonts w:hint="cs"/>
          <w:rtl/>
        </w:rPr>
        <w:t xml:space="preserve">לדיון. </w:t>
      </w:r>
      <w:r>
        <w:rPr>
          <w:rFonts w:hint="cs"/>
          <w:rtl/>
        </w:rPr>
        <w:t xml:space="preserve">תודה. </w:t>
      </w:r>
      <w:r w:rsidR="00DC7A3B" w:rsidRPr="00D35A55">
        <w:rPr>
          <w:rFonts w:hint="cs"/>
          <w:rtl/>
        </w:rPr>
        <w:t>ברוכים הבאים</w:t>
      </w:r>
      <w:r w:rsidR="00DC7A3B">
        <w:rPr>
          <w:rFonts w:hint="cs"/>
          <w:rtl/>
        </w:rPr>
        <w:t>,</w:t>
      </w:r>
      <w:r>
        <w:rPr>
          <w:rFonts w:hint="cs"/>
          <w:rtl/>
        </w:rPr>
        <w:t xml:space="preserve"> כמו </w:t>
      </w:r>
      <w:bookmarkStart w:id="2098" w:name="_ETM_Q1_4774005"/>
      <w:bookmarkEnd w:id="2098"/>
      <w:r>
        <w:rPr>
          <w:rFonts w:hint="cs"/>
          <w:rtl/>
        </w:rPr>
        <w:t>שהצגתי א</w:t>
      </w:r>
      <w:r w:rsidR="009712DE">
        <w:rPr>
          <w:rFonts w:hint="cs"/>
          <w:rtl/>
        </w:rPr>
        <w:t>ותם</w:t>
      </w:r>
      <w:r>
        <w:rPr>
          <w:rFonts w:hint="cs"/>
          <w:rtl/>
        </w:rPr>
        <w:t>,</w:t>
      </w:r>
      <w:r w:rsidR="00DC7A3B">
        <w:rPr>
          <w:rFonts w:hint="cs"/>
          <w:rtl/>
        </w:rPr>
        <w:t xml:space="preserve"> החבר'ה מקמפ יבנה, מחנה קיץ </w:t>
      </w:r>
      <w:r>
        <w:rPr>
          <w:rFonts w:hint="cs"/>
          <w:rtl/>
        </w:rPr>
        <w:t xml:space="preserve">מאוד ציוני </w:t>
      </w:r>
      <w:r w:rsidR="00DC7A3B">
        <w:rPr>
          <w:rFonts w:hint="cs"/>
          <w:rtl/>
        </w:rPr>
        <w:t>מארצות הברית</w:t>
      </w:r>
      <w:r w:rsidR="009712DE">
        <w:rPr>
          <w:rFonts w:hint="cs"/>
          <w:rtl/>
        </w:rPr>
        <w:t>,</w:t>
      </w:r>
      <w:r w:rsidR="00DC7A3B">
        <w:rPr>
          <w:rFonts w:hint="cs"/>
          <w:rtl/>
        </w:rPr>
        <w:t xml:space="preserve"> </w:t>
      </w:r>
      <w:bookmarkStart w:id="2099" w:name="_ETM_Q1_4780208"/>
      <w:bookmarkEnd w:id="2099"/>
      <w:r>
        <w:rPr>
          <w:rFonts w:hint="cs"/>
          <w:rtl/>
        </w:rPr>
        <w:t>הגיעו הנה לסיור.</w:t>
      </w:r>
      <w:bookmarkStart w:id="2100" w:name="_ETM_Q1_4782003"/>
      <w:bookmarkEnd w:id="2100"/>
      <w:r>
        <w:rPr>
          <w:rFonts w:hint="cs"/>
          <w:rtl/>
        </w:rPr>
        <w:t xml:space="preserve"> </w:t>
      </w:r>
      <w:r w:rsidR="009712DE">
        <w:rPr>
          <w:rFonts w:hint="cs"/>
          <w:rtl/>
        </w:rPr>
        <w:t xml:space="preserve">אנחנו נמצאים בדיון בהצעת חוק. </w:t>
      </w:r>
    </w:p>
    <w:p w14:paraId="0F98B9C3" w14:textId="77777777" w:rsidR="00D35A55" w:rsidRDefault="00D35A55" w:rsidP="00DC7A3B">
      <w:pPr>
        <w:rPr>
          <w:rtl/>
        </w:rPr>
      </w:pPr>
      <w:bookmarkStart w:id="2101" w:name="_ETM_Q1_4780490"/>
      <w:bookmarkStart w:id="2102" w:name="_ETM_Q1_4780583"/>
      <w:bookmarkStart w:id="2103" w:name="_ETM_Q1_4817746"/>
      <w:bookmarkStart w:id="2104" w:name="_ETM_Q1_4817839"/>
      <w:bookmarkEnd w:id="2101"/>
      <w:bookmarkEnd w:id="2102"/>
      <w:bookmarkEnd w:id="2103"/>
      <w:bookmarkEnd w:id="2104"/>
    </w:p>
    <w:p w14:paraId="1231C5A8" w14:textId="509AE447" w:rsidR="00D35A55" w:rsidRDefault="00D35A55" w:rsidP="00CC5C34">
      <w:pPr>
        <w:pStyle w:val="a4"/>
        <w:keepNext/>
        <w:rPr>
          <w:rtl/>
        </w:rPr>
      </w:pPr>
      <w:bookmarkStart w:id="2105" w:name="ET_knessetmember_6356_260"/>
      <w:r w:rsidRPr="00CC5C34">
        <w:rPr>
          <w:rStyle w:val="TagStyle"/>
          <w:rtl/>
        </w:rPr>
        <w:t xml:space="preserve"> &lt;&lt; דובר &gt;&gt;</w:t>
      </w:r>
      <w:r w:rsidRPr="00D35A55">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35A55">
        <w:rPr>
          <w:rStyle w:val="TagStyle"/>
          <w:rtl/>
        </w:rPr>
        <w:t xml:space="preserve"> </w:t>
      </w:r>
      <w:r w:rsidRPr="00CC5C34">
        <w:rPr>
          <w:rStyle w:val="TagStyle"/>
          <w:rtl/>
        </w:rPr>
        <w:t>&lt;&lt; דובר &gt;&gt;</w:t>
      </w:r>
      <w:r>
        <w:rPr>
          <w:rtl/>
        </w:rPr>
        <w:t xml:space="preserve">   </w:t>
      </w:r>
      <w:bookmarkEnd w:id="2105"/>
    </w:p>
    <w:p w14:paraId="7A30F1F6" w14:textId="77777777" w:rsidR="00D35A55" w:rsidRDefault="00D35A55" w:rsidP="00CC5C34">
      <w:pPr>
        <w:pStyle w:val="KeepWithNext"/>
        <w:rPr>
          <w:rtl/>
        </w:rPr>
      </w:pPr>
      <w:bookmarkStart w:id="2106" w:name="_ETM_Q1_4804809"/>
      <w:bookmarkStart w:id="2107" w:name="_ETM_Q1_4804869"/>
      <w:bookmarkStart w:id="2108" w:name="_ETM_Q1_4804898"/>
      <w:bookmarkStart w:id="2109" w:name="_ETM_Q1_4804965"/>
      <w:bookmarkStart w:id="2110" w:name="_ETM_Q1_4803354"/>
      <w:bookmarkEnd w:id="2106"/>
      <w:bookmarkEnd w:id="2107"/>
      <w:bookmarkEnd w:id="2108"/>
      <w:bookmarkEnd w:id="2109"/>
      <w:bookmarkEnd w:id="2110"/>
    </w:p>
    <w:p w14:paraId="3852D82D" w14:textId="42BF66AC" w:rsidR="00D35A55" w:rsidRDefault="00D35A55" w:rsidP="00D35A55">
      <w:pPr>
        <w:rPr>
          <w:rtl/>
        </w:rPr>
      </w:pPr>
      <w:bookmarkStart w:id="2111" w:name="_ETM_Q1_4803474"/>
      <w:bookmarkEnd w:id="2111"/>
      <w:r>
        <w:rPr>
          <w:rFonts w:hint="cs"/>
          <w:rtl/>
        </w:rPr>
        <w:t>למה יבנה?</w:t>
      </w:r>
      <w:bookmarkStart w:id="2112" w:name="_ETM_Q1_4806449"/>
      <w:bookmarkEnd w:id="2112"/>
    </w:p>
    <w:p w14:paraId="7D4AF9AD" w14:textId="77777777" w:rsidR="00D35A55" w:rsidRDefault="00D35A55" w:rsidP="00D35A55">
      <w:pPr>
        <w:rPr>
          <w:rtl/>
        </w:rPr>
      </w:pPr>
      <w:bookmarkStart w:id="2113" w:name="_ETM_Q1_4806576"/>
      <w:bookmarkEnd w:id="2113"/>
    </w:p>
    <w:p w14:paraId="416C4EF3" w14:textId="1E6B2E7B" w:rsidR="00D35A55" w:rsidRDefault="00D35A55" w:rsidP="00CC5C34">
      <w:pPr>
        <w:pStyle w:val="a4"/>
        <w:keepNext/>
        <w:rPr>
          <w:rtl/>
        </w:rPr>
      </w:pPr>
      <w:bookmarkStart w:id="2114" w:name="ET_knessetmember_6460_261"/>
      <w:r w:rsidRPr="00CC5C34">
        <w:rPr>
          <w:rStyle w:val="TagStyle"/>
          <w:rtl/>
        </w:rPr>
        <w:t xml:space="preserve"> &lt;&lt; דובר &gt;&gt;</w:t>
      </w:r>
      <w:r w:rsidRPr="00D35A55">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35A55">
        <w:rPr>
          <w:rStyle w:val="TagStyle"/>
          <w:rtl/>
        </w:rPr>
        <w:t xml:space="preserve"> </w:t>
      </w:r>
      <w:r w:rsidRPr="00CC5C34">
        <w:rPr>
          <w:rStyle w:val="TagStyle"/>
          <w:rtl/>
        </w:rPr>
        <w:t>&lt;&lt; דובר &gt;&gt;</w:t>
      </w:r>
      <w:r>
        <w:rPr>
          <w:rtl/>
        </w:rPr>
        <w:t xml:space="preserve">   </w:t>
      </w:r>
      <w:bookmarkEnd w:id="2114"/>
    </w:p>
    <w:p w14:paraId="53495013" w14:textId="77777777" w:rsidR="00D35A55" w:rsidRDefault="00D35A55" w:rsidP="00CC5C34">
      <w:pPr>
        <w:pStyle w:val="KeepWithNext"/>
        <w:rPr>
          <w:rtl/>
        </w:rPr>
      </w:pPr>
    </w:p>
    <w:p w14:paraId="5C72021A" w14:textId="7EF89300" w:rsidR="00D35A55" w:rsidRPr="00D35A55" w:rsidRDefault="00D35A55" w:rsidP="00D35A55">
      <w:pPr>
        <w:rPr>
          <w:rtl/>
        </w:rPr>
      </w:pPr>
      <w:bookmarkStart w:id="2115" w:name="_ETM_Q1_4806344"/>
      <w:bookmarkStart w:id="2116" w:name="_ETM_Q1_4806401"/>
      <w:bookmarkEnd w:id="2115"/>
      <w:bookmarkEnd w:id="2116"/>
      <w:r>
        <w:rPr>
          <w:rFonts w:hint="cs"/>
          <w:rtl/>
        </w:rPr>
        <w:t xml:space="preserve">נווה היקר שנמצא איתם, משרת איתי ביחידת המילואים, </w:t>
      </w:r>
      <w:bookmarkStart w:id="2117" w:name="_ETM_Q1_4811630"/>
      <w:bookmarkEnd w:id="2117"/>
      <w:r>
        <w:rPr>
          <w:rFonts w:hint="cs"/>
          <w:rtl/>
        </w:rPr>
        <w:t xml:space="preserve">יושב שם מאחור. </w:t>
      </w:r>
    </w:p>
    <w:p w14:paraId="5BBAC0A2" w14:textId="77777777" w:rsidR="00D35A55" w:rsidRDefault="00D35A55" w:rsidP="00D35A55">
      <w:pPr>
        <w:rPr>
          <w:rtl/>
        </w:rPr>
      </w:pPr>
      <w:bookmarkStart w:id="2118" w:name="_ETM_Q1_4821856"/>
      <w:bookmarkStart w:id="2119" w:name="_ETM_Q1_4823780"/>
      <w:bookmarkEnd w:id="2118"/>
      <w:bookmarkEnd w:id="2119"/>
    </w:p>
    <w:p w14:paraId="430A8B57" w14:textId="3933B9F8" w:rsidR="009712DE" w:rsidRDefault="009712DE" w:rsidP="00CC5C34">
      <w:pPr>
        <w:pStyle w:val="a4"/>
        <w:keepNext/>
        <w:rPr>
          <w:rtl/>
        </w:rPr>
      </w:pPr>
      <w:bookmarkStart w:id="2120" w:name="ET_speaker_דינר_274"/>
      <w:r w:rsidRPr="00CC5C34">
        <w:rPr>
          <w:rStyle w:val="TagStyle"/>
          <w:rtl/>
        </w:rPr>
        <w:t xml:space="preserve"> &lt;&lt; דובר &gt;&gt;</w:t>
      </w:r>
      <w:r w:rsidRPr="009712DE">
        <w:rPr>
          <w:rStyle w:val="TagStyle"/>
          <w:rtl/>
        </w:rPr>
        <w:t xml:space="preserve"> </w:t>
      </w:r>
      <w:r>
        <w:rPr>
          <w:rtl/>
        </w:rPr>
        <w:t>דינר:</w:t>
      </w:r>
      <w:r w:rsidRPr="009712DE">
        <w:rPr>
          <w:rStyle w:val="TagStyle"/>
          <w:rtl/>
        </w:rPr>
        <w:t xml:space="preserve"> </w:t>
      </w:r>
      <w:r w:rsidRPr="00CC5C34">
        <w:rPr>
          <w:rStyle w:val="TagStyle"/>
          <w:rtl/>
        </w:rPr>
        <w:t>&lt;&lt; דובר &gt;&gt;</w:t>
      </w:r>
      <w:r>
        <w:rPr>
          <w:rtl/>
        </w:rPr>
        <w:t xml:space="preserve">   </w:t>
      </w:r>
      <w:bookmarkEnd w:id="2120"/>
    </w:p>
    <w:p w14:paraId="6A31F733" w14:textId="77777777" w:rsidR="009712DE" w:rsidRDefault="009712DE" w:rsidP="00CC5C34">
      <w:pPr>
        <w:pStyle w:val="KeepWithNext"/>
        <w:rPr>
          <w:rtl/>
        </w:rPr>
      </w:pPr>
    </w:p>
    <w:p w14:paraId="4D7F5137" w14:textId="0B3A6AD0" w:rsidR="00D35A55" w:rsidRDefault="009712DE" w:rsidP="00516179">
      <w:pPr>
        <w:rPr>
          <w:rtl/>
        </w:rPr>
      </w:pPr>
      <w:r>
        <w:t xml:space="preserve">                    </w:t>
      </w:r>
      <w:r w:rsidR="00516179" w:rsidRPr="00516179">
        <w:t>So, during the Roman times, after the destruction of the Second Temple, the Jews were sent into a diaspora. And diaspora is hard, especially after we weren't a books-based religion at this point. We were a temple religion, right? So our temple was just like, where do we go? How do we survive as a people</w:t>
      </w:r>
      <w:r w:rsidR="00516179">
        <w:t>?</w:t>
      </w:r>
      <w:r w:rsidR="00516179" w:rsidRPr="00516179">
        <w:t xml:space="preserve"> </w:t>
      </w:r>
      <w:proofErr w:type="gramStart"/>
      <w:r w:rsidR="00516179" w:rsidRPr="00516179">
        <w:t>So</w:t>
      </w:r>
      <w:proofErr w:type="gramEnd"/>
      <w:r w:rsidR="00516179" w:rsidRPr="00516179">
        <w:t xml:space="preserve">, what he asked the Romans was, he said, give me this one place, this one place where we can go as a people so that we may survive. </w:t>
      </w:r>
      <w:proofErr w:type="gramStart"/>
      <w:r w:rsidR="00516179" w:rsidRPr="00516179">
        <w:t>So</w:t>
      </w:r>
      <w:proofErr w:type="gramEnd"/>
      <w:r w:rsidR="00516179" w:rsidRPr="00516179">
        <w:t xml:space="preserve"> I can teach Hebrew</w:t>
      </w:r>
      <w:r w:rsidR="00516179">
        <w:t>.</w:t>
      </w:r>
      <w:r w:rsidR="00516179" w:rsidRPr="00516179">
        <w:t xml:space="preserve"> </w:t>
      </w:r>
      <w:r w:rsidR="00516179">
        <w:t>H</w:t>
      </w:r>
      <w:r w:rsidR="00516179" w:rsidRPr="00516179">
        <w:t xml:space="preserve">e asked the Romans, give me this one place where I can preserve my people and I can teach Torah. And they gave him this place. It was Yavna. So, obviously, and our camp is very special to us. It's a very special place. </w:t>
      </w:r>
      <w:proofErr w:type="gramStart"/>
      <w:r w:rsidR="00516179" w:rsidRPr="00516179">
        <w:t>So</w:t>
      </w:r>
      <w:proofErr w:type="gramEnd"/>
      <w:r w:rsidR="00516179" w:rsidRPr="00516179">
        <w:t xml:space="preserve"> this is where we can all go to be who we are as Jews and really appreciate our Jewish identity. And yeah, so that's why we call our camp Yavna. </w:t>
      </w:r>
    </w:p>
    <w:p w14:paraId="2137874B" w14:textId="77777777" w:rsidR="00D35A55" w:rsidRDefault="00D35A55" w:rsidP="00D35A55">
      <w:pPr>
        <w:rPr>
          <w:rtl/>
        </w:rPr>
      </w:pPr>
      <w:bookmarkStart w:id="2121" w:name="_ETM_Q1_4822045"/>
      <w:bookmarkStart w:id="2122" w:name="_ETM_Q1_4822069"/>
      <w:bookmarkStart w:id="2123" w:name="_ETM_Q1_4822154"/>
      <w:bookmarkEnd w:id="2121"/>
      <w:bookmarkEnd w:id="2122"/>
      <w:bookmarkEnd w:id="2123"/>
    </w:p>
    <w:p w14:paraId="1B07FF59" w14:textId="61323052" w:rsidR="00516179" w:rsidRDefault="00516179" w:rsidP="00CC5C34">
      <w:pPr>
        <w:pStyle w:val="af6"/>
        <w:keepNext/>
        <w:rPr>
          <w:rtl/>
        </w:rPr>
      </w:pPr>
      <w:bookmarkStart w:id="2124" w:name="ET_yor_6358_26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516179">
        <w:rPr>
          <w:rStyle w:val="TagStyle"/>
          <w:rtl/>
        </w:rPr>
        <w:t xml:space="preserve"> </w:t>
      </w:r>
      <w:r>
        <w:rPr>
          <w:rtl/>
        </w:rPr>
        <w:t>היו"ר צביקה פוגל:</w:t>
      </w:r>
      <w:r w:rsidRPr="00516179">
        <w:rPr>
          <w:rStyle w:val="TagStyle"/>
          <w:rtl/>
        </w:rPr>
        <w:t xml:space="preserve"> </w:t>
      </w:r>
      <w:r w:rsidRPr="00CC5C34">
        <w:rPr>
          <w:rStyle w:val="TagStyle"/>
          <w:rtl/>
        </w:rPr>
        <w:t>&lt;&lt; יור &gt;&gt;</w:t>
      </w:r>
      <w:r>
        <w:rPr>
          <w:rtl/>
        </w:rPr>
        <w:t xml:space="preserve">   </w:t>
      </w:r>
      <w:bookmarkEnd w:id="2124"/>
    </w:p>
    <w:p w14:paraId="33F7020F" w14:textId="77777777" w:rsidR="00516179" w:rsidRDefault="00516179" w:rsidP="00CC5C34">
      <w:pPr>
        <w:pStyle w:val="KeepWithNext"/>
        <w:rPr>
          <w:rtl/>
        </w:rPr>
      </w:pPr>
    </w:p>
    <w:p w14:paraId="0E16170B" w14:textId="77777777" w:rsidR="00516179" w:rsidRDefault="00516179" w:rsidP="00516179">
      <w:r w:rsidRPr="00516179">
        <w:t>So when are you going to make Aliyah?</w:t>
      </w:r>
      <w:bookmarkStart w:id="2125" w:name="_ETM_Q1_4819451"/>
      <w:bookmarkStart w:id="2126" w:name="_ETM_Q1_4821716"/>
      <w:bookmarkStart w:id="2127" w:name="_ETM_Q1_4821811"/>
      <w:bookmarkStart w:id="2128" w:name="_ETM_Q1_4923377"/>
      <w:bookmarkStart w:id="2129" w:name="_ETM_Q1_4923470"/>
      <w:bookmarkEnd w:id="2125"/>
      <w:bookmarkEnd w:id="2126"/>
      <w:bookmarkEnd w:id="2127"/>
      <w:bookmarkEnd w:id="2128"/>
      <w:bookmarkEnd w:id="2129"/>
      <w:r>
        <w:t xml:space="preserve"> Speechless.</w:t>
      </w:r>
      <w:r w:rsidRPr="00516179">
        <w:t xml:space="preserve"> Where are you from?</w:t>
      </w:r>
    </w:p>
    <w:p w14:paraId="18F80AF5" w14:textId="04970957" w:rsidR="00516179" w:rsidRDefault="00516179" w:rsidP="00516179">
      <w:pPr>
        <w:rPr>
          <w:rtl/>
        </w:rPr>
      </w:pPr>
    </w:p>
    <w:p w14:paraId="18CF7003" w14:textId="3E4C6E47" w:rsidR="00516179" w:rsidRDefault="00516179" w:rsidP="00CC5C34">
      <w:pPr>
        <w:pStyle w:val="a4"/>
        <w:keepNext/>
        <w:rPr>
          <w:rtl/>
        </w:rPr>
      </w:pPr>
      <w:bookmarkStart w:id="2130" w:name="ET_speaker_דונר_264"/>
      <w:r w:rsidRPr="00CC5C34">
        <w:rPr>
          <w:rStyle w:val="TagStyle"/>
          <w:rtl/>
        </w:rPr>
        <w:t xml:space="preserve"> &lt;&lt; דובר &gt;&gt;</w:t>
      </w:r>
      <w:r w:rsidRPr="00516179">
        <w:rPr>
          <w:rStyle w:val="TagStyle"/>
          <w:rtl/>
        </w:rPr>
        <w:t xml:space="preserve"> </w:t>
      </w:r>
      <w:proofErr w:type="spellStart"/>
      <w:r>
        <w:rPr>
          <w:rtl/>
        </w:rPr>
        <w:t>דונר</w:t>
      </w:r>
      <w:proofErr w:type="spellEnd"/>
      <w:r>
        <w:rPr>
          <w:rtl/>
        </w:rPr>
        <w:t>:</w:t>
      </w:r>
      <w:r w:rsidRPr="00516179">
        <w:rPr>
          <w:rStyle w:val="TagStyle"/>
          <w:rtl/>
        </w:rPr>
        <w:t xml:space="preserve"> </w:t>
      </w:r>
      <w:r w:rsidRPr="00CC5C34">
        <w:rPr>
          <w:rStyle w:val="TagStyle"/>
          <w:rtl/>
        </w:rPr>
        <w:t>&lt;&lt; דובר &gt;&gt;</w:t>
      </w:r>
      <w:r>
        <w:rPr>
          <w:rtl/>
        </w:rPr>
        <w:t xml:space="preserve">   </w:t>
      </w:r>
      <w:bookmarkEnd w:id="2130"/>
    </w:p>
    <w:p w14:paraId="129DD00B" w14:textId="77777777" w:rsidR="00516179" w:rsidRDefault="00516179" w:rsidP="00CC5C34">
      <w:pPr>
        <w:pStyle w:val="KeepWithNext"/>
        <w:rPr>
          <w:rtl/>
        </w:rPr>
      </w:pPr>
    </w:p>
    <w:p w14:paraId="542FBBB0" w14:textId="77777777" w:rsidR="00516179" w:rsidRDefault="00516179" w:rsidP="00516179">
      <w:r w:rsidRPr="00516179">
        <w:t xml:space="preserve"> I'm from Denver, Colorado. So like in the middle of the country. </w:t>
      </w:r>
    </w:p>
    <w:p w14:paraId="27ED3A82" w14:textId="77777777" w:rsidR="00516179" w:rsidRDefault="00516179" w:rsidP="00516179">
      <w:pPr>
        <w:rPr>
          <w:rtl/>
        </w:rPr>
      </w:pPr>
    </w:p>
    <w:p w14:paraId="028CCADD" w14:textId="02B6B826" w:rsidR="00516179" w:rsidRDefault="00516179" w:rsidP="00CC5C34">
      <w:pPr>
        <w:pStyle w:val="af6"/>
        <w:keepNext/>
        <w:rPr>
          <w:rtl/>
        </w:rPr>
      </w:pPr>
      <w:bookmarkStart w:id="2131" w:name="ET_yor_6358_26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516179">
        <w:rPr>
          <w:rStyle w:val="TagStyle"/>
          <w:rtl/>
        </w:rPr>
        <w:t xml:space="preserve"> </w:t>
      </w:r>
      <w:r>
        <w:rPr>
          <w:rtl/>
        </w:rPr>
        <w:t>היו"ר צביקה פוגל:</w:t>
      </w:r>
      <w:r w:rsidRPr="00516179">
        <w:rPr>
          <w:rStyle w:val="TagStyle"/>
          <w:rtl/>
        </w:rPr>
        <w:t xml:space="preserve"> </w:t>
      </w:r>
      <w:r w:rsidRPr="00CC5C34">
        <w:rPr>
          <w:rStyle w:val="TagStyle"/>
          <w:rtl/>
        </w:rPr>
        <w:t>&lt;&lt; יור &gt;&gt;</w:t>
      </w:r>
      <w:r>
        <w:rPr>
          <w:rtl/>
        </w:rPr>
        <w:t xml:space="preserve">   </w:t>
      </w:r>
      <w:bookmarkEnd w:id="2131"/>
    </w:p>
    <w:p w14:paraId="70E3219B" w14:textId="77777777" w:rsidR="00516179" w:rsidRDefault="00516179" w:rsidP="00CC5C34">
      <w:pPr>
        <w:pStyle w:val="KeepWithNext"/>
        <w:rPr>
          <w:rtl/>
        </w:rPr>
      </w:pPr>
    </w:p>
    <w:p w14:paraId="0D2D14D4" w14:textId="710D8930" w:rsidR="00516179" w:rsidRPr="00516179" w:rsidRDefault="009712DE" w:rsidP="00516179">
      <w:pPr>
        <w:ind w:firstLine="0"/>
        <w:rPr>
          <w:rStyle w:val="TagStyle"/>
          <w:rFonts w:cs="David"/>
          <w:b w:val="0"/>
          <w:color w:val="auto"/>
          <w:bdr w:val="none" w:sz="0" w:space="0" w:color="auto"/>
          <w:rtl/>
        </w:rPr>
      </w:pPr>
      <w:r>
        <w:t xml:space="preserve">                    </w:t>
      </w:r>
      <w:r w:rsidR="00516179" w:rsidRPr="00516179">
        <w:t>I've been there It was at the artillery course of the USA in Oklahoma. And during our Saturdays, we traveled. One of our travels was to Colorado, Denver. There was the biggest bridge. So anything else? No, that's it. You are more than welcome. And we will continue with our job. Thank you. Thank you very much</w:t>
      </w:r>
      <w:proofErr w:type="gramStart"/>
      <w:r>
        <w:t>.</w:t>
      </w:r>
      <w:r w:rsidR="00516179" w:rsidRPr="00516179">
        <w:rPr>
          <w:rtl/>
        </w:rPr>
        <w:t>.</w:t>
      </w:r>
      <w:proofErr w:type="gramEnd"/>
    </w:p>
    <w:p w14:paraId="4C040D4F" w14:textId="77777777" w:rsidR="00DC7A3B" w:rsidRPr="00CC5C34" w:rsidRDefault="00DC7A3B" w:rsidP="00CC5C34">
      <w:pPr>
        <w:rPr>
          <w:rtl/>
        </w:rPr>
      </w:pPr>
    </w:p>
    <w:p w14:paraId="32F6A56E" w14:textId="77777777" w:rsidR="007D69A7" w:rsidRDefault="007D69A7" w:rsidP="00CC5C34">
      <w:pPr>
        <w:pStyle w:val="a4"/>
        <w:keepNext/>
        <w:rPr>
          <w:rtl/>
        </w:rPr>
      </w:pPr>
      <w:bookmarkStart w:id="2132" w:name="_ETM_Q1_4981370"/>
      <w:bookmarkStart w:id="2133" w:name="_ETM_Q1_4981480"/>
      <w:bookmarkStart w:id="2134" w:name="_ETM_Q1_4990840"/>
      <w:bookmarkStart w:id="2135" w:name="_ETM_Q1_4990934"/>
      <w:bookmarkStart w:id="2136" w:name="_ETM_Q1_4992856"/>
      <w:bookmarkStart w:id="2137" w:name="ET_speaker_הרצל_חגג_140"/>
      <w:bookmarkEnd w:id="2132"/>
      <w:bookmarkEnd w:id="2133"/>
      <w:bookmarkEnd w:id="2134"/>
      <w:bookmarkEnd w:id="2135"/>
      <w:bookmarkEnd w:id="2136"/>
      <w:r w:rsidRPr="00CC5C34">
        <w:rPr>
          <w:rStyle w:val="TagStyle"/>
          <w:rtl/>
        </w:rPr>
        <w:t xml:space="preserve"> &lt;&lt; דובר &gt;&gt;</w:t>
      </w:r>
      <w:r w:rsidRPr="007D69A7">
        <w:rPr>
          <w:rStyle w:val="TagStyle"/>
          <w:rtl/>
        </w:rPr>
        <w:t xml:space="preserve"> </w:t>
      </w:r>
      <w:r>
        <w:rPr>
          <w:rtl/>
        </w:rPr>
        <w:t xml:space="preserve">הרצל </w:t>
      </w:r>
      <w:proofErr w:type="spellStart"/>
      <w:r>
        <w:rPr>
          <w:rtl/>
        </w:rPr>
        <w:t>חג'ג</w:t>
      </w:r>
      <w:proofErr w:type="spellEnd"/>
      <w:r>
        <w:rPr>
          <w:rtl/>
        </w:rPr>
        <w:t>':</w:t>
      </w:r>
      <w:r w:rsidRPr="007D69A7">
        <w:rPr>
          <w:rStyle w:val="TagStyle"/>
          <w:rtl/>
        </w:rPr>
        <w:t xml:space="preserve"> </w:t>
      </w:r>
      <w:r w:rsidRPr="00CC5C34">
        <w:rPr>
          <w:rStyle w:val="TagStyle"/>
          <w:rtl/>
        </w:rPr>
        <w:t>&lt;&lt; דובר &gt;&gt;</w:t>
      </w:r>
      <w:r>
        <w:rPr>
          <w:rtl/>
        </w:rPr>
        <w:t xml:space="preserve">   </w:t>
      </w:r>
      <w:bookmarkEnd w:id="2137"/>
    </w:p>
    <w:p w14:paraId="3B353BB6" w14:textId="77777777" w:rsidR="007D69A7" w:rsidRDefault="007D69A7" w:rsidP="00CC5C34">
      <w:pPr>
        <w:pStyle w:val="KeepWithNext"/>
        <w:rPr>
          <w:rtl/>
        </w:rPr>
      </w:pPr>
    </w:p>
    <w:p w14:paraId="04408B4A" w14:textId="0A1B84C2" w:rsidR="007D69A7" w:rsidRDefault="00516179" w:rsidP="00516179">
      <w:pPr>
        <w:rPr>
          <w:rtl/>
        </w:rPr>
      </w:pPr>
      <w:bookmarkStart w:id="2138" w:name="_ETM_Q1_4993371"/>
      <w:bookmarkStart w:id="2139" w:name="_ETM_Q1_4993418"/>
      <w:bookmarkEnd w:id="2138"/>
      <w:bookmarkEnd w:id="2139"/>
      <w:r>
        <w:rPr>
          <w:rFonts w:hint="cs"/>
          <w:rtl/>
        </w:rPr>
        <w:t>צביקה, אני רוצה להגיד לך משהו על תגלית,</w:t>
      </w:r>
      <w:bookmarkStart w:id="2140" w:name="_ETM_Q1_4993953"/>
      <w:bookmarkEnd w:id="2140"/>
      <w:r>
        <w:rPr>
          <w:rFonts w:hint="cs"/>
          <w:rtl/>
        </w:rPr>
        <w:t xml:space="preserve"> על חבר'ה שבאים. </w:t>
      </w:r>
      <w:r w:rsidR="007D69A7">
        <w:rPr>
          <w:rFonts w:hint="cs"/>
          <w:rtl/>
        </w:rPr>
        <w:t xml:space="preserve">יוצא לי </w:t>
      </w:r>
      <w:r>
        <w:rPr>
          <w:rFonts w:hint="cs"/>
          <w:rtl/>
        </w:rPr>
        <w:t xml:space="preserve">כל פעם </w:t>
      </w:r>
      <w:r w:rsidR="007D69A7">
        <w:rPr>
          <w:rFonts w:hint="cs"/>
          <w:rtl/>
        </w:rPr>
        <w:t xml:space="preserve">לשבת </w:t>
      </w:r>
      <w:r>
        <w:rPr>
          <w:rFonts w:hint="cs"/>
          <w:rtl/>
        </w:rPr>
        <w:t>ב</w:t>
      </w:r>
      <w:r w:rsidR="007D69A7">
        <w:rPr>
          <w:rFonts w:hint="cs"/>
          <w:rtl/>
        </w:rPr>
        <w:t xml:space="preserve">חלקה של </w:t>
      </w:r>
      <w:bookmarkStart w:id="2141" w:name="_ETM_Q1_4998551"/>
      <w:bookmarkEnd w:id="2141"/>
      <w:r w:rsidR="007D69A7">
        <w:rPr>
          <w:rFonts w:hint="cs"/>
          <w:rtl/>
        </w:rPr>
        <w:t>שיר</w:t>
      </w:r>
      <w:r>
        <w:rPr>
          <w:rFonts w:hint="cs"/>
          <w:rtl/>
        </w:rPr>
        <w:t xml:space="preserve">. הם באים </w:t>
      </w:r>
      <w:bookmarkStart w:id="2142" w:name="_ETM_Q1_5000411"/>
      <w:bookmarkEnd w:id="2142"/>
      <w:r>
        <w:rPr>
          <w:rFonts w:hint="cs"/>
          <w:rtl/>
        </w:rPr>
        <w:t>ומבקשים</w:t>
      </w:r>
      <w:r w:rsidR="007D69A7">
        <w:rPr>
          <w:rFonts w:hint="cs"/>
          <w:rtl/>
        </w:rPr>
        <w:t xml:space="preserve"> שאני אספר על שיר. יש כבר שתי בנות מארצות </w:t>
      </w:r>
      <w:bookmarkStart w:id="2143" w:name="_ETM_Q1_5005608"/>
      <w:bookmarkEnd w:id="2143"/>
      <w:r w:rsidR="007D69A7">
        <w:rPr>
          <w:rFonts w:hint="cs"/>
          <w:rtl/>
        </w:rPr>
        <w:t xml:space="preserve">הברית שהיו פה בתגלית. עם אחת מהן אנחנו בקשר מאוד </w:t>
      </w:r>
      <w:bookmarkStart w:id="2144" w:name="_ETM_Q1_5011921"/>
      <w:bookmarkEnd w:id="2144"/>
      <w:r w:rsidR="007D69A7">
        <w:rPr>
          <w:rFonts w:hint="cs"/>
          <w:rtl/>
        </w:rPr>
        <w:t>טוב</w:t>
      </w:r>
      <w:r>
        <w:rPr>
          <w:rFonts w:hint="cs"/>
          <w:rtl/>
        </w:rPr>
        <w:t>, ואחרי שהם חזרו לארצות הברית הם החליטו לחזור לאר</w:t>
      </w:r>
      <w:bookmarkStart w:id="2145" w:name="_ETM_Q1_5015367"/>
      <w:bookmarkEnd w:id="2145"/>
      <w:r>
        <w:rPr>
          <w:rFonts w:hint="cs"/>
          <w:rtl/>
        </w:rPr>
        <w:t xml:space="preserve">ץ ולהתגייס. אחת מהן </w:t>
      </w:r>
      <w:r w:rsidR="007D69A7">
        <w:rPr>
          <w:rFonts w:hint="cs"/>
          <w:rtl/>
        </w:rPr>
        <w:t xml:space="preserve">נתנה לעצמה שם עברי </w:t>
      </w:r>
      <w:bookmarkStart w:id="2146" w:name="_ETM_Q1_5020672"/>
      <w:bookmarkEnd w:id="2146"/>
      <w:r w:rsidR="007D69A7">
        <w:rPr>
          <w:rFonts w:hint="cs"/>
          <w:rtl/>
        </w:rPr>
        <w:t xml:space="preserve">שירה, על שם שיר. </w:t>
      </w:r>
      <w:r>
        <w:rPr>
          <w:rFonts w:hint="cs"/>
          <w:rtl/>
        </w:rPr>
        <w:t xml:space="preserve">כל יום זיכרון היא שולחת לנו: </w:t>
      </w:r>
      <w:bookmarkStart w:id="2147" w:name="_ETM_Q1_5024751"/>
      <w:bookmarkEnd w:id="2147"/>
      <w:r w:rsidR="007D69A7">
        <w:rPr>
          <w:rFonts w:hint="cs"/>
          <w:rtl/>
        </w:rPr>
        <w:t>חושבת עליכם, אוה</w:t>
      </w:r>
      <w:r>
        <w:rPr>
          <w:rFonts w:hint="cs"/>
          <w:rtl/>
        </w:rPr>
        <w:t>ב</w:t>
      </w:r>
      <w:r w:rsidR="007D69A7">
        <w:rPr>
          <w:rFonts w:hint="cs"/>
          <w:rtl/>
        </w:rPr>
        <w:t>ת אתכם</w:t>
      </w:r>
      <w:r>
        <w:rPr>
          <w:rFonts w:hint="cs"/>
          <w:rtl/>
        </w:rPr>
        <w:t xml:space="preserve">. עכשיו היא חיילת בצה"ל. </w:t>
      </w:r>
      <w:r w:rsidR="007D69A7">
        <w:rPr>
          <w:rFonts w:hint="cs"/>
          <w:rtl/>
        </w:rPr>
        <w:t xml:space="preserve"> </w:t>
      </w:r>
    </w:p>
    <w:p w14:paraId="67677BD7" w14:textId="77777777" w:rsidR="009712DE" w:rsidRDefault="009712DE" w:rsidP="00516179">
      <w:pPr>
        <w:rPr>
          <w:rtl/>
        </w:rPr>
      </w:pPr>
    </w:p>
    <w:p w14:paraId="2C606799" w14:textId="77777777" w:rsidR="007D69A7" w:rsidRDefault="007D69A7" w:rsidP="00CC5C34">
      <w:pPr>
        <w:pStyle w:val="af6"/>
        <w:keepNext/>
        <w:rPr>
          <w:rtl/>
        </w:rPr>
      </w:pPr>
      <w:bookmarkStart w:id="2148" w:name="_ETM_Q1_5029126"/>
      <w:bookmarkStart w:id="2149" w:name="_ETM_Q1_5029220"/>
      <w:bookmarkStart w:id="2150" w:name="ET_yor_6358_141"/>
      <w:bookmarkEnd w:id="2148"/>
      <w:bookmarkEnd w:id="214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150"/>
    </w:p>
    <w:p w14:paraId="09731474" w14:textId="77777777" w:rsidR="007D69A7" w:rsidRDefault="007D69A7" w:rsidP="00CC5C34">
      <w:pPr>
        <w:pStyle w:val="KeepWithNext"/>
        <w:rPr>
          <w:rtl/>
        </w:rPr>
      </w:pPr>
    </w:p>
    <w:p w14:paraId="1E6E2334" w14:textId="77777777" w:rsidR="00516179" w:rsidRDefault="00516179" w:rsidP="007D69A7">
      <w:pPr>
        <w:rPr>
          <w:rtl/>
        </w:rPr>
      </w:pPr>
      <w:bookmarkStart w:id="2151" w:name="_ETM_Q1_5030423"/>
      <w:bookmarkEnd w:id="2151"/>
      <w:r>
        <w:rPr>
          <w:rFonts w:hint="cs"/>
          <w:rtl/>
        </w:rPr>
        <w:t xml:space="preserve">מדהים. </w:t>
      </w:r>
    </w:p>
    <w:p w14:paraId="516DFC55" w14:textId="77777777" w:rsidR="00516179" w:rsidRDefault="00516179" w:rsidP="007D69A7">
      <w:pPr>
        <w:rPr>
          <w:rtl/>
        </w:rPr>
      </w:pPr>
      <w:bookmarkStart w:id="2152" w:name="_ETM_Q1_5036905"/>
      <w:bookmarkStart w:id="2153" w:name="_ETM_Q1_5037023"/>
      <w:bookmarkEnd w:id="2152"/>
      <w:bookmarkEnd w:id="2153"/>
    </w:p>
    <w:p w14:paraId="1EE45EA4" w14:textId="13B08291" w:rsidR="007D69A7" w:rsidRDefault="007D69A7" w:rsidP="007D69A7">
      <w:pPr>
        <w:rPr>
          <w:rtl/>
        </w:rPr>
      </w:pPr>
      <w:bookmarkStart w:id="2154" w:name="_ETM_Q1_5037075"/>
      <w:bookmarkStart w:id="2155" w:name="_ETM_Q1_5037142"/>
      <w:bookmarkEnd w:id="2154"/>
      <w:bookmarkEnd w:id="2155"/>
      <w:r>
        <w:rPr>
          <w:rFonts w:hint="cs"/>
          <w:rtl/>
        </w:rPr>
        <w:t xml:space="preserve">נחזור </w:t>
      </w:r>
      <w:bookmarkStart w:id="2156" w:name="_ETM_Q1_5031189"/>
      <w:bookmarkEnd w:id="2156"/>
      <w:r>
        <w:rPr>
          <w:rFonts w:hint="cs"/>
          <w:rtl/>
        </w:rPr>
        <w:t>לשגרה ונדבר בעברית. עוד מישהו רוצה להתבטא</w:t>
      </w:r>
      <w:r w:rsidR="00516179">
        <w:rPr>
          <w:rFonts w:hint="cs"/>
          <w:rtl/>
        </w:rPr>
        <w:t xml:space="preserve"> בהצעת החוק הזאת? בבקשה. </w:t>
      </w:r>
      <w:bookmarkStart w:id="2157" w:name="_ETM_Q1_5039173"/>
      <w:bookmarkEnd w:id="2157"/>
    </w:p>
    <w:p w14:paraId="3A0F6B68" w14:textId="77777777" w:rsidR="007D69A7" w:rsidRDefault="007D69A7" w:rsidP="007D69A7">
      <w:pPr>
        <w:rPr>
          <w:rtl/>
        </w:rPr>
      </w:pPr>
      <w:bookmarkStart w:id="2158" w:name="_ETM_Q1_5040314"/>
      <w:bookmarkStart w:id="2159" w:name="_ETM_Q1_5040424"/>
      <w:bookmarkStart w:id="2160" w:name="_ETM_Q1_5042455"/>
      <w:bookmarkEnd w:id="2158"/>
      <w:bookmarkEnd w:id="2159"/>
      <w:bookmarkEnd w:id="2160"/>
    </w:p>
    <w:p w14:paraId="7C984699" w14:textId="7BE31F87" w:rsidR="007D69A7" w:rsidRDefault="007D69A7" w:rsidP="00CC5C34">
      <w:pPr>
        <w:pStyle w:val="af9"/>
        <w:keepNext/>
        <w:rPr>
          <w:rtl/>
        </w:rPr>
      </w:pPr>
      <w:bookmarkStart w:id="2161" w:name="ET_guest_915292_142"/>
      <w:r w:rsidRPr="00CC5C34">
        <w:rPr>
          <w:rStyle w:val="TagStyle"/>
          <w:rtl/>
        </w:rPr>
        <w:t xml:space="preserve"> &lt;&lt; אורח &gt;&gt;</w:t>
      </w:r>
      <w:r w:rsidRPr="007D69A7">
        <w:rPr>
          <w:rStyle w:val="TagStyle"/>
          <w:rtl/>
        </w:rPr>
        <w:t xml:space="preserve"> </w:t>
      </w:r>
      <w:r w:rsidR="00516179">
        <w:rPr>
          <w:rFonts w:hint="cs"/>
          <w:rtl/>
        </w:rPr>
        <w:t xml:space="preserve">ד"ר </w:t>
      </w:r>
      <w:r>
        <w:rPr>
          <w:rtl/>
        </w:rPr>
        <w:t>גיא נגר:</w:t>
      </w:r>
      <w:r w:rsidRPr="007D69A7">
        <w:rPr>
          <w:rStyle w:val="TagStyle"/>
          <w:rtl/>
        </w:rPr>
        <w:t xml:space="preserve"> </w:t>
      </w:r>
      <w:r w:rsidRPr="00CC5C34">
        <w:rPr>
          <w:rStyle w:val="TagStyle"/>
          <w:rtl/>
        </w:rPr>
        <w:t>&lt;&lt; אורח &gt;&gt;</w:t>
      </w:r>
      <w:r>
        <w:rPr>
          <w:rtl/>
        </w:rPr>
        <w:t xml:space="preserve">   </w:t>
      </w:r>
      <w:bookmarkEnd w:id="2161"/>
    </w:p>
    <w:p w14:paraId="78D96945" w14:textId="77777777" w:rsidR="007D69A7" w:rsidRDefault="007D69A7" w:rsidP="00CC5C34">
      <w:pPr>
        <w:pStyle w:val="KeepWithNext"/>
        <w:rPr>
          <w:rtl/>
        </w:rPr>
      </w:pPr>
    </w:p>
    <w:p w14:paraId="47A8687D" w14:textId="42D19900" w:rsidR="007D69A7" w:rsidRDefault="00336EC7" w:rsidP="007D69A7">
      <w:pPr>
        <w:rPr>
          <w:rtl/>
        </w:rPr>
      </w:pPr>
      <w:bookmarkStart w:id="2162" w:name="_ETM_Q1_5042877"/>
      <w:bookmarkStart w:id="2163" w:name="_ETM_Q1_5042908"/>
      <w:bookmarkEnd w:id="2162"/>
      <w:bookmarkEnd w:id="2163"/>
      <w:r>
        <w:rPr>
          <w:rFonts w:hint="cs"/>
          <w:rtl/>
        </w:rPr>
        <w:t>אני מהמשרד לביטחון לאומי. כמו שנאמר פה על ידי</w:t>
      </w:r>
      <w:bookmarkStart w:id="2164" w:name="_ETM_Q1_5043801"/>
      <w:bookmarkEnd w:id="2164"/>
      <w:r>
        <w:rPr>
          <w:rFonts w:hint="cs"/>
          <w:rtl/>
        </w:rPr>
        <w:t xml:space="preserve"> הנציגים, </w:t>
      </w:r>
      <w:r w:rsidR="007D69A7">
        <w:rPr>
          <w:rFonts w:hint="cs"/>
          <w:rtl/>
        </w:rPr>
        <w:t xml:space="preserve">המשרד חושב שכדאי </w:t>
      </w:r>
      <w:bookmarkStart w:id="2165" w:name="_ETM_Q1_5046221"/>
      <w:bookmarkEnd w:id="2165"/>
      <w:r w:rsidR="007D69A7">
        <w:rPr>
          <w:rFonts w:hint="cs"/>
          <w:rtl/>
        </w:rPr>
        <w:t xml:space="preserve">לקדם את הנושא </w:t>
      </w:r>
      <w:r>
        <w:rPr>
          <w:rFonts w:hint="cs"/>
          <w:rtl/>
        </w:rPr>
        <w:t xml:space="preserve">במסגרת הצעת חוק ממשלתית, </w:t>
      </w:r>
      <w:r w:rsidR="007D69A7">
        <w:rPr>
          <w:rFonts w:hint="cs"/>
          <w:rtl/>
        </w:rPr>
        <w:t>ואנחנו מובילים עבודת מטה</w:t>
      </w:r>
      <w:r>
        <w:rPr>
          <w:rFonts w:hint="cs"/>
          <w:rtl/>
        </w:rPr>
        <w:t xml:space="preserve"> בימים אלו לבחינת הנושא</w:t>
      </w:r>
      <w:bookmarkStart w:id="2166" w:name="_ETM_Q1_5055957"/>
      <w:bookmarkEnd w:id="2166"/>
      <w:r>
        <w:rPr>
          <w:rFonts w:hint="cs"/>
          <w:rtl/>
        </w:rPr>
        <w:t xml:space="preserve"> והמשמעויות שלו</w:t>
      </w:r>
      <w:r w:rsidR="007D69A7">
        <w:rPr>
          <w:rFonts w:hint="cs"/>
          <w:rtl/>
        </w:rPr>
        <w:t>, כול</w:t>
      </w:r>
      <w:bookmarkStart w:id="2167" w:name="_ETM_Q1_5055443"/>
      <w:bookmarkEnd w:id="2167"/>
      <w:r w:rsidR="007D69A7">
        <w:rPr>
          <w:rFonts w:hint="cs"/>
          <w:rtl/>
        </w:rPr>
        <w:t xml:space="preserve">ל </w:t>
      </w:r>
      <w:r>
        <w:rPr>
          <w:rFonts w:hint="cs"/>
          <w:rtl/>
        </w:rPr>
        <w:t xml:space="preserve">השלכות תקציביות. גם </w:t>
      </w:r>
      <w:r w:rsidR="007D69A7">
        <w:rPr>
          <w:rFonts w:hint="cs"/>
          <w:rtl/>
        </w:rPr>
        <w:t>שב</w:t>
      </w:r>
      <w:r>
        <w:rPr>
          <w:rFonts w:hint="cs"/>
          <w:rtl/>
        </w:rPr>
        <w:t>"</w:t>
      </w:r>
      <w:r w:rsidR="007D69A7">
        <w:rPr>
          <w:rFonts w:hint="cs"/>
          <w:rtl/>
        </w:rPr>
        <w:t>ס</w:t>
      </w:r>
      <w:r>
        <w:rPr>
          <w:rFonts w:hint="cs"/>
          <w:rtl/>
        </w:rPr>
        <w:t>, המשטרה והמשרד.</w:t>
      </w:r>
      <w:r w:rsidR="007D69A7">
        <w:rPr>
          <w:rFonts w:hint="cs"/>
          <w:rtl/>
        </w:rPr>
        <w:t xml:space="preserve"> כמובן נעדכן</w:t>
      </w:r>
      <w:r>
        <w:rPr>
          <w:rFonts w:hint="cs"/>
          <w:rtl/>
        </w:rPr>
        <w:t xml:space="preserve"> בהמשך. </w:t>
      </w:r>
    </w:p>
    <w:p w14:paraId="22BD56F5" w14:textId="77777777" w:rsidR="007D69A7" w:rsidRDefault="007D69A7" w:rsidP="007D69A7">
      <w:pPr>
        <w:rPr>
          <w:rtl/>
        </w:rPr>
      </w:pPr>
      <w:bookmarkStart w:id="2168" w:name="_ETM_Q1_5062334"/>
      <w:bookmarkStart w:id="2169" w:name="_ETM_Q1_5062428"/>
      <w:bookmarkEnd w:id="2168"/>
      <w:bookmarkEnd w:id="2169"/>
    </w:p>
    <w:p w14:paraId="54BDBCC9" w14:textId="77777777" w:rsidR="007D69A7" w:rsidRDefault="007D69A7" w:rsidP="00CC5C34">
      <w:pPr>
        <w:pStyle w:val="af6"/>
        <w:keepNext/>
        <w:rPr>
          <w:rtl/>
        </w:rPr>
      </w:pPr>
      <w:bookmarkStart w:id="2170" w:name="ET_yor_6358_143"/>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170"/>
    </w:p>
    <w:p w14:paraId="0E004550" w14:textId="77777777" w:rsidR="007D69A7" w:rsidRDefault="007D69A7" w:rsidP="00CC5C34">
      <w:pPr>
        <w:pStyle w:val="KeepWithNext"/>
        <w:rPr>
          <w:rtl/>
        </w:rPr>
      </w:pPr>
    </w:p>
    <w:p w14:paraId="3B6FBCD2" w14:textId="25EB94C8" w:rsidR="007D69A7" w:rsidRDefault="007D69A7" w:rsidP="007D69A7">
      <w:pPr>
        <w:rPr>
          <w:rtl/>
        </w:rPr>
      </w:pPr>
      <w:bookmarkStart w:id="2171" w:name="_ETM_Q1_5063788"/>
      <w:bookmarkEnd w:id="2171"/>
      <w:r>
        <w:rPr>
          <w:rFonts w:hint="cs"/>
          <w:rtl/>
        </w:rPr>
        <w:t xml:space="preserve">מאחר ואתה בעיסוקך </w:t>
      </w:r>
      <w:r w:rsidR="00336EC7">
        <w:rPr>
          <w:rFonts w:hint="cs"/>
          <w:rtl/>
        </w:rPr>
        <w:t>גם</w:t>
      </w:r>
      <w:bookmarkStart w:id="2172" w:name="_ETM_Q1_5066374"/>
      <w:bookmarkEnd w:id="2172"/>
      <w:r w:rsidR="00336EC7">
        <w:rPr>
          <w:rFonts w:hint="cs"/>
          <w:rtl/>
        </w:rPr>
        <w:t xml:space="preserve"> </w:t>
      </w:r>
      <w:r>
        <w:rPr>
          <w:rFonts w:hint="cs"/>
          <w:rtl/>
        </w:rPr>
        <w:t xml:space="preserve">מנהל המחקר, </w:t>
      </w:r>
      <w:r w:rsidR="00336EC7">
        <w:rPr>
          <w:rFonts w:hint="cs"/>
          <w:rtl/>
        </w:rPr>
        <w:t>יש לנו משהו שאנחנו יודעים להשוואת אליו, את הצעת החוק</w:t>
      </w:r>
      <w:bookmarkStart w:id="2173" w:name="_ETM_Q1_5070734"/>
      <w:bookmarkEnd w:id="2173"/>
      <w:r w:rsidR="00336EC7">
        <w:rPr>
          <w:rFonts w:hint="cs"/>
          <w:rtl/>
        </w:rPr>
        <w:t xml:space="preserve"> הזאת? </w:t>
      </w:r>
      <w:r>
        <w:rPr>
          <w:rFonts w:hint="cs"/>
          <w:rtl/>
        </w:rPr>
        <w:t>ה</w:t>
      </w:r>
      <w:bookmarkStart w:id="2174" w:name="_ETM_Q1_5071804"/>
      <w:bookmarkEnd w:id="2174"/>
      <w:r>
        <w:rPr>
          <w:rFonts w:hint="cs"/>
          <w:rtl/>
        </w:rPr>
        <w:t xml:space="preserve">רי אין בעולם מקום </w:t>
      </w:r>
      <w:r w:rsidR="00336EC7">
        <w:rPr>
          <w:rFonts w:hint="cs"/>
          <w:rtl/>
        </w:rPr>
        <w:t xml:space="preserve">שמשוחררים בו 1,000 מחבלים. </w:t>
      </w:r>
    </w:p>
    <w:p w14:paraId="48AB84F4" w14:textId="77777777" w:rsidR="007D69A7" w:rsidRDefault="007D69A7" w:rsidP="007D69A7">
      <w:pPr>
        <w:rPr>
          <w:rtl/>
        </w:rPr>
      </w:pPr>
      <w:bookmarkStart w:id="2175" w:name="_ETM_Q1_5077804"/>
      <w:bookmarkStart w:id="2176" w:name="_ETM_Q1_5077898"/>
      <w:bookmarkStart w:id="2177" w:name="_ETM_Q1_5079726"/>
      <w:bookmarkEnd w:id="2175"/>
      <w:bookmarkEnd w:id="2176"/>
      <w:bookmarkEnd w:id="2177"/>
    </w:p>
    <w:p w14:paraId="7718551C" w14:textId="6BC3ACE8" w:rsidR="007D69A7" w:rsidRDefault="007D69A7" w:rsidP="00CC5C34">
      <w:pPr>
        <w:pStyle w:val="af9"/>
        <w:keepNext/>
        <w:rPr>
          <w:rtl/>
        </w:rPr>
      </w:pPr>
      <w:bookmarkStart w:id="2178" w:name="ET_guest_915292_144"/>
      <w:r w:rsidRPr="00CC5C34">
        <w:rPr>
          <w:rStyle w:val="TagStyle"/>
          <w:rtl/>
        </w:rPr>
        <w:t xml:space="preserve"> &lt;&lt; אורח &gt;&gt;</w:t>
      </w:r>
      <w:r w:rsidRPr="007D69A7">
        <w:rPr>
          <w:rStyle w:val="TagStyle"/>
          <w:rtl/>
        </w:rPr>
        <w:t xml:space="preserve"> </w:t>
      </w:r>
      <w:r w:rsidR="00336EC7">
        <w:rPr>
          <w:rFonts w:hint="cs"/>
          <w:rtl/>
        </w:rPr>
        <w:t>ד"ר ג</w:t>
      </w:r>
      <w:r>
        <w:rPr>
          <w:rtl/>
        </w:rPr>
        <w:t>יא נגר:</w:t>
      </w:r>
      <w:r w:rsidRPr="007D69A7">
        <w:rPr>
          <w:rStyle w:val="TagStyle"/>
          <w:rtl/>
        </w:rPr>
        <w:t xml:space="preserve"> </w:t>
      </w:r>
      <w:r w:rsidRPr="00CC5C34">
        <w:rPr>
          <w:rStyle w:val="TagStyle"/>
          <w:rtl/>
        </w:rPr>
        <w:t>&lt;&lt; אורח &gt;&gt;</w:t>
      </w:r>
      <w:r>
        <w:rPr>
          <w:rtl/>
        </w:rPr>
        <w:t xml:space="preserve">   </w:t>
      </w:r>
      <w:bookmarkEnd w:id="2178"/>
    </w:p>
    <w:p w14:paraId="7B861685" w14:textId="77777777" w:rsidR="007D69A7" w:rsidRDefault="007D69A7" w:rsidP="00CC5C34">
      <w:pPr>
        <w:pStyle w:val="KeepWithNext"/>
        <w:rPr>
          <w:rtl/>
        </w:rPr>
      </w:pPr>
    </w:p>
    <w:p w14:paraId="621AD630" w14:textId="3FD52BB8" w:rsidR="007D69A7" w:rsidRDefault="00336EC7" w:rsidP="007D69A7">
      <w:pPr>
        <w:rPr>
          <w:rtl/>
        </w:rPr>
      </w:pPr>
      <w:bookmarkStart w:id="2179" w:name="_ETM_Q1_5080164"/>
      <w:bookmarkStart w:id="2180" w:name="_ETM_Q1_5080195"/>
      <w:bookmarkEnd w:id="2179"/>
      <w:bookmarkEnd w:id="2180"/>
      <w:r>
        <w:rPr>
          <w:rFonts w:hint="cs"/>
          <w:rtl/>
        </w:rPr>
        <w:t>לא, זה לא העניין. התחלנו</w:t>
      </w:r>
      <w:bookmarkStart w:id="2181" w:name="_ETM_Q1_5077772"/>
      <w:bookmarkEnd w:id="2181"/>
      <w:r>
        <w:rPr>
          <w:rFonts w:hint="cs"/>
          <w:rtl/>
        </w:rPr>
        <w:t xml:space="preserve"> לעשות השוואה והבעיה היא שקשה למצוא מקומות בעולם של אסירים </w:t>
      </w:r>
      <w:bookmarkStart w:id="2182" w:name="_ETM_Q1_5080902"/>
      <w:bookmarkEnd w:id="2182"/>
      <w:r>
        <w:rPr>
          <w:rFonts w:hint="cs"/>
          <w:rtl/>
        </w:rPr>
        <w:t>ביטחוניים. אין מושג כזה, ביטחוניים. יש אסירים פליליים, יש משהו דומה,</w:t>
      </w:r>
      <w:bookmarkStart w:id="2183" w:name="_ETM_Q1_5085261"/>
      <w:bookmarkEnd w:id="2183"/>
      <w:r>
        <w:rPr>
          <w:rFonts w:hint="cs"/>
          <w:rtl/>
        </w:rPr>
        <w:t xml:space="preserve"> אבל אין ביטחוני. </w:t>
      </w:r>
      <w:r w:rsidR="007D69A7">
        <w:rPr>
          <w:rFonts w:hint="cs"/>
          <w:rtl/>
        </w:rPr>
        <w:t xml:space="preserve">התחלנו לבדוק </w:t>
      </w:r>
      <w:bookmarkStart w:id="2184" w:name="_ETM_Q1_5084852"/>
      <w:bookmarkEnd w:id="2184"/>
      <w:r w:rsidR="007D69A7">
        <w:rPr>
          <w:rFonts w:hint="cs"/>
          <w:rtl/>
        </w:rPr>
        <w:t xml:space="preserve">את זה, ואפשר </w:t>
      </w:r>
      <w:r>
        <w:rPr>
          <w:rFonts w:hint="cs"/>
          <w:rtl/>
        </w:rPr>
        <w:t>לנסות ו</w:t>
      </w:r>
      <w:r w:rsidR="007D69A7">
        <w:rPr>
          <w:rFonts w:hint="cs"/>
          <w:rtl/>
        </w:rPr>
        <w:t>להמשיך</w:t>
      </w:r>
      <w:r>
        <w:rPr>
          <w:rFonts w:hint="cs"/>
          <w:rtl/>
        </w:rPr>
        <w:t>, ולחפש משהו קרוב</w:t>
      </w:r>
      <w:bookmarkStart w:id="2185" w:name="_ETM_Q1_5089043"/>
      <w:bookmarkEnd w:id="2185"/>
      <w:r>
        <w:rPr>
          <w:rFonts w:hint="cs"/>
          <w:rtl/>
        </w:rPr>
        <w:t xml:space="preserve"> לזה</w:t>
      </w:r>
      <w:r w:rsidR="007D69A7">
        <w:rPr>
          <w:rFonts w:hint="cs"/>
          <w:rtl/>
        </w:rPr>
        <w:t xml:space="preserve">. המושג אסיר ביטחוני לא קיים </w:t>
      </w:r>
      <w:bookmarkStart w:id="2186" w:name="_ETM_Q1_5093446"/>
      <w:bookmarkEnd w:id="2186"/>
      <w:r w:rsidR="007D69A7">
        <w:rPr>
          <w:rFonts w:hint="cs"/>
          <w:rtl/>
        </w:rPr>
        <w:t xml:space="preserve">בעולם.  </w:t>
      </w:r>
    </w:p>
    <w:p w14:paraId="3A97E29A" w14:textId="77777777" w:rsidR="007D69A7" w:rsidRDefault="007D69A7" w:rsidP="007D69A7">
      <w:pPr>
        <w:rPr>
          <w:rtl/>
        </w:rPr>
      </w:pPr>
      <w:bookmarkStart w:id="2187" w:name="_ETM_Q1_5094696"/>
      <w:bookmarkStart w:id="2188" w:name="_ETM_Q1_5094774"/>
      <w:bookmarkEnd w:id="2187"/>
      <w:bookmarkEnd w:id="2188"/>
    </w:p>
    <w:p w14:paraId="6FDD0EC0" w14:textId="77777777" w:rsidR="007D69A7" w:rsidRDefault="007D69A7" w:rsidP="00CC5C34">
      <w:pPr>
        <w:pStyle w:val="af6"/>
        <w:keepNext/>
        <w:rPr>
          <w:rtl/>
        </w:rPr>
      </w:pPr>
      <w:bookmarkStart w:id="2189" w:name="ET_yor_6358_14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189"/>
    </w:p>
    <w:p w14:paraId="0E8BCFAB" w14:textId="77777777" w:rsidR="007D69A7" w:rsidRDefault="007D69A7" w:rsidP="00CC5C34">
      <w:pPr>
        <w:pStyle w:val="KeepWithNext"/>
        <w:rPr>
          <w:rtl/>
        </w:rPr>
      </w:pPr>
    </w:p>
    <w:p w14:paraId="6A5A9517" w14:textId="77777777" w:rsidR="00336EC7" w:rsidRDefault="007D69A7" w:rsidP="007D69A7">
      <w:pPr>
        <w:rPr>
          <w:rtl/>
        </w:rPr>
      </w:pPr>
      <w:bookmarkStart w:id="2190" w:name="_ETM_Q1_5096009"/>
      <w:bookmarkEnd w:id="2190"/>
      <w:r>
        <w:rPr>
          <w:rFonts w:hint="cs"/>
          <w:rtl/>
        </w:rPr>
        <w:t xml:space="preserve">נדמה לי שיש </w:t>
      </w:r>
      <w:r w:rsidR="00336EC7">
        <w:rPr>
          <w:rFonts w:hint="cs"/>
          <w:rtl/>
        </w:rPr>
        <w:t xml:space="preserve">משהו דומה. </w:t>
      </w:r>
      <w:bookmarkStart w:id="2191" w:name="_ETM_Q1_5098786"/>
      <w:bookmarkEnd w:id="2191"/>
    </w:p>
    <w:p w14:paraId="67F1E2A0" w14:textId="77777777" w:rsidR="00336EC7" w:rsidRDefault="00336EC7" w:rsidP="007D69A7">
      <w:pPr>
        <w:rPr>
          <w:rtl/>
        </w:rPr>
      </w:pPr>
      <w:bookmarkStart w:id="2192" w:name="_ETM_Q1_5098893"/>
      <w:bookmarkStart w:id="2193" w:name="_ETM_Q1_5098938"/>
      <w:bookmarkEnd w:id="2192"/>
      <w:bookmarkEnd w:id="2193"/>
    </w:p>
    <w:p w14:paraId="784F70E1" w14:textId="4D2C52BF" w:rsidR="00336EC7" w:rsidRDefault="00336EC7" w:rsidP="00CC5C34">
      <w:pPr>
        <w:pStyle w:val="a4"/>
        <w:keepNext/>
        <w:rPr>
          <w:rtl/>
        </w:rPr>
      </w:pPr>
      <w:bookmarkStart w:id="2194" w:name="ET_speaker_דר_גיא_נגר_266"/>
      <w:r w:rsidRPr="00CC5C34">
        <w:rPr>
          <w:rStyle w:val="TagStyle"/>
          <w:rtl/>
        </w:rPr>
        <w:t xml:space="preserve"> &lt;&lt; דובר &gt;&gt;</w:t>
      </w:r>
      <w:r w:rsidRPr="00336EC7">
        <w:rPr>
          <w:rStyle w:val="TagStyle"/>
          <w:rtl/>
        </w:rPr>
        <w:t xml:space="preserve"> </w:t>
      </w:r>
      <w:r>
        <w:rPr>
          <w:rtl/>
        </w:rPr>
        <w:t>ד"ר גיא נגר:</w:t>
      </w:r>
      <w:r w:rsidRPr="00336EC7">
        <w:rPr>
          <w:rStyle w:val="TagStyle"/>
          <w:rtl/>
        </w:rPr>
        <w:t xml:space="preserve"> </w:t>
      </w:r>
      <w:r w:rsidRPr="00CC5C34">
        <w:rPr>
          <w:rStyle w:val="TagStyle"/>
          <w:rtl/>
        </w:rPr>
        <w:t>&lt;&lt; דובר &gt;&gt;</w:t>
      </w:r>
      <w:r>
        <w:rPr>
          <w:rtl/>
        </w:rPr>
        <w:t xml:space="preserve">   </w:t>
      </w:r>
      <w:bookmarkEnd w:id="2194"/>
    </w:p>
    <w:p w14:paraId="13CA581A" w14:textId="77777777" w:rsidR="00336EC7" w:rsidRDefault="00336EC7" w:rsidP="00CC5C34">
      <w:pPr>
        <w:pStyle w:val="KeepWithNext"/>
        <w:rPr>
          <w:rtl/>
        </w:rPr>
      </w:pPr>
    </w:p>
    <w:p w14:paraId="3CAC8930" w14:textId="7ED85CC1" w:rsidR="00336EC7" w:rsidRDefault="00336EC7" w:rsidP="00336EC7">
      <w:pPr>
        <w:rPr>
          <w:rtl/>
        </w:rPr>
      </w:pPr>
      <w:r>
        <w:rPr>
          <w:rFonts w:hint="cs"/>
          <w:rtl/>
        </w:rPr>
        <w:t xml:space="preserve">אבל הם לא קוראים לזה ביטחוני. </w:t>
      </w:r>
    </w:p>
    <w:p w14:paraId="12B18428" w14:textId="77777777" w:rsidR="00336EC7" w:rsidRDefault="00336EC7" w:rsidP="00336EC7">
      <w:pPr>
        <w:rPr>
          <w:rtl/>
        </w:rPr>
      </w:pPr>
    </w:p>
    <w:p w14:paraId="723D482F" w14:textId="38304D0B" w:rsidR="00336EC7" w:rsidRDefault="00336EC7" w:rsidP="00CC5C34">
      <w:pPr>
        <w:pStyle w:val="a4"/>
        <w:keepNext/>
        <w:rPr>
          <w:rtl/>
        </w:rPr>
      </w:pPr>
      <w:bookmarkStart w:id="2195" w:name="ET_knessetmember_6356_267"/>
      <w:r w:rsidRPr="00CC5C34">
        <w:rPr>
          <w:rStyle w:val="TagStyle"/>
          <w:rtl/>
        </w:rPr>
        <w:t xml:space="preserve"> &lt;&lt; דובר &gt;&gt;</w:t>
      </w:r>
      <w:r w:rsidRPr="00336EC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336EC7">
        <w:rPr>
          <w:rStyle w:val="TagStyle"/>
          <w:rtl/>
        </w:rPr>
        <w:t xml:space="preserve"> </w:t>
      </w:r>
      <w:r w:rsidRPr="00CC5C34">
        <w:rPr>
          <w:rStyle w:val="TagStyle"/>
          <w:rtl/>
        </w:rPr>
        <w:t>&lt;&lt; דובר &gt;&gt;</w:t>
      </w:r>
      <w:r>
        <w:rPr>
          <w:rtl/>
        </w:rPr>
        <w:t xml:space="preserve">   </w:t>
      </w:r>
      <w:bookmarkEnd w:id="2195"/>
    </w:p>
    <w:p w14:paraId="12C2C27E" w14:textId="77777777" w:rsidR="00336EC7" w:rsidRDefault="00336EC7" w:rsidP="00CC5C34">
      <w:pPr>
        <w:pStyle w:val="KeepWithNext"/>
        <w:rPr>
          <w:rtl/>
        </w:rPr>
      </w:pPr>
    </w:p>
    <w:p w14:paraId="53442563" w14:textId="74F4CB3C" w:rsidR="00336EC7" w:rsidRDefault="00336EC7" w:rsidP="00336EC7">
      <w:pPr>
        <w:rPr>
          <w:rtl/>
        </w:rPr>
      </w:pPr>
      <w:bookmarkStart w:id="2196" w:name="_ETM_Q1_5099454"/>
      <w:bookmarkStart w:id="2197" w:name="_ETM_Q1_5099517"/>
      <w:bookmarkEnd w:id="2196"/>
      <w:bookmarkEnd w:id="2197"/>
      <w:r>
        <w:rPr>
          <w:rFonts w:hint="cs"/>
          <w:rtl/>
        </w:rPr>
        <w:t>אין</w:t>
      </w:r>
      <w:bookmarkStart w:id="2198" w:name="_ETM_Q1_5098159"/>
      <w:bookmarkEnd w:id="2198"/>
      <w:r>
        <w:rPr>
          <w:rFonts w:hint="cs"/>
          <w:rtl/>
        </w:rPr>
        <w:t xml:space="preserve"> מדינה שמתמודדת עם טרור כמו ישראל. </w:t>
      </w:r>
      <w:bookmarkStart w:id="2199" w:name="_ETM_Q1_5102610"/>
      <w:bookmarkEnd w:id="2199"/>
    </w:p>
    <w:p w14:paraId="34EB078D" w14:textId="77777777" w:rsidR="00336EC7" w:rsidRDefault="00336EC7" w:rsidP="00336EC7">
      <w:pPr>
        <w:rPr>
          <w:rtl/>
        </w:rPr>
      </w:pPr>
      <w:bookmarkStart w:id="2200" w:name="_ETM_Q1_5102738"/>
      <w:bookmarkEnd w:id="2200"/>
    </w:p>
    <w:p w14:paraId="4724161C" w14:textId="1C4188C5" w:rsidR="00336EC7" w:rsidRDefault="00336EC7" w:rsidP="00CC5C34">
      <w:pPr>
        <w:pStyle w:val="a4"/>
        <w:keepNext/>
        <w:rPr>
          <w:rtl/>
        </w:rPr>
      </w:pPr>
      <w:bookmarkStart w:id="2201" w:name="ET_speaker_דר_גיא_נגר_268"/>
      <w:r w:rsidRPr="00CC5C34">
        <w:rPr>
          <w:rStyle w:val="TagStyle"/>
          <w:rtl/>
        </w:rPr>
        <w:t xml:space="preserve"> &lt;&lt; דובר &gt;&gt;</w:t>
      </w:r>
      <w:r w:rsidRPr="00336EC7">
        <w:rPr>
          <w:rStyle w:val="TagStyle"/>
          <w:rtl/>
        </w:rPr>
        <w:t xml:space="preserve"> </w:t>
      </w:r>
      <w:r>
        <w:rPr>
          <w:rtl/>
        </w:rPr>
        <w:t>ד"ר גיא נגר:</w:t>
      </w:r>
      <w:r w:rsidRPr="00336EC7">
        <w:rPr>
          <w:rStyle w:val="TagStyle"/>
          <w:rtl/>
        </w:rPr>
        <w:t xml:space="preserve"> </w:t>
      </w:r>
      <w:r w:rsidRPr="00CC5C34">
        <w:rPr>
          <w:rStyle w:val="TagStyle"/>
          <w:rtl/>
        </w:rPr>
        <w:t>&lt;&lt; דובר &gt;&gt;</w:t>
      </w:r>
      <w:r>
        <w:rPr>
          <w:rtl/>
        </w:rPr>
        <w:t xml:space="preserve">   </w:t>
      </w:r>
      <w:bookmarkEnd w:id="2201"/>
    </w:p>
    <w:p w14:paraId="63C78DAC" w14:textId="77777777" w:rsidR="00336EC7" w:rsidRDefault="00336EC7" w:rsidP="00CC5C34">
      <w:pPr>
        <w:pStyle w:val="KeepWithNext"/>
        <w:rPr>
          <w:rtl/>
        </w:rPr>
      </w:pPr>
    </w:p>
    <w:p w14:paraId="206938DA" w14:textId="6C4FF579" w:rsidR="00336EC7" w:rsidRDefault="00336EC7" w:rsidP="00336EC7">
      <w:pPr>
        <w:rPr>
          <w:rtl/>
        </w:rPr>
      </w:pPr>
      <w:bookmarkStart w:id="2202" w:name="_ETM_Q1_5106259"/>
      <w:bookmarkEnd w:id="2202"/>
      <w:r>
        <w:rPr>
          <w:rFonts w:hint="cs"/>
          <w:rtl/>
        </w:rPr>
        <w:t xml:space="preserve">יש עברייני טרור. </w:t>
      </w:r>
    </w:p>
    <w:p w14:paraId="7064A118" w14:textId="77777777" w:rsidR="00336EC7" w:rsidRDefault="00336EC7" w:rsidP="00336EC7">
      <w:pPr>
        <w:rPr>
          <w:rtl/>
        </w:rPr>
      </w:pPr>
      <w:bookmarkStart w:id="2203" w:name="_ETM_Q1_5107214"/>
      <w:bookmarkStart w:id="2204" w:name="_ETM_Q1_5107343"/>
      <w:bookmarkEnd w:id="2203"/>
      <w:bookmarkEnd w:id="2204"/>
    </w:p>
    <w:p w14:paraId="0B1AA4F0" w14:textId="4AA7B75C" w:rsidR="00336EC7" w:rsidRDefault="00336EC7" w:rsidP="00CC5C34">
      <w:pPr>
        <w:pStyle w:val="af6"/>
        <w:keepNext/>
        <w:rPr>
          <w:rtl/>
        </w:rPr>
      </w:pPr>
      <w:bookmarkStart w:id="2205" w:name="ET_yor_6358_26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36EC7">
        <w:rPr>
          <w:rStyle w:val="TagStyle"/>
          <w:rtl/>
        </w:rPr>
        <w:t xml:space="preserve"> </w:t>
      </w:r>
      <w:r>
        <w:rPr>
          <w:rtl/>
        </w:rPr>
        <w:t>היו"ר צביקה פוגל:</w:t>
      </w:r>
      <w:r w:rsidRPr="00336EC7">
        <w:rPr>
          <w:rStyle w:val="TagStyle"/>
          <w:rtl/>
        </w:rPr>
        <w:t xml:space="preserve"> </w:t>
      </w:r>
      <w:r w:rsidRPr="00CC5C34">
        <w:rPr>
          <w:rStyle w:val="TagStyle"/>
          <w:rtl/>
        </w:rPr>
        <w:t>&lt;&lt; יור &gt;&gt;</w:t>
      </w:r>
      <w:r>
        <w:rPr>
          <w:rtl/>
        </w:rPr>
        <w:t xml:space="preserve">   </w:t>
      </w:r>
      <w:bookmarkEnd w:id="2205"/>
    </w:p>
    <w:p w14:paraId="733CFADE" w14:textId="77777777" w:rsidR="00336EC7" w:rsidRDefault="00336EC7" w:rsidP="00CC5C34">
      <w:pPr>
        <w:pStyle w:val="KeepWithNext"/>
        <w:rPr>
          <w:rtl/>
        </w:rPr>
      </w:pPr>
    </w:p>
    <w:p w14:paraId="24AA8699" w14:textId="6B25FCC7" w:rsidR="007D69A7" w:rsidRDefault="00336EC7" w:rsidP="00336EC7">
      <w:pPr>
        <w:rPr>
          <w:rtl/>
        </w:rPr>
      </w:pPr>
      <w:bookmarkStart w:id="2206" w:name="_ETM_Q1_5108300"/>
      <w:bookmarkEnd w:id="2206"/>
      <w:r>
        <w:rPr>
          <w:rFonts w:hint="cs"/>
          <w:rtl/>
        </w:rPr>
        <w:t>נדמה לי שיש מ</w:t>
      </w:r>
      <w:bookmarkStart w:id="2207" w:name="_ETM_Q1_5099040"/>
      <w:bookmarkStart w:id="2208" w:name="_ETM_Q1_5099082"/>
      <w:bookmarkStart w:id="2209" w:name="_ETM_Q1_5099219"/>
      <w:bookmarkEnd w:id="2207"/>
      <w:bookmarkEnd w:id="2208"/>
      <w:bookmarkEnd w:id="2209"/>
      <w:r w:rsidR="007D69A7">
        <w:rPr>
          <w:rFonts w:hint="cs"/>
          <w:rtl/>
        </w:rPr>
        <w:t xml:space="preserve">דינות </w:t>
      </w:r>
      <w:bookmarkStart w:id="2210" w:name="_ETM_Q1_5110666"/>
      <w:bookmarkEnd w:id="2210"/>
      <w:r w:rsidR="007D69A7">
        <w:rPr>
          <w:rFonts w:hint="cs"/>
          <w:rtl/>
        </w:rPr>
        <w:t>מסוימות</w:t>
      </w:r>
      <w:r>
        <w:rPr>
          <w:rFonts w:hint="cs"/>
          <w:rtl/>
        </w:rPr>
        <w:t>, אולי אפילו</w:t>
      </w:r>
      <w:r w:rsidR="007D69A7">
        <w:rPr>
          <w:rFonts w:hint="cs"/>
          <w:rtl/>
        </w:rPr>
        <w:t xml:space="preserve"> בארצות הברית, </w:t>
      </w:r>
      <w:r>
        <w:rPr>
          <w:rFonts w:hint="cs"/>
          <w:rtl/>
        </w:rPr>
        <w:t>שמפרסמות תמונות של ראשי ארגוני פשיעה</w:t>
      </w:r>
      <w:bookmarkStart w:id="2211" w:name="_ETM_Q1_5116428"/>
      <w:bookmarkEnd w:id="2211"/>
      <w:r>
        <w:rPr>
          <w:rFonts w:hint="cs"/>
          <w:rtl/>
        </w:rPr>
        <w:t xml:space="preserve"> וכאלה. </w:t>
      </w:r>
      <w:r w:rsidR="007D69A7">
        <w:rPr>
          <w:rFonts w:hint="cs"/>
          <w:rtl/>
        </w:rPr>
        <w:t xml:space="preserve">תבדקו את זה, נדמה לי שזה </w:t>
      </w:r>
      <w:bookmarkStart w:id="2212" w:name="_ETM_Q1_5119221"/>
      <w:bookmarkEnd w:id="2212"/>
      <w:r w:rsidR="007D69A7">
        <w:rPr>
          <w:rFonts w:hint="cs"/>
          <w:rtl/>
        </w:rPr>
        <w:t xml:space="preserve">קיים </w:t>
      </w:r>
      <w:r>
        <w:rPr>
          <w:rFonts w:hint="cs"/>
          <w:rtl/>
        </w:rPr>
        <w:t xml:space="preserve">בחלק מהמקומות. מבחינתנו, </w:t>
      </w:r>
      <w:r w:rsidR="007D69A7">
        <w:rPr>
          <w:rFonts w:hint="cs"/>
          <w:rtl/>
        </w:rPr>
        <w:t xml:space="preserve">ראש ארגון פשיעה יכול להיות גם מחבל. </w:t>
      </w:r>
      <w:r>
        <w:rPr>
          <w:rFonts w:hint="cs"/>
          <w:rtl/>
        </w:rPr>
        <w:t>זה לא חייב להיות רק מי</w:t>
      </w:r>
      <w:bookmarkStart w:id="2213" w:name="_ETM_Q1_5126644"/>
      <w:bookmarkEnd w:id="2213"/>
      <w:r>
        <w:rPr>
          <w:rFonts w:hint="cs"/>
          <w:rtl/>
        </w:rPr>
        <w:t xml:space="preserve"> שרוצח חברים שלו </w:t>
      </w:r>
      <w:r w:rsidR="007D69A7">
        <w:rPr>
          <w:rFonts w:hint="cs"/>
          <w:rtl/>
        </w:rPr>
        <w:t xml:space="preserve">בכפר כזה </w:t>
      </w:r>
      <w:bookmarkStart w:id="2214" w:name="_ETM_Q1_5126222"/>
      <w:bookmarkEnd w:id="2214"/>
      <w:r w:rsidR="007D69A7">
        <w:rPr>
          <w:rFonts w:hint="cs"/>
          <w:rtl/>
        </w:rPr>
        <w:t xml:space="preserve">או אחר. </w:t>
      </w:r>
    </w:p>
    <w:p w14:paraId="3CFA6D41" w14:textId="77777777" w:rsidR="007D69A7" w:rsidRDefault="007D69A7" w:rsidP="007D69A7">
      <w:pPr>
        <w:rPr>
          <w:rtl/>
        </w:rPr>
      </w:pPr>
      <w:bookmarkStart w:id="2215" w:name="_ETM_Q1_5127284"/>
      <w:bookmarkStart w:id="2216" w:name="_ETM_Q1_5127362"/>
      <w:bookmarkStart w:id="2217" w:name="_ETM_Q1_5128331"/>
      <w:bookmarkEnd w:id="2215"/>
      <w:bookmarkEnd w:id="2216"/>
      <w:bookmarkEnd w:id="2217"/>
    </w:p>
    <w:p w14:paraId="6E3E3000" w14:textId="77777777" w:rsidR="007D69A7" w:rsidRDefault="007D69A7" w:rsidP="00CC5C34">
      <w:pPr>
        <w:pStyle w:val="a4"/>
        <w:keepNext/>
        <w:rPr>
          <w:rtl/>
        </w:rPr>
      </w:pPr>
      <w:bookmarkStart w:id="2218" w:name="ET_speaker_גלעד_נוה_146"/>
      <w:r w:rsidRPr="00CC5C34">
        <w:rPr>
          <w:rStyle w:val="TagStyle"/>
          <w:rtl/>
        </w:rPr>
        <w:t xml:space="preserve"> &lt;&lt; דובר &gt;&gt;</w:t>
      </w:r>
      <w:r w:rsidRPr="007D69A7">
        <w:rPr>
          <w:rStyle w:val="TagStyle"/>
          <w:rtl/>
        </w:rPr>
        <w:t xml:space="preserve"> </w:t>
      </w:r>
      <w:r>
        <w:rPr>
          <w:rtl/>
        </w:rPr>
        <w:t xml:space="preserve">גלעד </w:t>
      </w:r>
      <w:proofErr w:type="spellStart"/>
      <w:r>
        <w:rPr>
          <w:rtl/>
        </w:rPr>
        <w:t>נוה</w:t>
      </w:r>
      <w:proofErr w:type="spellEnd"/>
      <w:r>
        <w:rPr>
          <w:rtl/>
        </w:rPr>
        <w:t>:</w:t>
      </w:r>
      <w:r w:rsidRPr="007D69A7">
        <w:rPr>
          <w:rStyle w:val="TagStyle"/>
          <w:rtl/>
        </w:rPr>
        <w:t xml:space="preserve"> </w:t>
      </w:r>
      <w:r w:rsidRPr="00CC5C34">
        <w:rPr>
          <w:rStyle w:val="TagStyle"/>
          <w:rtl/>
        </w:rPr>
        <w:t>&lt;&lt; דובר &gt;&gt;</w:t>
      </w:r>
      <w:r>
        <w:rPr>
          <w:rtl/>
        </w:rPr>
        <w:t xml:space="preserve">   </w:t>
      </w:r>
      <w:bookmarkEnd w:id="2218"/>
    </w:p>
    <w:p w14:paraId="62C46496" w14:textId="77777777" w:rsidR="007D69A7" w:rsidRDefault="007D69A7" w:rsidP="00CC5C34">
      <w:pPr>
        <w:pStyle w:val="KeepWithNext"/>
        <w:rPr>
          <w:rtl/>
        </w:rPr>
      </w:pPr>
    </w:p>
    <w:p w14:paraId="2353C09C" w14:textId="32B42486" w:rsidR="007D69A7" w:rsidRDefault="007D69A7" w:rsidP="007D69A7">
      <w:pPr>
        <w:rPr>
          <w:rtl/>
        </w:rPr>
      </w:pPr>
      <w:bookmarkStart w:id="2219" w:name="_ETM_Q1_5128753"/>
      <w:bookmarkStart w:id="2220" w:name="_ETM_Q1_5128784"/>
      <w:bookmarkEnd w:id="2219"/>
      <w:bookmarkEnd w:id="2220"/>
      <w:r>
        <w:rPr>
          <w:rFonts w:hint="cs"/>
          <w:rtl/>
        </w:rPr>
        <w:t xml:space="preserve">בגלל שעלה פה עניין עבודת המטה </w:t>
      </w:r>
      <w:r w:rsidR="00336EC7">
        <w:rPr>
          <w:rFonts w:hint="cs"/>
          <w:rtl/>
        </w:rPr>
        <w:t>ואולי יהיו השלכות  תקציביות,</w:t>
      </w:r>
      <w:bookmarkStart w:id="2221" w:name="_ETM_Q1_5134176"/>
      <w:bookmarkEnd w:id="2221"/>
      <w:r w:rsidR="00336EC7">
        <w:rPr>
          <w:rFonts w:hint="cs"/>
          <w:rtl/>
        </w:rPr>
        <w:t xml:space="preserve"> בגלל שאנחנו בקריאה ראשונה </w:t>
      </w:r>
      <w:r>
        <w:rPr>
          <w:rFonts w:hint="cs"/>
          <w:rtl/>
        </w:rPr>
        <w:t xml:space="preserve">וזה </w:t>
      </w:r>
      <w:bookmarkStart w:id="2222" w:name="_ETM_Q1_5134410"/>
      <w:bookmarkEnd w:id="2222"/>
      <w:r>
        <w:rPr>
          <w:rFonts w:hint="cs"/>
          <w:rtl/>
        </w:rPr>
        <w:t>משהו שצריך לציין ב</w:t>
      </w:r>
      <w:r w:rsidR="00336EC7">
        <w:rPr>
          <w:rFonts w:hint="cs"/>
          <w:rtl/>
        </w:rPr>
        <w:t>דברי ההסבר, השאלה היא האם יש</w:t>
      </w:r>
      <w:bookmarkStart w:id="2223" w:name="_ETM_Q1_5140172"/>
      <w:bookmarkEnd w:id="2223"/>
      <w:r>
        <w:rPr>
          <w:rFonts w:hint="cs"/>
          <w:rtl/>
        </w:rPr>
        <w:t xml:space="preserve"> עלות תקציבית. </w:t>
      </w:r>
    </w:p>
    <w:p w14:paraId="5F10ECA6" w14:textId="77777777" w:rsidR="007D69A7" w:rsidRDefault="007D69A7" w:rsidP="007D69A7">
      <w:pPr>
        <w:rPr>
          <w:rtl/>
        </w:rPr>
      </w:pPr>
      <w:bookmarkStart w:id="2224" w:name="_ETM_Q1_5140457"/>
      <w:bookmarkStart w:id="2225" w:name="_ETM_Q1_5140551"/>
      <w:bookmarkEnd w:id="2224"/>
      <w:bookmarkEnd w:id="2225"/>
    </w:p>
    <w:p w14:paraId="27537D30" w14:textId="77777777" w:rsidR="007D69A7" w:rsidRDefault="007D69A7" w:rsidP="00CC5C34">
      <w:pPr>
        <w:pStyle w:val="af6"/>
        <w:keepNext/>
        <w:rPr>
          <w:rtl/>
        </w:rPr>
      </w:pPr>
      <w:bookmarkStart w:id="2226" w:name="ET_yor_6358_147"/>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226"/>
    </w:p>
    <w:p w14:paraId="48F66EF5" w14:textId="77777777" w:rsidR="007D69A7" w:rsidRDefault="007D69A7" w:rsidP="00CC5C34">
      <w:pPr>
        <w:pStyle w:val="KeepWithNext"/>
        <w:rPr>
          <w:rtl/>
        </w:rPr>
      </w:pPr>
    </w:p>
    <w:p w14:paraId="310B82A6" w14:textId="77777777" w:rsidR="007D69A7" w:rsidRDefault="007D69A7" w:rsidP="007D69A7">
      <w:pPr>
        <w:rPr>
          <w:rtl/>
        </w:rPr>
      </w:pPr>
      <w:bookmarkStart w:id="2227" w:name="_ETM_Q1_5141457"/>
      <w:bookmarkEnd w:id="2227"/>
      <w:r>
        <w:rPr>
          <w:rFonts w:hint="cs"/>
          <w:rtl/>
        </w:rPr>
        <w:t xml:space="preserve">יש פה מישהו ממשרד </w:t>
      </w:r>
      <w:bookmarkStart w:id="2228" w:name="_ETM_Q1_5145129"/>
      <w:bookmarkEnd w:id="2228"/>
      <w:r>
        <w:rPr>
          <w:rFonts w:hint="cs"/>
          <w:rtl/>
        </w:rPr>
        <w:t>האוצר?</w:t>
      </w:r>
    </w:p>
    <w:p w14:paraId="219FE563" w14:textId="77777777" w:rsidR="007D69A7" w:rsidRDefault="007D69A7" w:rsidP="007D69A7">
      <w:pPr>
        <w:rPr>
          <w:rtl/>
        </w:rPr>
      </w:pPr>
      <w:bookmarkStart w:id="2229" w:name="_ETM_Q1_5146395"/>
      <w:bookmarkStart w:id="2230" w:name="_ETM_Q1_5146473"/>
      <w:bookmarkStart w:id="2231" w:name="_ETM_Q1_5148521"/>
      <w:bookmarkEnd w:id="2229"/>
      <w:bookmarkEnd w:id="2230"/>
      <w:bookmarkEnd w:id="2231"/>
    </w:p>
    <w:p w14:paraId="0E2FBA98" w14:textId="64784201" w:rsidR="007D69A7" w:rsidRDefault="007D69A7" w:rsidP="00CC5C34">
      <w:pPr>
        <w:pStyle w:val="af9"/>
        <w:keepNext/>
        <w:rPr>
          <w:rtl/>
        </w:rPr>
      </w:pPr>
      <w:bookmarkStart w:id="2232" w:name="ET_guest_915292_148"/>
      <w:r w:rsidRPr="00CC5C34">
        <w:rPr>
          <w:rStyle w:val="TagStyle"/>
          <w:rtl/>
        </w:rPr>
        <w:t xml:space="preserve"> &lt;&lt; אורח &gt;&gt;</w:t>
      </w:r>
      <w:r w:rsidRPr="007D69A7">
        <w:rPr>
          <w:rStyle w:val="TagStyle"/>
          <w:rtl/>
        </w:rPr>
        <w:t xml:space="preserve"> </w:t>
      </w:r>
      <w:r w:rsidR="00336EC7">
        <w:rPr>
          <w:rFonts w:hint="cs"/>
          <w:rtl/>
        </w:rPr>
        <w:t xml:space="preserve">ד"ר </w:t>
      </w:r>
      <w:r>
        <w:rPr>
          <w:rtl/>
        </w:rPr>
        <w:t>גיא נגר:</w:t>
      </w:r>
      <w:r w:rsidRPr="007D69A7">
        <w:rPr>
          <w:rStyle w:val="TagStyle"/>
          <w:rtl/>
        </w:rPr>
        <w:t xml:space="preserve"> </w:t>
      </w:r>
      <w:r w:rsidRPr="00CC5C34">
        <w:rPr>
          <w:rStyle w:val="TagStyle"/>
          <w:rtl/>
        </w:rPr>
        <w:t>&lt;&lt; אורח &gt;&gt;</w:t>
      </w:r>
      <w:r>
        <w:rPr>
          <w:rtl/>
        </w:rPr>
        <w:t xml:space="preserve">   </w:t>
      </w:r>
      <w:bookmarkEnd w:id="2232"/>
    </w:p>
    <w:p w14:paraId="58161276" w14:textId="77777777" w:rsidR="007D69A7" w:rsidRDefault="007D69A7" w:rsidP="00CC5C34">
      <w:pPr>
        <w:pStyle w:val="KeepWithNext"/>
        <w:rPr>
          <w:rtl/>
        </w:rPr>
      </w:pPr>
    </w:p>
    <w:p w14:paraId="61CF3060" w14:textId="10120B64" w:rsidR="007D69A7" w:rsidRDefault="00336EC7" w:rsidP="007D69A7">
      <w:pPr>
        <w:rPr>
          <w:rtl/>
        </w:rPr>
      </w:pPr>
      <w:bookmarkStart w:id="2233" w:name="_ETM_Q1_5148942"/>
      <w:bookmarkStart w:id="2234" w:name="_ETM_Q1_5148989"/>
      <w:bookmarkEnd w:id="2233"/>
      <w:bookmarkEnd w:id="2234"/>
      <w:r>
        <w:rPr>
          <w:rFonts w:hint="cs"/>
          <w:rtl/>
        </w:rPr>
        <w:t xml:space="preserve">זה פנימי במסגרת התקציב של המשרד, זה לא דורש </w:t>
      </w:r>
      <w:bookmarkStart w:id="2235" w:name="_ETM_Q1_5146717"/>
      <w:bookmarkEnd w:id="2235"/>
      <w:r>
        <w:rPr>
          <w:rFonts w:hint="cs"/>
          <w:rtl/>
        </w:rPr>
        <w:t xml:space="preserve">חקיקה. אלה </w:t>
      </w:r>
      <w:r w:rsidR="007D69A7">
        <w:rPr>
          <w:rFonts w:hint="cs"/>
          <w:rtl/>
        </w:rPr>
        <w:t xml:space="preserve">סכומים קטנים. </w:t>
      </w:r>
    </w:p>
    <w:p w14:paraId="647FC836" w14:textId="49BCB8FE" w:rsidR="007D69A7" w:rsidRDefault="007D69A7" w:rsidP="007D69A7">
      <w:pPr>
        <w:rPr>
          <w:rtl/>
        </w:rPr>
      </w:pPr>
      <w:bookmarkStart w:id="2236" w:name="_ETM_Q1_5151302"/>
      <w:bookmarkStart w:id="2237" w:name="_ETM_Q1_5151395"/>
      <w:bookmarkEnd w:id="2236"/>
      <w:bookmarkEnd w:id="2237"/>
    </w:p>
    <w:p w14:paraId="0A623A74" w14:textId="4244330F" w:rsidR="00336EC7" w:rsidRDefault="00336EC7" w:rsidP="00CC5C34">
      <w:pPr>
        <w:pStyle w:val="af6"/>
        <w:keepNext/>
        <w:rPr>
          <w:rtl/>
        </w:rPr>
      </w:pPr>
      <w:bookmarkStart w:id="2238" w:name="ET_yor_6358_27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36EC7">
        <w:rPr>
          <w:rStyle w:val="TagStyle"/>
          <w:rtl/>
        </w:rPr>
        <w:t xml:space="preserve"> </w:t>
      </w:r>
      <w:r>
        <w:rPr>
          <w:rtl/>
        </w:rPr>
        <w:t>היו"ר צביקה פוגל:</w:t>
      </w:r>
      <w:r w:rsidRPr="00336EC7">
        <w:rPr>
          <w:rStyle w:val="TagStyle"/>
          <w:rtl/>
        </w:rPr>
        <w:t xml:space="preserve"> </w:t>
      </w:r>
      <w:r w:rsidRPr="00CC5C34">
        <w:rPr>
          <w:rStyle w:val="TagStyle"/>
          <w:rtl/>
        </w:rPr>
        <w:t>&lt;&lt; יור &gt;&gt;</w:t>
      </w:r>
      <w:r>
        <w:rPr>
          <w:rtl/>
        </w:rPr>
        <w:t xml:space="preserve">   </w:t>
      </w:r>
      <w:bookmarkEnd w:id="2238"/>
    </w:p>
    <w:p w14:paraId="60CDCB4A" w14:textId="77777777" w:rsidR="00336EC7" w:rsidRDefault="00336EC7" w:rsidP="00CC5C34">
      <w:pPr>
        <w:pStyle w:val="KeepWithNext"/>
        <w:rPr>
          <w:rtl/>
        </w:rPr>
      </w:pPr>
    </w:p>
    <w:p w14:paraId="3A31F5BE" w14:textId="1C1561B4" w:rsidR="00336EC7" w:rsidRDefault="00336EC7" w:rsidP="00336EC7">
      <w:pPr>
        <w:rPr>
          <w:rtl/>
        </w:rPr>
      </w:pPr>
      <w:bookmarkStart w:id="2239" w:name="_ETM_Q1_5152438"/>
      <w:bookmarkEnd w:id="2239"/>
      <w:r>
        <w:rPr>
          <w:rFonts w:hint="cs"/>
          <w:rtl/>
        </w:rPr>
        <w:t>יפה מאוד. מישהו מלובשי המדים?</w:t>
      </w:r>
    </w:p>
    <w:p w14:paraId="32A576C1" w14:textId="77777777" w:rsidR="0048543E" w:rsidRPr="00CC5C34" w:rsidRDefault="0048543E" w:rsidP="00CC5C34">
      <w:pPr>
        <w:rPr>
          <w:rtl/>
        </w:rPr>
      </w:pPr>
      <w:bookmarkStart w:id="2240" w:name="_ETM_Q1_5154045"/>
      <w:bookmarkStart w:id="2241" w:name="_ETM_Q1_5154183"/>
      <w:bookmarkStart w:id="2242" w:name="_ETM_Q1_5159662"/>
      <w:bookmarkStart w:id="2243" w:name="_ETM_Q1_5159943"/>
      <w:bookmarkStart w:id="2244" w:name="_ETM_Q1_5160021"/>
      <w:bookmarkEnd w:id="2240"/>
      <w:bookmarkEnd w:id="2241"/>
      <w:bookmarkEnd w:id="2242"/>
      <w:bookmarkEnd w:id="2243"/>
      <w:bookmarkEnd w:id="2244"/>
    </w:p>
    <w:p w14:paraId="22223F22" w14:textId="4C83D5E1" w:rsidR="0048543E" w:rsidRDefault="0048543E" w:rsidP="00CC5C34">
      <w:pPr>
        <w:pStyle w:val="af9"/>
        <w:keepNext/>
        <w:rPr>
          <w:rtl/>
        </w:rPr>
      </w:pPr>
      <w:bookmarkStart w:id="2245" w:name="ET_guest_אסמרה_טגזיה_277"/>
      <w:r w:rsidRPr="00CC5C34">
        <w:rPr>
          <w:rStyle w:val="TagStyle"/>
          <w:rtl/>
        </w:rPr>
        <w:t xml:space="preserve"> &lt;&lt; אורח &gt;&gt;</w:t>
      </w:r>
      <w:r w:rsidRPr="0048543E">
        <w:rPr>
          <w:rStyle w:val="TagStyle"/>
          <w:rtl/>
        </w:rPr>
        <w:t xml:space="preserve"> </w:t>
      </w:r>
      <w:r>
        <w:rPr>
          <w:rtl/>
        </w:rPr>
        <w:t xml:space="preserve">אסמרה </w:t>
      </w:r>
      <w:proofErr w:type="spellStart"/>
      <w:r>
        <w:rPr>
          <w:rtl/>
        </w:rPr>
        <w:t>טגזיה</w:t>
      </w:r>
      <w:proofErr w:type="spellEnd"/>
      <w:r>
        <w:rPr>
          <w:rtl/>
        </w:rPr>
        <w:t>:</w:t>
      </w:r>
      <w:r w:rsidRPr="0048543E">
        <w:rPr>
          <w:rStyle w:val="TagStyle"/>
          <w:rtl/>
        </w:rPr>
        <w:t xml:space="preserve"> </w:t>
      </w:r>
      <w:r w:rsidRPr="00CC5C34">
        <w:rPr>
          <w:rStyle w:val="TagStyle"/>
          <w:rtl/>
        </w:rPr>
        <w:t>&lt;&lt; אורח &gt;&gt;</w:t>
      </w:r>
      <w:r>
        <w:rPr>
          <w:rtl/>
        </w:rPr>
        <w:t xml:space="preserve">   </w:t>
      </w:r>
      <w:bookmarkEnd w:id="2245"/>
    </w:p>
    <w:p w14:paraId="700A9127" w14:textId="77777777" w:rsidR="0048543E" w:rsidRDefault="0048543E" w:rsidP="00CC5C34">
      <w:pPr>
        <w:pStyle w:val="KeepWithNext"/>
        <w:rPr>
          <w:rtl/>
        </w:rPr>
      </w:pPr>
    </w:p>
    <w:p w14:paraId="3FF19E9F" w14:textId="28A8D545" w:rsidR="00336EC7" w:rsidRDefault="00336EC7" w:rsidP="0048543E">
      <w:pPr>
        <w:rPr>
          <w:rtl/>
        </w:rPr>
      </w:pPr>
      <w:r>
        <w:rPr>
          <w:rFonts w:hint="cs"/>
          <w:rtl/>
        </w:rPr>
        <w:t xml:space="preserve">כן, אני מהפרקליטות הצבאית, ממחלקת ייעוץ וחקיקה. </w:t>
      </w:r>
      <w:r w:rsidR="007D69A7">
        <w:rPr>
          <w:rFonts w:hint="cs"/>
          <w:rtl/>
        </w:rPr>
        <w:t xml:space="preserve">גם אנחנו, כפי שנאמר כאן, מכירים את עמדת </w:t>
      </w:r>
      <w:bookmarkStart w:id="2246" w:name="_ETM_Q1_5171881"/>
      <w:bookmarkEnd w:id="2246"/>
      <w:r w:rsidR="007D69A7">
        <w:rPr>
          <w:rFonts w:hint="cs"/>
          <w:rtl/>
        </w:rPr>
        <w:t xml:space="preserve">הממשלה בנוגע להצעה, ובעצם שם </w:t>
      </w:r>
      <w:r>
        <w:rPr>
          <w:rFonts w:hint="cs"/>
          <w:rtl/>
        </w:rPr>
        <w:t>נקבע ל</w:t>
      </w:r>
      <w:r w:rsidR="007D69A7">
        <w:rPr>
          <w:rFonts w:hint="cs"/>
          <w:rtl/>
        </w:rPr>
        <w:t xml:space="preserve">תמוך בהצעה בכפוף לכך שהיא </w:t>
      </w:r>
      <w:bookmarkStart w:id="2247" w:name="_ETM_Q1_5182980"/>
      <w:bookmarkEnd w:id="2247"/>
      <w:r w:rsidR="007D69A7">
        <w:rPr>
          <w:rFonts w:hint="cs"/>
          <w:rtl/>
        </w:rPr>
        <w:t xml:space="preserve">תחול רק על אסירים מורשעים. </w:t>
      </w:r>
      <w:r>
        <w:rPr>
          <w:rFonts w:hint="cs"/>
          <w:rtl/>
        </w:rPr>
        <w:t xml:space="preserve">אנחנו ערוכים </w:t>
      </w:r>
      <w:r w:rsidR="007D69A7">
        <w:rPr>
          <w:rFonts w:hint="cs"/>
          <w:rtl/>
        </w:rPr>
        <w:t xml:space="preserve">בהתאם למה שהוחלט בוועדת השרים. </w:t>
      </w:r>
      <w:bookmarkStart w:id="2248" w:name="_ETM_Q1_5191942"/>
      <w:bookmarkEnd w:id="2248"/>
      <w:r w:rsidR="007D69A7">
        <w:rPr>
          <w:rFonts w:hint="cs"/>
          <w:rtl/>
        </w:rPr>
        <w:t xml:space="preserve">כמובן </w:t>
      </w:r>
      <w:r>
        <w:rPr>
          <w:rFonts w:hint="cs"/>
          <w:rtl/>
        </w:rPr>
        <w:t>ש</w:t>
      </w:r>
      <w:r w:rsidR="007D69A7">
        <w:rPr>
          <w:rFonts w:hint="cs"/>
          <w:rtl/>
        </w:rPr>
        <w:t xml:space="preserve">צה"ל </w:t>
      </w:r>
      <w:r>
        <w:rPr>
          <w:rFonts w:hint="cs"/>
          <w:rtl/>
        </w:rPr>
        <w:t>הוא</w:t>
      </w:r>
      <w:bookmarkStart w:id="2249" w:name="_ETM_Q1_5196265"/>
      <w:bookmarkEnd w:id="2249"/>
      <w:r>
        <w:rPr>
          <w:rFonts w:hint="cs"/>
          <w:rtl/>
        </w:rPr>
        <w:t xml:space="preserve"> </w:t>
      </w:r>
      <w:r w:rsidR="007D69A7">
        <w:rPr>
          <w:rFonts w:hint="cs"/>
          <w:rtl/>
        </w:rPr>
        <w:t>לא גורם שמעריך מסוכנות לאסירים משוחררים</w:t>
      </w:r>
      <w:r>
        <w:rPr>
          <w:rFonts w:hint="cs"/>
          <w:rtl/>
        </w:rPr>
        <w:t>, ולכן, בהקשר הזה, נכון יותר לקבל את ההתייחסויות של</w:t>
      </w:r>
      <w:bookmarkStart w:id="2250" w:name="_ETM_Q1_5203255"/>
      <w:bookmarkEnd w:id="2250"/>
      <w:r>
        <w:rPr>
          <w:rFonts w:hint="cs"/>
          <w:rtl/>
        </w:rPr>
        <w:t xml:space="preserve"> יתר הגופים</w:t>
      </w:r>
      <w:r w:rsidR="007D69A7">
        <w:rPr>
          <w:rFonts w:hint="cs"/>
          <w:rtl/>
        </w:rPr>
        <w:t xml:space="preserve">. </w:t>
      </w:r>
      <w:bookmarkStart w:id="2251" w:name="_ETM_Q1_5203871"/>
      <w:bookmarkEnd w:id="2251"/>
    </w:p>
    <w:p w14:paraId="63853556" w14:textId="77777777" w:rsidR="00336EC7" w:rsidRDefault="00336EC7" w:rsidP="007D69A7">
      <w:pPr>
        <w:rPr>
          <w:rtl/>
        </w:rPr>
      </w:pPr>
      <w:bookmarkStart w:id="2252" w:name="_ETM_Q1_5203972"/>
      <w:bookmarkEnd w:id="2252"/>
    </w:p>
    <w:p w14:paraId="34D68D97" w14:textId="0D84092F" w:rsidR="007D69A7" w:rsidRDefault="007D69A7" w:rsidP="007D69A7">
      <w:pPr>
        <w:rPr>
          <w:rtl/>
        </w:rPr>
      </w:pPr>
      <w:bookmarkStart w:id="2253" w:name="_ETM_Q1_5204039"/>
      <w:bookmarkStart w:id="2254" w:name="_ETM_Q1_5204147"/>
      <w:bookmarkEnd w:id="2253"/>
      <w:bookmarkEnd w:id="2254"/>
      <w:r>
        <w:rPr>
          <w:rFonts w:hint="cs"/>
          <w:rtl/>
        </w:rPr>
        <w:t>נמצאים אית</w:t>
      </w:r>
      <w:bookmarkStart w:id="2255" w:name="_ETM_Q1_5204193"/>
      <w:bookmarkEnd w:id="2255"/>
      <w:r>
        <w:rPr>
          <w:rFonts w:hint="cs"/>
          <w:rtl/>
        </w:rPr>
        <w:t xml:space="preserve">י כאן גם יועצים משפטיים ממחלקת יועמ"ש </w:t>
      </w:r>
      <w:proofErr w:type="spellStart"/>
      <w:r>
        <w:rPr>
          <w:rFonts w:hint="cs"/>
          <w:rtl/>
        </w:rPr>
        <w:t>איו"ש</w:t>
      </w:r>
      <w:proofErr w:type="spellEnd"/>
      <w:r w:rsidR="00336EC7">
        <w:rPr>
          <w:rFonts w:hint="cs"/>
          <w:rtl/>
        </w:rPr>
        <w:t xml:space="preserve"> שיוכלו לתת התייחסות בהתאם לצורך, לעבירות שנוגעות </w:t>
      </w:r>
      <w:proofErr w:type="spellStart"/>
      <w:r w:rsidR="00336EC7">
        <w:rPr>
          <w:rFonts w:hint="cs"/>
          <w:rtl/>
        </w:rPr>
        <w:t>באיו"ש</w:t>
      </w:r>
      <w:proofErr w:type="spellEnd"/>
      <w:r w:rsidR="00336EC7">
        <w:rPr>
          <w:rFonts w:hint="cs"/>
          <w:rtl/>
        </w:rPr>
        <w:t>.</w:t>
      </w:r>
      <w:bookmarkStart w:id="2256" w:name="_ETM_Q1_5214609"/>
      <w:bookmarkEnd w:id="2256"/>
      <w:r w:rsidR="00336EC7">
        <w:rPr>
          <w:rFonts w:hint="cs"/>
          <w:rtl/>
        </w:rPr>
        <w:t xml:space="preserve"> </w:t>
      </w:r>
      <w:r>
        <w:rPr>
          <w:rFonts w:hint="cs"/>
          <w:rtl/>
        </w:rPr>
        <w:t xml:space="preserve">בעניין </w:t>
      </w:r>
      <w:bookmarkStart w:id="2257" w:name="_ETM_Q1_5216694"/>
      <w:bookmarkEnd w:id="2257"/>
      <w:r>
        <w:rPr>
          <w:rFonts w:hint="cs"/>
          <w:rtl/>
        </w:rPr>
        <w:t xml:space="preserve">האפשרות להחיל את ההצעה גם על </w:t>
      </w:r>
      <w:r w:rsidR="00336EC7">
        <w:rPr>
          <w:rFonts w:hint="cs"/>
          <w:rtl/>
        </w:rPr>
        <w:t>ה</w:t>
      </w:r>
      <w:r>
        <w:rPr>
          <w:rFonts w:hint="cs"/>
          <w:rtl/>
        </w:rPr>
        <w:t xml:space="preserve">הוראות </w:t>
      </w:r>
      <w:r w:rsidR="00336EC7">
        <w:rPr>
          <w:rFonts w:hint="cs"/>
          <w:rtl/>
        </w:rPr>
        <w:t>ב</w:t>
      </w:r>
      <w:r>
        <w:rPr>
          <w:rFonts w:hint="cs"/>
          <w:rtl/>
        </w:rPr>
        <w:t xml:space="preserve">חוק </w:t>
      </w:r>
      <w:proofErr w:type="spellStart"/>
      <w:r>
        <w:rPr>
          <w:rFonts w:hint="cs"/>
          <w:rtl/>
        </w:rPr>
        <w:t>הלב"ח</w:t>
      </w:r>
      <w:proofErr w:type="spellEnd"/>
      <w:r>
        <w:rPr>
          <w:rFonts w:hint="cs"/>
          <w:rtl/>
        </w:rPr>
        <w:t xml:space="preserve">, </w:t>
      </w:r>
      <w:r w:rsidR="00336EC7">
        <w:rPr>
          <w:rFonts w:hint="cs"/>
          <w:rtl/>
        </w:rPr>
        <w:t>חשוב שאם יש כוונה כזאת, יהיה חשוב לקיים דיון</w:t>
      </w:r>
      <w:bookmarkStart w:id="2258" w:name="_ETM_Q1_5227773"/>
      <w:bookmarkEnd w:id="2258"/>
      <w:r w:rsidR="00336EC7">
        <w:rPr>
          <w:rFonts w:hint="cs"/>
          <w:rtl/>
        </w:rPr>
        <w:t xml:space="preserve"> נוסף שיגיעו אליו הגורמים המקצועיים הרלוונטיים </w:t>
      </w:r>
      <w:r w:rsidR="00336EC7">
        <w:rPr>
          <w:rtl/>
        </w:rPr>
        <w:t>–</w:t>
      </w:r>
      <w:r w:rsidR="00336EC7">
        <w:rPr>
          <w:rFonts w:hint="cs"/>
          <w:rtl/>
        </w:rPr>
        <w:t xml:space="preserve"> שב"כ, אמ"ן</w:t>
      </w:r>
      <w:bookmarkStart w:id="2259" w:name="_ETM_Q1_5232208"/>
      <w:bookmarkEnd w:id="2259"/>
      <w:r w:rsidR="00336EC7">
        <w:rPr>
          <w:rFonts w:hint="cs"/>
          <w:rtl/>
        </w:rPr>
        <w:t xml:space="preserve"> </w:t>
      </w:r>
      <w:r w:rsidR="00336EC7">
        <w:rPr>
          <w:rtl/>
        </w:rPr>
        <w:t>–</w:t>
      </w:r>
      <w:r w:rsidR="00336EC7">
        <w:rPr>
          <w:rFonts w:hint="cs"/>
          <w:rtl/>
        </w:rPr>
        <w:t xml:space="preserve"> כדי שיוכלו לתת התייחסות ביטחונית. הם יוכלו להסביר את</w:t>
      </w:r>
      <w:bookmarkStart w:id="2260" w:name="_ETM_Q1_5239496"/>
      <w:bookmarkEnd w:id="2260"/>
      <w:r w:rsidR="00336EC7">
        <w:rPr>
          <w:rFonts w:hint="cs"/>
          <w:rtl/>
        </w:rPr>
        <w:t xml:space="preserve"> ההיבטים הביטחוניים של הפרסום, ואולי גם להסביר האם הסייג שקבוע </w:t>
      </w:r>
      <w:bookmarkStart w:id="2261" w:name="_ETM_Q1_5243187"/>
      <w:bookmarkEnd w:id="2261"/>
      <w:r w:rsidR="00336EC7">
        <w:rPr>
          <w:rFonts w:hint="cs"/>
          <w:rtl/>
        </w:rPr>
        <w:t xml:space="preserve">בהצעת החוק נותן מענה מבחינת המנגנון לצרכים הביטחוניים, אם ישנם. </w:t>
      </w:r>
      <w:bookmarkStart w:id="2262" w:name="_ETM_Q1_5250719"/>
      <w:bookmarkStart w:id="2263" w:name="_ETM_Q1_5224898"/>
      <w:bookmarkStart w:id="2264" w:name="_ETM_Q1_5233148"/>
      <w:bookmarkStart w:id="2265" w:name="_ETM_Q1_5246446"/>
      <w:bookmarkEnd w:id="2262"/>
      <w:bookmarkEnd w:id="2263"/>
      <w:bookmarkEnd w:id="2264"/>
      <w:bookmarkEnd w:id="2265"/>
    </w:p>
    <w:p w14:paraId="2602B186" w14:textId="77777777" w:rsidR="007D69A7" w:rsidRDefault="007D69A7" w:rsidP="007D69A7">
      <w:pPr>
        <w:rPr>
          <w:rtl/>
        </w:rPr>
      </w:pPr>
      <w:bookmarkStart w:id="2266" w:name="_ETM_Q1_5248212"/>
      <w:bookmarkStart w:id="2267" w:name="_ETM_Q1_5248306"/>
      <w:bookmarkEnd w:id="2266"/>
      <w:bookmarkEnd w:id="2267"/>
    </w:p>
    <w:p w14:paraId="50612916" w14:textId="77777777" w:rsidR="007D69A7" w:rsidRDefault="007D69A7" w:rsidP="00CC5C34">
      <w:pPr>
        <w:pStyle w:val="af6"/>
        <w:keepNext/>
        <w:rPr>
          <w:rtl/>
        </w:rPr>
      </w:pPr>
      <w:bookmarkStart w:id="2268" w:name="ET_yor_6358_15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268"/>
    </w:p>
    <w:p w14:paraId="3A720ECE" w14:textId="77777777" w:rsidR="007D69A7" w:rsidRDefault="007D69A7" w:rsidP="00CC5C34">
      <w:pPr>
        <w:pStyle w:val="KeepWithNext"/>
        <w:rPr>
          <w:rtl/>
        </w:rPr>
      </w:pPr>
    </w:p>
    <w:p w14:paraId="44AEB832" w14:textId="54B9B252" w:rsidR="007D69A7" w:rsidRDefault="007D69A7" w:rsidP="007D69A7">
      <w:pPr>
        <w:rPr>
          <w:rtl/>
        </w:rPr>
      </w:pPr>
      <w:bookmarkStart w:id="2269" w:name="_ETM_Q1_5249415"/>
      <w:bookmarkEnd w:id="2269"/>
      <w:r>
        <w:rPr>
          <w:rFonts w:hint="cs"/>
          <w:rtl/>
        </w:rPr>
        <w:t xml:space="preserve">הצעתך התקבלה. לקראת </w:t>
      </w:r>
      <w:r w:rsidR="00336EC7">
        <w:rPr>
          <w:rFonts w:hint="cs"/>
          <w:rtl/>
        </w:rPr>
        <w:t xml:space="preserve"> ההצבעה ל</w:t>
      </w:r>
      <w:r>
        <w:rPr>
          <w:rFonts w:hint="cs"/>
          <w:rtl/>
        </w:rPr>
        <w:t xml:space="preserve">קריאה השנייה והשלישית </w:t>
      </w:r>
      <w:r w:rsidR="00336EC7">
        <w:rPr>
          <w:rFonts w:hint="cs"/>
          <w:rtl/>
        </w:rPr>
        <w:t xml:space="preserve">נעשה דיון מסווג, </w:t>
      </w:r>
      <w:r>
        <w:rPr>
          <w:rFonts w:hint="cs"/>
          <w:rtl/>
        </w:rPr>
        <w:t xml:space="preserve">נזמין גם את </w:t>
      </w:r>
      <w:r w:rsidR="00336EC7">
        <w:rPr>
          <w:rFonts w:hint="cs"/>
          <w:rtl/>
        </w:rPr>
        <w:t>ה</w:t>
      </w:r>
      <w:bookmarkStart w:id="2270" w:name="_ETM_Q1_5263026"/>
      <w:bookmarkEnd w:id="2270"/>
      <w:r w:rsidR="00336EC7">
        <w:rPr>
          <w:rFonts w:hint="cs"/>
          <w:rtl/>
        </w:rPr>
        <w:t>שב"כ ונשמע</w:t>
      </w:r>
      <w:bookmarkStart w:id="2271" w:name="_ETM_Q1_5260573"/>
      <w:bookmarkEnd w:id="2271"/>
      <w:r w:rsidR="00336EC7">
        <w:rPr>
          <w:rFonts w:hint="cs"/>
          <w:rtl/>
        </w:rPr>
        <w:t xml:space="preserve"> גם את עמדתם. </w:t>
      </w:r>
      <w:bookmarkStart w:id="2272" w:name="_ETM_Q1_5261435"/>
      <w:bookmarkEnd w:id="2272"/>
    </w:p>
    <w:p w14:paraId="1D27CEB6" w14:textId="77777777" w:rsidR="00336EC7" w:rsidRDefault="00336EC7" w:rsidP="007D69A7">
      <w:pPr>
        <w:rPr>
          <w:rtl/>
        </w:rPr>
      </w:pPr>
      <w:bookmarkStart w:id="2273" w:name="_ETM_Q1_5261561"/>
      <w:bookmarkEnd w:id="2273"/>
    </w:p>
    <w:p w14:paraId="6306B418" w14:textId="0D9745F6" w:rsidR="00336EC7" w:rsidRDefault="00336EC7" w:rsidP="00CC5C34">
      <w:pPr>
        <w:pStyle w:val="af6"/>
        <w:keepNext/>
        <w:rPr>
          <w:rtl/>
        </w:rPr>
      </w:pPr>
      <w:bookmarkStart w:id="2274" w:name="ET_yor_6358_271"/>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336EC7">
        <w:rPr>
          <w:rStyle w:val="TagStyle"/>
          <w:rtl/>
        </w:rPr>
        <w:t xml:space="preserve"> </w:t>
      </w:r>
      <w:r>
        <w:rPr>
          <w:rtl/>
        </w:rPr>
        <w:t>היו"ר צביקה פוגל:</w:t>
      </w:r>
      <w:r w:rsidRPr="00336EC7">
        <w:rPr>
          <w:rStyle w:val="TagStyle"/>
          <w:rtl/>
        </w:rPr>
        <w:t xml:space="preserve"> </w:t>
      </w:r>
      <w:r w:rsidRPr="00CC5C34">
        <w:rPr>
          <w:rStyle w:val="TagStyle"/>
          <w:rtl/>
        </w:rPr>
        <w:t>&lt;&lt; יור &gt;&gt;</w:t>
      </w:r>
      <w:r>
        <w:rPr>
          <w:rtl/>
        </w:rPr>
        <w:t xml:space="preserve">   </w:t>
      </w:r>
      <w:bookmarkEnd w:id="2274"/>
    </w:p>
    <w:p w14:paraId="6176AEE0" w14:textId="77777777" w:rsidR="00336EC7" w:rsidRDefault="00336EC7" w:rsidP="00CC5C34">
      <w:pPr>
        <w:pStyle w:val="KeepWithNext"/>
        <w:rPr>
          <w:rtl/>
        </w:rPr>
      </w:pPr>
    </w:p>
    <w:p w14:paraId="09A648E3" w14:textId="1D2E203B" w:rsidR="00336EC7" w:rsidRPr="00336EC7" w:rsidRDefault="00336EC7" w:rsidP="00336EC7">
      <w:pPr>
        <w:rPr>
          <w:rtl/>
        </w:rPr>
      </w:pPr>
      <w:bookmarkStart w:id="2275" w:name="_ETM_Q1_5262722"/>
      <w:bookmarkEnd w:id="2275"/>
      <w:r>
        <w:rPr>
          <w:rFonts w:hint="cs"/>
          <w:rtl/>
        </w:rPr>
        <w:t>לובשי מדים אחרים, עוד משהו?</w:t>
      </w:r>
    </w:p>
    <w:p w14:paraId="7DDD3B50" w14:textId="77777777" w:rsidR="007D69A7" w:rsidRDefault="007D69A7" w:rsidP="007D69A7">
      <w:pPr>
        <w:rPr>
          <w:rtl/>
        </w:rPr>
      </w:pPr>
      <w:bookmarkStart w:id="2276" w:name="_ETM_Q1_5263292"/>
      <w:bookmarkStart w:id="2277" w:name="_ETM_Q1_5263386"/>
      <w:bookmarkEnd w:id="2276"/>
      <w:bookmarkEnd w:id="2277"/>
    </w:p>
    <w:p w14:paraId="2B397482" w14:textId="77777777" w:rsidR="007D69A7" w:rsidRDefault="007D69A7" w:rsidP="00CC5C34">
      <w:pPr>
        <w:pStyle w:val="af9"/>
        <w:keepNext/>
        <w:rPr>
          <w:rtl/>
        </w:rPr>
      </w:pPr>
      <w:bookmarkStart w:id="2278" w:name="ET_guest_956371_151"/>
      <w:r w:rsidRPr="00CC5C34">
        <w:rPr>
          <w:rStyle w:val="TagStyle"/>
          <w:rtl/>
        </w:rPr>
        <w:t xml:space="preserve"> &lt;&lt; אורח &gt;&gt;</w:t>
      </w:r>
      <w:r w:rsidRPr="007D69A7">
        <w:rPr>
          <w:rStyle w:val="TagStyle"/>
          <w:rtl/>
        </w:rPr>
        <w:t xml:space="preserve"> </w:t>
      </w:r>
      <w:proofErr w:type="spellStart"/>
      <w:r>
        <w:rPr>
          <w:rtl/>
        </w:rPr>
        <w:t>קוראל</w:t>
      </w:r>
      <w:proofErr w:type="spellEnd"/>
      <w:r>
        <w:rPr>
          <w:rtl/>
        </w:rPr>
        <w:t xml:space="preserve"> </w:t>
      </w:r>
      <w:proofErr w:type="spellStart"/>
      <w:r>
        <w:rPr>
          <w:rtl/>
        </w:rPr>
        <w:t>רוהקר</w:t>
      </w:r>
      <w:proofErr w:type="spellEnd"/>
      <w:r>
        <w:rPr>
          <w:rtl/>
        </w:rPr>
        <w:t>:</w:t>
      </w:r>
      <w:r w:rsidRPr="007D69A7">
        <w:rPr>
          <w:rStyle w:val="TagStyle"/>
          <w:rtl/>
        </w:rPr>
        <w:t xml:space="preserve"> </w:t>
      </w:r>
      <w:r w:rsidRPr="00CC5C34">
        <w:rPr>
          <w:rStyle w:val="TagStyle"/>
          <w:rtl/>
        </w:rPr>
        <w:t>&lt;&lt; אורח &gt;&gt;</w:t>
      </w:r>
      <w:r>
        <w:rPr>
          <w:rtl/>
        </w:rPr>
        <w:t xml:space="preserve">   </w:t>
      </w:r>
      <w:bookmarkEnd w:id="2278"/>
    </w:p>
    <w:p w14:paraId="56377039" w14:textId="77777777" w:rsidR="007D69A7" w:rsidRDefault="007D69A7" w:rsidP="00CC5C34">
      <w:pPr>
        <w:pStyle w:val="KeepWithNext"/>
        <w:rPr>
          <w:rtl/>
        </w:rPr>
      </w:pPr>
    </w:p>
    <w:p w14:paraId="27D9221C" w14:textId="04CF7D6B" w:rsidR="007D69A7" w:rsidRDefault="0048543E" w:rsidP="007D69A7">
      <w:pPr>
        <w:rPr>
          <w:rtl/>
        </w:rPr>
      </w:pPr>
      <w:bookmarkStart w:id="2279" w:name="_ETM_Q1_5267245"/>
      <w:bookmarkEnd w:id="2279"/>
      <w:r>
        <w:rPr>
          <w:rFonts w:hint="cs"/>
          <w:rtl/>
        </w:rPr>
        <w:t xml:space="preserve">אני ממחלקת ייעוץ </w:t>
      </w:r>
      <w:bookmarkStart w:id="2280" w:name="_ETM_Q1_5264201"/>
      <w:bookmarkEnd w:id="2280"/>
      <w:r>
        <w:rPr>
          <w:rFonts w:hint="cs"/>
          <w:rtl/>
        </w:rPr>
        <w:t xml:space="preserve">משפטי לאזור יהודה ושומרון. ככל שיש שאלות </w:t>
      </w:r>
      <w:r w:rsidR="007D69A7">
        <w:rPr>
          <w:rFonts w:hint="cs"/>
          <w:rtl/>
        </w:rPr>
        <w:t xml:space="preserve">לגבי תכולת </w:t>
      </w:r>
      <w:r>
        <w:rPr>
          <w:rFonts w:hint="cs"/>
          <w:rtl/>
        </w:rPr>
        <w:t>העבירות באזור יהודה</w:t>
      </w:r>
      <w:bookmarkStart w:id="2281" w:name="_ETM_Q1_5271224"/>
      <w:bookmarkEnd w:id="2281"/>
      <w:r>
        <w:rPr>
          <w:rFonts w:hint="cs"/>
          <w:rtl/>
        </w:rPr>
        <w:t xml:space="preserve"> ושומרון, </w:t>
      </w:r>
      <w:r w:rsidR="007D69A7">
        <w:rPr>
          <w:rFonts w:hint="cs"/>
          <w:rtl/>
        </w:rPr>
        <w:t xml:space="preserve">אנחנו נוכל להשיב. </w:t>
      </w:r>
    </w:p>
    <w:p w14:paraId="4FFE591F" w14:textId="77777777" w:rsidR="007D69A7" w:rsidRDefault="007D69A7" w:rsidP="007D69A7">
      <w:pPr>
        <w:rPr>
          <w:rtl/>
        </w:rPr>
      </w:pPr>
      <w:bookmarkStart w:id="2282" w:name="_ETM_Q1_5275934"/>
      <w:bookmarkStart w:id="2283" w:name="_ETM_Q1_5276043"/>
      <w:bookmarkEnd w:id="2282"/>
      <w:bookmarkEnd w:id="2283"/>
    </w:p>
    <w:p w14:paraId="6BADE901" w14:textId="77777777" w:rsidR="007D69A7" w:rsidRDefault="007D69A7" w:rsidP="00CC5C34">
      <w:pPr>
        <w:pStyle w:val="af6"/>
        <w:keepNext/>
        <w:rPr>
          <w:rtl/>
        </w:rPr>
      </w:pPr>
      <w:bookmarkStart w:id="2284" w:name="ET_yor_6358_15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284"/>
    </w:p>
    <w:p w14:paraId="09D0B70A" w14:textId="77777777" w:rsidR="007D69A7" w:rsidRDefault="007D69A7" w:rsidP="00CC5C34">
      <w:pPr>
        <w:pStyle w:val="KeepWithNext"/>
        <w:rPr>
          <w:rtl/>
        </w:rPr>
      </w:pPr>
    </w:p>
    <w:p w14:paraId="270AAEDC" w14:textId="02524E63" w:rsidR="007D69A7" w:rsidRDefault="0048543E" w:rsidP="007D69A7">
      <w:pPr>
        <w:rPr>
          <w:rtl/>
        </w:rPr>
      </w:pPr>
      <w:bookmarkStart w:id="2285" w:name="_ETM_Q1_5277527"/>
      <w:bookmarkEnd w:id="2285"/>
      <w:r>
        <w:rPr>
          <w:rFonts w:hint="cs"/>
          <w:rtl/>
        </w:rPr>
        <w:t xml:space="preserve">קורל בא </w:t>
      </w:r>
      <w:r w:rsidR="007D69A7">
        <w:rPr>
          <w:rFonts w:hint="cs"/>
          <w:rtl/>
        </w:rPr>
        <w:t>מתוך האוצר התת-ימי הזה?</w:t>
      </w:r>
    </w:p>
    <w:p w14:paraId="5490C3D2" w14:textId="77777777" w:rsidR="0048543E" w:rsidRDefault="0048543E" w:rsidP="007D69A7">
      <w:pPr>
        <w:rPr>
          <w:rtl/>
        </w:rPr>
      </w:pPr>
      <w:bookmarkStart w:id="2286" w:name="_ETM_Q1_5281512"/>
      <w:bookmarkStart w:id="2287" w:name="_ETM_Q1_5281590"/>
      <w:bookmarkStart w:id="2288" w:name="_ETM_Q1_5283669"/>
      <w:bookmarkEnd w:id="2286"/>
      <w:bookmarkEnd w:id="2287"/>
      <w:bookmarkEnd w:id="2288"/>
    </w:p>
    <w:p w14:paraId="501D327D" w14:textId="555D52FA" w:rsidR="0048543E" w:rsidRDefault="0048543E" w:rsidP="00CC5C34">
      <w:pPr>
        <w:pStyle w:val="af9"/>
        <w:keepNext/>
        <w:rPr>
          <w:rtl/>
        </w:rPr>
      </w:pPr>
      <w:bookmarkStart w:id="2289" w:name="ET_guest_956371_272"/>
      <w:r w:rsidRPr="00CC5C34">
        <w:rPr>
          <w:rStyle w:val="TagStyle"/>
          <w:rtl/>
        </w:rPr>
        <w:t xml:space="preserve"> &lt;&lt; אורח &gt;&gt;</w:t>
      </w:r>
      <w:r w:rsidRPr="0048543E">
        <w:rPr>
          <w:rStyle w:val="TagStyle"/>
          <w:rtl/>
        </w:rPr>
        <w:t xml:space="preserve"> </w:t>
      </w:r>
      <w:proofErr w:type="spellStart"/>
      <w:r>
        <w:rPr>
          <w:rtl/>
        </w:rPr>
        <w:t>קוראל</w:t>
      </w:r>
      <w:proofErr w:type="spellEnd"/>
      <w:r>
        <w:rPr>
          <w:rtl/>
        </w:rPr>
        <w:t xml:space="preserve"> </w:t>
      </w:r>
      <w:proofErr w:type="spellStart"/>
      <w:r>
        <w:rPr>
          <w:rtl/>
        </w:rPr>
        <w:t>רוהקר</w:t>
      </w:r>
      <w:proofErr w:type="spellEnd"/>
      <w:r>
        <w:rPr>
          <w:rtl/>
        </w:rPr>
        <w:t>:</w:t>
      </w:r>
      <w:r w:rsidRPr="0048543E">
        <w:rPr>
          <w:rStyle w:val="TagStyle"/>
          <w:rtl/>
        </w:rPr>
        <w:t xml:space="preserve"> </w:t>
      </w:r>
      <w:r w:rsidRPr="00CC5C34">
        <w:rPr>
          <w:rStyle w:val="TagStyle"/>
          <w:rtl/>
        </w:rPr>
        <w:t>&lt;&lt; אורח &gt;&gt;</w:t>
      </w:r>
      <w:r>
        <w:rPr>
          <w:rtl/>
        </w:rPr>
        <w:t xml:space="preserve">   </w:t>
      </w:r>
      <w:bookmarkEnd w:id="2289"/>
    </w:p>
    <w:p w14:paraId="696401D5" w14:textId="77777777" w:rsidR="0048543E" w:rsidRDefault="0048543E" w:rsidP="00CC5C34">
      <w:pPr>
        <w:pStyle w:val="KeepWithNext"/>
        <w:rPr>
          <w:rtl/>
        </w:rPr>
      </w:pPr>
    </w:p>
    <w:p w14:paraId="1B7B610E" w14:textId="02ECE6C2" w:rsidR="0048543E" w:rsidRDefault="0048543E" w:rsidP="0048543E">
      <w:pPr>
        <w:rPr>
          <w:rtl/>
        </w:rPr>
      </w:pPr>
      <w:bookmarkStart w:id="2290" w:name="_ETM_Q1_5284549"/>
      <w:bookmarkEnd w:id="2290"/>
      <w:r>
        <w:rPr>
          <w:rFonts w:hint="cs"/>
          <w:rtl/>
        </w:rPr>
        <w:t>כן</w:t>
      </w:r>
      <w:bookmarkStart w:id="2291" w:name="_ETM_Q1_5284632"/>
      <w:bookmarkEnd w:id="2291"/>
      <w:r>
        <w:rPr>
          <w:rFonts w:hint="cs"/>
          <w:rtl/>
        </w:rPr>
        <w:t xml:space="preserve">, בדיוק. </w:t>
      </w:r>
    </w:p>
    <w:p w14:paraId="108F51E1" w14:textId="77777777" w:rsidR="0048543E" w:rsidRPr="0048543E" w:rsidRDefault="0048543E" w:rsidP="0048543E">
      <w:pPr>
        <w:rPr>
          <w:rtl/>
        </w:rPr>
      </w:pPr>
    </w:p>
    <w:p w14:paraId="21660FC4" w14:textId="77777777" w:rsidR="007D69A7" w:rsidRDefault="007D69A7" w:rsidP="00CC5C34">
      <w:pPr>
        <w:pStyle w:val="a4"/>
        <w:keepNext/>
        <w:rPr>
          <w:rtl/>
        </w:rPr>
      </w:pPr>
      <w:bookmarkStart w:id="2292" w:name="ET_speaker_גלעד_נוה_153"/>
      <w:r w:rsidRPr="00CC5C34">
        <w:rPr>
          <w:rStyle w:val="TagStyle"/>
          <w:rtl/>
        </w:rPr>
        <w:t xml:space="preserve"> &lt;&lt; דובר &gt;&gt;</w:t>
      </w:r>
      <w:r w:rsidRPr="007D69A7">
        <w:rPr>
          <w:rStyle w:val="TagStyle"/>
          <w:rtl/>
        </w:rPr>
        <w:t xml:space="preserve"> </w:t>
      </w:r>
      <w:r>
        <w:rPr>
          <w:rtl/>
        </w:rPr>
        <w:t xml:space="preserve">גלעד </w:t>
      </w:r>
      <w:proofErr w:type="spellStart"/>
      <w:r>
        <w:rPr>
          <w:rtl/>
        </w:rPr>
        <w:t>נוה</w:t>
      </w:r>
      <w:proofErr w:type="spellEnd"/>
      <w:r>
        <w:rPr>
          <w:rtl/>
        </w:rPr>
        <w:t>:</w:t>
      </w:r>
      <w:r w:rsidRPr="007D69A7">
        <w:rPr>
          <w:rStyle w:val="TagStyle"/>
          <w:rtl/>
        </w:rPr>
        <w:t xml:space="preserve"> </w:t>
      </w:r>
      <w:r w:rsidRPr="00CC5C34">
        <w:rPr>
          <w:rStyle w:val="TagStyle"/>
          <w:rtl/>
        </w:rPr>
        <w:t>&lt;&lt; דובר &gt;&gt;</w:t>
      </w:r>
      <w:r>
        <w:rPr>
          <w:rtl/>
        </w:rPr>
        <w:t xml:space="preserve">   </w:t>
      </w:r>
      <w:bookmarkEnd w:id="2292"/>
    </w:p>
    <w:p w14:paraId="6377A42C" w14:textId="77777777" w:rsidR="007D69A7" w:rsidRDefault="007D69A7" w:rsidP="00CC5C34">
      <w:pPr>
        <w:pStyle w:val="KeepWithNext"/>
        <w:rPr>
          <w:rtl/>
        </w:rPr>
      </w:pPr>
    </w:p>
    <w:p w14:paraId="7FE2213E" w14:textId="765C4135" w:rsidR="007D69A7" w:rsidRDefault="007D69A7" w:rsidP="007D69A7">
      <w:pPr>
        <w:rPr>
          <w:rtl/>
        </w:rPr>
      </w:pPr>
      <w:bookmarkStart w:id="2293" w:name="_ETM_Q1_5284106"/>
      <w:bookmarkStart w:id="2294" w:name="_ETM_Q1_5284153"/>
      <w:bookmarkEnd w:id="2293"/>
      <w:bookmarkEnd w:id="2294"/>
      <w:r>
        <w:rPr>
          <w:rFonts w:hint="cs"/>
          <w:rtl/>
        </w:rPr>
        <w:t xml:space="preserve">צריך להגיד </w:t>
      </w:r>
      <w:bookmarkStart w:id="2295" w:name="_ETM_Q1_5285450"/>
      <w:bookmarkEnd w:id="2295"/>
      <w:r>
        <w:rPr>
          <w:rFonts w:hint="cs"/>
          <w:rtl/>
        </w:rPr>
        <w:t xml:space="preserve">אמירה לפרוטוקול </w:t>
      </w:r>
      <w:r w:rsidR="0048543E">
        <w:rPr>
          <w:rFonts w:hint="cs"/>
          <w:rtl/>
        </w:rPr>
        <w:t xml:space="preserve">כבר בשלב הזה, </w:t>
      </w:r>
      <w:r>
        <w:rPr>
          <w:rFonts w:hint="cs"/>
          <w:rtl/>
        </w:rPr>
        <w:t xml:space="preserve">לגבי היחס </w:t>
      </w:r>
      <w:r w:rsidR="0048543E">
        <w:rPr>
          <w:rFonts w:hint="cs"/>
          <w:rtl/>
        </w:rPr>
        <w:t>בין</w:t>
      </w:r>
      <w:bookmarkStart w:id="2296" w:name="_ETM_Q1_5288648"/>
      <w:bookmarkEnd w:id="2296"/>
      <w:r w:rsidR="0048543E">
        <w:rPr>
          <w:rFonts w:hint="cs"/>
          <w:rtl/>
        </w:rPr>
        <w:t xml:space="preserve"> המרשם שמנוהל בישראל מכוח המידע הפלילי, לבין הסמכויות שיש ל</w:t>
      </w:r>
      <w:bookmarkStart w:id="2297" w:name="_ETM_Q1_5296127"/>
      <w:bookmarkEnd w:id="2297"/>
      <w:r w:rsidR="0048543E">
        <w:rPr>
          <w:rFonts w:hint="cs"/>
          <w:rtl/>
        </w:rPr>
        <w:t xml:space="preserve">כם </w:t>
      </w:r>
      <w:proofErr w:type="spellStart"/>
      <w:r w:rsidR="0048543E">
        <w:rPr>
          <w:rFonts w:hint="cs"/>
          <w:rtl/>
        </w:rPr>
        <w:t>באיו"ש</w:t>
      </w:r>
      <w:proofErr w:type="spellEnd"/>
      <w:r w:rsidR="0048543E">
        <w:rPr>
          <w:rFonts w:hint="cs"/>
          <w:rtl/>
        </w:rPr>
        <w:t xml:space="preserve">. </w:t>
      </w:r>
      <w:r>
        <w:rPr>
          <w:rFonts w:hint="cs"/>
          <w:rtl/>
        </w:rPr>
        <w:t xml:space="preserve">קשרי הגומלין </w:t>
      </w:r>
      <w:bookmarkStart w:id="2298" w:name="_ETM_Q1_5296217"/>
      <w:bookmarkEnd w:id="2298"/>
      <w:r>
        <w:rPr>
          <w:rFonts w:hint="cs"/>
          <w:rtl/>
        </w:rPr>
        <w:t xml:space="preserve">והמנגנונים. </w:t>
      </w:r>
    </w:p>
    <w:p w14:paraId="212251FE" w14:textId="77777777" w:rsidR="007D69A7" w:rsidRDefault="007D69A7" w:rsidP="007D69A7">
      <w:pPr>
        <w:rPr>
          <w:rtl/>
        </w:rPr>
      </w:pPr>
      <w:bookmarkStart w:id="2299" w:name="_ETM_Q1_5298342"/>
      <w:bookmarkStart w:id="2300" w:name="_ETM_Q1_5298435"/>
      <w:bookmarkStart w:id="2301" w:name="_ETM_Q1_5299491"/>
      <w:bookmarkEnd w:id="2299"/>
      <w:bookmarkEnd w:id="2300"/>
      <w:bookmarkEnd w:id="2301"/>
    </w:p>
    <w:p w14:paraId="3CB04A86" w14:textId="77777777" w:rsidR="007D69A7" w:rsidRDefault="007D69A7" w:rsidP="00CC5C34">
      <w:pPr>
        <w:pStyle w:val="a4"/>
        <w:keepNext/>
        <w:rPr>
          <w:rtl/>
        </w:rPr>
      </w:pPr>
      <w:bookmarkStart w:id="2302" w:name="ET_knessetmember_6356_154"/>
      <w:r w:rsidRPr="00CC5C34">
        <w:rPr>
          <w:rStyle w:val="TagStyle"/>
          <w:rtl/>
        </w:rPr>
        <w:t xml:space="preserve"> &lt;&lt; דובר &gt;&gt;</w:t>
      </w:r>
      <w:r w:rsidRPr="007D69A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7D69A7">
        <w:rPr>
          <w:rStyle w:val="TagStyle"/>
          <w:rtl/>
        </w:rPr>
        <w:t xml:space="preserve"> </w:t>
      </w:r>
      <w:r w:rsidRPr="00CC5C34">
        <w:rPr>
          <w:rStyle w:val="TagStyle"/>
          <w:rtl/>
        </w:rPr>
        <w:t>&lt;&lt; דובר &gt;&gt;</w:t>
      </w:r>
      <w:r>
        <w:rPr>
          <w:rtl/>
        </w:rPr>
        <w:t xml:space="preserve">   </w:t>
      </w:r>
      <w:bookmarkEnd w:id="2302"/>
    </w:p>
    <w:p w14:paraId="5227DAEF" w14:textId="77777777" w:rsidR="007D69A7" w:rsidRDefault="007D69A7" w:rsidP="00CC5C34">
      <w:pPr>
        <w:pStyle w:val="KeepWithNext"/>
        <w:rPr>
          <w:rtl/>
        </w:rPr>
      </w:pPr>
    </w:p>
    <w:p w14:paraId="5E06DE03" w14:textId="4B75F269" w:rsidR="007D69A7" w:rsidRDefault="007D69A7" w:rsidP="007D69A7">
      <w:pPr>
        <w:rPr>
          <w:rtl/>
        </w:rPr>
      </w:pPr>
      <w:bookmarkStart w:id="2303" w:name="_ETM_Q1_5299976"/>
      <w:bookmarkStart w:id="2304" w:name="_ETM_Q1_5300023"/>
      <w:bookmarkEnd w:id="2303"/>
      <w:bookmarkEnd w:id="2304"/>
      <w:r>
        <w:rPr>
          <w:rFonts w:hint="cs"/>
          <w:rtl/>
        </w:rPr>
        <w:t xml:space="preserve">שב"ס הוא זה שמרכז </w:t>
      </w:r>
      <w:r w:rsidR="0048543E">
        <w:rPr>
          <w:rFonts w:hint="cs"/>
          <w:rtl/>
        </w:rPr>
        <w:t xml:space="preserve">גם את אותם עצורים מורשעים בטרור. </w:t>
      </w:r>
    </w:p>
    <w:p w14:paraId="487FF51A" w14:textId="77777777" w:rsidR="007D69A7" w:rsidRDefault="007D69A7" w:rsidP="007D69A7">
      <w:pPr>
        <w:rPr>
          <w:rtl/>
        </w:rPr>
      </w:pPr>
      <w:bookmarkStart w:id="2305" w:name="_ETM_Q1_5319852"/>
      <w:bookmarkStart w:id="2306" w:name="_ETM_Q1_5319946"/>
      <w:bookmarkStart w:id="2307" w:name="_ETM_Q1_5321180"/>
      <w:bookmarkEnd w:id="2305"/>
      <w:bookmarkEnd w:id="2306"/>
      <w:bookmarkEnd w:id="2307"/>
    </w:p>
    <w:p w14:paraId="6FEAC261" w14:textId="77777777" w:rsidR="007D69A7" w:rsidRDefault="007D69A7" w:rsidP="00CC5C34">
      <w:pPr>
        <w:pStyle w:val="a4"/>
        <w:keepNext/>
        <w:rPr>
          <w:rtl/>
        </w:rPr>
      </w:pPr>
      <w:bookmarkStart w:id="2308" w:name="ET_speaker_גלעד_נוה_155"/>
      <w:r w:rsidRPr="00CC5C34">
        <w:rPr>
          <w:rStyle w:val="TagStyle"/>
          <w:rtl/>
        </w:rPr>
        <w:t xml:space="preserve"> &lt;&lt; דובר &gt;&gt;</w:t>
      </w:r>
      <w:r w:rsidRPr="007D69A7">
        <w:rPr>
          <w:rStyle w:val="TagStyle"/>
          <w:rtl/>
        </w:rPr>
        <w:t xml:space="preserve"> </w:t>
      </w:r>
      <w:r>
        <w:rPr>
          <w:rtl/>
        </w:rPr>
        <w:t xml:space="preserve">גלעד </w:t>
      </w:r>
      <w:proofErr w:type="spellStart"/>
      <w:r>
        <w:rPr>
          <w:rtl/>
        </w:rPr>
        <w:t>נוה</w:t>
      </w:r>
      <w:proofErr w:type="spellEnd"/>
      <w:r>
        <w:rPr>
          <w:rtl/>
        </w:rPr>
        <w:t>:</w:t>
      </w:r>
      <w:r w:rsidRPr="007D69A7">
        <w:rPr>
          <w:rStyle w:val="TagStyle"/>
          <w:rtl/>
        </w:rPr>
        <w:t xml:space="preserve"> </w:t>
      </w:r>
      <w:r w:rsidRPr="00CC5C34">
        <w:rPr>
          <w:rStyle w:val="TagStyle"/>
          <w:rtl/>
        </w:rPr>
        <w:t>&lt;&lt; דובר &gt;&gt;</w:t>
      </w:r>
      <w:r>
        <w:rPr>
          <w:rtl/>
        </w:rPr>
        <w:t xml:space="preserve">   </w:t>
      </w:r>
      <w:bookmarkEnd w:id="2308"/>
    </w:p>
    <w:p w14:paraId="1C2FFE93" w14:textId="77777777" w:rsidR="007D69A7" w:rsidRDefault="007D69A7" w:rsidP="00CC5C34">
      <w:pPr>
        <w:pStyle w:val="KeepWithNext"/>
        <w:rPr>
          <w:rtl/>
        </w:rPr>
      </w:pPr>
    </w:p>
    <w:p w14:paraId="7D7329BB" w14:textId="77777777" w:rsidR="0048543E" w:rsidRDefault="0048543E" w:rsidP="007D69A7">
      <w:pPr>
        <w:rPr>
          <w:rtl/>
        </w:rPr>
      </w:pPr>
      <w:bookmarkStart w:id="2309" w:name="_ETM_Q1_5321634"/>
      <w:bookmarkStart w:id="2310" w:name="_ETM_Q1_5321665"/>
      <w:bookmarkEnd w:id="2309"/>
      <w:bookmarkEnd w:id="2310"/>
      <w:r>
        <w:rPr>
          <w:rFonts w:hint="cs"/>
          <w:rtl/>
        </w:rPr>
        <w:t xml:space="preserve">נכון, </w:t>
      </w:r>
      <w:r w:rsidR="007D69A7">
        <w:rPr>
          <w:rFonts w:hint="cs"/>
          <w:rtl/>
        </w:rPr>
        <w:t xml:space="preserve">אבל צריך להבין </w:t>
      </w:r>
      <w:bookmarkStart w:id="2311" w:name="_ETM_Q1_5323290"/>
      <w:bookmarkEnd w:id="2311"/>
      <w:r w:rsidR="007D69A7">
        <w:rPr>
          <w:rFonts w:hint="cs"/>
          <w:rtl/>
        </w:rPr>
        <w:t xml:space="preserve">מה קיים כרגע. </w:t>
      </w:r>
    </w:p>
    <w:p w14:paraId="57AF9DF0" w14:textId="77777777" w:rsidR="0048543E" w:rsidRDefault="0048543E" w:rsidP="007D69A7">
      <w:pPr>
        <w:rPr>
          <w:rtl/>
        </w:rPr>
      </w:pPr>
      <w:bookmarkStart w:id="2312" w:name="_ETM_Q1_5325301"/>
      <w:bookmarkEnd w:id="2312"/>
    </w:p>
    <w:p w14:paraId="5C6D3DCB" w14:textId="665DBBF0" w:rsidR="0048543E" w:rsidRDefault="0048543E" w:rsidP="00CC5C34">
      <w:pPr>
        <w:pStyle w:val="a4"/>
        <w:keepNext/>
        <w:rPr>
          <w:rtl/>
        </w:rPr>
      </w:pPr>
      <w:bookmarkStart w:id="2313" w:name="ET_knessetmember_6356_273"/>
      <w:r w:rsidRPr="00CC5C34">
        <w:rPr>
          <w:rStyle w:val="TagStyle"/>
          <w:rtl/>
        </w:rPr>
        <w:t xml:space="preserve"> &lt;&lt; דובר &gt;&gt;</w:t>
      </w:r>
      <w:r w:rsidRPr="0048543E">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48543E">
        <w:rPr>
          <w:rStyle w:val="TagStyle"/>
          <w:rtl/>
        </w:rPr>
        <w:t xml:space="preserve"> </w:t>
      </w:r>
      <w:r w:rsidRPr="00CC5C34">
        <w:rPr>
          <w:rStyle w:val="TagStyle"/>
          <w:rtl/>
        </w:rPr>
        <w:t>&lt;&lt; דובר &gt;&gt;</w:t>
      </w:r>
      <w:r>
        <w:rPr>
          <w:rtl/>
        </w:rPr>
        <w:t xml:space="preserve">   </w:t>
      </w:r>
      <w:bookmarkEnd w:id="2313"/>
    </w:p>
    <w:p w14:paraId="22711073" w14:textId="77777777" w:rsidR="0048543E" w:rsidRDefault="0048543E" w:rsidP="00CC5C34">
      <w:pPr>
        <w:pStyle w:val="KeepWithNext"/>
        <w:rPr>
          <w:rtl/>
        </w:rPr>
      </w:pPr>
    </w:p>
    <w:p w14:paraId="11C76CD7" w14:textId="7466DC2F" w:rsidR="0048543E" w:rsidRDefault="0048543E" w:rsidP="0048543E">
      <w:pPr>
        <w:rPr>
          <w:rtl/>
        </w:rPr>
      </w:pPr>
      <w:bookmarkStart w:id="2314" w:name="_ETM_Q1_5328404"/>
      <w:bookmarkStart w:id="2315" w:name="_ETM_Q1_5328463"/>
      <w:bookmarkEnd w:id="2314"/>
      <w:bookmarkEnd w:id="2315"/>
      <w:r>
        <w:rPr>
          <w:rFonts w:hint="cs"/>
          <w:rtl/>
        </w:rPr>
        <w:t xml:space="preserve">מה </w:t>
      </w:r>
      <w:bookmarkStart w:id="2316" w:name="_ETM_Q1_5328838"/>
      <w:bookmarkEnd w:id="2316"/>
      <w:r>
        <w:rPr>
          <w:rFonts w:hint="cs"/>
          <w:rtl/>
        </w:rPr>
        <w:t>הרלוונטיות של זה?</w:t>
      </w:r>
      <w:bookmarkStart w:id="2317" w:name="_ETM_Q1_5329060"/>
      <w:bookmarkEnd w:id="2317"/>
    </w:p>
    <w:p w14:paraId="2BCE90EE" w14:textId="77777777" w:rsidR="0048543E" w:rsidRDefault="0048543E" w:rsidP="0048543E">
      <w:pPr>
        <w:rPr>
          <w:rtl/>
        </w:rPr>
      </w:pPr>
      <w:bookmarkStart w:id="2318" w:name="_ETM_Q1_5329166"/>
      <w:bookmarkEnd w:id="2318"/>
    </w:p>
    <w:p w14:paraId="0300A2DB" w14:textId="37177BBC" w:rsidR="0048543E" w:rsidRDefault="0048543E" w:rsidP="00CC5C34">
      <w:pPr>
        <w:pStyle w:val="a4"/>
        <w:keepNext/>
        <w:rPr>
          <w:rtl/>
        </w:rPr>
      </w:pPr>
      <w:bookmarkStart w:id="2319" w:name="ET_speaker_גלעד_נוה_274"/>
      <w:r w:rsidRPr="00CC5C34">
        <w:rPr>
          <w:rStyle w:val="TagStyle"/>
          <w:rtl/>
        </w:rPr>
        <w:t xml:space="preserve"> &lt;&lt; דובר &gt;&gt;</w:t>
      </w:r>
      <w:r w:rsidRPr="0048543E">
        <w:rPr>
          <w:rStyle w:val="TagStyle"/>
          <w:rtl/>
        </w:rPr>
        <w:t xml:space="preserve"> </w:t>
      </w:r>
      <w:r>
        <w:rPr>
          <w:rtl/>
        </w:rPr>
        <w:t xml:space="preserve">גלעד </w:t>
      </w:r>
      <w:proofErr w:type="spellStart"/>
      <w:r>
        <w:rPr>
          <w:rtl/>
        </w:rPr>
        <w:t>נוה</w:t>
      </w:r>
      <w:proofErr w:type="spellEnd"/>
      <w:r>
        <w:rPr>
          <w:rtl/>
        </w:rPr>
        <w:t>:</w:t>
      </w:r>
      <w:r w:rsidRPr="0048543E">
        <w:rPr>
          <w:rStyle w:val="TagStyle"/>
          <w:rtl/>
        </w:rPr>
        <w:t xml:space="preserve"> </w:t>
      </w:r>
      <w:r w:rsidRPr="00CC5C34">
        <w:rPr>
          <w:rStyle w:val="TagStyle"/>
          <w:rtl/>
        </w:rPr>
        <w:t>&lt;&lt; דובר &gt;&gt;</w:t>
      </w:r>
      <w:r>
        <w:rPr>
          <w:rtl/>
        </w:rPr>
        <w:t xml:space="preserve">   </w:t>
      </w:r>
      <w:bookmarkEnd w:id="2319"/>
    </w:p>
    <w:p w14:paraId="6E578377" w14:textId="77777777" w:rsidR="0048543E" w:rsidRDefault="0048543E" w:rsidP="00CC5C34">
      <w:pPr>
        <w:pStyle w:val="KeepWithNext"/>
        <w:rPr>
          <w:rtl/>
        </w:rPr>
      </w:pPr>
    </w:p>
    <w:p w14:paraId="78460047" w14:textId="7314984D" w:rsidR="007D69A7" w:rsidRDefault="007D69A7" w:rsidP="007D69A7">
      <w:pPr>
        <w:rPr>
          <w:rtl/>
        </w:rPr>
      </w:pPr>
      <w:bookmarkStart w:id="2320" w:name="_ETM_Q1_5332830"/>
      <w:bookmarkStart w:id="2321" w:name="_ETM_Q1_5332933"/>
      <w:bookmarkStart w:id="2322" w:name="_ETM_Q1_5325453"/>
      <w:bookmarkStart w:id="2323" w:name="_ETM_Q1_5325579"/>
      <w:bookmarkStart w:id="2324" w:name="_ETM_Q1_5325660"/>
      <w:bookmarkStart w:id="2325" w:name="_ETM_Q1_5325690"/>
      <w:bookmarkStart w:id="2326" w:name="_ETM_Q1_5325736"/>
      <w:bookmarkEnd w:id="2320"/>
      <w:bookmarkEnd w:id="2321"/>
      <w:bookmarkEnd w:id="2322"/>
      <w:bookmarkEnd w:id="2323"/>
      <w:bookmarkEnd w:id="2324"/>
      <w:bookmarkEnd w:id="2325"/>
      <w:bookmarkEnd w:id="2326"/>
      <w:r>
        <w:rPr>
          <w:rFonts w:hint="cs"/>
          <w:rtl/>
        </w:rPr>
        <w:t xml:space="preserve">זה נכון שאת מייצרת פה איזשהו הסדר </w:t>
      </w:r>
      <w:bookmarkStart w:id="2327" w:name="_ETM_Q1_5333103"/>
      <w:bookmarkEnd w:id="2327"/>
      <w:r>
        <w:rPr>
          <w:rFonts w:hint="cs"/>
          <w:rtl/>
        </w:rPr>
        <w:t xml:space="preserve">חדש, </w:t>
      </w:r>
      <w:r w:rsidR="0048543E">
        <w:rPr>
          <w:rFonts w:hint="cs"/>
          <w:rtl/>
        </w:rPr>
        <w:t>שיהיה בעיקר מבוסס על שב"ס ו</w:t>
      </w:r>
      <w:r>
        <w:rPr>
          <w:rFonts w:hint="cs"/>
          <w:rtl/>
        </w:rPr>
        <w:t xml:space="preserve">שחרור של כלואים, אבל צריך להתייחס לשאלה האם היום </w:t>
      </w:r>
      <w:bookmarkStart w:id="2328" w:name="_ETM_Q1_5340619"/>
      <w:bookmarkEnd w:id="2328"/>
      <w:r>
        <w:rPr>
          <w:rFonts w:hint="cs"/>
          <w:rtl/>
        </w:rPr>
        <w:t xml:space="preserve">יש </w:t>
      </w:r>
      <w:r w:rsidR="0048543E">
        <w:rPr>
          <w:rFonts w:hint="cs"/>
          <w:rtl/>
        </w:rPr>
        <w:t xml:space="preserve">איזשהו </w:t>
      </w:r>
      <w:r>
        <w:rPr>
          <w:rFonts w:hint="cs"/>
          <w:rtl/>
        </w:rPr>
        <w:t xml:space="preserve">מנגנון לגבי </w:t>
      </w:r>
      <w:r w:rsidR="0048543E">
        <w:rPr>
          <w:rFonts w:hint="cs"/>
          <w:rtl/>
        </w:rPr>
        <w:t xml:space="preserve">המרשם הפלילי. </w:t>
      </w:r>
      <w:bookmarkStart w:id="2329" w:name="_ETM_Q1_5343234"/>
      <w:bookmarkEnd w:id="2329"/>
      <w:r w:rsidR="0048543E">
        <w:rPr>
          <w:rFonts w:hint="cs"/>
          <w:rtl/>
        </w:rPr>
        <w:t xml:space="preserve">האם יש כל מיני סוגיות מיוחדות לגבי </w:t>
      </w:r>
      <w:proofErr w:type="spellStart"/>
      <w:r>
        <w:rPr>
          <w:rFonts w:hint="cs"/>
          <w:rtl/>
        </w:rPr>
        <w:t>איו"ש</w:t>
      </w:r>
      <w:proofErr w:type="spellEnd"/>
      <w:r w:rsidR="0048543E">
        <w:rPr>
          <w:rFonts w:hint="cs"/>
          <w:rtl/>
        </w:rPr>
        <w:t>,</w:t>
      </w:r>
      <w:r>
        <w:rPr>
          <w:rFonts w:hint="cs"/>
          <w:rtl/>
        </w:rPr>
        <w:t xml:space="preserve"> והאם יצטרכו להתגבר </w:t>
      </w:r>
      <w:r w:rsidR="0048543E">
        <w:rPr>
          <w:rFonts w:hint="cs"/>
          <w:rtl/>
        </w:rPr>
        <w:t>על חלק מהסוגיות.</w:t>
      </w:r>
      <w:bookmarkStart w:id="2330" w:name="_ETM_Q1_5349041"/>
      <w:bookmarkEnd w:id="2330"/>
      <w:r w:rsidR="0048543E">
        <w:rPr>
          <w:rFonts w:hint="cs"/>
          <w:rtl/>
        </w:rPr>
        <w:t xml:space="preserve"> המרשם מנוהל בתוך ישראל. הוא מתייחס גם </w:t>
      </w:r>
      <w:r>
        <w:rPr>
          <w:rFonts w:hint="cs"/>
          <w:rtl/>
        </w:rPr>
        <w:t xml:space="preserve">לכלואים שהם </w:t>
      </w:r>
      <w:bookmarkStart w:id="2331" w:name="_ETM_Q1_5354074"/>
      <w:bookmarkEnd w:id="2331"/>
      <w:proofErr w:type="spellStart"/>
      <w:r>
        <w:rPr>
          <w:rFonts w:hint="cs"/>
          <w:rtl/>
        </w:rPr>
        <w:t>איו"שים</w:t>
      </w:r>
      <w:proofErr w:type="spellEnd"/>
      <w:r>
        <w:rPr>
          <w:rFonts w:hint="cs"/>
          <w:rtl/>
        </w:rPr>
        <w:t xml:space="preserve">, </w:t>
      </w:r>
      <w:r w:rsidR="0048543E">
        <w:rPr>
          <w:rFonts w:hint="cs"/>
          <w:rtl/>
        </w:rPr>
        <w:t xml:space="preserve">אבל </w:t>
      </w:r>
      <w:r>
        <w:rPr>
          <w:rFonts w:hint="cs"/>
          <w:rtl/>
        </w:rPr>
        <w:t xml:space="preserve">זאת בעיקר </w:t>
      </w:r>
      <w:r w:rsidR="0048543E">
        <w:rPr>
          <w:rFonts w:hint="cs"/>
          <w:rtl/>
        </w:rPr>
        <w:t xml:space="preserve">ברמת </w:t>
      </w:r>
      <w:r>
        <w:rPr>
          <w:rFonts w:hint="cs"/>
          <w:rtl/>
        </w:rPr>
        <w:t xml:space="preserve">אמירה לפרוטוקול. לא שאלתי שאלה. </w:t>
      </w:r>
      <w:bookmarkStart w:id="2332" w:name="_ETM_Q1_5361572"/>
      <w:bookmarkEnd w:id="2332"/>
    </w:p>
    <w:p w14:paraId="0C678658" w14:textId="77777777" w:rsidR="0048543E" w:rsidRDefault="0048543E" w:rsidP="007D69A7">
      <w:pPr>
        <w:rPr>
          <w:rtl/>
        </w:rPr>
      </w:pPr>
      <w:bookmarkStart w:id="2333" w:name="_ETM_Q1_5361710"/>
      <w:bookmarkEnd w:id="2333"/>
    </w:p>
    <w:p w14:paraId="736471F1" w14:textId="2E05B581" w:rsidR="0048543E" w:rsidRDefault="0048543E" w:rsidP="00CC5C34">
      <w:pPr>
        <w:pStyle w:val="af6"/>
        <w:keepNext/>
        <w:rPr>
          <w:rtl/>
        </w:rPr>
      </w:pPr>
      <w:bookmarkStart w:id="2334" w:name="ET_yor_6358_32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48543E">
        <w:rPr>
          <w:rStyle w:val="TagStyle"/>
          <w:rtl/>
        </w:rPr>
        <w:t xml:space="preserve"> </w:t>
      </w:r>
      <w:r>
        <w:rPr>
          <w:rtl/>
        </w:rPr>
        <w:t>היו"ר צביקה פוגל:</w:t>
      </w:r>
      <w:r w:rsidRPr="0048543E">
        <w:rPr>
          <w:rStyle w:val="TagStyle"/>
          <w:rtl/>
        </w:rPr>
        <w:t xml:space="preserve"> </w:t>
      </w:r>
      <w:r w:rsidRPr="00CC5C34">
        <w:rPr>
          <w:rStyle w:val="TagStyle"/>
          <w:rtl/>
        </w:rPr>
        <w:t>&lt;&lt; יור &gt;&gt;</w:t>
      </w:r>
      <w:bookmarkEnd w:id="2334"/>
      <w:r>
        <w:rPr>
          <w:rtl/>
        </w:rPr>
        <w:t xml:space="preserve">   </w:t>
      </w:r>
    </w:p>
    <w:p w14:paraId="547C982C" w14:textId="77777777" w:rsidR="0048543E" w:rsidRDefault="0048543E" w:rsidP="00CC5C34">
      <w:pPr>
        <w:pStyle w:val="KeepWithNext"/>
        <w:rPr>
          <w:rtl/>
        </w:rPr>
      </w:pPr>
    </w:p>
    <w:p w14:paraId="6018C650" w14:textId="1E1694DD" w:rsidR="0048543E" w:rsidRDefault="0048543E" w:rsidP="0048543E">
      <w:pPr>
        <w:rPr>
          <w:rtl/>
        </w:rPr>
      </w:pPr>
      <w:bookmarkStart w:id="2335" w:name="_ETM_Q1_5362948"/>
      <w:bookmarkEnd w:id="2335"/>
      <w:r>
        <w:rPr>
          <w:rFonts w:hint="cs"/>
          <w:rtl/>
        </w:rPr>
        <w:t>הצעה בהחלט</w:t>
      </w:r>
      <w:bookmarkStart w:id="2336" w:name="_ETM_Q1_5365028"/>
      <w:bookmarkEnd w:id="2336"/>
      <w:r>
        <w:rPr>
          <w:rFonts w:hint="cs"/>
          <w:rtl/>
        </w:rPr>
        <w:t xml:space="preserve"> נכונה. </w:t>
      </w:r>
      <w:bookmarkStart w:id="2337" w:name="_ETM_Q1_5366292"/>
      <w:bookmarkEnd w:id="2337"/>
    </w:p>
    <w:p w14:paraId="0214C603" w14:textId="77777777" w:rsidR="0048543E" w:rsidRDefault="0048543E" w:rsidP="0048543E">
      <w:pPr>
        <w:rPr>
          <w:rtl/>
        </w:rPr>
      </w:pPr>
      <w:bookmarkStart w:id="2338" w:name="_ETM_Q1_5366414"/>
      <w:bookmarkEnd w:id="2338"/>
    </w:p>
    <w:p w14:paraId="14195B37" w14:textId="65EF90C1" w:rsidR="0048543E" w:rsidRDefault="0048543E" w:rsidP="00CC5C34">
      <w:pPr>
        <w:pStyle w:val="af9"/>
        <w:keepNext/>
        <w:rPr>
          <w:rtl/>
        </w:rPr>
      </w:pPr>
      <w:bookmarkStart w:id="2339" w:name="ET_guest_אסמרה_טגזיה_276"/>
      <w:r w:rsidRPr="00CC5C34">
        <w:rPr>
          <w:rStyle w:val="TagStyle"/>
          <w:rtl/>
        </w:rPr>
        <w:t xml:space="preserve"> &lt;&lt; אורח &gt;&gt;</w:t>
      </w:r>
      <w:r w:rsidRPr="0048543E">
        <w:rPr>
          <w:rStyle w:val="TagStyle"/>
          <w:rtl/>
        </w:rPr>
        <w:t xml:space="preserve"> </w:t>
      </w:r>
      <w:r>
        <w:rPr>
          <w:rtl/>
        </w:rPr>
        <w:t xml:space="preserve">אסמרה </w:t>
      </w:r>
      <w:proofErr w:type="spellStart"/>
      <w:r>
        <w:rPr>
          <w:rtl/>
        </w:rPr>
        <w:t>טגזיה</w:t>
      </w:r>
      <w:proofErr w:type="spellEnd"/>
      <w:r>
        <w:rPr>
          <w:rtl/>
        </w:rPr>
        <w:t>:</w:t>
      </w:r>
      <w:r w:rsidRPr="0048543E">
        <w:rPr>
          <w:rStyle w:val="TagStyle"/>
          <w:rtl/>
        </w:rPr>
        <w:t xml:space="preserve"> </w:t>
      </w:r>
      <w:r w:rsidRPr="00CC5C34">
        <w:rPr>
          <w:rStyle w:val="TagStyle"/>
          <w:rtl/>
        </w:rPr>
        <w:t>&lt;&lt; אורח &gt;&gt;</w:t>
      </w:r>
      <w:r>
        <w:rPr>
          <w:rtl/>
        </w:rPr>
        <w:t xml:space="preserve">   </w:t>
      </w:r>
      <w:bookmarkEnd w:id="2339"/>
    </w:p>
    <w:p w14:paraId="761DF190" w14:textId="77777777" w:rsidR="0048543E" w:rsidRDefault="0048543E" w:rsidP="00CC5C34">
      <w:pPr>
        <w:pStyle w:val="KeepWithNext"/>
        <w:rPr>
          <w:rtl/>
        </w:rPr>
      </w:pPr>
    </w:p>
    <w:p w14:paraId="0E1D0B90" w14:textId="5894F7E2" w:rsidR="007D69A7" w:rsidRDefault="0048543E" w:rsidP="0048543E">
      <w:pPr>
        <w:rPr>
          <w:rtl/>
        </w:rPr>
      </w:pPr>
      <w:r>
        <w:rPr>
          <w:rFonts w:hint="cs"/>
          <w:rtl/>
        </w:rPr>
        <w:t>אולי נכון יותר שנשיב על זה בצורה יותר רחבה</w:t>
      </w:r>
      <w:bookmarkStart w:id="2340" w:name="_ETM_Q1_5369786"/>
      <w:bookmarkEnd w:id="2340"/>
      <w:r>
        <w:rPr>
          <w:rFonts w:hint="cs"/>
          <w:rtl/>
        </w:rPr>
        <w:t xml:space="preserve"> בדיון הבא. </w:t>
      </w:r>
      <w:bookmarkStart w:id="2341" w:name="_ETM_Q1_5365366"/>
      <w:bookmarkStart w:id="2342" w:name="_ETM_Q1_5365460"/>
      <w:bookmarkStart w:id="2343" w:name="_ETM_Q1_5368148"/>
      <w:bookmarkStart w:id="2344" w:name="_ETM_Q1_5368241"/>
      <w:bookmarkEnd w:id="2341"/>
      <w:bookmarkEnd w:id="2342"/>
      <w:bookmarkEnd w:id="2343"/>
      <w:bookmarkEnd w:id="2344"/>
      <w:r w:rsidR="007D69A7">
        <w:rPr>
          <w:rFonts w:hint="cs"/>
          <w:rtl/>
        </w:rPr>
        <w:t xml:space="preserve">להבנתי, </w:t>
      </w:r>
      <w:r>
        <w:rPr>
          <w:rFonts w:hint="cs"/>
          <w:rtl/>
        </w:rPr>
        <w:t xml:space="preserve">כאמירה ראשונית, </w:t>
      </w:r>
      <w:r w:rsidR="007D69A7">
        <w:rPr>
          <w:rFonts w:hint="cs"/>
          <w:rtl/>
        </w:rPr>
        <w:t xml:space="preserve">הרישום </w:t>
      </w:r>
      <w:bookmarkStart w:id="2345" w:name="_ETM_Q1_5372679"/>
      <w:bookmarkEnd w:id="2345"/>
      <w:r w:rsidR="007D69A7">
        <w:rPr>
          <w:rFonts w:hint="cs"/>
          <w:rtl/>
        </w:rPr>
        <w:t xml:space="preserve">הפלילי הוא רישום משותף. גם עבירות שבסוף מורשעים בהן בבתי </w:t>
      </w:r>
      <w:bookmarkStart w:id="2346" w:name="_ETM_Q1_5382274"/>
      <w:bookmarkEnd w:id="2346"/>
      <w:r w:rsidR="007D69A7">
        <w:rPr>
          <w:rFonts w:hint="cs"/>
          <w:rtl/>
        </w:rPr>
        <w:t xml:space="preserve">משפט צבאיים </w:t>
      </w:r>
      <w:proofErr w:type="spellStart"/>
      <w:r w:rsidR="007D69A7">
        <w:rPr>
          <w:rFonts w:hint="cs"/>
          <w:rtl/>
        </w:rPr>
        <w:t>באיו"ש</w:t>
      </w:r>
      <w:proofErr w:type="spellEnd"/>
      <w:r w:rsidR="007D69A7">
        <w:rPr>
          <w:rFonts w:hint="cs"/>
          <w:rtl/>
        </w:rPr>
        <w:t>, גם הן נכנסות למרשם הפלילי</w:t>
      </w:r>
      <w:r>
        <w:rPr>
          <w:rFonts w:hint="cs"/>
          <w:rtl/>
        </w:rPr>
        <w:t xml:space="preserve"> המשטרתי</w:t>
      </w:r>
      <w:r w:rsidR="007D69A7">
        <w:rPr>
          <w:rFonts w:hint="cs"/>
          <w:rtl/>
        </w:rPr>
        <w:t xml:space="preserve">. </w:t>
      </w:r>
    </w:p>
    <w:p w14:paraId="0B51461E" w14:textId="77777777" w:rsidR="007D69A7" w:rsidRDefault="007D69A7" w:rsidP="007D69A7">
      <w:pPr>
        <w:rPr>
          <w:rtl/>
        </w:rPr>
      </w:pPr>
      <w:bookmarkStart w:id="2347" w:name="_ETM_Q1_5391071"/>
      <w:bookmarkStart w:id="2348" w:name="_ETM_Q1_5391149"/>
      <w:bookmarkEnd w:id="2347"/>
      <w:bookmarkEnd w:id="2348"/>
    </w:p>
    <w:p w14:paraId="47FBA638" w14:textId="77777777" w:rsidR="007D69A7" w:rsidRDefault="007D69A7" w:rsidP="00CC5C34">
      <w:pPr>
        <w:pStyle w:val="af6"/>
        <w:keepNext/>
        <w:rPr>
          <w:rtl/>
        </w:rPr>
      </w:pPr>
      <w:bookmarkStart w:id="2349" w:name="ET_yor_6358_15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349"/>
    </w:p>
    <w:p w14:paraId="1C248A76" w14:textId="77777777" w:rsidR="007D69A7" w:rsidRDefault="007D69A7" w:rsidP="00CC5C34">
      <w:pPr>
        <w:pStyle w:val="KeepWithNext"/>
        <w:rPr>
          <w:rtl/>
        </w:rPr>
      </w:pPr>
    </w:p>
    <w:p w14:paraId="71E066C4" w14:textId="77777777" w:rsidR="0048543E" w:rsidRDefault="007D69A7" w:rsidP="007D69A7">
      <w:pPr>
        <w:rPr>
          <w:rtl/>
        </w:rPr>
      </w:pPr>
      <w:bookmarkStart w:id="2350" w:name="_ETM_Q1_5392087"/>
      <w:bookmarkEnd w:id="2350"/>
      <w:proofErr w:type="spellStart"/>
      <w:r>
        <w:rPr>
          <w:rFonts w:hint="cs"/>
          <w:rtl/>
        </w:rPr>
        <w:t>מכובדיי</w:t>
      </w:r>
      <w:proofErr w:type="spellEnd"/>
      <w:r>
        <w:rPr>
          <w:rFonts w:hint="cs"/>
          <w:rtl/>
        </w:rPr>
        <w:t xml:space="preserve">, אני </w:t>
      </w:r>
      <w:bookmarkStart w:id="2351" w:name="_ETM_Q1_5393727"/>
      <w:bookmarkEnd w:id="2351"/>
      <w:r>
        <w:rPr>
          <w:rFonts w:hint="cs"/>
          <w:rtl/>
        </w:rPr>
        <w:t xml:space="preserve">רוצה להבהיר. אני לא יודע איפה אנחנו נמצאים כרגע </w:t>
      </w:r>
      <w:bookmarkStart w:id="2352" w:name="_ETM_Q1_5400775"/>
      <w:bookmarkEnd w:id="2352"/>
      <w:r>
        <w:rPr>
          <w:rFonts w:hint="cs"/>
          <w:rtl/>
        </w:rPr>
        <w:t>מבחינת החקיקה</w:t>
      </w:r>
      <w:r w:rsidR="0048543E">
        <w:rPr>
          <w:rFonts w:hint="cs"/>
          <w:rtl/>
        </w:rPr>
        <w:t xml:space="preserve"> בכלל אצלנו</w:t>
      </w:r>
      <w:r>
        <w:rPr>
          <w:rFonts w:hint="cs"/>
          <w:rtl/>
        </w:rPr>
        <w:t xml:space="preserve">. אתם בוודאי ערים לעובדה שאנחנו לא </w:t>
      </w:r>
      <w:bookmarkStart w:id="2353" w:name="_ETM_Q1_5409572"/>
      <w:bookmarkEnd w:id="2353"/>
      <w:r>
        <w:rPr>
          <w:rFonts w:hint="cs"/>
          <w:rtl/>
        </w:rPr>
        <w:t xml:space="preserve">מצליחים </w:t>
      </w:r>
      <w:r w:rsidR="0048543E">
        <w:rPr>
          <w:rFonts w:hint="cs"/>
          <w:rtl/>
        </w:rPr>
        <w:t xml:space="preserve">בחודש האחרון </w:t>
      </w:r>
      <w:bookmarkStart w:id="2354" w:name="_ETM_Q1_5410489"/>
      <w:bookmarkEnd w:id="2354"/>
      <w:r>
        <w:rPr>
          <w:rFonts w:hint="cs"/>
          <w:rtl/>
        </w:rPr>
        <w:t>לקדם חקיקות בגלל בעיות קואליציוניות כאלה ואחרות</w:t>
      </w:r>
      <w:r w:rsidR="0048543E">
        <w:rPr>
          <w:rFonts w:hint="cs"/>
          <w:rtl/>
        </w:rPr>
        <w:t>. עם זאת, אני חש חובה בכל מקום שאני יכול</w:t>
      </w:r>
      <w:bookmarkStart w:id="2355" w:name="_ETM_Q1_5418701"/>
      <w:bookmarkEnd w:id="2355"/>
      <w:r w:rsidR="0048543E">
        <w:rPr>
          <w:rFonts w:hint="cs"/>
          <w:rtl/>
        </w:rPr>
        <w:t xml:space="preserve">, לפחות </w:t>
      </w:r>
      <w:r>
        <w:rPr>
          <w:rFonts w:hint="cs"/>
          <w:rtl/>
        </w:rPr>
        <w:t>לשים חותמ</w:t>
      </w:r>
      <w:bookmarkStart w:id="2356" w:name="_ETM_Q1_5420104"/>
      <w:bookmarkEnd w:id="2356"/>
      <w:r>
        <w:rPr>
          <w:rFonts w:hint="cs"/>
          <w:rtl/>
        </w:rPr>
        <w:t xml:space="preserve">ת של קריאה ראשונה, כדי שיהיה משהו לעתיד </w:t>
      </w:r>
      <w:r w:rsidR="0048543E">
        <w:rPr>
          <w:rFonts w:hint="cs"/>
          <w:rtl/>
        </w:rPr>
        <w:t xml:space="preserve">להתחיל לנוע איתו. לכן, ברור לי, חבריי חברי </w:t>
      </w:r>
      <w:bookmarkStart w:id="2357" w:name="_ETM_Q1_5428078"/>
      <w:bookmarkEnd w:id="2357"/>
      <w:r w:rsidR="0048543E">
        <w:rPr>
          <w:rFonts w:hint="cs"/>
          <w:rtl/>
        </w:rPr>
        <w:t>הכנסת המציעים, ש</w:t>
      </w:r>
      <w:r>
        <w:rPr>
          <w:rFonts w:hint="cs"/>
          <w:rtl/>
        </w:rPr>
        <w:t xml:space="preserve">נצטרך </w:t>
      </w:r>
      <w:bookmarkStart w:id="2358" w:name="_ETM_Q1_5429676"/>
      <w:bookmarkEnd w:id="2358"/>
      <w:r>
        <w:rPr>
          <w:rFonts w:hint="cs"/>
          <w:rtl/>
        </w:rPr>
        <w:t>לעשות הרבה עבודה</w:t>
      </w:r>
      <w:r w:rsidR="0048543E">
        <w:rPr>
          <w:rFonts w:hint="cs"/>
          <w:rtl/>
        </w:rPr>
        <w:t xml:space="preserve"> מקריאה ראשונה לשנייה ושלישית</w:t>
      </w:r>
      <w:r>
        <w:rPr>
          <w:rFonts w:hint="cs"/>
          <w:rtl/>
        </w:rPr>
        <w:t>, בהתאם לחלק מהדברים שנאמרו פה</w:t>
      </w:r>
      <w:r w:rsidR="0048543E">
        <w:rPr>
          <w:rFonts w:hint="cs"/>
          <w:rtl/>
        </w:rPr>
        <w:t xml:space="preserve">, כי אנחנו חייבים להתייחס לחלק מהדברים. </w:t>
      </w:r>
      <w:r>
        <w:rPr>
          <w:rFonts w:hint="cs"/>
          <w:rtl/>
        </w:rPr>
        <w:t xml:space="preserve">וגם </w:t>
      </w:r>
      <w:bookmarkStart w:id="2359" w:name="_ETM_Q1_5438473"/>
      <w:bookmarkEnd w:id="2359"/>
      <w:r>
        <w:rPr>
          <w:rFonts w:hint="cs"/>
          <w:rtl/>
        </w:rPr>
        <w:t xml:space="preserve">לראות שאנחנו מחוקקים הצעת חוק שאפשר לממש אותה מיידית. </w:t>
      </w:r>
      <w:r w:rsidR="0048543E">
        <w:rPr>
          <w:rFonts w:hint="cs"/>
          <w:rtl/>
        </w:rPr>
        <w:t xml:space="preserve">זה מה שאנחנו רוצים. </w:t>
      </w:r>
      <w:r>
        <w:rPr>
          <w:rFonts w:hint="cs"/>
          <w:rtl/>
        </w:rPr>
        <w:t xml:space="preserve">אנחנו </w:t>
      </w:r>
      <w:bookmarkStart w:id="2360" w:name="_ETM_Q1_5447443"/>
      <w:bookmarkEnd w:id="2360"/>
      <w:r>
        <w:rPr>
          <w:rFonts w:hint="cs"/>
          <w:rtl/>
        </w:rPr>
        <w:t xml:space="preserve">נעשה את זה הכי נכון שאפשר. </w:t>
      </w:r>
      <w:bookmarkStart w:id="2361" w:name="_ETM_Q1_5451725"/>
      <w:bookmarkEnd w:id="2361"/>
    </w:p>
    <w:p w14:paraId="6DEBB0A2" w14:textId="77777777" w:rsidR="0048543E" w:rsidRDefault="0048543E" w:rsidP="007D69A7">
      <w:pPr>
        <w:rPr>
          <w:rtl/>
        </w:rPr>
      </w:pPr>
      <w:bookmarkStart w:id="2362" w:name="_ETM_Q1_5451866"/>
      <w:bookmarkEnd w:id="2362"/>
    </w:p>
    <w:p w14:paraId="40E09BB9" w14:textId="43DFC46C" w:rsidR="007D69A7" w:rsidRDefault="0048543E" w:rsidP="007D69A7">
      <w:pPr>
        <w:rPr>
          <w:rtl/>
        </w:rPr>
      </w:pPr>
      <w:bookmarkStart w:id="2363" w:name="_ETM_Q1_5451948"/>
      <w:bookmarkStart w:id="2364" w:name="_ETM_Q1_5452008"/>
      <w:bookmarkEnd w:id="2363"/>
      <w:bookmarkEnd w:id="2364"/>
      <w:r>
        <w:rPr>
          <w:rFonts w:hint="cs"/>
          <w:rtl/>
        </w:rPr>
        <w:t xml:space="preserve">רגע לפני </w:t>
      </w:r>
      <w:bookmarkStart w:id="2365" w:name="_ETM_Q1_5451071"/>
      <w:bookmarkEnd w:id="2365"/>
      <w:r>
        <w:rPr>
          <w:rFonts w:hint="cs"/>
          <w:rtl/>
        </w:rPr>
        <w:t xml:space="preserve">ההקראה וההצבעה, דוד, אתה רוצה </w:t>
      </w:r>
      <w:r w:rsidR="007D69A7">
        <w:rPr>
          <w:rFonts w:hint="cs"/>
          <w:rtl/>
        </w:rPr>
        <w:t xml:space="preserve">לומר </w:t>
      </w:r>
      <w:bookmarkStart w:id="2366" w:name="_ETM_Q1_5453490"/>
      <w:bookmarkEnd w:id="2366"/>
      <w:r w:rsidR="007D69A7">
        <w:rPr>
          <w:rFonts w:hint="cs"/>
          <w:rtl/>
        </w:rPr>
        <w:t>משהו</w:t>
      </w:r>
      <w:r>
        <w:rPr>
          <w:rFonts w:hint="cs"/>
          <w:rtl/>
        </w:rPr>
        <w:t>?</w:t>
      </w:r>
    </w:p>
    <w:p w14:paraId="03C2CD4B" w14:textId="77777777" w:rsidR="007D69A7" w:rsidRDefault="007D69A7" w:rsidP="007D69A7">
      <w:pPr>
        <w:rPr>
          <w:rtl/>
        </w:rPr>
      </w:pPr>
      <w:bookmarkStart w:id="2367" w:name="_ETM_Q1_5454678"/>
      <w:bookmarkStart w:id="2368" w:name="_ETM_Q1_5454772"/>
      <w:bookmarkEnd w:id="2367"/>
      <w:bookmarkEnd w:id="2368"/>
    </w:p>
    <w:p w14:paraId="3B7E5095" w14:textId="77777777" w:rsidR="007D69A7" w:rsidRDefault="007D69A7" w:rsidP="00CC5C34">
      <w:pPr>
        <w:pStyle w:val="a4"/>
        <w:keepNext/>
        <w:rPr>
          <w:rtl/>
        </w:rPr>
      </w:pPr>
      <w:bookmarkStart w:id="2369" w:name="_ETM_Q1_5462491"/>
      <w:bookmarkStart w:id="2370" w:name="_ETM_Q1_5462569"/>
      <w:bookmarkStart w:id="2371" w:name="_ETM_Q1_5464460"/>
      <w:bookmarkStart w:id="2372" w:name="ET_knessetmember_6460_157"/>
      <w:bookmarkEnd w:id="2369"/>
      <w:bookmarkEnd w:id="2370"/>
      <w:bookmarkEnd w:id="2371"/>
      <w:r w:rsidRPr="00CC5C34">
        <w:rPr>
          <w:rStyle w:val="TagStyle"/>
          <w:rtl/>
        </w:rPr>
        <w:t xml:space="preserve"> &lt;&lt; דובר &gt;&gt;</w:t>
      </w:r>
      <w:r w:rsidRPr="007D69A7">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7D69A7">
        <w:rPr>
          <w:rStyle w:val="TagStyle"/>
          <w:rtl/>
        </w:rPr>
        <w:t xml:space="preserve"> </w:t>
      </w:r>
      <w:r w:rsidRPr="00CC5C34">
        <w:rPr>
          <w:rStyle w:val="TagStyle"/>
          <w:rtl/>
        </w:rPr>
        <w:t>&lt;&lt; דובר &gt;&gt;</w:t>
      </w:r>
      <w:r>
        <w:rPr>
          <w:rtl/>
        </w:rPr>
        <w:t xml:space="preserve">   </w:t>
      </w:r>
      <w:bookmarkEnd w:id="2372"/>
    </w:p>
    <w:p w14:paraId="77E63DAA" w14:textId="77777777" w:rsidR="007D69A7" w:rsidRDefault="007D69A7" w:rsidP="00CC5C34">
      <w:pPr>
        <w:pStyle w:val="KeepWithNext"/>
        <w:rPr>
          <w:rtl/>
        </w:rPr>
      </w:pPr>
    </w:p>
    <w:p w14:paraId="56D8A548" w14:textId="4F1ACFC7" w:rsidR="007D69A7" w:rsidRDefault="0048543E" w:rsidP="007D69A7">
      <w:pPr>
        <w:rPr>
          <w:rtl/>
        </w:rPr>
      </w:pPr>
      <w:bookmarkStart w:id="2373" w:name="_ETM_Q1_5464850"/>
      <w:bookmarkStart w:id="2374" w:name="_ETM_Q1_5464882"/>
      <w:bookmarkEnd w:id="2373"/>
      <w:bookmarkEnd w:id="2374"/>
      <w:r>
        <w:rPr>
          <w:rFonts w:hint="cs"/>
          <w:rtl/>
        </w:rPr>
        <w:t>דוד, ברשותך, בהתייחסות למה</w:t>
      </w:r>
      <w:bookmarkStart w:id="2375" w:name="_ETM_Q1_5464760"/>
      <w:bookmarkEnd w:id="2375"/>
      <w:r>
        <w:rPr>
          <w:rFonts w:hint="cs"/>
          <w:rtl/>
        </w:rPr>
        <w:t xml:space="preserve"> שנאמר מהמשרד לביטחון לאומי </w:t>
      </w:r>
      <w:r w:rsidR="007D69A7">
        <w:rPr>
          <w:rFonts w:hint="cs"/>
          <w:rtl/>
        </w:rPr>
        <w:t xml:space="preserve">בנושא התקציבי. </w:t>
      </w:r>
    </w:p>
    <w:p w14:paraId="5049A52E" w14:textId="77777777" w:rsidR="007D69A7" w:rsidRDefault="007D69A7" w:rsidP="007D69A7">
      <w:pPr>
        <w:rPr>
          <w:rtl/>
        </w:rPr>
      </w:pPr>
      <w:bookmarkStart w:id="2376" w:name="_ETM_Q1_5467554"/>
      <w:bookmarkStart w:id="2377" w:name="_ETM_Q1_5467632"/>
      <w:bookmarkEnd w:id="2376"/>
      <w:bookmarkEnd w:id="2377"/>
    </w:p>
    <w:p w14:paraId="3452B060" w14:textId="77777777" w:rsidR="007D69A7" w:rsidRDefault="007D69A7" w:rsidP="00CC5C34">
      <w:pPr>
        <w:pStyle w:val="af6"/>
        <w:keepNext/>
        <w:rPr>
          <w:rtl/>
        </w:rPr>
      </w:pPr>
      <w:bookmarkStart w:id="2378" w:name="ET_yor_6358_15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D69A7">
        <w:rPr>
          <w:rStyle w:val="TagStyle"/>
          <w:rtl/>
        </w:rPr>
        <w:t xml:space="preserve"> </w:t>
      </w:r>
      <w:r>
        <w:rPr>
          <w:rtl/>
        </w:rPr>
        <w:t>היו"ר צביקה פוגל:</w:t>
      </w:r>
      <w:r w:rsidRPr="007D69A7">
        <w:rPr>
          <w:rStyle w:val="TagStyle"/>
          <w:rtl/>
        </w:rPr>
        <w:t xml:space="preserve"> </w:t>
      </w:r>
      <w:r w:rsidRPr="00CC5C34">
        <w:rPr>
          <w:rStyle w:val="TagStyle"/>
          <w:rtl/>
        </w:rPr>
        <w:t>&lt;&lt; יור &gt;&gt;</w:t>
      </w:r>
      <w:r>
        <w:rPr>
          <w:rtl/>
        </w:rPr>
        <w:t xml:space="preserve">   </w:t>
      </w:r>
      <w:bookmarkEnd w:id="2378"/>
    </w:p>
    <w:p w14:paraId="63452478" w14:textId="77777777" w:rsidR="007D69A7" w:rsidRDefault="007D69A7" w:rsidP="00CC5C34">
      <w:pPr>
        <w:pStyle w:val="KeepWithNext"/>
        <w:rPr>
          <w:rtl/>
        </w:rPr>
      </w:pPr>
    </w:p>
    <w:p w14:paraId="6E950860" w14:textId="77777777" w:rsidR="007D69A7" w:rsidRDefault="007D69A7" w:rsidP="007D69A7">
      <w:pPr>
        <w:rPr>
          <w:rtl/>
        </w:rPr>
      </w:pPr>
      <w:bookmarkStart w:id="2379" w:name="_ETM_Q1_5469148"/>
      <w:bookmarkEnd w:id="2379"/>
      <w:r>
        <w:rPr>
          <w:rFonts w:hint="cs"/>
          <w:rtl/>
        </w:rPr>
        <w:t xml:space="preserve">הוא אמר שאין בעיה תקציבית. </w:t>
      </w:r>
    </w:p>
    <w:p w14:paraId="666F4395" w14:textId="77777777" w:rsidR="007D69A7" w:rsidRDefault="007D69A7" w:rsidP="007D69A7">
      <w:pPr>
        <w:rPr>
          <w:rtl/>
        </w:rPr>
      </w:pPr>
      <w:bookmarkStart w:id="2380" w:name="_ETM_Q1_5473492"/>
      <w:bookmarkStart w:id="2381" w:name="_ETM_Q1_5473586"/>
      <w:bookmarkEnd w:id="2380"/>
      <w:bookmarkEnd w:id="2381"/>
    </w:p>
    <w:p w14:paraId="55809CF2" w14:textId="77777777" w:rsidR="007D69A7" w:rsidRDefault="007D69A7" w:rsidP="00CC5C34">
      <w:pPr>
        <w:pStyle w:val="a4"/>
        <w:keepNext/>
        <w:rPr>
          <w:rtl/>
        </w:rPr>
      </w:pPr>
      <w:bookmarkStart w:id="2382" w:name="ET_speaker_דוד_בבלי_159"/>
      <w:r w:rsidRPr="00CC5C34">
        <w:rPr>
          <w:rStyle w:val="TagStyle"/>
          <w:rtl/>
        </w:rPr>
        <w:t xml:space="preserve"> &lt;&lt; דובר &gt;&gt;</w:t>
      </w:r>
      <w:r w:rsidRPr="007D69A7">
        <w:rPr>
          <w:rStyle w:val="TagStyle"/>
          <w:rtl/>
        </w:rPr>
        <w:t xml:space="preserve"> </w:t>
      </w:r>
      <w:r>
        <w:rPr>
          <w:rtl/>
        </w:rPr>
        <w:t>דוד בבלי:</w:t>
      </w:r>
      <w:r w:rsidRPr="007D69A7">
        <w:rPr>
          <w:rStyle w:val="TagStyle"/>
          <w:rtl/>
        </w:rPr>
        <w:t xml:space="preserve"> </w:t>
      </w:r>
      <w:r w:rsidRPr="00CC5C34">
        <w:rPr>
          <w:rStyle w:val="TagStyle"/>
          <w:rtl/>
        </w:rPr>
        <w:t>&lt;&lt; דובר &gt;&gt;</w:t>
      </w:r>
      <w:r>
        <w:rPr>
          <w:rtl/>
        </w:rPr>
        <w:t xml:space="preserve">   </w:t>
      </w:r>
      <w:bookmarkEnd w:id="2382"/>
    </w:p>
    <w:p w14:paraId="4211C662" w14:textId="77777777" w:rsidR="007D69A7" w:rsidRDefault="007D69A7" w:rsidP="00CC5C34">
      <w:pPr>
        <w:pStyle w:val="KeepWithNext"/>
        <w:rPr>
          <w:rtl/>
        </w:rPr>
      </w:pPr>
    </w:p>
    <w:p w14:paraId="636FDCF2" w14:textId="77777777" w:rsidR="0048543E" w:rsidRDefault="0048543E" w:rsidP="007D69A7">
      <w:pPr>
        <w:rPr>
          <w:rtl/>
        </w:rPr>
      </w:pPr>
      <w:bookmarkStart w:id="2383" w:name="_ETM_Q1_5482766"/>
      <w:bookmarkEnd w:id="2383"/>
      <w:r>
        <w:rPr>
          <w:rFonts w:hint="cs"/>
          <w:rtl/>
        </w:rPr>
        <w:t>אני יועץ השר לביטחון לאומי. בדרך</w:t>
      </w:r>
      <w:bookmarkStart w:id="2384" w:name="_ETM_Q1_5473212"/>
      <w:bookmarkEnd w:id="2384"/>
      <w:r>
        <w:rPr>
          <w:rFonts w:hint="cs"/>
          <w:rtl/>
        </w:rPr>
        <w:t xml:space="preserve"> כלל אני מדבר בעל פה, אבל כאן כתבתי. </w:t>
      </w:r>
    </w:p>
    <w:p w14:paraId="166EB62C" w14:textId="77777777" w:rsidR="0048543E" w:rsidRDefault="0048543E" w:rsidP="007D69A7">
      <w:pPr>
        <w:rPr>
          <w:rtl/>
        </w:rPr>
      </w:pPr>
      <w:bookmarkStart w:id="2385" w:name="_ETM_Q1_5476651"/>
      <w:bookmarkStart w:id="2386" w:name="_ETM_Q1_5476773"/>
      <w:bookmarkStart w:id="2387" w:name="_ETM_Q1_5478258"/>
      <w:bookmarkEnd w:id="2385"/>
      <w:bookmarkEnd w:id="2386"/>
      <w:bookmarkEnd w:id="2387"/>
    </w:p>
    <w:p w14:paraId="3EF4689B" w14:textId="37DFCDB1" w:rsidR="007D69A7" w:rsidRDefault="0048543E" w:rsidP="0048543E">
      <w:pPr>
        <w:rPr>
          <w:rtl/>
        </w:rPr>
      </w:pPr>
      <w:bookmarkStart w:id="2388" w:name="_ETM_Q1_5478380"/>
      <w:bookmarkEnd w:id="2388"/>
      <w:r>
        <w:rPr>
          <w:rFonts w:hint="cs"/>
          <w:rtl/>
        </w:rPr>
        <w:t xml:space="preserve">בשנת </w:t>
      </w:r>
      <w:bookmarkStart w:id="2389" w:name="_ETM_Q1_5476996"/>
      <w:bookmarkEnd w:id="2389"/>
      <w:r>
        <w:rPr>
          <w:rFonts w:hint="cs"/>
          <w:rtl/>
        </w:rPr>
        <w:t xml:space="preserve">2023 הגישה עמותת לביא עתירה </w:t>
      </w:r>
      <w:proofErr w:type="spellStart"/>
      <w:r>
        <w:rPr>
          <w:rFonts w:hint="cs"/>
          <w:rtl/>
        </w:rPr>
        <w:t>מינהלית</w:t>
      </w:r>
      <w:proofErr w:type="spellEnd"/>
      <w:r>
        <w:rPr>
          <w:rFonts w:hint="cs"/>
          <w:rtl/>
        </w:rPr>
        <w:t xml:space="preserve"> לפי סעיף 17 לחוק</w:t>
      </w:r>
      <w:bookmarkStart w:id="2390" w:name="_ETM_Q1_5482354"/>
      <w:bookmarkEnd w:id="2390"/>
      <w:r>
        <w:rPr>
          <w:rFonts w:hint="cs"/>
          <w:rtl/>
        </w:rPr>
        <w:t xml:space="preserve"> חופש המידע, שעניינה מסירת שמותיהם של </w:t>
      </w:r>
      <w:bookmarkStart w:id="2391" w:name="_ETM_Q1_5476804"/>
      <w:bookmarkStart w:id="2392" w:name="_ETM_Q1_5476897"/>
      <w:bookmarkStart w:id="2393" w:name="_ETM_Q1_5476954"/>
      <w:bookmarkStart w:id="2394" w:name="_ETM_Q1_5477049"/>
      <w:bookmarkEnd w:id="2391"/>
      <w:bookmarkEnd w:id="2392"/>
      <w:bookmarkEnd w:id="2393"/>
      <w:bookmarkEnd w:id="2394"/>
      <w:r w:rsidR="007D69A7">
        <w:rPr>
          <w:rFonts w:hint="cs"/>
          <w:rtl/>
        </w:rPr>
        <w:t>אסירים ביטחוניים</w:t>
      </w:r>
      <w:r>
        <w:rPr>
          <w:rFonts w:hint="cs"/>
          <w:rtl/>
        </w:rPr>
        <w:t xml:space="preserve">, אשר השתחררו מבתי </w:t>
      </w:r>
      <w:bookmarkStart w:id="2395" w:name="_ETM_Q1_5484826"/>
      <w:bookmarkEnd w:id="2395"/>
      <w:r>
        <w:rPr>
          <w:rFonts w:hint="cs"/>
          <w:rtl/>
        </w:rPr>
        <w:t>הסוהר לאחר ריצוי עונשם.</w:t>
      </w:r>
      <w:r w:rsidR="007D69A7">
        <w:rPr>
          <w:rFonts w:hint="cs"/>
          <w:rtl/>
        </w:rPr>
        <w:t xml:space="preserve"> </w:t>
      </w:r>
      <w:bookmarkStart w:id="2396" w:name="_ETM_Q1_5487376"/>
      <w:bookmarkEnd w:id="2396"/>
      <w:r w:rsidR="007D69A7">
        <w:rPr>
          <w:rFonts w:hint="cs"/>
          <w:rtl/>
        </w:rPr>
        <w:t>המדינה סירבה להעב</w:t>
      </w:r>
      <w:r>
        <w:rPr>
          <w:rFonts w:hint="cs"/>
          <w:rtl/>
        </w:rPr>
        <w:t>יר, ובית המשפט קיבל את עמדתה, והכול</w:t>
      </w:r>
      <w:bookmarkStart w:id="2397" w:name="_ETM_Q1_5492701"/>
      <w:bookmarkEnd w:id="2397"/>
      <w:r>
        <w:rPr>
          <w:rFonts w:hint="cs"/>
          <w:rtl/>
        </w:rPr>
        <w:t xml:space="preserve"> בשל החקיקה הקיימת כיום במדינת ישראל, למשל, הגנת הפרטיות.</w:t>
      </w:r>
      <w:bookmarkStart w:id="2398" w:name="_ETM_Q1_5492733"/>
      <w:bookmarkEnd w:id="2398"/>
      <w:r>
        <w:rPr>
          <w:rFonts w:hint="cs"/>
          <w:rtl/>
        </w:rPr>
        <w:t xml:space="preserve"> אולם, מה שחשוב הוא דווקא טענות המדינה באופן שקשה להסבירו.</w:t>
      </w:r>
      <w:bookmarkStart w:id="2399" w:name="_ETM_Q1_5499534"/>
      <w:bookmarkEnd w:id="2399"/>
      <w:r>
        <w:rPr>
          <w:rFonts w:hint="cs"/>
          <w:rtl/>
        </w:rPr>
        <w:t xml:space="preserve"> הפרקליטות טענה כהי לישנה למעלה מן הצורך. אף</w:t>
      </w:r>
      <w:bookmarkStart w:id="2400" w:name="_ETM_Q1_5501469"/>
      <w:bookmarkEnd w:id="2400"/>
      <w:r>
        <w:rPr>
          <w:rFonts w:hint="cs"/>
          <w:rtl/>
        </w:rPr>
        <w:t xml:space="preserve"> אם נרד לגופו של עניין, הבקשה לפירוט שמות של האסירים</w:t>
      </w:r>
      <w:bookmarkStart w:id="2401" w:name="_ETM_Q1_5504516"/>
      <w:bookmarkEnd w:id="2401"/>
      <w:r>
        <w:rPr>
          <w:rFonts w:hint="cs"/>
          <w:rtl/>
        </w:rPr>
        <w:t xml:space="preserve"> הביטחוניים אשר ישוחררו ממתקני שב"ס מתנגשת עם כל תקנת</w:t>
      </w:r>
      <w:bookmarkStart w:id="2402" w:name="_ETM_Q1_5510884"/>
      <w:bookmarkEnd w:id="2402"/>
      <w:r>
        <w:rPr>
          <w:rFonts w:hint="cs"/>
          <w:rtl/>
        </w:rPr>
        <w:t xml:space="preserve"> השבים, ולפיה אדם שריצה את עונשו בכלא, זכאי להשתקם ולפתוח </w:t>
      </w:r>
      <w:bookmarkStart w:id="2403" w:name="_ETM_Q1_5512616"/>
      <w:bookmarkEnd w:id="2403"/>
      <w:r>
        <w:rPr>
          <w:rFonts w:hint="cs"/>
          <w:rtl/>
        </w:rPr>
        <w:t>דף חדש בחייו, וכן, מנוגדת לתכלית חוק המרשם הפלילי</w:t>
      </w:r>
      <w:bookmarkStart w:id="2404" w:name="_ETM_Q1_5517050"/>
      <w:bookmarkEnd w:id="2404"/>
      <w:r>
        <w:rPr>
          <w:rFonts w:hint="cs"/>
          <w:rtl/>
        </w:rPr>
        <w:t xml:space="preserve"> ותקנת השבים, הקובע כי מידע פלילי אודות אדם הוא חסוי,</w:t>
      </w:r>
      <w:bookmarkStart w:id="2405" w:name="_ETM_Q1_5518799"/>
      <w:bookmarkEnd w:id="2405"/>
      <w:r>
        <w:rPr>
          <w:rFonts w:hint="cs"/>
          <w:rtl/>
        </w:rPr>
        <w:t xml:space="preserve"> ויימסר לגורמים המורשים בחוק, למטרות המפורטות בחוק בלבד.</w:t>
      </w:r>
      <w:bookmarkStart w:id="2406" w:name="_ETM_Q1_5524414"/>
      <w:bookmarkEnd w:id="2406"/>
      <w:r>
        <w:rPr>
          <w:rFonts w:hint="cs"/>
          <w:rtl/>
        </w:rPr>
        <w:t xml:space="preserve"> </w:t>
      </w:r>
      <w:bookmarkStart w:id="2407" w:name="_ETM_Q1_5524655"/>
      <w:bookmarkEnd w:id="2407"/>
    </w:p>
    <w:p w14:paraId="5940036D" w14:textId="77777777" w:rsidR="0048543E" w:rsidRDefault="0048543E" w:rsidP="0048543E">
      <w:pPr>
        <w:rPr>
          <w:rtl/>
        </w:rPr>
      </w:pPr>
    </w:p>
    <w:p w14:paraId="5C30C819" w14:textId="2731AF2A" w:rsidR="0048543E" w:rsidRDefault="0048543E" w:rsidP="0048543E">
      <w:pPr>
        <w:rPr>
          <w:rtl/>
        </w:rPr>
      </w:pPr>
      <w:bookmarkStart w:id="2408" w:name="_ETM_Q1_5524797"/>
      <w:bookmarkStart w:id="2409" w:name="_ETM_Q1_5524874"/>
      <w:bookmarkStart w:id="2410" w:name="_ETM_Q1_5524960"/>
      <w:bookmarkEnd w:id="2408"/>
      <w:bookmarkEnd w:id="2409"/>
      <w:bookmarkEnd w:id="2410"/>
      <w:r>
        <w:rPr>
          <w:rFonts w:hint="cs"/>
          <w:rtl/>
        </w:rPr>
        <w:t>בדברי ההסבר ל</w:t>
      </w:r>
      <w:r w:rsidR="00AC0CD2">
        <w:rPr>
          <w:rFonts w:hint="cs"/>
          <w:rtl/>
        </w:rPr>
        <w:t xml:space="preserve">הצעת חוק המידע הפלילי ותקנת השבים </w:t>
      </w:r>
      <w:r w:rsidR="00AC0CD2">
        <w:rPr>
          <w:rtl/>
        </w:rPr>
        <w:t>–</w:t>
      </w:r>
      <w:r w:rsidR="00AC0CD2">
        <w:rPr>
          <w:rFonts w:hint="cs"/>
          <w:rtl/>
        </w:rPr>
        <w:t xml:space="preserve"> </w:t>
      </w:r>
      <w:bookmarkStart w:id="2411" w:name="_ETM_Q1_5528684"/>
      <w:bookmarkEnd w:id="2411"/>
      <w:r w:rsidR="00AC0CD2">
        <w:rPr>
          <w:rFonts w:hint="cs"/>
          <w:rtl/>
        </w:rPr>
        <w:t xml:space="preserve">הצעה שהוזכרה פה, מפורטות מסקנותיה של הוועדה לבחינת חוק </w:t>
      </w:r>
      <w:bookmarkStart w:id="2412" w:name="_ETM_Q1_5531095"/>
      <w:bookmarkEnd w:id="2412"/>
      <w:r w:rsidR="00AC0CD2">
        <w:rPr>
          <w:rFonts w:hint="cs"/>
          <w:rtl/>
        </w:rPr>
        <w:t xml:space="preserve">המרשם הפלילי, שאומרות כך: תקנת השבים הינה אינטרס השיקום, קרי </w:t>
      </w:r>
      <w:bookmarkStart w:id="2413" w:name="_ETM_Q1_5535785"/>
      <w:bookmarkEnd w:id="2413"/>
      <w:r w:rsidR="00AC0CD2">
        <w:rPr>
          <w:rFonts w:hint="cs"/>
          <w:rtl/>
        </w:rPr>
        <w:t xml:space="preserve">עידוד שיקומו של בעל רישום פלילי, והשתלבותו המלאה בחברה </w:t>
      </w:r>
      <w:r w:rsidR="00895C63">
        <w:rPr>
          <w:rFonts w:hint="cs"/>
          <w:rtl/>
        </w:rPr>
        <w:t>ובשוק</w:t>
      </w:r>
      <w:bookmarkStart w:id="2414" w:name="_ETM_Q1_5538861"/>
      <w:bookmarkEnd w:id="2414"/>
      <w:r w:rsidR="00895C63">
        <w:rPr>
          <w:rFonts w:hint="cs"/>
          <w:rtl/>
        </w:rPr>
        <w:t xml:space="preserve"> העבודה, כך שחטאו לא ייזכר לו כל ימיו, ויאפשר לו לפתוח דף חדש בחייו. הוועדה שמה דגש על הטיית הכף</w:t>
      </w:r>
      <w:bookmarkStart w:id="2415" w:name="_ETM_Q1_5545445"/>
      <w:bookmarkEnd w:id="2415"/>
      <w:r w:rsidR="00895C63">
        <w:rPr>
          <w:rFonts w:hint="cs"/>
          <w:rtl/>
        </w:rPr>
        <w:t xml:space="preserve"> לטובת אינטרס השיקום, ועל חשיבות שילובו של בעל המרשם הפלילי</w:t>
      </w:r>
      <w:bookmarkStart w:id="2416" w:name="_ETM_Q1_5549516"/>
      <w:bookmarkEnd w:id="2416"/>
      <w:r w:rsidR="00895C63">
        <w:rPr>
          <w:rFonts w:hint="cs"/>
          <w:rtl/>
        </w:rPr>
        <w:t xml:space="preserve"> בשוק התעסוקה, בשל הקשר בין תעסוקה לשיקום.</w:t>
      </w:r>
      <w:bookmarkStart w:id="2417" w:name="_ETM_Q1_5554123"/>
      <w:bookmarkEnd w:id="2417"/>
    </w:p>
    <w:p w14:paraId="4D7EEB57" w14:textId="77777777" w:rsidR="00895C63" w:rsidRDefault="00895C63" w:rsidP="0048543E">
      <w:pPr>
        <w:rPr>
          <w:rtl/>
        </w:rPr>
      </w:pPr>
    </w:p>
    <w:p w14:paraId="112D0145" w14:textId="30C9DE56" w:rsidR="00895C63" w:rsidRDefault="00895C63" w:rsidP="00895C63">
      <w:pPr>
        <w:rPr>
          <w:rtl/>
        </w:rPr>
      </w:pPr>
      <w:bookmarkStart w:id="2418" w:name="_ETM_Q1_5554295"/>
      <w:bookmarkStart w:id="2419" w:name="_ETM_Q1_5554318"/>
      <w:bookmarkEnd w:id="2418"/>
      <w:bookmarkEnd w:id="2419"/>
      <w:r>
        <w:rPr>
          <w:rFonts w:hint="cs"/>
          <w:rtl/>
        </w:rPr>
        <w:t>ר</w:t>
      </w:r>
      <w:bookmarkStart w:id="2420" w:name="_ETM_Q1_5554391"/>
      <w:bookmarkEnd w:id="2420"/>
      <w:r>
        <w:rPr>
          <w:rFonts w:hint="cs"/>
          <w:rtl/>
        </w:rPr>
        <w:t xml:space="preserve">אשית, האמירות הללו </w:t>
      </w:r>
      <w:bookmarkStart w:id="2421" w:name="_ETM_Q1_5554315"/>
      <w:bookmarkEnd w:id="2421"/>
      <w:r>
        <w:rPr>
          <w:rFonts w:hint="cs"/>
          <w:rtl/>
        </w:rPr>
        <w:t>אינן נכונות עובדתית. לאורך השנים, ובפרט מ-7 באוקטובר, אין מחלוקת</w:t>
      </w:r>
      <w:bookmarkStart w:id="2422" w:name="_ETM_Q1_5558346"/>
      <w:bookmarkEnd w:id="2422"/>
      <w:r>
        <w:rPr>
          <w:rFonts w:hint="cs"/>
          <w:rtl/>
        </w:rPr>
        <w:t xml:space="preserve"> כי לא ניתן והמדינה לא רוצה לשקם מחבלים. מדובר בעבריינות</w:t>
      </w:r>
      <w:bookmarkStart w:id="2423" w:name="_ETM_Q1_5563586"/>
      <w:bookmarkEnd w:id="2423"/>
      <w:r>
        <w:rPr>
          <w:rFonts w:hint="cs"/>
          <w:rtl/>
        </w:rPr>
        <w:t xml:space="preserve"> אידאולוגית נגד המדינה, ולכן, הלכה למעשה, אין ולא יהיה שיקום </w:t>
      </w:r>
      <w:bookmarkStart w:id="2424" w:name="_ETM_Q1_5567089"/>
      <w:bookmarkEnd w:id="2424"/>
      <w:r>
        <w:rPr>
          <w:rFonts w:hint="cs"/>
          <w:rtl/>
        </w:rPr>
        <w:t xml:space="preserve">בבתי הסוהר למחבלים, למעט באמת מקרים חריגים שבחריגים. על כן, </w:t>
      </w:r>
      <w:bookmarkStart w:id="2425" w:name="_ETM_Q1_5571250"/>
      <w:bookmarkEnd w:id="2425"/>
      <w:r>
        <w:rPr>
          <w:rFonts w:hint="cs"/>
          <w:rtl/>
        </w:rPr>
        <w:t>יש התנגשות חזיתית עם עיקרון תקנת השבים, שכאמור, שולט בכיפה</w:t>
      </w:r>
      <w:bookmarkStart w:id="2426" w:name="_ETM_Q1_5575609"/>
      <w:bookmarkEnd w:id="2426"/>
      <w:r>
        <w:rPr>
          <w:rFonts w:hint="cs"/>
          <w:rtl/>
        </w:rPr>
        <w:t xml:space="preserve"> ומכוחו נחקקו החוקים הקשורים למחיקת מידע.</w:t>
      </w:r>
      <w:bookmarkStart w:id="2427" w:name="_ETM_Q1_5579568"/>
      <w:bookmarkStart w:id="2428" w:name="_ETM_Q1_5579685"/>
      <w:bookmarkStart w:id="2429" w:name="_ETM_Q1_5579723"/>
      <w:bookmarkStart w:id="2430" w:name="_ETM_Q1_5579825"/>
      <w:bookmarkStart w:id="2431" w:name="_ETM_Q1_5578818"/>
      <w:bookmarkEnd w:id="2427"/>
      <w:bookmarkEnd w:id="2428"/>
      <w:bookmarkEnd w:id="2429"/>
      <w:bookmarkEnd w:id="2430"/>
      <w:bookmarkEnd w:id="2431"/>
    </w:p>
    <w:p w14:paraId="3D2AE1D4" w14:textId="77777777" w:rsidR="00895C63" w:rsidRDefault="00895C63" w:rsidP="00895C63">
      <w:pPr>
        <w:rPr>
          <w:rtl/>
        </w:rPr>
      </w:pPr>
      <w:bookmarkStart w:id="2432" w:name="_ETM_Q1_5578932"/>
      <w:bookmarkEnd w:id="2432"/>
    </w:p>
    <w:p w14:paraId="28D24465" w14:textId="344A7EE6" w:rsidR="00895C63" w:rsidRDefault="00895C63" w:rsidP="00895C63">
      <w:pPr>
        <w:rPr>
          <w:rtl/>
        </w:rPr>
      </w:pPr>
      <w:bookmarkStart w:id="2433" w:name="_ETM_Q1_5578996"/>
      <w:bookmarkStart w:id="2434" w:name="_ETM_Q1_5579057"/>
      <w:bookmarkEnd w:id="2433"/>
      <w:bookmarkEnd w:id="2434"/>
      <w:r>
        <w:rPr>
          <w:rFonts w:hint="cs"/>
          <w:rtl/>
        </w:rPr>
        <w:t xml:space="preserve">שנית, החוק </w:t>
      </w:r>
      <w:bookmarkStart w:id="2435" w:name="_ETM_Q1_5578055"/>
      <w:bookmarkEnd w:id="2435"/>
      <w:r>
        <w:rPr>
          <w:rFonts w:hint="cs"/>
          <w:rtl/>
        </w:rPr>
        <w:t xml:space="preserve">מבחין בין המידע הפלילי לצורך הגנה על האינטרס הציבורי, לבין </w:t>
      </w:r>
      <w:bookmarkStart w:id="2436" w:name="_ETM_Q1_5581130"/>
      <w:bookmarkEnd w:id="2436"/>
      <w:r>
        <w:rPr>
          <w:rFonts w:hint="cs"/>
          <w:rtl/>
        </w:rPr>
        <w:t>עיקרון תקנת השבים, כאשר עיקרון תקנת השבים הוא השולט בכיפה.</w:t>
      </w:r>
      <w:bookmarkStart w:id="2437" w:name="_ETM_Q1_5585420"/>
      <w:bookmarkEnd w:id="2437"/>
      <w:r>
        <w:rPr>
          <w:rFonts w:hint="cs"/>
          <w:rtl/>
        </w:rPr>
        <w:t xml:space="preserve"> הוא מטה שוב ושוב את הכף לטובת שיקומו של העבריין. </w:t>
      </w:r>
      <w:r w:rsidR="00531591">
        <w:rPr>
          <w:rFonts w:hint="cs"/>
          <w:rtl/>
        </w:rPr>
        <w:t>אין מדובר בחידוש מודרני אלא בהישענות על ההלכה היהודית.</w:t>
      </w:r>
      <w:bookmarkStart w:id="2438" w:name="_ETM_Q1_5591165"/>
      <w:bookmarkEnd w:id="2438"/>
      <w:r w:rsidR="00531591">
        <w:rPr>
          <w:rFonts w:hint="cs"/>
          <w:rtl/>
        </w:rPr>
        <w:t xml:space="preserve"> כך ראוי לציין בדברי ההסבר להצעת חוק המרשם הפלילי </w:t>
      </w:r>
      <w:bookmarkStart w:id="2439" w:name="_ETM_Q1_5594393"/>
      <w:bookmarkEnd w:id="2439"/>
      <w:r w:rsidR="00531591">
        <w:rPr>
          <w:rFonts w:hint="cs"/>
          <w:rtl/>
        </w:rPr>
        <w:t xml:space="preserve">ותקנת השבים, </w:t>
      </w:r>
      <w:proofErr w:type="spellStart"/>
      <w:r w:rsidR="00531591">
        <w:rPr>
          <w:rFonts w:hint="cs"/>
          <w:rtl/>
        </w:rPr>
        <w:t>התשמ"א</w:t>
      </w:r>
      <w:proofErr w:type="spellEnd"/>
      <w:r w:rsidR="00531591">
        <w:rPr>
          <w:rFonts w:hint="cs"/>
          <w:rtl/>
        </w:rPr>
        <w:t>–1981. כן, הגעתי עד לשם. נאמר כך: "החוק</w:t>
      </w:r>
      <w:bookmarkStart w:id="2440" w:name="_ETM_Q1_5600253"/>
      <w:bookmarkEnd w:id="2440"/>
      <w:r w:rsidR="00531591">
        <w:rPr>
          <w:rFonts w:hint="cs"/>
          <w:rtl/>
        </w:rPr>
        <w:t xml:space="preserve"> המוצע בזה מאמץ את העיקרון שנקבע בהצעת חוק תקנת השבים כהסדר חד-פעמי, או לפחות לא כהסדר קבע. העיקרון הבסיסי</w:t>
      </w:r>
      <w:bookmarkStart w:id="2441" w:name="_ETM_Q1_5606747"/>
      <w:bookmarkEnd w:id="2441"/>
      <w:r w:rsidR="00531591">
        <w:rPr>
          <w:rFonts w:hint="cs"/>
          <w:rtl/>
        </w:rPr>
        <w:t xml:space="preserve"> שביסוד ההצעה הוא כי פרט לעניינים יוצאים מן הכלל, אין </w:t>
      </w:r>
      <w:bookmarkStart w:id="2442" w:name="_ETM_Q1_5609284"/>
      <w:bookmarkEnd w:id="2442"/>
      <w:r w:rsidR="00531591">
        <w:rPr>
          <w:rFonts w:hint="cs"/>
          <w:rtl/>
        </w:rPr>
        <w:t>לזכור לאדם את חטאו כל ימיו, ויש לאפשר לו</w:t>
      </w:r>
      <w:bookmarkStart w:id="2443" w:name="_ETM_Q1_5612674"/>
      <w:bookmarkEnd w:id="2443"/>
      <w:r w:rsidR="00531591">
        <w:rPr>
          <w:rFonts w:hint="cs"/>
          <w:rtl/>
        </w:rPr>
        <w:t xml:space="preserve"> לפתוח דף חדש בחייו, ולעודד את שיקומו והשתלבותו המהירה בחיי</w:t>
      </w:r>
      <w:bookmarkStart w:id="2444" w:name="_ETM_Q1_5614963"/>
      <w:bookmarkEnd w:id="2444"/>
      <w:r w:rsidR="00531591">
        <w:rPr>
          <w:rFonts w:hint="cs"/>
          <w:rtl/>
        </w:rPr>
        <w:t xml:space="preserve"> החברה.</w:t>
      </w:r>
      <w:bookmarkStart w:id="2445" w:name="_ETM_Q1_5616179"/>
      <w:bookmarkEnd w:id="2445"/>
      <w:r w:rsidR="00531591">
        <w:rPr>
          <w:rFonts w:hint="cs"/>
          <w:rtl/>
        </w:rPr>
        <w:t xml:space="preserve">" סוף ציטוט. </w:t>
      </w:r>
    </w:p>
    <w:p w14:paraId="0F62800D" w14:textId="77777777" w:rsidR="00531591" w:rsidRDefault="00531591" w:rsidP="00895C63">
      <w:pPr>
        <w:rPr>
          <w:rtl/>
        </w:rPr>
      </w:pPr>
    </w:p>
    <w:p w14:paraId="3B63E0CA" w14:textId="77777777" w:rsidR="009712DE" w:rsidRDefault="00531591" w:rsidP="00895C63">
      <w:pPr>
        <w:rPr>
          <w:rtl/>
        </w:rPr>
      </w:pPr>
      <w:r>
        <w:rPr>
          <w:rFonts w:hint="cs"/>
          <w:rtl/>
        </w:rPr>
        <w:t>אין צורך לומר כי האנשים הבאים</w:t>
      </w:r>
      <w:bookmarkStart w:id="2446" w:name="_ETM_Q1_5620864"/>
      <w:bookmarkEnd w:id="2446"/>
      <w:r>
        <w:rPr>
          <w:rFonts w:hint="cs"/>
          <w:rtl/>
        </w:rPr>
        <w:t xml:space="preserve"> לפגוע במדינת ישראל מתוך מניע אידאולוגי של שנאת ישראל ושנאת </w:t>
      </w:r>
      <w:bookmarkStart w:id="2447" w:name="_ETM_Q1_5624739"/>
      <w:bookmarkEnd w:id="2447"/>
      <w:r>
        <w:rPr>
          <w:rFonts w:hint="cs"/>
          <w:rtl/>
        </w:rPr>
        <w:t xml:space="preserve">יהודים, הם לחלוטין היוצאים מן הכלל. עוד מעניין לקרוא </w:t>
      </w:r>
      <w:bookmarkStart w:id="2448" w:name="_ETM_Q1_5626837"/>
      <w:bookmarkEnd w:id="2448"/>
      <w:r>
        <w:rPr>
          <w:rFonts w:hint="cs"/>
          <w:rtl/>
        </w:rPr>
        <w:t xml:space="preserve">את ההנמקות של חברי הכנסת והשרים במליאה </w:t>
      </w:r>
      <w:bookmarkStart w:id="2449" w:name="_ETM_Q1_5629220"/>
      <w:bookmarkEnd w:id="2449"/>
      <w:r>
        <w:rPr>
          <w:rFonts w:hint="cs"/>
          <w:rtl/>
        </w:rPr>
        <w:t xml:space="preserve">בקריאה השנייה והשלישית. שוב, הלכתי ל-1981. כך, לדוגמה, יו"ר </w:t>
      </w:r>
      <w:bookmarkStart w:id="2450" w:name="_ETM_Q1_5633220"/>
      <w:bookmarkEnd w:id="2450"/>
      <w:r>
        <w:rPr>
          <w:rFonts w:hint="cs"/>
          <w:rtl/>
        </w:rPr>
        <w:t xml:space="preserve">ועדת החוקה דאז, חבר הכנסת דוד </w:t>
      </w:r>
      <w:proofErr w:type="spellStart"/>
      <w:r>
        <w:rPr>
          <w:rFonts w:hint="cs"/>
          <w:rtl/>
        </w:rPr>
        <w:t>גלס</w:t>
      </w:r>
      <w:proofErr w:type="spellEnd"/>
      <w:r>
        <w:rPr>
          <w:rFonts w:hint="cs"/>
          <w:rtl/>
        </w:rPr>
        <w:t>, זיכרונו לברכה, הטעים:</w:t>
      </w:r>
      <w:bookmarkStart w:id="2451" w:name="_ETM_Q1_5637457"/>
      <w:bookmarkEnd w:id="2451"/>
      <w:r>
        <w:rPr>
          <w:rFonts w:hint="cs"/>
          <w:rtl/>
        </w:rPr>
        <w:t xml:space="preserve"> בהלכה היהודית נקבעה תקנה מיוחדת, תקנת השבים, שממנה נשאב שמו</w:t>
      </w:r>
      <w:bookmarkStart w:id="2452" w:name="_ETM_Q1_5641239"/>
      <w:bookmarkEnd w:id="2452"/>
      <w:r>
        <w:rPr>
          <w:rFonts w:hint="cs"/>
          <w:rtl/>
        </w:rPr>
        <w:t xml:space="preserve"> של החוק שמטרתה להקל על העבריין השב בתשובה את השתלבותו המחודשת</w:t>
      </w:r>
      <w:bookmarkStart w:id="2453" w:name="_ETM_Q1_5644329"/>
      <w:bookmarkEnd w:id="2453"/>
      <w:r>
        <w:rPr>
          <w:rFonts w:hint="cs"/>
          <w:rtl/>
        </w:rPr>
        <w:t xml:space="preserve"> בחיי החברה. בהקשר זה, מעניינת התשובה שנתן רב האי גאון,</w:t>
      </w:r>
      <w:bookmarkStart w:id="2454" w:name="_ETM_Q1_5649363"/>
      <w:bookmarkEnd w:id="2454"/>
      <w:r>
        <w:rPr>
          <w:rFonts w:hint="cs"/>
          <w:rtl/>
        </w:rPr>
        <w:t xml:space="preserve"> ראש ישיבת </w:t>
      </w:r>
      <w:proofErr w:type="spellStart"/>
      <w:r>
        <w:rPr>
          <w:rFonts w:hint="cs"/>
          <w:rtl/>
        </w:rPr>
        <w:t>פומפדיתא</w:t>
      </w:r>
      <w:proofErr w:type="spellEnd"/>
      <w:r>
        <w:rPr>
          <w:rFonts w:hint="cs"/>
          <w:rtl/>
        </w:rPr>
        <w:t xml:space="preserve"> בבבל, שהוזכרה במבוא להצעת החוק הממשלתית, וזהו </w:t>
      </w:r>
      <w:bookmarkStart w:id="2455" w:name="_ETM_Q1_5651846"/>
      <w:bookmarkEnd w:id="2455"/>
      <w:r>
        <w:rPr>
          <w:rFonts w:hint="cs"/>
          <w:rtl/>
        </w:rPr>
        <w:t>לשונה: "</w:t>
      </w:r>
      <w:bookmarkStart w:id="2456" w:name="_Hlk208424087"/>
      <w:r>
        <w:rPr>
          <w:rFonts w:hint="cs"/>
          <w:rtl/>
        </w:rPr>
        <w:t xml:space="preserve">שורת הדין, שאין לך דבר שעומד בפני התשובה, </w:t>
      </w:r>
      <w:bookmarkStart w:id="2457" w:name="_ETM_Q1_5655486"/>
      <w:bookmarkEnd w:id="2457"/>
      <w:r>
        <w:rPr>
          <w:rFonts w:hint="cs"/>
          <w:rtl/>
        </w:rPr>
        <w:t xml:space="preserve">אלא כל השבים שהקדוש ברוך הוא יודע כי </w:t>
      </w:r>
      <w:proofErr w:type="spellStart"/>
      <w:r>
        <w:rPr>
          <w:rFonts w:hint="cs"/>
          <w:rtl/>
        </w:rPr>
        <w:t>נתחרטו</w:t>
      </w:r>
      <w:proofErr w:type="spellEnd"/>
      <w:r>
        <w:rPr>
          <w:rFonts w:hint="cs"/>
          <w:rtl/>
        </w:rPr>
        <w:t xml:space="preserve"> על </w:t>
      </w:r>
      <w:bookmarkStart w:id="2458" w:name="_ETM_Q1_5657182"/>
      <w:bookmarkEnd w:id="2458"/>
      <w:r>
        <w:rPr>
          <w:rFonts w:hint="cs"/>
          <w:rtl/>
        </w:rPr>
        <w:t xml:space="preserve">מה שעברו מן הכיעור, וכי שמו אל ליבם שלא ישובו </w:t>
      </w:r>
      <w:bookmarkStart w:id="2459" w:name="_ETM_Q1_5660974"/>
      <w:bookmarkEnd w:id="2459"/>
      <w:r>
        <w:rPr>
          <w:rFonts w:hint="cs"/>
          <w:rtl/>
        </w:rPr>
        <w:t>עוד לכמותו, ומוחל להם. ובני אדם, אף על פי</w:t>
      </w:r>
      <w:bookmarkStart w:id="2460" w:name="_ETM_Q1_5665521"/>
      <w:bookmarkEnd w:id="2460"/>
      <w:r>
        <w:rPr>
          <w:rFonts w:hint="cs"/>
          <w:rtl/>
        </w:rPr>
        <w:t xml:space="preserve"> שאינם יודעים את הנסתרות ואין להם את הנגלות, שעבר זמן </w:t>
      </w:r>
      <w:bookmarkStart w:id="2461" w:name="_ETM_Q1_5668054"/>
      <w:bookmarkEnd w:id="2461"/>
      <w:r>
        <w:rPr>
          <w:rFonts w:hint="cs"/>
          <w:rtl/>
        </w:rPr>
        <w:t xml:space="preserve">הרבה ואין מי ירא עליו, </w:t>
      </w:r>
      <w:r w:rsidRPr="009712DE">
        <w:rPr>
          <w:rFonts w:hint="cs"/>
          <w:rtl/>
        </w:rPr>
        <w:t>לא בגלוי ולא בסתר, דבר</w:t>
      </w:r>
      <w:bookmarkStart w:id="2462" w:name="_ETM_Q1_5671298"/>
      <w:bookmarkEnd w:id="2462"/>
      <w:r w:rsidRPr="009712DE">
        <w:rPr>
          <w:rFonts w:hint="cs"/>
          <w:rtl/>
        </w:rPr>
        <w:t xml:space="preserve"> שלא כהוגן והלב מאמין בו, כי חזר </w:t>
      </w:r>
      <w:proofErr w:type="spellStart"/>
      <w:r w:rsidRPr="009712DE">
        <w:rPr>
          <w:rFonts w:hint="cs"/>
          <w:rtl/>
        </w:rPr>
        <w:t>מקבלין</w:t>
      </w:r>
      <w:proofErr w:type="spellEnd"/>
      <w:r w:rsidRPr="009712DE">
        <w:rPr>
          <w:rFonts w:hint="cs"/>
          <w:rtl/>
        </w:rPr>
        <w:t xml:space="preserve"> </w:t>
      </w:r>
      <w:bookmarkStart w:id="2463" w:name="_ETM_Q1_5674181"/>
      <w:bookmarkEnd w:id="2463"/>
      <w:r w:rsidRPr="009712DE">
        <w:rPr>
          <w:rFonts w:hint="cs"/>
          <w:rtl/>
        </w:rPr>
        <w:t xml:space="preserve">אותו". </w:t>
      </w:r>
      <w:bookmarkEnd w:id="2456"/>
    </w:p>
    <w:p w14:paraId="5F946ED3" w14:textId="77777777" w:rsidR="009712DE" w:rsidRDefault="009712DE" w:rsidP="00895C63">
      <w:pPr>
        <w:rPr>
          <w:rtl/>
        </w:rPr>
      </w:pPr>
    </w:p>
    <w:p w14:paraId="67FE2E6A" w14:textId="76F880EA" w:rsidR="00531591" w:rsidRDefault="00531591" w:rsidP="00895C63">
      <w:pPr>
        <w:rPr>
          <w:rtl/>
        </w:rPr>
      </w:pPr>
      <w:r w:rsidRPr="009712DE">
        <w:rPr>
          <w:rFonts w:hint="cs"/>
          <w:rtl/>
        </w:rPr>
        <w:t>כלומר, שני האינטרסים מתנגשים בחקיקה הקיימת</w:t>
      </w:r>
      <w:r w:rsidR="009712DE">
        <w:rPr>
          <w:rFonts w:hint="cs"/>
          <w:rtl/>
        </w:rPr>
        <w:t>, ההגנה</w:t>
      </w:r>
      <w:bookmarkStart w:id="2464" w:name="_ETM_Q1_5679525"/>
      <w:bookmarkEnd w:id="2464"/>
      <w:r w:rsidR="009712DE">
        <w:rPr>
          <w:rFonts w:hint="cs"/>
          <w:rtl/>
        </w:rPr>
        <w:t xml:space="preserve"> על אינטרסים ציבוריים, אשר משמיעה לנו תיעוד מלא של היסטוריה</w:t>
      </w:r>
      <w:bookmarkStart w:id="2465" w:name="_ETM_Q1_5682120"/>
      <w:bookmarkEnd w:id="2465"/>
      <w:r w:rsidR="009712DE">
        <w:rPr>
          <w:rFonts w:hint="cs"/>
          <w:rtl/>
        </w:rPr>
        <w:t xml:space="preserve"> פלילית של אדם ושל החברה בכללותה, וניהול מידע פלילי ומסירתו</w:t>
      </w:r>
      <w:bookmarkStart w:id="2466" w:name="_ETM_Q1_5685643"/>
      <w:bookmarkEnd w:id="2466"/>
      <w:r w:rsidR="009712DE">
        <w:rPr>
          <w:rFonts w:hint="cs"/>
          <w:rtl/>
        </w:rPr>
        <w:t xml:space="preserve"> לגורמים שונים. לעומת זאת, אינטרס השיקום והחזרה בתשובה, אשר משמיע</w:t>
      </w:r>
      <w:bookmarkStart w:id="2467" w:name="_ETM_Q1_5688403"/>
      <w:bookmarkEnd w:id="2467"/>
      <w:r w:rsidR="009712DE">
        <w:rPr>
          <w:rFonts w:hint="cs"/>
          <w:rtl/>
        </w:rPr>
        <w:t xml:space="preserve"> לנו את מחיקת המידע לצורך עידוד שיקומו של בעל הרישום</w:t>
      </w:r>
      <w:bookmarkStart w:id="2468" w:name="_ETM_Q1_5691045"/>
      <w:bookmarkEnd w:id="2468"/>
      <w:r w:rsidR="009712DE">
        <w:rPr>
          <w:rFonts w:hint="cs"/>
          <w:rtl/>
        </w:rPr>
        <w:t xml:space="preserve"> הפלילי והשתלבותו המלאה בחברה ובשוק העבודה, כך שחטאו לא ייזכר</w:t>
      </w:r>
      <w:bookmarkStart w:id="2469" w:name="_ETM_Q1_5695984"/>
      <w:bookmarkEnd w:id="2469"/>
      <w:r w:rsidR="009712DE">
        <w:rPr>
          <w:rFonts w:hint="cs"/>
          <w:rtl/>
        </w:rPr>
        <w:t xml:space="preserve"> לו כל ימיו, ויתאפשר לו לפתוח דף חדש. כלומר, ככל </w:t>
      </w:r>
      <w:bookmarkStart w:id="2470" w:name="_ETM_Q1_5697557"/>
      <w:bookmarkEnd w:id="2470"/>
      <w:r w:rsidR="009712DE">
        <w:rPr>
          <w:rFonts w:hint="cs"/>
          <w:rtl/>
        </w:rPr>
        <w:t>שהאינטרס הציבורי גובר, יש נטייה פחות להתחשב באינטרס השיקום,</w:t>
      </w:r>
      <w:bookmarkStart w:id="2471" w:name="_ETM_Q1_5701773"/>
      <w:bookmarkEnd w:id="2471"/>
      <w:r w:rsidR="009712DE">
        <w:rPr>
          <w:rFonts w:hint="cs"/>
          <w:rtl/>
        </w:rPr>
        <w:t xml:space="preserve"> מה שנקרא תקנת השבים, וכן להפך. </w:t>
      </w:r>
      <w:bookmarkStart w:id="2472" w:name="_ETM_Q1_5703486"/>
      <w:bookmarkEnd w:id="2472"/>
    </w:p>
    <w:p w14:paraId="7C0CC930" w14:textId="77777777" w:rsidR="009712DE" w:rsidRDefault="009712DE" w:rsidP="00895C63">
      <w:pPr>
        <w:rPr>
          <w:rtl/>
        </w:rPr>
      </w:pPr>
      <w:bookmarkStart w:id="2473" w:name="_ETM_Q1_5703611"/>
      <w:bookmarkEnd w:id="2473"/>
    </w:p>
    <w:p w14:paraId="621B1A61" w14:textId="15276AAA" w:rsidR="009712DE" w:rsidRDefault="009712DE" w:rsidP="006A48F3">
      <w:pPr>
        <w:rPr>
          <w:rtl/>
        </w:rPr>
      </w:pPr>
      <w:bookmarkStart w:id="2474" w:name="_ETM_Q1_5703636"/>
      <w:bookmarkEnd w:id="2474"/>
      <w:r>
        <w:rPr>
          <w:rFonts w:hint="cs"/>
          <w:rtl/>
        </w:rPr>
        <w:t>א</w:t>
      </w:r>
      <w:bookmarkStart w:id="2475" w:name="_ETM_Q1_5703759"/>
      <w:bookmarkEnd w:id="2475"/>
      <w:r>
        <w:rPr>
          <w:rFonts w:hint="cs"/>
          <w:rtl/>
        </w:rPr>
        <w:t>לא שבאשר למחבלים,</w:t>
      </w:r>
      <w:bookmarkStart w:id="2476" w:name="_ETM_Q1_5704626"/>
      <w:bookmarkEnd w:id="2476"/>
      <w:r>
        <w:rPr>
          <w:rFonts w:hint="cs"/>
          <w:rtl/>
        </w:rPr>
        <w:t xml:space="preserve"> כאמור, ישנה חזקה חלוטה שהם אינם בני-שיקום וזאת ללא קשר</w:t>
      </w:r>
      <w:bookmarkStart w:id="2477" w:name="_ETM_Q1_5707673"/>
      <w:bookmarkEnd w:id="2477"/>
      <w:r>
        <w:rPr>
          <w:rFonts w:hint="cs"/>
          <w:rtl/>
        </w:rPr>
        <w:t xml:space="preserve"> לשאלה האם המדינה רוצה לשקם אדם שכל רצונו הוא להשמידה.</w:t>
      </w:r>
      <w:bookmarkStart w:id="2478" w:name="_ETM_Q1_5711374"/>
      <w:bookmarkEnd w:id="2478"/>
      <w:r>
        <w:rPr>
          <w:rFonts w:hint="cs"/>
          <w:rtl/>
        </w:rPr>
        <w:t xml:space="preserve"> כלומר, האינטרס השולט בכיפת תקנת השבים אינו רלוונטי. מנגד, דווקא</w:t>
      </w:r>
      <w:bookmarkStart w:id="2479" w:name="_ETM_Q1_5716100"/>
      <w:bookmarkEnd w:id="2479"/>
      <w:r>
        <w:rPr>
          <w:rFonts w:hint="cs"/>
          <w:rtl/>
        </w:rPr>
        <w:t xml:space="preserve"> האינטרס הציבורי חזק בעניינם לאין ערוך בהשוואה לכל עבריין</w:t>
      </w:r>
      <w:bookmarkStart w:id="2480" w:name="_ETM_Q1_5718032"/>
      <w:bookmarkEnd w:id="2480"/>
      <w:r>
        <w:rPr>
          <w:rFonts w:hint="cs"/>
          <w:rtl/>
        </w:rPr>
        <w:t xml:space="preserve"> רגיל אחר. כך, לדוגמה, עבריין מין, שם ידועה המועדות </w:t>
      </w:r>
      <w:r>
        <w:rPr>
          <w:rtl/>
        </w:rPr>
        <w:t>–</w:t>
      </w:r>
      <w:bookmarkStart w:id="2481" w:name="_ETM_Q1_5720410"/>
      <w:bookmarkEnd w:id="2481"/>
      <w:r>
        <w:rPr>
          <w:rFonts w:hint="cs"/>
          <w:rtl/>
        </w:rPr>
        <w:t xml:space="preserve"> רציבידיזם בלעז </w:t>
      </w:r>
      <w:r>
        <w:rPr>
          <w:rtl/>
        </w:rPr>
        <w:t>–</w:t>
      </w:r>
      <w:r>
        <w:rPr>
          <w:rFonts w:hint="cs"/>
          <w:rtl/>
        </w:rPr>
        <w:t xml:space="preserve"> נקבעו הסדרים ייחודיים שיאפשרו העברת מידע לגורמים</w:t>
      </w:r>
      <w:bookmarkStart w:id="2482" w:name="_ETM_Q1_5726909"/>
      <w:bookmarkEnd w:id="2482"/>
      <w:r>
        <w:rPr>
          <w:rFonts w:hint="cs"/>
          <w:rtl/>
        </w:rPr>
        <w:t xml:space="preserve"> פרטיים, בדגש על מקומות בהם מצויים חסרי ישע</w:t>
      </w:r>
      <w:bookmarkStart w:id="2483" w:name="_ETM_Q1_5728673"/>
      <w:bookmarkEnd w:id="2483"/>
      <w:r>
        <w:rPr>
          <w:rFonts w:hint="cs"/>
          <w:rtl/>
        </w:rPr>
        <w:t xml:space="preserve"> או קטינים, מתוך הבנה כי אלו האוכלוסיות הפגיעות מאותו עבריין</w:t>
      </w:r>
      <w:bookmarkStart w:id="2484" w:name="_ETM_Q1_5732107"/>
      <w:bookmarkEnd w:id="2484"/>
      <w:r>
        <w:rPr>
          <w:rFonts w:hint="cs"/>
          <w:rtl/>
        </w:rPr>
        <w:t xml:space="preserve"> משוחרר. אלא ששוב, בעבירות טרור, כל אזרח ואזרח יהודי הוא יעד </w:t>
      </w:r>
      <w:bookmarkStart w:id="2485" w:name="_ETM_Q1_5734440"/>
      <w:bookmarkEnd w:id="2485"/>
      <w:r>
        <w:rPr>
          <w:rFonts w:hint="cs"/>
          <w:rtl/>
        </w:rPr>
        <w:t>לפגיעה, וכל אזרח ואזרח מתקיים אינטרס ציבורי לדעת האם</w:t>
      </w:r>
      <w:bookmarkStart w:id="2486" w:name="_ETM_Q1_5738724"/>
      <w:bookmarkEnd w:id="2486"/>
      <w:r>
        <w:rPr>
          <w:rFonts w:hint="cs"/>
          <w:rtl/>
        </w:rPr>
        <w:t xml:space="preserve"> האדם שעומד מולו הורשע בעבירת טרור כעבירה נגד כל המדינה</w:t>
      </w:r>
      <w:bookmarkStart w:id="2487" w:name="_ETM_Q1_5742693"/>
      <w:bookmarkEnd w:id="2487"/>
      <w:r>
        <w:rPr>
          <w:rFonts w:hint="cs"/>
          <w:rtl/>
        </w:rPr>
        <w:t xml:space="preserve"> ואזרחיה. אין אוכלוסייה פגיעה, שהרי הסכנה היא לכל אזרח ובכל</w:t>
      </w:r>
      <w:bookmarkStart w:id="2488" w:name="_ETM_Q1_5747219"/>
      <w:bookmarkEnd w:id="2488"/>
      <w:r>
        <w:rPr>
          <w:rFonts w:hint="cs"/>
          <w:rtl/>
        </w:rPr>
        <w:t xml:space="preserve"> מקום. האם זה משנה האם מדובר במחבל משוחרר המשמש כנהג</w:t>
      </w:r>
      <w:bookmarkStart w:id="2489" w:name="_ETM_Q1_5750781"/>
      <w:bookmarkEnd w:id="2489"/>
      <w:r>
        <w:rPr>
          <w:rFonts w:hint="cs"/>
          <w:rtl/>
        </w:rPr>
        <w:t xml:space="preserve"> אוטובוס ויכול לבצע פיגוע דריסה? </w:t>
      </w:r>
      <w:bookmarkStart w:id="2490" w:name="_ETM_Q1_5753433"/>
      <w:bookmarkStart w:id="2491" w:name="_ETM_Q1_5753548"/>
      <w:bookmarkStart w:id="2492" w:name="_ETM_Q1_5753618"/>
      <w:bookmarkStart w:id="2493" w:name="_ETM_Q1_5753680"/>
      <w:bookmarkEnd w:id="2490"/>
      <w:bookmarkEnd w:id="2491"/>
      <w:bookmarkEnd w:id="2492"/>
      <w:bookmarkEnd w:id="2493"/>
      <w:r>
        <w:rPr>
          <w:rFonts w:hint="cs"/>
          <w:rtl/>
        </w:rPr>
        <w:t>האם מדובר במחבל משוחרר</w:t>
      </w:r>
      <w:bookmarkStart w:id="2494" w:name="_ETM_Q1_5756491"/>
      <w:bookmarkEnd w:id="2494"/>
      <w:r>
        <w:rPr>
          <w:rFonts w:hint="cs"/>
          <w:rtl/>
        </w:rPr>
        <w:t xml:space="preserve"> העובד במוסך ויכול לחתוך את כבלי הרכב, וכדומה? האם</w:t>
      </w:r>
      <w:bookmarkStart w:id="2495" w:name="_ETM_Q1_5761348"/>
      <w:bookmarkEnd w:id="2495"/>
      <w:r>
        <w:rPr>
          <w:rFonts w:hint="cs"/>
          <w:rtl/>
        </w:rPr>
        <w:t xml:space="preserve"> מדובר בסטודנט שהגיע לאקדמיה ואני לא יודע אם הוא רוצה </w:t>
      </w:r>
      <w:bookmarkStart w:id="2496" w:name="_ETM_Q1_5762351"/>
      <w:bookmarkEnd w:id="2496"/>
      <w:r>
        <w:rPr>
          <w:rFonts w:hint="cs"/>
          <w:rtl/>
        </w:rPr>
        <w:t xml:space="preserve">להמשיך להסית או לפגוע באחרים? וכן הלאה. </w:t>
      </w:r>
      <w:bookmarkStart w:id="2497" w:name="_ETM_Q1_5766174"/>
      <w:bookmarkStart w:id="2498" w:name="_ETM_Q1_5766289"/>
      <w:bookmarkStart w:id="2499" w:name="_ETM_Q1_5766329"/>
      <w:bookmarkEnd w:id="2497"/>
      <w:bookmarkEnd w:id="2498"/>
      <w:bookmarkEnd w:id="2499"/>
      <w:r>
        <w:rPr>
          <w:rFonts w:hint="cs"/>
          <w:rtl/>
        </w:rPr>
        <w:t>כ</w:t>
      </w:r>
      <w:bookmarkStart w:id="2500" w:name="_ETM_Q1_5766400"/>
      <w:bookmarkEnd w:id="2500"/>
      <w:r>
        <w:rPr>
          <w:rFonts w:hint="cs"/>
          <w:rtl/>
        </w:rPr>
        <w:t>לומר, התייחסות להסדרים</w:t>
      </w:r>
      <w:bookmarkStart w:id="2501" w:name="_ETM_Q1_5767571"/>
      <w:bookmarkEnd w:id="2501"/>
      <w:r>
        <w:rPr>
          <w:rFonts w:hint="cs"/>
          <w:rtl/>
        </w:rPr>
        <w:t xml:space="preserve"> קיימים היא ניסיון נואל להשיק מהם הסדרים בנוגע למחבלים, </w:t>
      </w:r>
      <w:r w:rsidR="006A48F3">
        <w:rPr>
          <w:rFonts w:hint="cs"/>
          <w:rtl/>
        </w:rPr>
        <w:t>אינה</w:t>
      </w:r>
      <w:bookmarkStart w:id="2502" w:name="_ETM_Q1_5770823"/>
      <w:bookmarkEnd w:id="2502"/>
      <w:r w:rsidR="006A48F3">
        <w:rPr>
          <w:rFonts w:hint="cs"/>
          <w:rtl/>
        </w:rPr>
        <w:t xml:space="preserve"> רלוונטית. </w:t>
      </w:r>
    </w:p>
    <w:p w14:paraId="6D70E733" w14:textId="77777777" w:rsidR="00531591" w:rsidRDefault="00531591" w:rsidP="00895C63">
      <w:pPr>
        <w:rPr>
          <w:rtl/>
        </w:rPr>
      </w:pPr>
      <w:bookmarkStart w:id="2503" w:name="_ETM_Q1_5772267"/>
      <w:bookmarkEnd w:id="2503"/>
    </w:p>
    <w:p w14:paraId="6F1B33DA" w14:textId="29464613" w:rsidR="006A48F3" w:rsidRDefault="006A48F3" w:rsidP="00895C63">
      <w:pPr>
        <w:rPr>
          <w:rtl/>
        </w:rPr>
      </w:pPr>
      <w:bookmarkStart w:id="2504" w:name="_ETM_Q1_5772365"/>
      <w:bookmarkEnd w:id="2504"/>
      <w:r>
        <w:rPr>
          <w:rFonts w:hint="cs"/>
          <w:rtl/>
        </w:rPr>
        <w:t xml:space="preserve">ועוד ערך שהס מלהזכיר </w:t>
      </w:r>
      <w:r>
        <w:rPr>
          <w:rtl/>
        </w:rPr>
        <w:t>–</w:t>
      </w:r>
      <w:r>
        <w:rPr>
          <w:rFonts w:hint="cs"/>
          <w:rtl/>
        </w:rPr>
        <w:t xml:space="preserve"> ערך ההרתעה. דווקא מחבל</w:t>
      </w:r>
      <w:bookmarkStart w:id="2505" w:name="_ETM_Q1_5774360"/>
      <w:bookmarkEnd w:id="2505"/>
      <w:r>
        <w:rPr>
          <w:rFonts w:hint="cs"/>
          <w:rtl/>
        </w:rPr>
        <w:t xml:space="preserve"> שהורשע בעבירת טרור קלה, כמו זריקת אבנים או הסתה לטרור,</w:t>
      </w:r>
      <w:bookmarkStart w:id="2506" w:name="_ETM_Q1_5778525"/>
      <w:bookmarkEnd w:id="2506"/>
      <w:r>
        <w:rPr>
          <w:rFonts w:hint="cs"/>
          <w:rtl/>
        </w:rPr>
        <w:t xml:space="preserve"> יחשוב פעמיים לפני שיבצע את זממו אם יידע שהמידע אודותיו</w:t>
      </w:r>
      <w:bookmarkStart w:id="2507" w:name="_ETM_Q1_5781144"/>
      <w:bookmarkEnd w:id="2507"/>
      <w:r>
        <w:rPr>
          <w:rFonts w:hint="cs"/>
          <w:rtl/>
        </w:rPr>
        <w:t xml:space="preserve"> יופיע באתר שחשוף לכול. בהיבט הזה, מדובר דווקא בכלי רך יותר </w:t>
      </w:r>
      <w:bookmarkStart w:id="2508" w:name="_ETM_Q1_5784698"/>
      <w:bookmarkEnd w:id="2508"/>
      <w:r>
        <w:rPr>
          <w:rFonts w:hint="cs"/>
          <w:rtl/>
        </w:rPr>
        <w:t>בהשוואה לחוקים דרקוניים אשר מטפלים בתופעות הטרור, שאין דומה להן</w:t>
      </w:r>
      <w:bookmarkStart w:id="2509" w:name="_ETM_Q1_5791374"/>
      <w:bookmarkEnd w:id="2509"/>
      <w:r>
        <w:rPr>
          <w:rFonts w:hint="cs"/>
          <w:rtl/>
        </w:rPr>
        <w:t xml:space="preserve"> בכל העולם המערבי. </w:t>
      </w:r>
      <w:bookmarkStart w:id="2510" w:name="_ETM_Q1_5790912"/>
      <w:bookmarkEnd w:id="2510"/>
    </w:p>
    <w:p w14:paraId="42DA079C" w14:textId="77777777" w:rsidR="006A48F3" w:rsidRDefault="006A48F3" w:rsidP="00895C63">
      <w:pPr>
        <w:rPr>
          <w:rtl/>
        </w:rPr>
      </w:pPr>
      <w:bookmarkStart w:id="2511" w:name="_ETM_Q1_5791013"/>
      <w:bookmarkEnd w:id="2511"/>
    </w:p>
    <w:p w14:paraId="02DBBFD0" w14:textId="1DA971AC" w:rsidR="006A48F3" w:rsidRDefault="006A48F3" w:rsidP="00895C63">
      <w:pPr>
        <w:rPr>
          <w:rtl/>
        </w:rPr>
      </w:pPr>
      <w:bookmarkStart w:id="2512" w:name="_ETM_Q1_5791074"/>
      <w:bookmarkStart w:id="2513" w:name="_ETM_Q1_5791152"/>
      <w:bookmarkEnd w:id="2512"/>
      <w:bookmarkEnd w:id="2513"/>
      <w:r>
        <w:rPr>
          <w:rFonts w:hint="cs"/>
          <w:rtl/>
        </w:rPr>
        <w:t>ולגבי הדבר האחרון שנאמר פה, ואת זה</w:t>
      </w:r>
      <w:bookmarkStart w:id="2514" w:name="_ETM_Q1_5795979"/>
      <w:bookmarkEnd w:id="2514"/>
      <w:r>
        <w:rPr>
          <w:rFonts w:hint="cs"/>
          <w:rtl/>
        </w:rPr>
        <w:t xml:space="preserve"> אני אגיד בעל פה, לגבי ההגנה על האזרח, אנחנו לא מצפים</w:t>
      </w:r>
      <w:bookmarkStart w:id="2515" w:name="_ETM_Q1_5800058"/>
      <w:bookmarkEnd w:id="2515"/>
      <w:r>
        <w:rPr>
          <w:rFonts w:hint="cs"/>
          <w:rtl/>
        </w:rPr>
        <w:t xml:space="preserve"> וגם לא מבקשים, ואם צריך נעשה גם סייג, להטיל נטל</w:t>
      </w:r>
      <w:bookmarkStart w:id="2516" w:name="_ETM_Q1_5801643"/>
      <w:bookmarkEnd w:id="2516"/>
      <w:r>
        <w:rPr>
          <w:rFonts w:hint="cs"/>
          <w:rtl/>
        </w:rPr>
        <w:t xml:space="preserve"> על האזרח. כן, יש מקרים שבהם גם האזרחים יכולים לסייע</w:t>
      </w:r>
      <w:bookmarkStart w:id="2517" w:name="_ETM_Q1_5807826"/>
      <w:bookmarkEnd w:id="2517"/>
      <w:r>
        <w:rPr>
          <w:rFonts w:hint="cs"/>
          <w:rtl/>
        </w:rPr>
        <w:t xml:space="preserve"> לעצמם. יש מקומות שכן, אבל אף אחד לא יכריח אותך</w:t>
      </w:r>
      <w:bookmarkStart w:id="2518" w:name="_ETM_Q1_5808881"/>
      <w:bookmarkEnd w:id="2518"/>
      <w:r>
        <w:rPr>
          <w:rFonts w:hint="cs"/>
          <w:rtl/>
        </w:rPr>
        <w:t xml:space="preserve"> לשים בבית מטף. עם זאת, כל בר-דעת מבין</w:t>
      </w:r>
      <w:bookmarkStart w:id="2519" w:name="_ETM_Q1_5813793"/>
      <w:bookmarkEnd w:id="2519"/>
      <w:r>
        <w:rPr>
          <w:rFonts w:hint="cs"/>
          <w:rtl/>
        </w:rPr>
        <w:t xml:space="preserve"> והשכל הישר שכדאי שיהיה לך מטף, אם אתה יכול. </w:t>
      </w:r>
      <w:bookmarkStart w:id="2520" w:name="_ETM_Q1_5816551"/>
      <w:bookmarkEnd w:id="2520"/>
      <w:r>
        <w:rPr>
          <w:rFonts w:hint="cs"/>
          <w:rtl/>
        </w:rPr>
        <w:t>נשק להגנה עצמית זה מטף לכל דבר ועניין, וזה</w:t>
      </w:r>
      <w:bookmarkStart w:id="2521" w:name="_ETM_Q1_5822450"/>
      <w:bookmarkEnd w:id="2521"/>
      <w:r>
        <w:rPr>
          <w:rFonts w:hint="cs"/>
          <w:rtl/>
        </w:rPr>
        <w:t xml:space="preserve"> לא סותר את זה שהמדינה מחויבת להגן על אזרחיה. ועדיין,</w:t>
      </w:r>
      <w:bookmarkStart w:id="2522" w:name="_ETM_Q1_5825318"/>
      <w:bookmarkEnd w:id="2522"/>
      <w:r>
        <w:rPr>
          <w:rFonts w:hint="cs"/>
          <w:rtl/>
        </w:rPr>
        <w:t xml:space="preserve"> יש מחויבות לאפשר לאנשים להגן על עצמם ככל שאפשר. לכן,</w:t>
      </w:r>
      <w:bookmarkStart w:id="2523" w:name="_ETM_Q1_5829183"/>
      <w:bookmarkEnd w:id="2523"/>
      <w:r>
        <w:rPr>
          <w:rFonts w:hint="cs"/>
          <w:rtl/>
        </w:rPr>
        <w:t xml:space="preserve"> גם פה אנחנו לא דורשים מהם; זה רק מסייע להם</w:t>
      </w:r>
      <w:bookmarkStart w:id="2524" w:name="_ETM_Q1_5831858"/>
      <w:bookmarkEnd w:id="2524"/>
      <w:r>
        <w:rPr>
          <w:rFonts w:hint="cs"/>
          <w:rtl/>
        </w:rPr>
        <w:t xml:space="preserve"> ולא מטיל עליהם שום נטל. שוב, להבדיל מהמדינה ואולי מקומות</w:t>
      </w:r>
      <w:bookmarkStart w:id="2525" w:name="_ETM_Q1_5836443"/>
      <w:bookmarkEnd w:id="2525"/>
      <w:r>
        <w:rPr>
          <w:rFonts w:hint="cs"/>
          <w:rtl/>
        </w:rPr>
        <w:t xml:space="preserve"> ציבוריים גדולים, וכו'. אפשר לדייק את זה. </w:t>
      </w:r>
    </w:p>
    <w:p w14:paraId="61A0A5A1" w14:textId="77777777" w:rsidR="006A48F3" w:rsidRDefault="006A48F3" w:rsidP="00895C63">
      <w:pPr>
        <w:rPr>
          <w:rtl/>
        </w:rPr>
      </w:pPr>
      <w:bookmarkStart w:id="2526" w:name="_ETM_Q1_5837315"/>
      <w:bookmarkEnd w:id="2526"/>
    </w:p>
    <w:p w14:paraId="53B8C31B" w14:textId="61856086" w:rsidR="006A48F3" w:rsidRDefault="006A48F3" w:rsidP="00895C63">
      <w:pPr>
        <w:rPr>
          <w:rtl/>
        </w:rPr>
      </w:pPr>
      <w:bookmarkStart w:id="2527" w:name="_ETM_Q1_5837489"/>
      <w:bookmarkEnd w:id="2527"/>
      <w:r>
        <w:rPr>
          <w:rFonts w:hint="cs"/>
          <w:rtl/>
        </w:rPr>
        <w:t>ב</w:t>
      </w:r>
      <w:bookmarkStart w:id="2528" w:name="_ETM_Q1_5837528"/>
      <w:bookmarkStart w:id="2529" w:name="_ETM_Q1_5837593"/>
      <w:bookmarkEnd w:id="2528"/>
      <w:bookmarkEnd w:id="2529"/>
      <w:r>
        <w:rPr>
          <w:rFonts w:hint="cs"/>
          <w:rtl/>
        </w:rPr>
        <w:t>היבט התקציבי אני</w:t>
      </w:r>
      <w:bookmarkStart w:id="2530" w:name="_ETM_Q1_5839887"/>
      <w:bookmarkEnd w:id="2530"/>
      <w:r>
        <w:rPr>
          <w:rFonts w:hint="cs"/>
          <w:rtl/>
        </w:rPr>
        <w:t xml:space="preserve"> רוצה להגיד שיש לזה עלויות. זה לא מתקרב בכלל </w:t>
      </w:r>
      <w:bookmarkStart w:id="2531" w:name="_ETM_Q1_5842321"/>
      <w:bookmarkEnd w:id="2531"/>
      <w:r>
        <w:rPr>
          <w:rFonts w:hint="cs"/>
          <w:rtl/>
        </w:rPr>
        <w:t xml:space="preserve">לסכומים שדורשים כל מיני </w:t>
      </w:r>
      <w:r>
        <w:rPr>
          <w:rtl/>
        </w:rPr>
        <w:t>–</w:t>
      </w:r>
      <w:r>
        <w:rPr>
          <w:rFonts w:hint="cs"/>
          <w:rtl/>
        </w:rPr>
        <w:t xml:space="preserve"> זאת לא החלטה תקציבית וכמובן</w:t>
      </w:r>
      <w:bookmarkStart w:id="2532" w:name="_ETM_Q1_5850860"/>
      <w:bookmarkEnd w:id="2532"/>
      <w:r>
        <w:rPr>
          <w:rFonts w:hint="cs"/>
          <w:rtl/>
        </w:rPr>
        <w:t xml:space="preserve"> שהמשרד ישמח לספוג את העלויות האלה. תודה. </w:t>
      </w:r>
      <w:bookmarkStart w:id="2533" w:name="_ETM_Q1_5853333"/>
      <w:bookmarkEnd w:id="2533"/>
    </w:p>
    <w:p w14:paraId="080E3BED" w14:textId="77777777" w:rsidR="006A48F3" w:rsidRDefault="006A48F3" w:rsidP="00895C63">
      <w:pPr>
        <w:rPr>
          <w:rtl/>
        </w:rPr>
      </w:pPr>
      <w:bookmarkStart w:id="2534" w:name="_ETM_Q1_5853421"/>
      <w:bookmarkEnd w:id="2534"/>
    </w:p>
    <w:p w14:paraId="7C24D73D" w14:textId="570BB8C7" w:rsidR="006A48F3" w:rsidRDefault="006A48F3" w:rsidP="00CC5C34">
      <w:pPr>
        <w:pStyle w:val="af6"/>
        <w:keepNext/>
        <w:rPr>
          <w:rtl/>
        </w:rPr>
      </w:pPr>
      <w:bookmarkStart w:id="2535" w:name="ET_yor_6358_27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6A48F3">
        <w:rPr>
          <w:rStyle w:val="TagStyle"/>
          <w:rtl/>
        </w:rPr>
        <w:t xml:space="preserve"> </w:t>
      </w:r>
      <w:r>
        <w:rPr>
          <w:rtl/>
        </w:rPr>
        <w:t>היו"ר צביקה פוגל:</w:t>
      </w:r>
      <w:r w:rsidRPr="006A48F3">
        <w:rPr>
          <w:rStyle w:val="TagStyle"/>
          <w:rtl/>
        </w:rPr>
        <w:t xml:space="preserve"> </w:t>
      </w:r>
      <w:r w:rsidRPr="00CC5C34">
        <w:rPr>
          <w:rStyle w:val="TagStyle"/>
          <w:rtl/>
        </w:rPr>
        <w:t>&lt;&lt; יור &gt;&gt;</w:t>
      </w:r>
      <w:r>
        <w:rPr>
          <w:rtl/>
        </w:rPr>
        <w:t xml:space="preserve">   </w:t>
      </w:r>
      <w:bookmarkEnd w:id="2535"/>
    </w:p>
    <w:p w14:paraId="4CCA2B20" w14:textId="77777777" w:rsidR="006A48F3" w:rsidRDefault="006A48F3" w:rsidP="00CC5C34">
      <w:pPr>
        <w:pStyle w:val="KeepWithNext"/>
        <w:rPr>
          <w:rtl/>
        </w:rPr>
      </w:pPr>
    </w:p>
    <w:p w14:paraId="1F2ECA3A" w14:textId="3E8EF1D5" w:rsidR="006A48F3" w:rsidRDefault="006A48F3" w:rsidP="006A48F3">
      <w:pPr>
        <w:rPr>
          <w:rtl/>
        </w:rPr>
      </w:pPr>
      <w:bookmarkStart w:id="2536" w:name="_ETM_Q1_5854220"/>
      <w:bookmarkEnd w:id="2536"/>
      <w:r>
        <w:rPr>
          <w:rFonts w:hint="cs"/>
          <w:rtl/>
        </w:rPr>
        <w:t>תודה לך, דברים</w:t>
      </w:r>
      <w:bookmarkStart w:id="2537" w:name="_ETM_Q1_5854124"/>
      <w:bookmarkEnd w:id="2537"/>
      <w:r>
        <w:rPr>
          <w:rFonts w:hint="cs"/>
          <w:rtl/>
        </w:rPr>
        <w:t xml:space="preserve"> חשובים. גם הציטוט היה מאוד חשוב ולפחות שם</w:t>
      </w:r>
      <w:bookmarkStart w:id="2538" w:name="_ETM_Q1_5861243"/>
      <w:bookmarkEnd w:id="2538"/>
      <w:r>
        <w:rPr>
          <w:rFonts w:hint="cs"/>
          <w:rtl/>
        </w:rPr>
        <w:t xml:space="preserve"> לנו מראה מאוד ברורה על ההבדל בין אסירים ביטחוניים שרמת</w:t>
      </w:r>
      <w:bookmarkStart w:id="2539" w:name="_ETM_Q1_5866728"/>
      <w:bookmarkEnd w:id="2539"/>
      <w:r>
        <w:rPr>
          <w:rFonts w:hint="cs"/>
          <w:rtl/>
        </w:rPr>
        <w:t xml:space="preserve"> מסוכנותם ברורה, לבין אסירים אחרים שאנחנו מחויבים לשיקומם. </w:t>
      </w:r>
      <w:bookmarkStart w:id="2540" w:name="_ETM_Q1_5873896"/>
      <w:bookmarkEnd w:id="2540"/>
    </w:p>
    <w:p w14:paraId="1177A5C8" w14:textId="77777777" w:rsidR="006A48F3" w:rsidRDefault="006A48F3" w:rsidP="006A48F3">
      <w:pPr>
        <w:rPr>
          <w:rtl/>
        </w:rPr>
      </w:pPr>
    </w:p>
    <w:p w14:paraId="77E71B7C" w14:textId="22D3ADDE" w:rsidR="006A48F3" w:rsidRDefault="006A48F3" w:rsidP="006A48F3">
      <w:pPr>
        <w:rPr>
          <w:rtl/>
        </w:rPr>
      </w:pPr>
      <w:bookmarkStart w:id="2541" w:name="_ETM_Q1_5874070"/>
      <w:bookmarkStart w:id="2542" w:name="_ETM_Q1_5874100"/>
      <w:bookmarkStart w:id="2543" w:name="_ETM_Q1_5874160"/>
      <w:bookmarkEnd w:id="2541"/>
      <w:bookmarkEnd w:id="2542"/>
      <w:bookmarkEnd w:id="2543"/>
      <w:r>
        <w:rPr>
          <w:rFonts w:hint="cs"/>
          <w:rtl/>
        </w:rPr>
        <w:t>תכף נתחיל</w:t>
      </w:r>
      <w:bookmarkStart w:id="2544" w:name="_ETM_Q1_5875798"/>
      <w:bookmarkEnd w:id="2544"/>
      <w:r>
        <w:rPr>
          <w:rFonts w:hint="cs"/>
          <w:rtl/>
        </w:rPr>
        <w:t xml:space="preserve"> בהצבעה, אבל קודם נעשה את המיזוג. נקריא ונצביע? בבקשה. </w:t>
      </w:r>
    </w:p>
    <w:p w14:paraId="002742CD" w14:textId="77777777" w:rsidR="006A48F3" w:rsidRPr="006A48F3" w:rsidRDefault="006A48F3" w:rsidP="006A48F3">
      <w:pPr>
        <w:rPr>
          <w:rtl/>
        </w:rPr>
      </w:pPr>
    </w:p>
    <w:p w14:paraId="0031B5E5" w14:textId="77777777" w:rsidR="00B7657A" w:rsidRDefault="00B7657A" w:rsidP="00CC5C34">
      <w:pPr>
        <w:pStyle w:val="a4"/>
        <w:keepNext/>
        <w:rPr>
          <w:rtl/>
        </w:rPr>
      </w:pPr>
      <w:bookmarkStart w:id="2545" w:name="_ETM_Q1_5616287"/>
      <w:bookmarkStart w:id="2546" w:name="_ETM_Q1_5616340"/>
      <w:bookmarkStart w:id="2547" w:name="_ETM_Q1_5616400"/>
      <w:bookmarkStart w:id="2548" w:name="_ETM_Q1_5494736"/>
      <w:bookmarkStart w:id="2549" w:name="_ETM_Q1_5494845"/>
      <w:bookmarkStart w:id="2550" w:name="_ETM_Q1_5967941"/>
      <w:bookmarkStart w:id="2551" w:name="_ETM_Q1_5968060"/>
      <w:bookmarkStart w:id="2552" w:name="_ETM_Q1_5969433"/>
      <w:bookmarkStart w:id="2553" w:name="ET_speaker_גלעד_נוה_160"/>
      <w:bookmarkEnd w:id="2545"/>
      <w:bookmarkEnd w:id="2546"/>
      <w:bookmarkEnd w:id="2547"/>
      <w:bookmarkEnd w:id="2548"/>
      <w:bookmarkEnd w:id="2549"/>
      <w:bookmarkEnd w:id="2550"/>
      <w:bookmarkEnd w:id="2551"/>
      <w:bookmarkEnd w:id="2552"/>
      <w:r w:rsidRPr="00CC5C34">
        <w:rPr>
          <w:rStyle w:val="TagStyle"/>
          <w:rtl/>
        </w:rPr>
        <w:t xml:space="preserve"> &lt;&lt; דובר &gt;&gt;</w:t>
      </w:r>
      <w:r w:rsidRPr="00B7657A">
        <w:rPr>
          <w:rStyle w:val="TagStyle"/>
          <w:rtl/>
        </w:rPr>
        <w:t xml:space="preserve"> </w:t>
      </w:r>
      <w:r>
        <w:rPr>
          <w:rtl/>
        </w:rPr>
        <w:t xml:space="preserve">גלעד </w:t>
      </w:r>
      <w:proofErr w:type="spellStart"/>
      <w:r>
        <w:rPr>
          <w:rtl/>
        </w:rPr>
        <w:t>נוה</w:t>
      </w:r>
      <w:proofErr w:type="spellEnd"/>
      <w:r>
        <w:rPr>
          <w:rtl/>
        </w:rPr>
        <w:t>:</w:t>
      </w:r>
      <w:r w:rsidRPr="00B7657A">
        <w:rPr>
          <w:rStyle w:val="TagStyle"/>
          <w:rtl/>
        </w:rPr>
        <w:t xml:space="preserve"> </w:t>
      </w:r>
      <w:r w:rsidRPr="00CC5C34">
        <w:rPr>
          <w:rStyle w:val="TagStyle"/>
          <w:rtl/>
        </w:rPr>
        <w:t>&lt;&lt; דובר &gt;&gt;</w:t>
      </w:r>
      <w:r>
        <w:rPr>
          <w:rtl/>
        </w:rPr>
        <w:t xml:space="preserve">   </w:t>
      </w:r>
      <w:bookmarkEnd w:id="2553"/>
    </w:p>
    <w:p w14:paraId="0E1BC525" w14:textId="77777777" w:rsidR="00B7657A" w:rsidRDefault="00B7657A" w:rsidP="00CC5C34">
      <w:pPr>
        <w:pStyle w:val="KeepWithNext"/>
        <w:rPr>
          <w:rtl/>
        </w:rPr>
      </w:pPr>
    </w:p>
    <w:p w14:paraId="37636B8D" w14:textId="38983F34" w:rsidR="006A48F3" w:rsidRDefault="006A48F3" w:rsidP="006A48F3">
      <w:pPr>
        <w:rPr>
          <w:rtl/>
        </w:rPr>
      </w:pPr>
      <w:bookmarkStart w:id="2554" w:name="_ETM_Q1_5969871"/>
      <w:bookmarkStart w:id="2555" w:name="_ETM_Q1_5969887"/>
      <w:bookmarkEnd w:id="2554"/>
      <w:bookmarkEnd w:id="2555"/>
      <w:r>
        <w:rPr>
          <w:rFonts w:hint="cs"/>
          <w:rtl/>
        </w:rPr>
        <w:t>ההצבעה</w:t>
      </w:r>
      <w:bookmarkStart w:id="2556" w:name="_ETM_Q1_5883492"/>
      <w:bookmarkEnd w:id="2556"/>
      <w:r>
        <w:rPr>
          <w:rFonts w:hint="cs"/>
          <w:rtl/>
        </w:rPr>
        <w:t xml:space="preserve"> לגבי מיזוג היא לפי סעיף קטן (ג) לסעיף 79 לתקנון</w:t>
      </w:r>
      <w:bookmarkStart w:id="2557" w:name="_ETM_Q1_5887328"/>
      <w:bookmarkEnd w:id="2557"/>
      <w:r>
        <w:rPr>
          <w:rFonts w:hint="cs"/>
          <w:rtl/>
        </w:rPr>
        <w:t>: "ועדה רשאית למזג שתי הצעות חוק או יותר</w:t>
      </w:r>
      <w:bookmarkStart w:id="2558" w:name="_ETM_Q1_5889023"/>
      <w:bookmarkEnd w:id="2558"/>
      <w:r>
        <w:rPr>
          <w:rFonts w:hint="cs"/>
          <w:rtl/>
        </w:rPr>
        <w:t xml:space="preserve"> באותו נושא שהועברו אליה</w:t>
      </w:r>
      <w:bookmarkStart w:id="2559" w:name="_ETM_Q1_5890812"/>
      <w:bookmarkStart w:id="2560" w:name="_ETM_Q1_5890909"/>
      <w:bookmarkEnd w:id="2559"/>
      <w:bookmarkEnd w:id="2560"/>
      <w:r>
        <w:rPr>
          <w:rFonts w:hint="cs"/>
          <w:rtl/>
        </w:rPr>
        <w:t>.</w:t>
      </w:r>
      <w:bookmarkStart w:id="2561" w:name="_ETM_Q1_5973059"/>
      <w:bookmarkStart w:id="2562" w:name="_ETM_Q1_5974606"/>
      <w:bookmarkStart w:id="2563" w:name="_ETM_Q1_5974699"/>
      <w:bookmarkStart w:id="2564" w:name="_ETM_Q1_6108505"/>
      <w:bookmarkStart w:id="2565" w:name="_ETM_Q1_5892012"/>
      <w:bookmarkEnd w:id="2561"/>
      <w:bookmarkEnd w:id="2562"/>
      <w:bookmarkEnd w:id="2563"/>
      <w:bookmarkEnd w:id="2564"/>
      <w:bookmarkEnd w:id="2565"/>
      <w:r>
        <w:rPr>
          <w:rFonts w:hint="cs"/>
          <w:rtl/>
        </w:rPr>
        <w:t>"</w:t>
      </w:r>
    </w:p>
    <w:p w14:paraId="5746B70A" w14:textId="77777777" w:rsidR="006A48F3" w:rsidRDefault="006A48F3" w:rsidP="006A48F3">
      <w:pPr>
        <w:rPr>
          <w:rtl/>
        </w:rPr>
      </w:pPr>
    </w:p>
    <w:p w14:paraId="54F27A37" w14:textId="52A93736" w:rsidR="006A48F3" w:rsidRDefault="006A48F3" w:rsidP="00CC5C34">
      <w:pPr>
        <w:pStyle w:val="af6"/>
        <w:keepNext/>
        <w:rPr>
          <w:rStyle w:val="TagStyle"/>
          <w:rtl/>
        </w:rPr>
      </w:pPr>
      <w:bookmarkStart w:id="2566" w:name="ET_yor_6358_27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 </w:t>
      </w:r>
      <w:r w:rsidRPr="00CC5C34">
        <w:rPr>
          <w:rStyle w:val="TagStyle"/>
          <w:rFonts w:cs="David"/>
          <w:b w:val="0"/>
          <w:color w:val="auto"/>
          <w:bdr w:val="none" w:sz="0" w:space="0" w:color="auto"/>
          <w:rtl/>
        </w:rPr>
        <w:t>היו"ר צביקה פוגל:</w:t>
      </w:r>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Pr>
          <w:rStyle w:val="TagStyle"/>
          <w:rtl/>
        </w:rPr>
        <w:t xml:space="preserve">   </w:t>
      </w:r>
      <w:bookmarkEnd w:id="2566"/>
    </w:p>
    <w:p w14:paraId="507CA5E8" w14:textId="77777777" w:rsidR="006A48F3" w:rsidRPr="00CC5C34" w:rsidRDefault="006A48F3" w:rsidP="00CC5C34">
      <w:pPr>
        <w:rPr>
          <w:rtl/>
        </w:rPr>
      </w:pPr>
    </w:p>
    <w:p w14:paraId="6E66AE99" w14:textId="3C315CA9" w:rsidR="006A48F3" w:rsidRDefault="006A48F3" w:rsidP="006A48F3">
      <w:pPr>
        <w:rPr>
          <w:rtl/>
        </w:rPr>
      </w:pPr>
      <w:bookmarkStart w:id="2567" w:name="_ETM_Q1_5904588"/>
      <w:bookmarkEnd w:id="2567"/>
      <w:r>
        <w:rPr>
          <w:rFonts w:hint="cs"/>
          <w:rtl/>
        </w:rPr>
        <w:t xml:space="preserve">מי בעד </w:t>
      </w:r>
      <w:r w:rsidRPr="006A48F3">
        <w:rPr>
          <w:rFonts w:hint="cs"/>
          <w:b/>
          <w:bCs/>
          <w:rtl/>
        </w:rPr>
        <w:t xml:space="preserve">מיזוג הצעות החוק של </w:t>
      </w:r>
      <w:bookmarkStart w:id="2568" w:name="_ETM_Q1_5896775"/>
      <w:bookmarkEnd w:id="2568"/>
      <w:r w:rsidRPr="006A48F3">
        <w:rPr>
          <w:rFonts w:hint="cs"/>
          <w:b/>
          <w:bCs/>
          <w:rtl/>
        </w:rPr>
        <w:t xml:space="preserve">חבר הכנסת יצחק </w:t>
      </w:r>
      <w:proofErr w:type="spellStart"/>
      <w:r w:rsidRPr="006A48F3">
        <w:rPr>
          <w:rFonts w:hint="cs"/>
          <w:b/>
          <w:bCs/>
          <w:rtl/>
        </w:rPr>
        <w:t>קרויזר</w:t>
      </w:r>
      <w:proofErr w:type="spellEnd"/>
      <w:r w:rsidRPr="006A48F3">
        <w:rPr>
          <w:rFonts w:hint="cs"/>
          <w:b/>
          <w:bCs/>
          <w:rtl/>
        </w:rPr>
        <w:t xml:space="preserve"> ושל חברת הכנסת לימור </w:t>
      </w:r>
      <w:proofErr w:type="spellStart"/>
      <w:r w:rsidRPr="006A48F3">
        <w:rPr>
          <w:rFonts w:hint="cs"/>
          <w:b/>
          <w:bCs/>
          <w:rtl/>
        </w:rPr>
        <w:t>סון</w:t>
      </w:r>
      <w:proofErr w:type="spellEnd"/>
      <w:r w:rsidRPr="006A48F3">
        <w:rPr>
          <w:rFonts w:hint="cs"/>
          <w:b/>
          <w:bCs/>
          <w:rtl/>
        </w:rPr>
        <w:t xml:space="preserve"> הר</w:t>
      </w:r>
      <w:bookmarkStart w:id="2569" w:name="_ETM_Q1_5901344"/>
      <w:bookmarkEnd w:id="2569"/>
      <w:r w:rsidRPr="006A48F3">
        <w:rPr>
          <w:rFonts w:hint="cs"/>
          <w:b/>
          <w:bCs/>
          <w:rtl/>
        </w:rPr>
        <w:t xml:space="preserve"> מלך</w:t>
      </w:r>
      <w:r>
        <w:rPr>
          <w:rFonts w:hint="cs"/>
          <w:rtl/>
        </w:rPr>
        <w:t>? אל תצביעו כי אין לכם זכות הצבעה; י</w:t>
      </w:r>
      <w:bookmarkStart w:id="2570" w:name="_ETM_Q1_5903912"/>
      <w:bookmarkEnd w:id="2570"/>
      <w:r>
        <w:rPr>
          <w:rFonts w:hint="cs"/>
          <w:rtl/>
        </w:rPr>
        <w:t xml:space="preserve">ש פה אחד שיש לו. </w:t>
      </w:r>
    </w:p>
    <w:p w14:paraId="25258463" w14:textId="77777777" w:rsidR="006A48F3" w:rsidRDefault="006A48F3" w:rsidP="006A48F3">
      <w:pPr>
        <w:pStyle w:val="af1"/>
        <w:keepNext/>
        <w:rPr>
          <w:rtl/>
        </w:rPr>
      </w:pPr>
      <w:bookmarkStart w:id="2571" w:name="_ETM_Q1_5905568"/>
      <w:bookmarkStart w:id="2572" w:name="_ETM_Q1_5905690"/>
      <w:bookmarkEnd w:id="2571"/>
      <w:bookmarkEnd w:id="2572"/>
    </w:p>
    <w:p w14:paraId="7A71E2EA" w14:textId="302561CB" w:rsidR="006A48F3" w:rsidRDefault="006A48F3" w:rsidP="006A48F3">
      <w:pPr>
        <w:pStyle w:val="af1"/>
        <w:keepNext/>
        <w:rPr>
          <w:rtl/>
        </w:rPr>
      </w:pPr>
      <w:r>
        <w:rPr>
          <w:rtl/>
        </w:rPr>
        <w:t>הצבעה</w:t>
      </w:r>
    </w:p>
    <w:p w14:paraId="5D01850E" w14:textId="77777777" w:rsidR="006A48F3" w:rsidRDefault="006A48F3" w:rsidP="006A48F3">
      <w:pPr>
        <w:pStyle w:val="--"/>
        <w:keepNext/>
        <w:rPr>
          <w:rtl/>
        </w:rPr>
      </w:pPr>
    </w:p>
    <w:p w14:paraId="14411A3D" w14:textId="0C12AEEF" w:rsidR="006A48F3" w:rsidRDefault="006A48F3" w:rsidP="006A48F3">
      <w:pPr>
        <w:pStyle w:val="--"/>
        <w:keepNext/>
        <w:rPr>
          <w:rtl/>
        </w:rPr>
      </w:pPr>
      <w:r>
        <w:rPr>
          <w:rFonts w:hint="cs"/>
          <w:rtl/>
        </w:rPr>
        <w:t>אושר.</w:t>
      </w:r>
    </w:p>
    <w:p w14:paraId="4446269B" w14:textId="77777777" w:rsidR="006A48F3" w:rsidRDefault="006A48F3" w:rsidP="006A48F3">
      <w:pPr>
        <w:rPr>
          <w:rtl/>
        </w:rPr>
      </w:pPr>
    </w:p>
    <w:p w14:paraId="0FAC8FF9" w14:textId="6CC801E4" w:rsidR="006A48F3" w:rsidRDefault="006A48F3" w:rsidP="00CC5C34">
      <w:pPr>
        <w:pStyle w:val="af6"/>
        <w:keepNext/>
        <w:rPr>
          <w:rtl/>
        </w:rPr>
      </w:pPr>
      <w:bookmarkStart w:id="2573" w:name="ET_yor_6358_277"/>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6A48F3">
        <w:rPr>
          <w:rStyle w:val="TagStyle"/>
          <w:rtl/>
        </w:rPr>
        <w:t xml:space="preserve"> </w:t>
      </w:r>
      <w:r>
        <w:rPr>
          <w:rtl/>
        </w:rPr>
        <w:t>היו"ר צביקה פוגל:</w:t>
      </w:r>
      <w:r w:rsidRPr="006A48F3">
        <w:rPr>
          <w:rStyle w:val="TagStyle"/>
          <w:rtl/>
        </w:rPr>
        <w:t xml:space="preserve"> </w:t>
      </w:r>
      <w:r w:rsidRPr="00CC5C34">
        <w:rPr>
          <w:rStyle w:val="TagStyle"/>
          <w:rtl/>
        </w:rPr>
        <w:t>&lt;&lt; יור &gt;&gt;</w:t>
      </w:r>
      <w:r>
        <w:rPr>
          <w:rtl/>
        </w:rPr>
        <w:t xml:space="preserve">   </w:t>
      </w:r>
      <w:bookmarkEnd w:id="2573"/>
    </w:p>
    <w:p w14:paraId="4FDF8959" w14:textId="77777777" w:rsidR="006A48F3" w:rsidRDefault="006A48F3" w:rsidP="00CC5C34">
      <w:pPr>
        <w:pStyle w:val="KeepWithNext"/>
        <w:rPr>
          <w:rtl/>
        </w:rPr>
      </w:pPr>
    </w:p>
    <w:p w14:paraId="5564DD5F" w14:textId="32DB7E81" w:rsidR="006A48F3" w:rsidRDefault="006A48F3" w:rsidP="006A48F3">
      <w:pPr>
        <w:rPr>
          <w:rtl/>
        </w:rPr>
      </w:pPr>
      <w:r>
        <w:rPr>
          <w:rFonts w:hint="cs"/>
          <w:rtl/>
        </w:rPr>
        <w:t xml:space="preserve">1 בעד, </w:t>
      </w:r>
      <w:bookmarkStart w:id="2574" w:name="_ETM_Q1_5911289"/>
      <w:bookmarkEnd w:id="2574"/>
      <w:r>
        <w:rPr>
          <w:rFonts w:hint="cs"/>
          <w:rtl/>
        </w:rPr>
        <w:t xml:space="preserve">נגד </w:t>
      </w:r>
      <w:r>
        <w:rPr>
          <w:rtl/>
        </w:rPr>
        <w:t>–</w:t>
      </w:r>
      <w:r>
        <w:rPr>
          <w:rFonts w:hint="cs"/>
          <w:rtl/>
        </w:rPr>
        <w:t xml:space="preserve"> אין, נמנע </w:t>
      </w:r>
      <w:r>
        <w:rPr>
          <w:rtl/>
        </w:rPr>
        <w:t>–</w:t>
      </w:r>
      <w:r>
        <w:rPr>
          <w:rFonts w:hint="cs"/>
          <w:rtl/>
        </w:rPr>
        <w:t xml:space="preserve"> אין. המיזוג אושר. </w:t>
      </w:r>
      <w:bookmarkStart w:id="2575" w:name="_ETM_Q1_5913211"/>
      <w:bookmarkEnd w:id="2575"/>
    </w:p>
    <w:p w14:paraId="37FA3B38" w14:textId="77777777" w:rsidR="006A48F3" w:rsidRDefault="006A48F3" w:rsidP="006A48F3">
      <w:pPr>
        <w:rPr>
          <w:rtl/>
        </w:rPr>
      </w:pPr>
    </w:p>
    <w:p w14:paraId="4F85300E" w14:textId="0F6F734F" w:rsidR="006A48F3" w:rsidRDefault="006A48F3" w:rsidP="006A48F3">
      <w:pPr>
        <w:rPr>
          <w:rtl/>
        </w:rPr>
      </w:pPr>
      <w:bookmarkStart w:id="2576" w:name="_ETM_Q1_5913334"/>
      <w:bookmarkStart w:id="2577" w:name="_ETM_Q1_5913398"/>
      <w:bookmarkStart w:id="2578" w:name="_ETM_Q1_5913473"/>
      <w:bookmarkEnd w:id="2576"/>
      <w:bookmarkEnd w:id="2577"/>
      <w:bookmarkEnd w:id="2578"/>
      <w:r>
        <w:rPr>
          <w:rFonts w:hint="cs"/>
          <w:rtl/>
        </w:rPr>
        <w:t>נקריא</w:t>
      </w:r>
      <w:bookmarkStart w:id="2579" w:name="_ETM_Q1_5914370"/>
      <w:bookmarkEnd w:id="2579"/>
      <w:r>
        <w:rPr>
          <w:rFonts w:hint="cs"/>
          <w:rtl/>
        </w:rPr>
        <w:t xml:space="preserve"> את הצעת החוק ונצביע גם עליה. </w:t>
      </w:r>
      <w:bookmarkStart w:id="2580" w:name="_ETM_Q1_5917674"/>
      <w:bookmarkEnd w:id="2580"/>
    </w:p>
    <w:p w14:paraId="154E3574" w14:textId="77777777" w:rsidR="006A48F3" w:rsidRDefault="006A48F3" w:rsidP="006A48F3">
      <w:pPr>
        <w:rPr>
          <w:rtl/>
        </w:rPr>
      </w:pPr>
      <w:bookmarkStart w:id="2581" w:name="_ETM_Q1_5917778"/>
      <w:bookmarkEnd w:id="2581"/>
    </w:p>
    <w:p w14:paraId="70D244E2" w14:textId="24B3DC26" w:rsidR="006A48F3" w:rsidRDefault="006A48F3" w:rsidP="00CC5C34">
      <w:pPr>
        <w:pStyle w:val="a4"/>
        <w:keepNext/>
        <w:rPr>
          <w:rtl/>
        </w:rPr>
      </w:pPr>
      <w:bookmarkStart w:id="2582" w:name="ET_speaker_גלעד_נוה_278"/>
      <w:r w:rsidRPr="00CC5C34">
        <w:rPr>
          <w:rStyle w:val="TagStyle"/>
          <w:rtl/>
        </w:rPr>
        <w:t xml:space="preserve"> &lt;&lt; דובר &gt;&gt;</w:t>
      </w:r>
      <w:r w:rsidRPr="006A48F3">
        <w:rPr>
          <w:rStyle w:val="TagStyle"/>
          <w:rtl/>
        </w:rPr>
        <w:t xml:space="preserve"> </w:t>
      </w:r>
      <w:r>
        <w:rPr>
          <w:rtl/>
        </w:rPr>
        <w:t xml:space="preserve">גלעד </w:t>
      </w:r>
      <w:proofErr w:type="spellStart"/>
      <w:r>
        <w:rPr>
          <w:rtl/>
        </w:rPr>
        <w:t>נוה</w:t>
      </w:r>
      <w:proofErr w:type="spellEnd"/>
      <w:r>
        <w:rPr>
          <w:rtl/>
        </w:rPr>
        <w:t>:</w:t>
      </w:r>
      <w:r w:rsidRPr="006A48F3">
        <w:rPr>
          <w:rStyle w:val="TagStyle"/>
          <w:rtl/>
        </w:rPr>
        <w:t xml:space="preserve"> </w:t>
      </w:r>
      <w:r w:rsidRPr="00CC5C34">
        <w:rPr>
          <w:rStyle w:val="TagStyle"/>
          <w:rtl/>
        </w:rPr>
        <w:t>&lt;&lt; דובר &gt;&gt;</w:t>
      </w:r>
      <w:r>
        <w:rPr>
          <w:rtl/>
        </w:rPr>
        <w:t xml:space="preserve">   </w:t>
      </w:r>
      <w:bookmarkEnd w:id="2582"/>
    </w:p>
    <w:p w14:paraId="7CCED28C" w14:textId="77777777" w:rsidR="006A48F3" w:rsidRDefault="006A48F3" w:rsidP="00CC5C34">
      <w:pPr>
        <w:pStyle w:val="KeepWithNext"/>
        <w:rPr>
          <w:rtl/>
        </w:rPr>
      </w:pPr>
    </w:p>
    <w:p w14:paraId="2DAFC353" w14:textId="7BAD74E7" w:rsidR="006A48F3" w:rsidRDefault="006A48F3" w:rsidP="006A48F3">
      <w:pPr>
        <w:rPr>
          <w:rtl/>
        </w:rPr>
      </w:pPr>
      <w:bookmarkStart w:id="2583" w:name="_ETM_Q1_5921281"/>
      <w:bookmarkStart w:id="2584" w:name="_ETM_Q1_5921341"/>
      <w:bookmarkEnd w:id="2583"/>
      <w:bookmarkEnd w:id="2584"/>
      <w:r>
        <w:rPr>
          <w:rFonts w:hint="cs"/>
          <w:rtl/>
        </w:rPr>
        <w:t xml:space="preserve">יכול להיות שיהיו עוד הערות על חלק מהסעיפים. </w:t>
      </w:r>
    </w:p>
    <w:p w14:paraId="42135788" w14:textId="77777777" w:rsidR="006A48F3" w:rsidRDefault="006A48F3" w:rsidP="006A48F3">
      <w:pPr>
        <w:rPr>
          <w:rtl/>
        </w:rPr>
      </w:pPr>
      <w:bookmarkStart w:id="2585" w:name="_ETM_Q1_5919601"/>
      <w:bookmarkStart w:id="2586" w:name="_ETM_Q1_5919724"/>
      <w:bookmarkEnd w:id="2585"/>
      <w:bookmarkEnd w:id="2586"/>
    </w:p>
    <w:p w14:paraId="734443DD" w14:textId="7C952ABD" w:rsidR="006A48F3" w:rsidRDefault="006A48F3" w:rsidP="00CC5C34">
      <w:pPr>
        <w:pStyle w:val="af6"/>
        <w:keepNext/>
        <w:rPr>
          <w:rtl/>
        </w:rPr>
      </w:pPr>
      <w:bookmarkStart w:id="2587" w:name="ET_yor_6358_27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6A48F3">
        <w:rPr>
          <w:rStyle w:val="TagStyle"/>
          <w:rtl/>
        </w:rPr>
        <w:t xml:space="preserve"> </w:t>
      </w:r>
      <w:r>
        <w:rPr>
          <w:rtl/>
        </w:rPr>
        <w:t>היו"ר צביקה פוגל:</w:t>
      </w:r>
      <w:r w:rsidRPr="006A48F3">
        <w:rPr>
          <w:rStyle w:val="TagStyle"/>
          <w:rtl/>
        </w:rPr>
        <w:t xml:space="preserve"> </w:t>
      </w:r>
      <w:r w:rsidRPr="00CC5C34">
        <w:rPr>
          <w:rStyle w:val="TagStyle"/>
          <w:rtl/>
        </w:rPr>
        <w:t>&lt;&lt; יור &gt;&gt;</w:t>
      </w:r>
      <w:r>
        <w:rPr>
          <w:rtl/>
        </w:rPr>
        <w:t xml:space="preserve">   </w:t>
      </w:r>
      <w:bookmarkEnd w:id="2587"/>
    </w:p>
    <w:p w14:paraId="3275FB6C" w14:textId="77777777" w:rsidR="006A48F3" w:rsidRDefault="006A48F3" w:rsidP="00CC5C34">
      <w:pPr>
        <w:pStyle w:val="KeepWithNext"/>
        <w:rPr>
          <w:rtl/>
        </w:rPr>
      </w:pPr>
    </w:p>
    <w:p w14:paraId="61A7FD9A" w14:textId="7332BA2B" w:rsidR="006A48F3" w:rsidRDefault="006A48F3" w:rsidP="006A48F3">
      <w:pPr>
        <w:rPr>
          <w:rtl/>
        </w:rPr>
      </w:pPr>
      <w:bookmarkStart w:id="2588" w:name="_ETM_Q1_5920457"/>
      <w:bookmarkEnd w:id="2588"/>
      <w:r>
        <w:rPr>
          <w:rFonts w:hint="cs"/>
          <w:rtl/>
        </w:rPr>
        <w:t xml:space="preserve">ברור, איזו שאלה. </w:t>
      </w:r>
    </w:p>
    <w:p w14:paraId="40F17D14" w14:textId="77777777" w:rsidR="006A48F3" w:rsidRDefault="006A48F3" w:rsidP="006A48F3">
      <w:pPr>
        <w:rPr>
          <w:rtl/>
        </w:rPr>
      </w:pPr>
    </w:p>
    <w:p w14:paraId="535A3E13" w14:textId="0F0704D7" w:rsidR="006A48F3" w:rsidRDefault="006A48F3" w:rsidP="00CC5C34">
      <w:pPr>
        <w:pStyle w:val="a4"/>
        <w:keepNext/>
        <w:rPr>
          <w:rtl/>
        </w:rPr>
      </w:pPr>
      <w:bookmarkStart w:id="2589" w:name="ET_speaker_גלעד_נוה_280"/>
      <w:r w:rsidRPr="00CC5C34">
        <w:rPr>
          <w:rStyle w:val="TagStyle"/>
          <w:rtl/>
        </w:rPr>
        <w:t xml:space="preserve"> &lt;&lt; דובר &gt;&gt;</w:t>
      </w:r>
      <w:r w:rsidRPr="006A48F3">
        <w:rPr>
          <w:rStyle w:val="TagStyle"/>
          <w:rtl/>
        </w:rPr>
        <w:t xml:space="preserve"> </w:t>
      </w:r>
      <w:r>
        <w:rPr>
          <w:rtl/>
        </w:rPr>
        <w:t xml:space="preserve">גלעד </w:t>
      </w:r>
      <w:proofErr w:type="spellStart"/>
      <w:r>
        <w:rPr>
          <w:rtl/>
        </w:rPr>
        <w:t>נוה</w:t>
      </w:r>
      <w:proofErr w:type="spellEnd"/>
      <w:r>
        <w:rPr>
          <w:rtl/>
        </w:rPr>
        <w:t>:</w:t>
      </w:r>
      <w:r w:rsidRPr="006A48F3">
        <w:rPr>
          <w:rStyle w:val="TagStyle"/>
          <w:rtl/>
        </w:rPr>
        <w:t xml:space="preserve"> </w:t>
      </w:r>
      <w:r w:rsidRPr="00CC5C34">
        <w:rPr>
          <w:rStyle w:val="TagStyle"/>
          <w:rtl/>
        </w:rPr>
        <w:t>&lt;&lt; דובר &gt;&gt;</w:t>
      </w:r>
      <w:r>
        <w:rPr>
          <w:rtl/>
        </w:rPr>
        <w:t xml:space="preserve">   </w:t>
      </w:r>
      <w:bookmarkEnd w:id="2589"/>
    </w:p>
    <w:p w14:paraId="1A98A3CA" w14:textId="77777777" w:rsidR="006A48F3" w:rsidRDefault="006A48F3" w:rsidP="00CC5C34">
      <w:pPr>
        <w:pStyle w:val="KeepWithNext"/>
        <w:rPr>
          <w:rtl/>
        </w:rPr>
      </w:pPr>
    </w:p>
    <w:p w14:paraId="2A44AF6E" w14:textId="77777777" w:rsidR="005F316C" w:rsidRPr="005F316C" w:rsidRDefault="005F316C" w:rsidP="005F316C">
      <w:pPr>
        <w:rPr>
          <w:b/>
          <w:bCs/>
          <w:rtl/>
        </w:rPr>
      </w:pPr>
      <w:bookmarkStart w:id="2590" w:name="LGS_Subject"/>
      <w:r w:rsidRPr="005F316C">
        <w:rPr>
          <w:rFonts w:hint="cs"/>
          <w:b/>
          <w:bCs/>
          <w:rtl/>
        </w:rPr>
        <w:t>הצעת חוק חובת פרסום שמותיהם של אסירים ביטחוניים ששוחררו ממאסר, התשפ"ה–2025</w:t>
      </w:r>
      <w:bookmarkEnd w:id="2590"/>
    </w:p>
    <w:p w14:paraId="280ACFDA" w14:textId="77777777" w:rsidR="005F316C" w:rsidRPr="005F316C" w:rsidRDefault="005F316C" w:rsidP="005F316C">
      <w:pPr>
        <w:rPr>
          <w:b/>
          <w:rtl/>
        </w:rPr>
      </w:pPr>
    </w:p>
    <w:p w14:paraId="7338346D" w14:textId="77777777" w:rsidR="005F316C" w:rsidRDefault="005F316C" w:rsidP="005F316C">
      <w:pPr>
        <w:rPr>
          <w:rtl/>
        </w:rPr>
      </w:pPr>
      <w:r>
        <w:rPr>
          <w:rtl/>
        </w:rPr>
        <w:t>מטרה</w:t>
      </w:r>
      <w:r>
        <w:rPr>
          <w:rtl/>
        </w:rPr>
        <w:tab/>
        <w:t>1.</w:t>
      </w:r>
      <w:r>
        <w:rPr>
          <w:rtl/>
        </w:rPr>
        <w:tab/>
        <w:t>מטרתו של חוק זה היא להגן על הציבור מפני אסירים ביטחוניים ששוחררו ממאסר או ממעצר, באמצעות פרסום שמותיהם ותמונותיהם.</w:t>
      </w:r>
    </w:p>
    <w:p w14:paraId="20B3CC8D" w14:textId="77777777" w:rsidR="005F316C" w:rsidRDefault="005F316C" w:rsidP="005F316C">
      <w:pPr>
        <w:rPr>
          <w:rtl/>
        </w:rPr>
      </w:pPr>
      <w:bookmarkStart w:id="2591" w:name="_ETM_Q1_5939393"/>
      <w:bookmarkStart w:id="2592" w:name="_ETM_Q1_5939533"/>
      <w:bookmarkEnd w:id="2591"/>
      <w:bookmarkEnd w:id="2592"/>
    </w:p>
    <w:p w14:paraId="1FE3B8D3" w14:textId="768395E5" w:rsidR="005F316C" w:rsidRDefault="005F316C" w:rsidP="005F316C">
      <w:pPr>
        <w:rPr>
          <w:rtl/>
        </w:rPr>
      </w:pPr>
      <w:bookmarkStart w:id="2593" w:name="_ETM_Q1_5939562"/>
      <w:bookmarkStart w:id="2594" w:name="_ETM_Q1_5939708"/>
      <w:bookmarkEnd w:id="2593"/>
      <w:bookmarkEnd w:id="2594"/>
      <w:r>
        <w:rPr>
          <w:rFonts w:hint="cs"/>
          <w:rtl/>
        </w:rPr>
        <w:t>בהנחה</w:t>
      </w:r>
      <w:bookmarkStart w:id="2595" w:name="_ETM_Q1_5939038"/>
      <w:bookmarkEnd w:id="2595"/>
      <w:r>
        <w:rPr>
          <w:rFonts w:hint="cs"/>
          <w:rtl/>
        </w:rPr>
        <w:t xml:space="preserve"> שהוועדה מחליטה לקבל את החלטת ועדת שרים ומורידה את נושא</w:t>
      </w:r>
      <w:bookmarkStart w:id="2596" w:name="_ETM_Q1_5944526"/>
      <w:bookmarkEnd w:id="2596"/>
      <w:r>
        <w:rPr>
          <w:rFonts w:hint="cs"/>
          <w:rtl/>
        </w:rPr>
        <w:t xml:space="preserve"> המעצר, כאן צריך להיות תיקון ראשון, להוריד את התיבה "או</w:t>
      </w:r>
      <w:bookmarkStart w:id="2597" w:name="_ETM_Q1_5947024"/>
      <w:bookmarkEnd w:id="2597"/>
      <w:r>
        <w:rPr>
          <w:rFonts w:hint="cs"/>
          <w:rtl/>
        </w:rPr>
        <w:t xml:space="preserve"> ממעצר". </w:t>
      </w:r>
      <w:bookmarkStart w:id="2598" w:name="_ETM_Q1_5949784"/>
      <w:bookmarkEnd w:id="2598"/>
    </w:p>
    <w:p w14:paraId="5DEB66B7" w14:textId="77777777" w:rsidR="005F316C" w:rsidRDefault="005F316C" w:rsidP="005F316C">
      <w:bookmarkStart w:id="2599" w:name="_ETM_Q1_5949895"/>
      <w:bookmarkEnd w:id="2599"/>
    </w:p>
    <w:p w14:paraId="4E4032D5" w14:textId="77777777" w:rsidR="005F316C" w:rsidRDefault="005F316C" w:rsidP="005F316C">
      <w:r>
        <w:rPr>
          <w:rtl/>
        </w:rPr>
        <w:t>הגדרות</w:t>
      </w:r>
      <w:r>
        <w:rPr>
          <w:rtl/>
        </w:rPr>
        <w:tab/>
        <w:t>2.</w:t>
      </w:r>
      <w:r>
        <w:rPr>
          <w:rtl/>
        </w:rPr>
        <w:tab/>
        <w:t>בחוק זה –</w:t>
      </w:r>
    </w:p>
    <w:p w14:paraId="0FEAEB53" w14:textId="77777777" w:rsidR="005F316C" w:rsidRDefault="005F316C" w:rsidP="005F316C">
      <w:r>
        <w:rPr>
          <w:rtl/>
        </w:rPr>
        <w:tab/>
      </w:r>
      <w:r>
        <w:rPr>
          <w:rtl/>
        </w:rPr>
        <w:tab/>
        <w:t xml:space="preserve">"אסיר ביטחוני" – אחד מאלה: </w:t>
      </w:r>
    </w:p>
    <w:p w14:paraId="42528FBE" w14:textId="77777777" w:rsidR="005F316C" w:rsidRDefault="005F316C" w:rsidP="005F316C">
      <w:pPr>
        <w:rPr>
          <w:rtl/>
        </w:rPr>
      </w:pPr>
      <w:r>
        <w:rPr>
          <w:rtl/>
        </w:rPr>
        <w:tab/>
      </w:r>
      <w:r>
        <w:rPr>
          <w:rtl/>
        </w:rPr>
        <w:tab/>
      </w:r>
      <w:r>
        <w:rPr>
          <w:rtl/>
        </w:rPr>
        <w:tab/>
        <w:t>(1)</w:t>
      </w:r>
      <w:r>
        <w:rPr>
          <w:rtl/>
        </w:rPr>
        <w:tab/>
        <w:t>מי שמתקיים לגביו תנאי מהתנאים המפורטים בפסקאות (1) עד (4) בסעיף 68ג2(א) לפקודת בתי הסוהר;</w:t>
      </w:r>
    </w:p>
    <w:p w14:paraId="1581BC7D" w14:textId="10860C18" w:rsidR="005F316C" w:rsidRDefault="005F316C" w:rsidP="005F316C">
      <w:r>
        <w:rPr>
          <w:rFonts w:hint="cs"/>
          <w:rtl/>
        </w:rPr>
        <w:t xml:space="preserve">פסקה (2) גם צריכה לרדת כי היא מתייחסת למעצר, ולכן לא אקרא אותה. </w:t>
      </w:r>
    </w:p>
    <w:p w14:paraId="74613586" w14:textId="018AB589" w:rsidR="005F316C" w:rsidRDefault="005F316C" w:rsidP="005F316C">
      <w:r>
        <w:rPr>
          <w:rtl/>
        </w:rPr>
        <w:tab/>
      </w:r>
      <w:r>
        <w:rPr>
          <w:rtl/>
        </w:rPr>
        <w:tab/>
      </w:r>
      <w:r>
        <w:rPr>
          <w:rtl/>
        </w:rPr>
        <w:tab/>
      </w:r>
    </w:p>
    <w:p w14:paraId="504F5D26" w14:textId="77777777" w:rsidR="005F316C" w:rsidRDefault="005F316C" w:rsidP="005F316C">
      <w:r>
        <w:rPr>
          <w:rtl/>
        </w:rPr>
        <w:tab/>
      </w:r>
      <w:r>
        <w:rPr>
          <w:rtl/>
        </w:rPr>
        <w:tab/>
        <w:t>"הנציב" – נציב בתי הסוהר כהגדרתו בפקודת בתי הסוהר;</w:t>
      </w:r>
    </w:p>
    <w:p w14:paraId="0FB5643B" w14:textId="77777777" w:rsidR="005F316C" w:rsidRDefault="005F316C" w:rsidP="005F316C">
      <w:r>
        <w:rPr>
          <w:rtl/>
        </w:rPr>
        <w:tab/>
      </w:r>
      <w:r>
        <w:rPr>
          <w:rtl/>
        </w:rPr>
        <w:tab/>
        <w:t xml:space="preserve">"פקודת בתי הסוהר" – פקודת בתי הסוהר [נוסח חדש], </w:t>
      </w:r>
      <w:proofErr w:type="spellStart"/>
      <w:r>
        <w:rPr>
          <w:rtl/>
        </w:rPr>
        <w:t>התשל"ב</w:t>
      </w:r>
      <w:proofErr w:type="spellEnd"/>
      <w:r>
        <w:rPr>
          <w:rtl/>
        </w:rPr>
        <w:t>–1971 ;</w:t>
      </w:r>
    </w:p>
    <w:p w14:paraId="3CD2F4B7" w14:textId="77777777" w:rsidR="005F316C" w:rsidRDefault="005F316C" w:rsidP="005F316C">
      <w:pPr>
        <w:rPr>
          <w:rtl/>
        </w:rPr>
      </w:pPr>
      <w:r>
        <w:rPr>
          <w:rtl/>
        </w:rPr>
        <w:tab/>
      </w:r>
      <w:r>
        <w:rPr>
          <w:rtl/>
        </w:rPr>
        <w:tab/>
        <w:t>"השר" – השר לביטחון לאומי.</w:t>
      </w:r>
    </w:p>
    <w:p w14:paraId="0E2326AD" w14:textId="6A46CC5C" w:rsidR="005F316C" w:rsidRDefault="005F316C" w:rsidP="005F316C">
      <w:pPr>
        <w:rPr>
          <w:rtl/>
        </w:rPr>
      </w:pPr>
      <w:bookmarkStart w:id="2600" w:name="_ETM_Q1_5979847"/>
      <w:bookmarkStart w:id="2601" w:name="_ETM_Q1_5980038"/>
      <w:bookmarkEnd w:id="2600"/>
      <w:bookmarkEnd w:id="2601"/>
      <w:r>
        <w:rPr>
          <w:rFonts w:hint="cs"/>
          <w:rtl/>
        </w:rPr>
        <w:t>בגלל שישנה החלטת ועדת שרים בנושא</w:t>
      </w:r>
      <w:bookmarkStart w:id="2602" w:name="_ETM_Q1_5986315"/>
      <w:bookmarkEnd w:id="2602"/>
      <w:r>
        <w:rPr>
          <w:rFonts w:hint="cs"/>
          <w:rtl/>
        </w:rPr>
        <w:t xml:space="preserve"> העבירות, כדאי להגיד מה קובע סעיף 68ג2(א) לפקודת בתי הסוהר.</w:t>
      </w:r>
      <w:bookmarkStart w:id="2603" w:name="_ETM_Q1_5991735"/>
      <w:bookmarkEnd w:id="2603"/>
      <w:r>
        <w:rPr>
          <w:rFonts w:hint="cs"/>
          <w:rtl/>
        </w:rPr>
        <w:t xml:space="preserve"> אביב התייחסה לזה בצורה רחבה יחסית, שמדובר בכל אותן עבירות</w:t>
      </w:r>
      <w:bookmarkStart w:id="2604" w:name="_ETM_Q1_5995952"/>
      <w:bookmarkEnd w:id="2604"/>
      <w:r>
        <w:rPr>
          <w:rFonts w:hint="cs"/>
          <w:rtl/>
        </w:rPr>
        <w:t xml:space="preserve"> שלא נכללות באפשרות לשחרור מינהלי. </w:t>
      </w:r>
    </w:p>
    <w:p w14:paraId="1B646FD7" w14:textId="77777777" w:rsidR="005F316C" w:rsidRDefault="005F316C" w:rsidP="005F316C">
      <w:pPr>
        <w:rPr>
          <w:rtl/>
        </w:rPr>
      </w:pPr>
      <w:bookmarkStart w:id="2605" w:name="_ETM_Q1_6001122"/>
      <w:bookmarkStart w:id="2606" w:name="_ETM_Q1_6001308"/>
      <w:bookmarkEnd w:id="2605"/>
      <w:bookmarkEnd w:id="2606"/>
    </w:p>
    <w:p w14:paraId="1DBD3075" w14:textId="7DA22CC8" w:rsidR="005F316C" w:rsidRDefault="005F316C" w:rsidP="00CC5C34">
      <w:pPr>
        <w:pStyle w:val="a4"/>
        <w:keepNext/>
        <w:rPr>
          <w:rtl/>
        </w:rPr>
      </w:pPr>
      <w:bookmarkStart w:id="2607" w:name="ET_knessetmember_6460_281"/>
      <w:r w:rsidRPr="00CC5C34">
        <w:rPr>
          <w:rStyle w:val="TagStyle"/>
          <w:rtl/>
        </w:rPr>
        <w:t xml:space="preserve"> &lt;&lt; דובר &gt;&gt;</w:t>
      </w:r>
      <w:r w:rsidRPr="005F316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5F316C">
        <w:rPr>
          <w:rStyle w:val="TagStyle"/>
          <w:rtl/>
        </w:rPr>
        <w:t xml:space="preserve"> </w:t>
      </w:r>
      <w:r w:rsidRPr="00CC5C34">
        <w:rPr>
          <w:rStyle w:val="TagStyle"/>
          <w:rtl/>
        </w:rPr>
        <w:t>&lt;&lt; דובר &gt;&gt;</w:t>
      </w:r>
      <w:r>
        <w:rPr>
          <w:rtl/>
        </w:rPr>
        <w:t xml:space="preserve">   </w:t>
      </w:r>
      <w:bookmarkEnd w:id="2607"/>
    </w:p>
    <w:p w14:paraId="4CDB54F4" w14:textId="77777777" w:rsidR="005F316C" w:rsidRDefault="005F316C" w:rsidP="00CC5C34">
      <w:pPr>
        <w:pStyle w:val="KeepWithNext"/>
        <w:rPr>
          <w:rtl/>
        </w:rPr>
      </w:pPr>
    </w:p>
    <w:p w14:paraId="0A70B005" w14:textId="52430705" w:rsidR="005F316C" w:rsidRDefault="005F316C" w:rsidP="005F316C">
      <w:pPr>
        <w:rPr>
          <w:rtl/>
        </w:rPr>
      </w:pPr>
      <w:bookmarkStart w:id="2608" w:name="_ETM_Q1_6001859"/>
      <w:bookmarkStart w:id="2609" w:name="_ETM_Q1_6001971"/>
      <w:bookmarkEnd w:id="2608"/>
      <w:bookmarkEnd w:id="2609"/>
      <w:r>
        <w:rPr>
          <w:rFonts w:hint="cs"/>
          <w:rtl/>
        </w:rPr>
        <w:t>עבירות כלכליות?</w:t>
      </w:r>
      <w:bookmarkStart w:id="2610" w:name="_ETM_Q1_6003895"/>
      <w:bookmarkEnd w:id="2610"/>
    </w:p>
    <w:p w14:paraId="7C5705C9" w14:textId="77777777" w:rsidR="005F316C" w:rsidRDefault="005F316C" w:rsidP="005F316C">
      <w:pPr>
        <w:rPr>
          <w:rtl/>
        </w:rPr>
      </w:pPr>
      <w:bookmarkStart w:id="2611" w:name="_ETM_Q1_6004037"/>
      <w:bookmarkEnd w:id="2611"/>
    </w:p>
    <w:p w14:paraId="7A4C4D3A" w14:textId="682B935B" w:rsidR="005F316C" w:rsidRDefault="005F316C" w:rsidP="00CC5C34">
      <w:pPr>
        <w:pStyle w:val="a4"/>
        <w:keepNext/>
        <w:rPr>
          <w:rtl/>
        </w:rPr>
      </w:pPr>
      <w:bookmarkStart w:id="2612" w:name="ET_speaker_גלעד_נוה_282"/>
      <w:r w:rsidRPr="00CC5C34">
        <w:rPr>
          <w:rStyle w:val="TagStyle"/>
          <w:rtl/>
        </w:rPr>
        <w:t xml:space="preserve"> &lt;&lt; דובר &gt;&gt;</w:t>
      </w:r>
      <w:r w:rsidRPr="005F316C">
        <w:rPr>
          <w:rStyle w:val="TagStyle"/>
          <w:rtl/>
        </w:rPr>
        <w:t xml:space="preserve"> </w:t>
      </w:r>
      <w:r>
        <w:rPr>
          <w:rtl/>
        </w:rPr>
        <w:t xml:space="preserve">גלעד </w:t>
      </w:r>
      <w:proofErr w:type="spellStart"/>
      <w:r>
        <w:rPr>
          <w:rtl/>
        </w:rPr>
        <w:t>נוה</w:t>
      </w:r>
      <w:proofErr w:type="spellEnd"/>
      <w:r>
        <w:rPr>
          <w:rtl/>
        </w:rPr>
        <w:t>:</w:t>
      </w:r>
      <w:r w:rsidRPr="005F316C">
        <w:rPr>
          <w:rStyle w:val="TagStyle"/>
          <w:rtl/>
        </w:rPr>
        <w:t xml:space="preserve"> </w:t>
      </w:r>
      <w:r w:rsidRPr="00CC5C34">
        <w:rPr>
          <w:rStyle w:val="TagStyle"/>
          <w:rtl/>
        </w:rPr>
        <w:t>&lt;&lt; דובר &gt;&gt;</w:t>
      </w:r>
      <w:r>
        <w:rPr>
          <w:rtl/>
        </w:rPr>
        <w:t xml:space="preserve">   </w:t>
      </w:r>
      <w:bookmarkEnd w:id="2612"/>
    </w:p>
    <w:p w14:paraId="76EEFD62" w14:textId="77777777" w:rsidR="005F316C" w:rsidRDefault="005F316C" w:rsidP="00CC5C34">
      <w:pPr>
        <w:pStyle w:val="KeepWithNext"/>
        <w:rPr>
          <w:rtl/>
        </w:rPr>
      </w:pPr>
    </w:p>
    <w:p w14:paraId="2CBC8B91" w14:textId="77777777" w:rsidR="005F316C" w:rsidRDefault="005F316C" w:rsidP="005F316C">
      <w:pPr>
        <w:rPr>
          <w:rtl/>
        </w:rPr>
      </w:pPr>
      <w:bookmarkStart w:id="2613" w:name="_ETM_Q1_6006095"/>
      <w:bookmarkEnd w:id="2613"/>
      <w:r>
        <w:rPr>
          <w:rFonts w:hint="cs"/>
          <w:rtl/>
        </w:rPr>
        <w:t>ל</w:t>
      </w:r>
      <w:bookmarkStart w:id="2614" w:name="_ETM_Q1_6006172"/>
      <w:bookmarkEnd w:id="2614"/>
      <w:r>
        <w:rPr>
          <w:rFonts w:hint="cs"/>
          <w:rtl/>
        </w:rPr>
        <w:t xml:space="preserve">א, זה </w:t>
      </w:r>
      <w:bookmarkStart w:id="2615" w:name="_ETM_Q1_6006711"/>
      <w:bookmarkEnd w:id="2615"/>
      <w:r>
        <w:rPr>
          <w:rFonts w:hint="cs"/>
          <w:rtl/>
        </w:rPr>
        <w:t xml:space="preserve">לא קשור לעבירות כלכליות. עבירות כלכליות קשורות לחוק המאבק בטרור. </w:t>
      </w:r>
      <w:bookmarkStart w:id="2616" w:name="_ETM_Q1_6007234"/>
      <w:bookmarkEnd w:id="2616"/>
      <w:r>
        <w:rPr>
          <w:rFonts w:hint="cs"/>
          <w:rtl/>
        </w:rPr>
        <w:t>צריך להגיד שמדובר בארבע הרובריקות שקיימות בסעיף 68ג2(א), ומדברות על</w:t>
      </w:r>
      <w:bookmarkStart w:id="2617" w:name="_ETM_Q1_6017774"/>
      <w:bookmarkEnd w:id="2617"/>
      <w:r>
        <w:rPr>
          <w:rFonts w:hint="cs"/>
          <w:rtl/>
        </w:rPr>
        <w:t xml:space="preserve"> מי שהורשע בעבירת טרור כהגדרתה בחוק המאבק בטרור. להבנתי, אולי</w:t>
      </w:r>
      <w:bookmarkStart w:id="2618" w:name="_ETM_Q1_6022115"/>
      <w:bookmarkEnd w:id="2618"/>
      <w:r>
        <w:rPr>
          <w:rFonts w:hint="cs"/>
          <w:rtl/>
        </w:rPr>
        <w:t xml:space="preserve"> חלק מן העבירות שעליהן דיברה אביגיל כן נכנסות, וצריך להתייחס לזה. פסקה (2) של אותו סעיף מדבר על מי</w:t>
      </w:r>
      <w:bookmarkStart w:id="2619" w:name="_ETM_Q1_6035274"/>
      <w:bookmarkEnd w:id="2619"/>
      <w:r>
        <w:rPr>
          <w:rFonts w:hint="cs"/>
          <w:rtl/>
        </w:rPr>
        <w:t xml:space="preserve"> שהורשע בעבירה לפי פקודת מניעת טרור, לפי חוק איסור מימון</w:t>
      </w:r>
      <w:bookmarkStart w:id="2620" w:name="_ETM_Q1_6037996"/>
      <w:bookmarkEnd w:id="2620"/>
      <w:r>
        <w:rPr>
          <w:rFonts w:hint="cs"/>
          <w:rtl/>
        </w:rPr>
        <w:t xml:space="preserve"> טרור או לפי תקנה 84 או תקנה 85 לתקנות ההגנה</w:t>
      </w:r>
      <w:bookmarkStart w:id="2621" w:name="_ETM_Q1_6042728"/>
      <w:bookmarkEnd w:id="2621"/>
      <w:r>
        <w:rPr>
          <w:rFonts w:hint="cs"/>
          <w:rtl/>
        </w:rPr>
        <w:t xml:space="preserve"> (שעת חירום), 1945, כנוסחן ערב ביטולן בחוק המאבק</w:t>
      </w:r>
      <w:bookmarkStart w:id="2622" w:name="_ETM_Q1_6045330"/>
      <w:bookmarkEnd w:id="2622"/>
      <w:r>
        <w:rPr>
          <w:rFonts w:hint="cs"/>
          <w:rtl/>
        </w:rPr>
        <w:t xml:space="preserve"> בטרור, או בעבירת ביטחון כהגדרתה בחוק סדר</w:t>
      </w:r>
      <w:bookmarkStart w:id="2623" w:name="_ETM_Q1_6049058"/>
      <w:bookmarkEnd w:id="2623"/>
      <w:r>
        <w:rPr>
          <w:rFonts w:hint="cs"/>
          <w:rtl/>
        </w:rPr>
        <w:t xml:space="preserve"> הדין הפלילי (עצור החשוד בעבירת ביטחון), כנוסחו ערב ביטולו בחוק</w:t>
      </w:r>
      <w:bookmarkStart w:id="2624" w:name="_ETM_Q1_6052784"/>
      <w:bookmarkEnd w:id="2624"/>
      <w:r>
        <w:rPr>
          <w:rFonts w:hint="cs"/>
          <w:rtl/>
        </w:rPr>
        <w:t xml:space="preserve"> המאבק בטרור.</w:t>
      </w:r>
    </w:p>
    <w:p w14:paraId="1F50AC23" w14:textId="77777777" w:rsidR="005F316C" w:rsidRDefault="005F316C" w:rsidP="005F316C">
      <w:pPr>
        <w:rPr>
          <w:rtl/>
        </w:rPr>
      </w:pPr>
    </w:p>
    <w:p w14:paraId="16FFDB23" w14:textId="77777777" w:rsidR="005F316C" w:rsidRDefault="005F316C" w:rsidP="005F316C">
      <w:pPr>
        <w:rPr>
          <w:rtl/>
        </w:rPr>
      </w:pPr>
      <w:r>
        <w:rPr>
          <w:rFonts w:hint="cs"/>
          <w:rtl/>
        </w:rPr>
        <w:t xml:space="preserve"> (3) הורשע בידי בית משפט צבאי כהגדרתו בתקנות </w:t>
      </w:r>
      <w:bookmarkStart w:id="2625" w:name="_ETM_Q1_6057295"/>
      <w:bookmarkEnd w:id="2625"/>
      <w:r>
        <w:rPr>
          <w:rFonts w:hint="cs"/>
          <w:rtl/>
        </w:rPr>
        <w:t>ההגנה (שעת חירום), 1945, בעבירה לפי חוק ג' לתקנות</w:t>
      </w:r>
      <w:bookmarkStart w:id="2626" w:name="_ETM_Q1_6064203"/>
      <w:bookmarkEnd w:id="2626"/>
      <w:r>
        <w:rPr>
          <w:rFonts w:hint="cs"/>
          <w:rtl/>
        </w:rPr>
        <w:t xml:space="preserve"> האמורות. </w:t>
      </w:r>
    </w:p>
    <w:p w14:paraId="71F79367" w14:textId="77777777" w:rsidR="005F316C" w:rsidRDefault="005F316C" w:rsidP="005F316C">
      <w:pPr>
        <w:rPr>
          <w:rtl/>
        </w:rPr>
      </w:pPr>
    </w:p>
    <w:p w14:paraId="07FEBD2F" w14:textId="708679B2" w:rsidR="005F316C" w:rsidRDefault="005F316C" w:rsidP="005F316C">
      <w:pPr>
        <w:rPr>
          <w:rtl/>
        </w:rPr>
      </w:pPr>
      <w:r>
        <w:rPr>
          <w:rFonts w:hint="cs"/>
          <w:rtl/>
        </w:rPr>
        <w:t xml:space="preserve">זה אמור להיות פרק. </w:t>
      </w:r>
    </w:p>
    <w:p w14:paraId="27B9319C" w14:textId="77777777" w:rsidR="005F316C" w:rsidRDefault="005F316C" w:rsidP="005F316C">
      <w:pPr>
        <w:rPr>
          <w:rtl/>
        </w:rPr>
      </w:pPr>
    </w:p>
    <w:p w14:paraId="1B557519" w14:textId="32D6EEBF" w:rsidR="005F316C" w:rsidRDefault="005F316C" w:rsidP="005F316C">
      <w:pPr>
        <w:rPr>
          <w:rtl/>
        </w:rPr>
      </w:pPr>
      <w:r>
        <w:rPr>
          <w:rFonts w:hint="cs"/>
          <w:rtl/>
        </w:rPr>
        <w:t>(4) הורשע בידי בית</w:t>
      </w:r>
      <w:bookmarkStart w:id="2627" w:name="_ETM_Q1_6067987"/>
      <w:bookmarkEnd w:id="2627"/>
      <w:r>
        <w:rPr>
          <w:rFonts w:hint="cs"/>
          <w:rtl/>
        </w:rPr>
        <w:t xml:space="preserve"> משפט צבאי בעבירה נגד ביטחון המדינה שנקבעה בצו, בדבר הוראות</w:t>
      </w:r>
      <w:bookmarkStart w:id="2628" w:name="_ETM_Q1_6072702"/>
      <w:bookmarkEnd w:id="2628"/>
      <w:r>
        <w:rPr>
          <w:rFonts w:hint="cs"/>
          <w:rtl/>
        </w:rPr>
        <w:t xml:space="preserve"> ביטחון [נוסח משולב], יהודה והשומרון מס' 1651, </w:t>
      </w:r>
      <w:proofErr w:type="spellStart"/>
      <w:r>
        <w:rPr>
          <w:rFonts w:hint="cs"/>
          <w:rtl/>
        </w:rPr>
        <w:t>התש"ע</w:t>
      </w:r>
      <w:proofErr w:type="spellEnd"/>
      <w:r>
        <w:rPr>
          <w:rFonts w:hint="cs"/>
          <w:rtl/>
        </w:rPr>
        <w:t>–2009. בצו אחר</w:t>
      </w:r>
      <w:bookmarkStart w:id="2629" w:name="_ETM_Q1_6078916"/>
      <w:bookmarkEnd w:id="2629"/>
      <w:r>
        <w:rPr>
          <w:rFonts w:hint="cs"/>
          <w:rtl/>
        </w:rPr>
        <w:t xml:space="preserve"> שהוציא המפקד הצבאי באזור או בתקנות ההגנה (שעת חירום),</w:t>
      </w:r>
      <w:bookmarkStart w:id="2630" w:name="_ETM_Q1_6082076"/>
      <w:bookmarkEnd w:id="2630"/>
      <w:r>
        <w:rPr>
          <w:rFonts w:hint="cs"/>
          <w:rtl/>
        </w:rPr>
        <w:t xml:space="preserve"> 1945, כתוקפן באזור. בפסקה זו </w:t>
      </w:r>
      <w:r>
        <w:rPr>
          <w:rtl/>
        </w:rPr>
        <w:t>–</w:t>
      </w:r>
      <w:r>
        <w:rPr>
          <w:rFonts w:hint="cs"/>
          <w:rtl/>
        </w:rPr>
        <w:t xml:space="preserve"> בית משפט צבאי והאזור, כהגדרתן בתקנות שעת חירום (יהודה ושומרון) (שיפוט בעבירות ועזרה משפטית), </w:t>
      </w:r>
      <w:proofErr w:type="spellStart"/>
      <w:r>
        <w:rPr>
          <w:rFonts w:hint="cs"/>
          <w:rtl/>
        </w:rPr>
        <w:t>התשכ"ז</w:t>
      </w:r>
      <w:proofErr w:type="spellEnd"/>
      <w:r>
        <w:rPr>
          <w:rFonts w:hint="cs"/>
          <w:rtl/>
        </w:rPr>
        <w:t xml:space="preserve">–1967, כפי שהוארך תוקפן ותוקן נוסחן בחוק מזמן לזמן. </w:t>
      </w:r>
    </w:p>
    <w:p w14:paraId="48297D0F" w14:textId="77777777" w:rsidR="005F316C" w:rsidRDefault="005F316C" w:rsidP="005F316C">
      <w:pPr>
        <w:rPr>
          <w:rtl/>
        </w:rPr>
      </w:pPr>
      <w:bookmarkStart w:id="2631" w:name="_ETM_Q1_6098254"/>
      <w:bookmarkStart w:id="2632" w:name="_ETM_Q1_6098389"/>
      <w:bookmarkEnd w:id="2631"/>
      <w:bookmarkEnd w:id="2632"/>
    </w:p>
    <w:p w14:paraId="3820B9D6" w14:textId="06680377" w:rsidR="005F316C" w:rsidRDefault="005F316C" w:rsidP="00CC5C34">
      <w:pPr>
        <w:pStyle w:val="af6"/>
        <w:keepNext/>
        <w:rPr>
          <w:rtl/>
        </w:rPr>
      </w:pPr>
      <w:bookmarkStart w:id="2633" w:name="ET_yor_6358_283"/>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5F316C">
        <w:rPr>
          <w:rStyle w:val="TagStyle"/>
          <w:rtl/>
        </w:rPr>
        <w:t xml:space="preserve"> </w:t>
      </w:r>
      <w:r>
        <w:rPr>
          <w:rtl/>
        </w:rPr>
        <w:t>היו"ר צביקה פוגל:</w:t>
      </w:r>
      <w:r w:rsidRPr="005F316C">
        <w:rPr>
          <w:rStyle w:val="TagStyle"/>
          <w:rtl/>
        </w:rPr>
        <w:t xml:space="preserve"> </w:t>
      </w:r>
      <w:r w:rsidRPr="00CC5C34">
        <w:rPr>
          <w:rStyle w:val="TagStyle"/>
          <w:rtl/>
        </w:rPr>
        <w:t>&lt;&lt; יור &gt;&gt;</w:t>
      </w:r>
      <w:r>
        <w:rPr>
          <w:rtl/>
        </w:rPr>
        <w:t xml:space="preserve">   </w:t>
      </w:r>
      <w:bookmarkEnd w:id="2633"/>
    </w:p>
    <w:p w14:paraId="62BFF249" w14:textId="77777777" w:rsidR="005F316C" w:rsidRDefault="005F316C" w:rsidP="00CC5C34">
      <w:pPr>
        <w:pStyle w:val="KeepWithNext"/>
        <w:rPr>
          <w:rtl/>
        </w:rPr>
      </w:pPr>
    </w:p>
    <w:p w14:paraId="0A510B73" w14:textId="33E1DAAE" w:rsidR="005F316C" w:rsidRDefault="005F316C" w:rsidP="005F316C">
      <w:pPr>
        <w:rPr>
          <w:rtl/>
        </w:rPr>
      </w:pPr>
      <w:bookmarkStart w:id="2634" w:name="_ETM_Q1_6097552"/>
      <w:bookmarkEnd w:id="2634"/>
      <w:r>
        <w:rPr>
          <w:rFonts w:hint="cs"/>
          <w:rtl/>
        </w:rPr>
        <w:t>א</w:t>
      </w:r>
      <w:bookmarkStart w:id="2635" w:name="_ETM_Q1_6098066"/>
      <w:bookmarkEnd w:id="2635"/>
      <w:r>
        <w:rPr>
          <w:rFonts w:hint="cs"/>
          <w:rtl/>
        </w:rPr>
        <w:t xml:space="preserve">פשר להשאיר את זה ככה. </w:t>
      </w:r>
      <w:bookmarkStart w:id="2636" w:name="_ETM_Q1_6100057"/>
      <w:bookmarkEnd w:id="2636"/>
    </w:p>
    <w:p w14:paraId="05DF48BA" w14:textId="77777777" w:rsidR="005F316C" w:rsidRDefault="005F316C" w:rsidP="005F316C">
      <w:pPr>
        <w:rPr>
          <w:rtl/>
        </w:rPr>
      </w:pPr>
      <w:bookmarkStart w:id="2637" w:name="_ETM_Q1_6100177"/>
      <w:bookmarkEnd w:id="2637"/>
    </w:p>
    <w:p w14:paraId="2971DFEA" w14:textId="6F5D77CA" w:rsidR="005F316C" w:rsidRDefault="005F316C" w:rsidP="00CC5C34">
      <w:pPr>
        <w:pStyle w:val="a4"/>
        <w:keepNext/>
        <w:rPr>
          <w:rtl/>
        </w:rPr>
      </w:pPr>
      <w:bookmarkStart w:id="2638" w:name="ET_speaker_גלעד_נוה_284"/>
      <w:r w:rsidRPr="00CC5C34">
        <w:rPr>
          <w:rStyle w:val="TagStyle"/>
          <w:rtl/>
        </w:rPr>
        <w:t xml:space="preserve"> &lt;&lt; דובר &gt;&gt;</w:t>
      </w:r>
      <w:r w:rsidRPr="005F316C">
        <w:rPr>
          <w:rStyle w:val="TagStyle"/>
          <w:rtl/>
        </w:rPr>
        <w:t xml:space="preserve"> </w:t>
      </w:r>
      <w:r>
        <w:rPr>
          <w:rtl/>
        </w:rPr>
        <w:t xml:space="preserve">גלעד </w:t>
      </w:r>
      <w:proofErr w:type="spellStart"/>
      <w:r>
        <w:rPr>
          <w:rtl/>
        </w:rPr>
        <w:t>נוה</w:t>
      </w:r>
      <w:proofErr w:type="spellEnd"/>
      <w:r>
        <w:rPr>
          <w:rtl/>
        </w:rPr>
        <w:t>:</w:t>
      </w:r>
      <w:r w:rsidRPr="005F316C">
        <w:rPr>
          <w:rStyle w:val="TagStyle"/>
          <w:rtl/>
        </w:rPr>
        <w:t xml:space="preserve"> </w:t>
      </w:r>
      <w:r w:rsidRPr="00CC5C34">
        <w:rPr>
          <w:rStyle w:val="TagStyle"/>
          <w:rtl/>
        </w:rPr>
        <w:t>&lt;&lt; דובר &gt;&gt;</w:t>
      </w:r>
      <w:r>
        <w:rPr>
          <w:rtl/>
        </w:rPr>
        <w:t xml:space="preserve">   </w:t>
      </w:r>
      <w:bookmarkEnd w:id="2638"/>
    </w:p>
    <w:p w14:paraId="1379853C" w14:textId="77777777" w:rsidR="005F316C" w:rsidRDefault="005F316C" w:rsidP="00CC5C34">
      <w:pPr>
        <w:pStyle w:val="KeepWithNext"/>
        <w:rPr>
          <w:rtl/>
        </w:rPr>
      </w:pPr>
    </w:p>
    <w:p w14:paraId="203FCD47" w14:textId="78AEA56C" w:rsidR="005F316C" w:rsidRDefault="005F316C" w:rsidP="005F316C">
      <w:pPr>
        <w:rPr>
          <w:rtl/>
        </w:rPr>
      </w:pPr>
      <w:bookmarkStart w:id="2639" w:name="_ETM_Q1_6103421"/>
      <w:bookmarkEnd w:id="2639"/>
      <w:r>
        <w:rPr>
          <w:rFonts w:hint="cs"/>
          <w:rtl/>
        </w:rPr>
        <w:t>א</w:t>
      </w:r>
      <w:bookmarkStart w:id="2640" w:name="_ETM_Q1_6103486"/>
      <w:bookmarkEnd w:id="2640"/>
      <w:r>
        <w:rPr>
          <w:rFonts w:hint="cs"/>
          <w:rtl/>
        </w:rPr>
        <w:t xml:space="preserve">ני חושב שלמשרד המשפטים הייתה הערה על העבירות האלה. </w:t>
      </w:r>
    </w:p>
    <w:p w14:paraId="34DB9C64" w14:textId="77777777" w:rsidR="005F316C" w:rsidRDefault="005F316C" w:rsidP="005F316C">
      <w:pPr>
        <w:rPr>
          <w:rtl/>
        </w:rPr>
      </w:pPr>
    </w:p>
    <w:p w14:paraId="19828058" w14:textId="7D1746CE" w:rsidR="005F316C" w:rsidRDefault="005F316C" w:rsidP="00CC5C34">
      <w:pPr>
        <w:pStyle w:val="af9"/>
        <w:keepNext/>
        <w:rPr>
          <w:rtl/>
        </w:rPr>
      </w:pPr>
      <w:bookmarkStart w:id="2641" w:name="ET_guest_אביגיל_סון_פלדמן_285"/>
      <w:r w:rsidRPr="00CC5C34">
        <w:rPr>
          <w:rStyle w:val="TagStyle"/>
          <w:rtl/>
        </w:rPr>
        <w:t xml:space="preserve"> &lt;&lt; אורח &gt;&gt;</w:t>
      </w:r>
      <w:r w:rsidRPr="005F316C">
        <w:rPr>
          <w:rStyle w:val="TagStyle"/>
          <w:rtl/>
        </w:rPr>
        <w:t xml:space="preserve"> </w:t>
      </w:r>
      <w:r>
        <w:rPr>
          <w:rtl/>
        </w:rPr>
        <w:t xml:space="preserve">אביגיל </w:t>
      </w:r>
      <w:proofErr w:type="spellStart"/>
      <w:r>
        <w:rPr>
          <w:rtl/>
        </w:rPr>
        <w:t>סון</w:t>
      </w:r>
      <w:proofErr w:type="spellEnd"/>
      <w:r>
        <w:rPr>
          <w:rtl/>
        </w:rPr>
        <w:t xml:space="preserve"> פלדמן:</w:t>
      </w:r>
      <w:r w:rsidRPr="005F316C">
        <w:rPr>
          <w:rStyle w:val="TagStyle"/>
          <w:rtl/>
        </w:rPr>
        <w:t xml:space="preserve"> </w:t>
      </w:r>
      <w:r w:rsidRPr="00CC5C34">
        <w:rPr>
          <w:rStyle w:val="TagStyle"/>
          <w:rtl/>
        </w:rPr>
        <w:t>&lt;&lt; אורח &gt;&gt;</w:t>
      </w:r>
      <w:r>
        <w:rPr>
          <w:rtl/>
        </w:rPr>
        <w:t xml:space="preserve">   </w:t>
      </w:r>
      <w:bookmarkEnd w:id="2641"/>
    </w:p>
    <w:p w14:paraId="2BC0777E" w14:textId="77777777" w:rsidR="005F316C" w:rsidRDefault="005F316C" w:rsidP="00CC5C34">
      <w:pPr>
        <w:pStyle w:val="KeepWithNext"/>
        <w:rPr>
          <w:rtl/>
        </w:rPr>
      </w:pPr>
    </w:p>
    <w:p w14:paraId="1D6E05FC" w14:textId="23150558" w:rsidR="005F316C" w:rsidRDefault="005F316C" w:rsidP="005F316C">
      <w:pPr>
        <w:rPr>
          <w:rtl/>
        </w:rPr>
      </w:pPr>
      <w:r>
        <w:rPr>
          <w:rFonts w:hint="cs"/>
          <w:rtl/>
        </w:rPr>
        <w:t xml:space="preserve">נכון. זה רלוונטי גם לעבירת טרור. </w:t>
      </w:r>
      <w:bookmarkStart w:id="2642" w:name="_ETM_Q1_6108170"/>
      <w:bookmarkEnd w:id="2642"/>
      <w:r>
        <w:rPr>
          <w:rFonts w:hint="cs"/>
          <w:rtl/>
        </w:rPr>
        <w:t>גם לחלק ג' בתקנות ההגנה יש עבירות מסוימות שלא קשורות</w:t>
      </w:r>
      <w:bookmarkStart w:id="2643" w:name="_ETM_Q1_6113192"/>
      <w:bookmarkEnd w:id="2643"/>
      <w:r>
        <w:rPr>
          <w:rFonts w:hint="cs"/>
          <w:rtl/>
        </w:rPr>
        <w:t xml:space="preserve"> לטרור. </w:t>
      </w:r>
    </w:p>
    <w:p w14:paraId="41D3087E" w14:textId="77777777" w:rsidR="005F316C" w:rsidRDefault="005F316C" w:rsidP="005F316C">
      <w:pPr>
        <w:rPr>
          <w:rtl/>
        </w:rPr>
      </w:pPr>
      <w:bookmarkStart w:id="2644" w:name="_ETM_Q1_6114401"/>
      <w:bookmarkStart w:id="2645" w:name="_ETM_Q1_6114526"/>
      <w:bookmarkEnd w:id="2644"/>
      <w:bookmarkEnd w:id="2645"/>
    </w:p>
    <w:p w14:paraId="1F908980" w14:textId="222E1D87" w:rsidR="005F316C" w:rsidRDefault="005F316C" w:rsidP="00CC5C34">
      <w:pPr>
        <w:pStyle w:val="a4"/>
        <w:keepNext/>
        <w:rPr>
          <w:rtl/>
        </w:rPr>
      </w:pPr>
      <w:bookmarkStart w:id="2646" w:name="ET_knessetmember_6356_286"/>
      <w:r w:rsidRPr="00CC5C34">
        <w:rPr>
          <w:rStyle w:val="TagStyle"/>
          <w:rtl/>
        </w:rPr>
        <w:t xml:space="preserve"> &lt;&lt; דובר &gt;&gt;</w:t>
      </w:r>
      <w:r w:rsidRPr="005F316C">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5F316C">
        <w:rPr>
          <w:rStyle w:val="TagStyle"/>
          <w:rtl/>
        </w:rPr>
        <w:t xml:space="preserve"> </w:t>
      </w:r>
      <w:r w:rsidRPr="00CC5C34">
        <w:rPr>
          <w:rStyle w:val="TagStyle"/>
          <w:rtl/>
        </w:rPr>
        <w:t>&lt;&lt; דובר &gt;&gt;</w:t>
      </w:r>
      <w:r>
        <w:rPr>
          <w:rtl/>
        </w:rPr>
        <w:t xml:space="preserve">   </w:t>
      </w:r>
      <w:bookmarkEnd w:id="2646"/>
    </w:p>
    <w:p w14:paraId="6A961F66" w14:textId="77777777" w:rsidR="005F316C" w:rsidRDefault="005F316C" w:rsidP="00CC5C34">
      <w:pPr>
        <w:pStyle w:val="KeepWithNext"/>
        <w:rPr>
          <w:rtl/>
        </w:rPr>
      </w:pPr>
    </w:p>
    <w:p w14:paraId="619831FD" w14:textId="091F3326" w:rsidR="005F316C" w:rsidRDefault="005F316C" w:rsidP="005F316C">
      <w:pPr>
        <w:rPr>
          <w:rtl/>
        </w:rPr>
      </w:pPr>
      <w:bookmarkStart w:id="2647" w:name="_ETM_Q1_6114918"/>
      <w:bookmarkStart w:id="2648" w:name="_ETM_Q1_6115000"/>
      <w:bookmarkEnd w:id="2647"/>
      <w:bookmarkEnd w:id="2648"/>
      <w:r>
        <w:rPr>
          <w:rFonts w:hint="cs"/>
          <w:rtl/>
        </w:rPr>
        <w:t xml:space="preserve">אני חושבת שלקראת השנייה והשלישית נשב ביחד ונייצר דיפרנציאציה </w:t>
      </w:r>
      <w:bookmarkStart w:id="2649" w:name="_ETM_Q1_6121439"/>
      <w:bookmarkEnd w:id="2649"/>
      <w:r>
        <w:rPr>
          <w:rFonts w:hint="cs"/>
          <w:rtl/>
        </w:rPr>
        <w:t xml:space="preserve">בין מה שכן רלוונטי ומה שלא רלוונטי. </w:t>
      </w:r>
      <w:bookmarkStart w:id="2650" w:name="_ETM_Q1_6123448"/>
      <w:bookmarkEnd w:id="2650"/>
    </w:p>
    <w:p w14:paraId="772BA74F" w14:textId="77777777" w:rsidR="005F316C" w:rsidRDefault="005F316C" w:rsidP="005F316C">
      <w:pPr>
        <w:rPr>
          <w:rtl/>
        </w:rPr>
      </w:pPr>
      <w:bookmarkStart w:id="2651" w:name="_ETM_Q1_6123553"/>
      <w:bookmarkEnd w:id="2651"/>
    </w:p>
    <w:p w14:paraId="04E3EB31" w14:textId="1427E2C2" w:rsidR="005F316C" w:rsidRDefault="005F316C" w:rsidP="00CC5C34">
      <w:pPr>
        <w:pStyle w:val="a4"/>
        <w:keepNext/>
        <w:rPr>
          <w:rtl/>
        </w:rPr>
      </w:pPr>
      <w:bookmarkStart w:id="2652" w:name="ET_speaker_גלעד_נוה_287"/>
      <w:r w:rsidRPr="00CC5C34">
        <w:rPr>
          <w:rStyle w:val="TagStyle"/>
          <w:rtl/>
        </w:rPr>
        <w:t xml:space="preserve"> &lt;&lt; דובר &gt;&gt;</w:t>
      </w:r>
      <w:r w:rsidRPr="005F316C">
        <w:rPr>
          <w:rStyle w:val="TagStyle"/>
          <w:rtl/>
        </w:rPr>
        <w:t xml:space="preserve"> </w:t>
      </w:r>
      <w:r>
        <w:rPr>
          <w:rtl/>
        </w:rPr>
        <w:t xml:space="preserve">גלעד </w:t>
      </w:r>
      <w:proofErr w:type="spellStart"/>
      <w:r>
        <w:rPr>
          <w:rtl/>
        </w:rPr>
        <w:t>נוה</w:t>
      </w:r>
      <w:proofErr w:type="spellEnd"/>
      <w:r>
        <w:rPr>
          <w:rtl/>
        </w:rPr>
        <w:t>:</w:t>
      </w:r>
      <w:r w:rsidRPr="005F316C">
        <w:rPr>
          <w:rStyle w:val="TagStyle"/>
          <w:rtl/>
        </w:rPr>
        <w:t xml:space="preserve"> </w:t>
      </w:r>
      <w:r w:rsidRPr="00CC5C34">
        <w:rPr>
          <w:rStyle w:val="TagStyle"/>
          <w:rtl/>
        </w:rPr>
        <w:t>&lt;&lt; דובר &gt;&gt;</w:t>
      </w:r>
      <w:r>
        <w:rPr>
          <w:rtl/>
        </w:rPr>
        <w:t xml:space="preserve">   </w:t>
      </w:r>
      <w:bookmarkEnd w:id="2652"/>
    </w:p>
    <w:p w14:paraId="58B3B726" w14:textId="77777777" w:rsidR="005F316C" w:rsidRDefault="005F316C" w:rsidP="00CC5C34">
      <w:pPr>
        <w:pStyle w:val="KeepWithNext"/>
        <w:rPr>
          <w:rtl/>
        </w:rPr>
      </w:pPr>
    </w:p>
    <w:p w14:paraId="0F2E0C2C" w14:textId="6BB602DD" w:rsidR="005F316C" w:rsidRPr="005F316C" w:rsidRDefault="005F316C" w:rsidP="005F316C">
      <w:r>
        <w:rPr>
          <w:rFonts w:hint="cs"/>
          <w:rtl/>
        </w:rPr>
        <w:t>ש</w:t>
      </w:r>
      <w:bookmarkStart w:id="2653" w:name="_ETM_Q1_6125488"/>
      <w:bookmarkStart w:id="2654" w:name="_ETM_Q1_6125537"/>
      <w:bookmarkEnd w:id="2653"/>
      <w:bookmarkEnd w:id="2654"/>
      <w:r>
        <w:rPr>
          <w:rFonts w:hint="cs"/>
          <w:rtl/>
        </w:rPr>
        <w:t xml:space="preserve">אלה ליועמ"ש </w:t>
      </w:r>
      <w:proofErr w:type="spellStart"/>
      <w:r>
        <w:rPr>
          <w:rFonts w:hint="cs"/>
          <w:rtl/>
        </w:rPr>
        <w:t>איו"ש</w:t>
      </w:r>
      <w:proofErr w:type="spellEnd"/>
      <w:r>
        <w:rPr>
          <w:rFonts w:hint="cs"/>
          <w:rtl/>
        </w:rPr>
        <w:t xml:space="preserve"> בה</w:t>
      </w:r>
      <w:bookmarkStart w:id="2655" w:name="_ETM_Q1_6128052"/>
      <w:bookmarkEnd w:id="2655"/>
      <w:r>
        <w:rPr>
          <w:rFonts w:hint="cs"/>
          <w:rtl/>
        </w:rPr>
        <w:t>קשרים של הצו בדבר הוראות ביטחון, או צו אחר או</w:t>
      </w:r>
      <w:bookmarkStart w:id="2656" w:name="_ETM_Q1_6128048"/>
      <w:bookmarkEnd w:id="2656"/>
      <w:r>
        <w:rPr>
          <w:rFonts w:hint="cs"/>
          <w:rtl/>
        </w:rPr>
        <w:t xml:space="preserve"> תקנות ההגנה. בצווים האלה אין לנו בעצם הוראות שקשורות</w:t>
      </w:r>
      <w:bookmarkStart w:id="2657" w:name="_ETM_Q1_6132072"/>
      <w:bookmarkEnd w:id="2657"/>
      <w:r>
        <w:rPr>
          <w:rFonts w:hint="cs"/>
          <w:rtl/>
        </w:rPr>
        <w:t xml:space="preserve"> למעצרים </w:t>
      </w:r>
      <w:proofErr w:type="spellStart"/>
      <w:r>
        <w:rPr>
          <w:rFonts w:hint="cs"/>
          <w:rtl/>
        </w:rPr>
        <w:t>מינהליים</w:t>
      </w:r>
      <w:proofErr w:type="spellEnd"/>
      <w:r>
        <w:rPr>
          <w:rFonts w:hint="cs"/>
          <w:rtl/>
        </w:rPr>
        <w:t>, נכון? כלומר, ההפניה הזאת, כפי שהיא בפקודת</w:t>
      </w:r>
      <w:bookmarkStart w:id="2658" w:name="_ETM_Q1_6138916"/>
      <w:bookmarkEnd w:id="2658"/>
      <w:r>
        <w:rPr>
          <w:rFonts w:hint="cs"/>
          <w:rtl/>
        </w:rPr>
        <w:t xml:space="preserve"> בתי הסוהר, רק לוודא שאין שם הוראות שקשורות למעצרים</w:t>
      </w:r>
      <w:bookmarkStart w:id="2659" w:name="_ETM_Q1_6143190"/>
      <w:bookmarkEnd w:id="2659"/>
      <w:r>
        <w:rPr>
          <w:rFonts w:hint="cs"/>
          <w:rtl/>
        </w:rPr>
        <w:t xml:space="preserve"> </w:t>
      </w:r>
      <w:proofErr w:type="spellStart"/>
      <w:r>
        <w:rPr>
          <w:rFonts w:hint="cs"/>
          <w:rtl/>
        </w:rPr>
        <w:t>מינהליים</w:t>
      </w:r>
      <w:proofErr w:type="spellEnd"/>
      <w:r>
        <w:rPr>
          <w:rFonts w:hint="cs"/>
          <w:rtl/>
        </w:rPr>
        <w:t xml:space="preserve">. </w:t>
      </w:r>
    </w:p>
    <w:p w14:paraId="36421151" w14:textId="77777777" w:rsidR="006A48F3" w:rsidRPr="00CC5C34" w:rsidRDefault="006A48F3" w:rsidP="00CC5C34">
      <w:pPr>
        <w:rPr>
          <w:rtl/>
        </w:rPr>
      </w:pPr>
      <w:bookmarkStart w:id="2660" w:name="_ETM_Q1_5892152"/>
      <w:bookmarkEnd w:id="2660"/>
    </w:p>
    <w:p w14:paraId="36BCCD28" w14:textId="3DCE3031" w:rsidR="00B7657A" w:rsidRDefault="00B7657A" w:rsidP="00CC5C34">
      <w:pPr>
        <w:pStyle w:val="af9"/>
        <w:keepNext/>
        <w:rPr>
          <w:rtl/>
        </w:rPr>
      </w:pPr>
      <w:bookmarkStart w:id="2661" w:name="_ETM_Q1_5892210"/>
      <w:bookmarkStart w:id="2662" w:name="_ETM_Q1_5892278"/>
      <w:bookmarkStart w:id="2663" w:name="ET_guest_881831_164"/>
      <w:bookmarkEnd w:id="2661"/>
      <w:bookmarkEnd w:id="2662"/>
      <w:r w:rsidRPr="00CC5C34">
        <w:rPr>
          <w:rStyle w:val="TagStyle"/>
          <w:rtl/>
        </w:rPr>
        <w:t>&lt;&lt; אורח &gt;&gt;</w:t>
      </w:r>
      <w:r w:rsidRPr="00B7657A">
        <w:rPr>
          <w:rStyle w:val="TagStyle"/>
          <w:rtl/>
        </w:rPr>
        <w:t xml:space="preserve"> </w:t>
      </w:r>
      <w:r>
        <w:rPr>
          <w:rtl/>
        </w:rPr>
        <w:t>אביב ישראלי:</w:t>
      </w:r>
      <w:r w:rsidRPr="00B7657A">
        <w:rPr>
          <w:rStyle w:val="TagStyle"/>
          <w:rtl/>
        </w:rPr>
        <w:t xml:space="preserve"> </w:t>
      </w:r>
      <w:r w:rsidRPr="00CC5C34">
        <w:rPr>
          <w:rStyle w:val="TagStyle"/>
          <w:rtl/>
        </w:rPr>
        <w:t>&lt;&lt; אורח &gt;&gt;</w:t>
      </w:r>
      <w:r>
        <w:rPr>
          <w:rtl/>
        </w:rPr>
        <w:t xml:space="preserve">   </w:t>
      </w:r>
      <w:bookmarkEnd w:id="2663"/>
    </w:p>
    <w:p w14:paraId="04175472" w14:textId="77777777" w:rsidR="00B7657A" w:rsidRDefault="00B7657A" w:rsidP="00CC5C34">
      <w:pPr>
        <w:pStyle w:val="KeepWithNext"/>
        <w:rPr>
          <w:rtl/>
        </w:rPr>
      </w:pPr>
    </w:p>
    <w:p w14:paraId="0E0F55E2" w14:textId="4CD94BAA" w:rsidR="00B7657A" w:rsidRDefault="00772115" w:rsidP="00B7657A">
      <w:pPr>
        <w:rPr>
          <w:rtl/>
        </w:rPr>
      </w:pPr>
      <w:bookmarkStart w:id="2664" w:name="_ETM_Q1_6143367"/>
      <w:bookmarkEnd w:id="2664"/>
      <w:r>
        <w:rPr>
          <w:rFonts w:hint="cs"/>
          <w:rtl/>
        </w:rPr>
        <w:t xml:space="preserve">כן, כן. </w:t>
      </w:r>
      <w:r w:rsidR="00B7657A">
        <w:rPr>
          <w:rFonts w:hint="cs"/>
          <w:rtl/>
        </w:rPr>
        <w:t>ה</w:t>
      </w:r>
      <w:bookmarkStart w:id="2665" w:name="_ETM_Q1_6143414"/>
      <w:bookmarkEnd w:id="2665"/>
      <w:r w:rsidR="00B7657A">
        <w:rPr>
          <w:rFonts w:hint="cs"/>
          <w:rtl/>
        </w:rPr>
        <w:t xml:space="preserve">כול מתייחס להרשעות. </w:t>
      </w:r>
    </w:p>
    <w:p w14:paraId="7D5E88FA" w14:textId="77777777" w:rsidR="00B7657A" w:rsidRDefault="00B7657A" w:rsidP="00B7657A">
      <w:pPr>
        <w:rPr>
          <w:rtl/>
        </w:rPr>
      </w:pPr>
      <w:bookmarkStart w:id="2666" w:name="_ETM_Q1_6146945"/>
      <w:bookmarkStart w:id="2667" w:name="_ETM_Q1_6147055"/>
      <w:bookmarkStart w:id="2668" w:name="_ETM_Q1_6149680"/>
      <w:bookmarkEnd w:id="2666"/>
      <w:bookmarkEnd w:id="2667"/>
      <w:bookmarkEnd w:id="2668"/>
    </w:p>
    <w:p w14:paraId="2EB9E2C5" w14:textId="77777777" w:rsidR="00B7657A" w:rsidRDefault="00B7657A" w:rsidP="00CC5C34">
      <w:pPr>
        <w:pStyle w:val="a4"/>
        <w:keepNext/>
        <w:rPr>
          <w:rtl/>
        </w:rPr>
      </w:pPr>
      <w:bookmarkStart w:id="2669" w:name="ET_knessetmember_6356_165"/>
      <w:r w:rsidRPr="00CC5C34">
        <w:rPr>
          <w:rStyle w:val="TagStyle"/>
          <w:rtl/>
        </w:rPr>
        <w:t xml:space="preserve"> &lt;&lt; דובר &gt;&gt;</w:t>
      </w:r>
      <w:r w:rsidRPr="00B7657A">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B7657A">
        <w:rPr>
          <w:rStyle w:val="TagStyle"/>
          <w:rtl/>
        </w:rPr>
        <w:t xml:space="preserve"> </w:t>
      </w:r>
      <w:r w:rsidRPr="00CC5C34">
        <w:rPr>
          <w:rStyle w:val="TagStyle"/>
          <w:rtl/>
        </w:rPr>
        <w:t>&lt;&lt; דובר &gt;&gt;</w:t>
      </w:r>
      <w:r>
        <w:rPr>
          <w:rtl/>
        </w:rPr>
        <w:t xml:space="preserve">   </w:t>
      </w:r>
      <w:bookmarkEnd w:id="2669"/>
    </w:p>
    <w:p w14:paraId="2C3D7476" w14:textId="5B2C9FC2" w:rsidR="00B7657A" w:rsidRDefault="00B7657A" w:rsidP="00CC5C34">
      <w:pPr>
        <w:pStyle w:val="KeepWithNext"/>
        <w:rPr>
          <w:rtl/>
        </w:rPr>
      </w:pPr>
    </w:p>
    <w:p w14:paraId="4CA9A4FD" w14:textId="1E3C5A57" w:rsidR="00B7657A" w:rsidRDefault="00772115" w:rsidP="00B7657A">
      <w:pPr>
        <w:rPr>
          <w:rtl/>
        </w:rPr>
      </w:pPr>
      <w:bookmarkStart w:id="2670" w:name="_ETM_Q1_6150274"/>
      <w:bookmarkStart w:id="2671" w:name="_ETM_Q1_6150321"/>
      <w:bookmarkEnd w:id="2670"/>
      <w:bookmarkEnd w:id="2671"/>
      <w:r>
        <w:rPr>
          <w:rFonts w:hint="cs"/>
          <w:rtl/>
        </w:rPr>
        <w:t>ה</w:t>
      </w:r>
      <w:r w:rsidR="00B7657A">
        <w:rPr>
          <w:rFonts w:hint="cs"/>
          <w:rtl/>
        </w:rPr>
        <w:t>ורדנו</w:t>
      </w:r>
      <w:bookmarkStart w:id="2672" w:name="_ETM_Q1_6151406"/>
      <w:bookmarkEnd w:id="2672"/>
      <w:r w:rsidR="00B7657A">
        <w:rPr>
          <w:rFonts w:hint="cs"/>
          <w:rtl/>
        </w:rPr>
        <w:t xml:space="preserve"> את השחרור </w:t>
      </w:r>
      <w:proofErr w:type="spellStart"/>
      <w:r w:rsidR="00B7657A">
        <w:rPr>
          <w:rFonts w:hint="cs"/>
          <w:rtl/>
        </w:rPr>
        <w:t>המינהלי</w:t>
      </w:r>
      <w:proofErr w:type="spellEnd"/>
      <w:r w:rsidR="00B7657A">
        <w:rPr>
          <w:rFonts w:hint="cs"/>
          <w:rtl/>
        </w:rPr>
        <w:t xml:space="preserve">. </w:t>
      </w:r>
    </w:p>
    <w:p w14:paraId="21C134EF" w14:textId="77777777" w:rsidR="00772115" w:rsidRDefault="00772115" w:rsidP="00772115">
      <w:pPr>
        <w:rPr>
          <w:rtl/>
        </w:rPr>
      </w:pPr>
      <w:bookmarkStart w:id="2673" w:name="_ETM_Q1_6202691"/>
      <w:bookmarkStart w:id="2674" w:name="_ETM_Q1_6202816"/>
      <w:bookmarkEnd w:id="2673"/>
      <w:bookmarkEnd w:id="2674"/>
    </w:p>
    <w:p w14:paraId="241D6D54" w14:textId="469D3B80" w:rsidR="00772115" w:rsidRDefault="00772115" w:rsidP="00CC5C34">
      <w:pPr>
        <w:pStyle w:val="a4"/>
        <w:keepNext/>
        <w:rPr>
          <w:rtl/>
        </w:rPr>
      </w:pPr>
      <w:bookmarkStart w:id="2675" w:name="ET_knessetmember_6356_288"/>
      <w:r w:rsidRPr="00CC5C34">
        <w:rPr>
          <w:rStyle w:val="TagStyle"/>
          <w:rtl/>
        </w:rPr>
        <w:t xml:space="preserve"> &lt;&lt; דובר &gt;&gt;</w:t>
      </w:r>
      <w:r w:rsidRPr="00772115">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772115">
        <w:rPr>
          <w:rStyle w:val="TagStyle"/>
          <w:rtl/>
        </w:rPr>
        <w:t xml:space="preserve"> </w:t>
      </w:r>
      <w:r w:rsidRPr="00CC5C34">
        <w:rPr>
          <w:rStyle w:val="TagStyle"/>
          <w:rtl/>
        </w:rPr>
        <w:t>&lt;&lt; דובר &gt;&gt;</w:t>
      </w:r>
      <w:r>
        <w:rPr>
          <w:rtl/>
        </w:rPr>
        <w:t xml:space="preserve">   </w:t>
      </w:r>
      <w:bookmarkEnd w:id="2675"/>
    </w:p>
    <w:p w14:paraId="20CE0245" w14:textId="77777777" w:rsidR="00772115" w:rsidRDefault="00772115" w:rsidP="00CC5C34">
      <w:pPr>
        <w:pStyle w:val="KeepWithNext"/>
        <w:rPr>
          <w:rtl/>
        </w:rPr>
      </w:pPr>
    </w:p>
    <w:p w14:paraId="64E70D48" w14:textId="28664B05" w:rsidR="00772115" w:rsidRDefault="00772115" w:rsidP="00772115">
      <w:pPr>
        <w:rPr>
          <w:rtl/>
        </w:rPr>
      </w:pPr>
      <w:bookmarkStart w:id="2676" w:name="_ETM_Q1_6153801"/>
      <w:bookmarkStart w:id="2677" w:name="_ETM_Q1_6153892"/>
      <w:bookmarkEnd w:id="2676"/>
      <w:bookmarkEnd w:id="2677"/>
      <w:r>
        <w:rPr>
          <w:rFonts w:hint="cs"/>
          <w:rtl/>
        </w:rPr>
        <w:t xml:space="preserve">צריך לוודא את זה. </w:t>
      </w:r>
      <w:bookmarkStart w:id="2678" w:name="_ETM_Q1_6157683"/>
      <w:bookmarkStart w:id="2679" w:name="_ETM_Q1_6157837"/>
      <w:bookmarkEnd w:id="2678"/>
      <w:bookmarkEnd w:id="2679"/>
    </w:p>
    <w:p w14:paraId="188DCEE1" w14:textId="77777777" w:rsidR="00772115" w:rsidRDefault="00772115" w:rsidP="00772115">
      <w:pPr>
        <w:rPr>
          <w:rtl/>
        </w:rPr>
      </w:pPr>
    </w:p>
    <w:p w14:paraId="0CD2C388" w14:textId="2FCBCF59" w:rsidR="00772115" w:rsidRDefault="00772115" w:rsidP="00CC5C34">
      <w:pPr>
        <w:pStyle w:val="a4"/>
        <w:keepNext/>
        <w:rPr>
          <w:rtl/>
        </w:rPr>
      </w:pPr>
      <w:bookmarkStart w:id="2680" w:name="ET_speaker_גלעד_נוה_289"/>
      <w:r w:rsidRPr="00CC5C34">
        <w:rPr>
          <w:rStyle w:val="TagStyle"/>
          <w:rtl/>
        </w:rPr>
        <w:t xml:space="preserve"> &lt;&lt; דובר &gt;&gt;</w:t>
      </w:r>
      <w:r w:rsidRPr="00772115">
        <w:rPr>
          <w:rStyle w:val="TagStyle"/>
          <w:rtl/>
        </w:rPr>
        <w:t xml:space="preserve"> </w:t>
      </w:r>
      <w:r>
        <w:rPr>
          <w:rtl/>
        </w:rPr>
        <w:t xml:space="preserve">גלעד </w:t>
      </w:r>
      <w:proofErr w:type="spellStart"/>
      <w:r>
        <w:rPr>
          <w:rtl/>
        </w:rPr>
        <w:t>נוה</w:t>
      </w:r>
      <w:proofErr w:type="spellEnd"/>
      <w:r>
        <w:rPr>
          <w:rtl/>
        </w:rPr>
        <w:t>:</w:t>
      </w:r>
      <w:r w:rsidRPr="00772115">
        <w:rPr>
          <w:rStyle w:val="TagStyle"/>
          <w:rtl/>
        </w:rPr>
        <w:t xml:space="preserve"> </w:t>
      </w:r>
      <w:r w:rsidRPr="00CC5C34">
        <w:rPr>
          <w:rStyle w:val="TagStyle"/>
          <w:rtl/>
        </w:rPr>
        <w:t>&lt;&lt; דובר &gt;&gt;</w:t>
      </w:r>
      <w:r>
        <w:rPr>
          <w:rtl/>
        </w:rPr>
        <w:t xml:space="preserve">   </w:t>
      </w:r>
      <w:bookmarkEnd w:id="2680"/>
    </w:p>
    <w:p w14:paraId="06A01A28" w14:textId="77777777" w:rsidR="00772115" w:rsidRDefault="00772115" w:rsidP="00CC5C34">
      <w:pPr>
        <w:pStyle w:val="KeepWithNext"/>
        <w:rPr>
          <w:rtl/>
        </w:rPr>
      </w:pPr>
    </w:p>
    <w:p w14:paraId="474FF7FE" w14:textId="2954FBA9" w:rsidR="00772115" w:rsidRDefault="00772115" w:rsidP="00772115">
      <w:pPr>
        <w:rPr>
          <w:rtl/>
        </w:rPr>
      </w:pPr>
      <w:r>
        <w:rPr>
          <w:rFonts w:hint="cs"/>
          <w:rtl/>
        </w:rPr>
        <w:t xml:space="preserve">אם כך, יהיה פה איזשהו תיקון טכני </w:t>
      </w:r>
      <w:proofErr w:type="spellStart"/>
      <w:r>
        <w:rPr>
          <w:rFonts w:hint="cs"/>
          <w:rtl/>
        </w:rPr>
        <w:t>בנסחות</w:t>
      </w:r>
      <w:proofErr w:type="spellEnd"/>
      <w:r>
        <w:rPr>
          <w:rFonts w:hint="cs"/>
          <w:rtl/>
        </w:rPr>
        <w:t xml:space="preserve">. </w:t>
      </w:r>
      <w:bookmarkStart w:id="2681" w:name="_ETM_Q1_6167909"/>
      <w:bookmarkEnd w:id="2681"/>
    </w:p>
    <w:p w14:paraId="38B4201F" w14:textId="77777777" w:rsidR="00772115" w:rsidRDefault="00772115" w:rsidP="00772115">
      <w:pPr>
        <w:rPr>
          <w:rtl/>
        </w:rPr>
      </w:pPr>
      <w:bookmarkStart w:id="2682" w:name="_ETM_Q1_6168054"/>
      <w:bookmarkEnd w:id="2682"/>
    </w:p>
    <w:p w14:paraId="1058BD61" w14:textId="77777777" w:rsidR="00772115" w:rsidRDefault="00772115" w:rsidP="00772115">
      <w:pPr>
        <w:rPr>
          <w:rtl/>
        </w:rPr>
      </w:pPr>
      <w:bookmarkStart w:id="2683" w:name="_ETM_Q1_6159909"/>
      <w:bookmarkStart w:id="2684" w:name="_ETM_Q1_6160070"/>
      <w:bookmarkEnd w:id="2683"/>
      <w:bookmarkEnd w:id="2684"/>
      <w:r>
        <w:rPr>
          <w:rtl/>
        </w:rPr>
        <w:t>פרסום</w:t>
      </w:r>
      <w:r>
        <w:rPr>
          <w:rtl/>
        </w:rPr>
        <w:tab/>
        <w:t>3.</w:t>
      </w:r>
      <w:r>
        <w:rPr>
          <w:rtl/>
        </w:rPr>
        <w:tab/>
        <w:t>(א)</w:t>
      </w:r>
      <w:r>
        <w:rPr>
          <w:rtl/>
        </w:rPr>
        <w:tab/>
        <w:t>השר יפרסם באתר האינטרנט של המשרד לביטחון לאומי את שמו ותמונתו של אסיר ביטחוני ששוחרר מבית הסוהר, ולעניין אסיר ביטחוני ששוחרר ממאסר – אף את העבירות שבהן הורשע.</w:t>
      </w:r>
      <w:bookmarkStart w:id="2685" w:name="_ETM_Q1_6172046"/>
      <w:bookmarkEnd w:id="2685"/>
    </w:p>
    <w:p w14:paraId="686A501A" w14:textId="77777777" w:rsidR="00772115" w:rsidRDefault="00772115" w:rsidP="00772115">
      <w:pPr>
        <w:rPr>
          <w:rtl/>
        </w:rPr>
      </w:pPr>
      <w:bookmarkStart w:id="2686" w:name="_ETM_Q1_6172177"/>
      <w:bookmarkEnd w:id="2686"/>
    </w:p>
    <w:p w14:paraId="167FE4A4" w14:textId="652B57EE" w:rsidR="00772115" w:rsidRDefault="00772115" w:rsidP="00772115">
      <w:pPr>
        <w:rPr>
          <w:rtl/>
        </w:rPr>
      </w:pPr>
      <w:bookmarkStart w:id="2687" w:name="_ETM_Q1_6172207"/>
      <w:bookmarkEnd w:id="2687"/>
      <w:r>
        <w:rPr>
          <w:rFonts w:hint="cs"/>
          <w:rtl/>
        </w:rPr>
        <w:t>כ</w:t>
      </w:r>
      <w:bookmarkStart w:id="2688" w:name="_ETM_Q1_6172361"/>
      <w:bookmarkEnd w:id="2688"/>
      <w:r>
        <w:rPr>
          <w:rFonts w:hint="cs"/>
          <w:rtl/>
        </w:rPr>
        <w:t>אן צריכה להיות</w:t>
      </w:r>
      <w:bookmarkStart w:id="2689" w:name="_ETM_Q1_6172085"/>
      <w:bookmarkEnd w:id="2689"/>
      <w:r>
        <w:rPr>
          <w:rFonts w:hint="cs"/>
          <w:rtl/>
        </w:rPr>
        <w:t xml:space="preserve"> התאמה, כמובן, כי אנחנו מדברים רק על מאסרים. </w:t>
      </w:r>
      <w:bookmarkStart w:id="2690" w:name="_ETM_Q1_6174220"/>
      <w:bookmarkEnd w:id="2690"/>
    </w:p>
    <w:p w14:paraId="07B7D175" w14:textId="77777777" w:rsidR="00772115" w:rsidRDefault="00772115" w:rsidP="00772115">
      <w:pPr>
        <w:rPr>
          <w:rtl/>
        </w:rPr>
      </w:pPr>
      <w:bookmarkStart w:id="2691" w:name="_ETM_Q1_6174355"/>
      <w:bookmarkEnd w:id="2691"/>
    </w:p>
    <w:p w14:paraId="3765DA8D" w14:textId="77777777" w:rsidR="00772115" w:rsidRDefault="00772115" w:rsidP="00772115">
      <w:pPr>
        <w:rPr>
          <w:rtl/>
        </w:rPr>
      </w:pPr>
      <w:r>
        <w:rPr>
          <w:rtl/>
        </w:rPr>
        <w:tab/>
      </w:r>
      <w:r>
        <w:rPr>
          <w:rtl/>
        </w:rPr>
        <w:tab/>
        <w:t>(ב)</w:t>
      </w:r>
      <w:r>
        <w:rPr>
          <w:rtl/>
        </w:rPr>
        <w:tab/>
        <w:t xml:space="preserve">על אף האמור בסעיף קטן (א), הנציב רשאי להורות, בהתאם לכללים שיקבע בפקודות נציבות בתי הסוהר, כי לא יפורסם שם או תמונה של אסיר ביטחוני מסוים ששוחרר או את העבירות שבהן הורשע, ובלבד ששוכנע כי שחרורו אינו מהווה סכנה לציבור. </w:t>
      </w:r>
      <w:bookmarkStart w:id="2692" w:name="_ETM_Q1_6177795"/>
      <w:bookmarkEnd w:id="2692"/>
    </w:p>
    <w:p w14:paraId="4E0C26D7" w14:textId="77777777" w:rsidR="00772115" w:rsidRDefault="00772115" w:rsidP="00772115">
      <w:pPr>
        <w:rPr>
          <w:rtl/>
        </w:rPr>
      </w:pPr>
      <w:bookmarkStart w:id="2693" w:name="_ETM_Q1_6177910"/>
      <w:bookmarkStart w:id="2694" w:name="_ETM_Q1_6192940"/>
      <w:bookmarkEnd w:id="2693"/>
      <w:bookmarkEnd w:id="2694"/>
    </w:p>
    <w:p w14:paraId="4651C5B4" w14:textId="5A015653" w:rsidR="00772115" w:rsidRDefault="00772115" w:rsidP="00CC5C34">
      <w:pPr>
        <w:pStyle w:val="af9"/>
        <w:keepNext/>
        <w:rPr>
          <w:rtl/>
        </w:rPr>
      </w:pPr>
      <w:bookmarkStart w:id="2695" w:name="ET_guest_אביגיל_סון_פלדמן_290"/>
      <w:r w:rsidRPr="00CC5C34">
        <w:rPr>
          <w:rStyle w:val="TagStyle"/>
          <w:rtl/>
        </w:rPr>
        <w:t xml:space="preserve"> &lt;&lt; אורח &gt;&gt;</w:t>
      </w:r>
      <w:r w:rsidRPr="00772115">
        <w:rPr>
          <w:rStyle w:val="TagStyle"/>
          <w:rtl/>
        </w:rPr>
        <w:t xml:space="preserve"> </w:t>
      </w:r>
      <w:r>
        <w:rPr>
          <w:rtl/>
        </w:rPr>
        <w:t xml:space="preserve">אביגיל </w:t>
      </w:r>
      <w:proofErr w:type="spellStart"/>
      <w:r>
        <w:rPr>
          <w:rtl/>
        </w:rPr>
        <w:t>סון</w:t>
      </w:r>
      <w:proofErr w:type="spellEnd"/>
      <w:r>
        <w:rPr>
          <w:rtl/>
        </w:rPr>
        <w:t xml:space="preserve"> פלדמן:</w:t>
      </w:r>
      <w:r w:rsidRPr="00772115">
        <w:rPr>
          <w:rStyle w:val="TagStyle"/>
          <w:rtl/>
        </w:rPr>
        <w:t xml:space="preserve"> </w:t>
      </w:r>
      <w:r w:rsidRPr="00CC5C34">
        <w:rPr>
          <w:rStyle w:val="TagStyle"/>
          <w:rtl/>
        </w:rPr>
        <w:t>&lt;&lt; אורח &gt;&gt;</w:t>
      </w:r>
      <w:r>
        <w:rPr>
          <w:rtl/>
        </w:rPr>
        <w:t xml:space="preserve">   </w:t>
      </w:r>
      <w:bookmarkEnd w:id="2695"/>
    </w:p>
    <w:p w14:paraId="734468EE" w14:textId="77777777" w:rsidR="00772115" w:rsidRDefault="00772115" w:rsidP="00CC5C34">
      <w:pPr>
        <w:pStyle w:val="KeepWithNext"/>
        <w:rPr>
          <w:rtl/>
        </w:rPr>
      </w:pPr>
    </w:p>
    <w:p w14:paraId="09F8DC74" w14:textId="0115AA12" w:rsidR="00772115" w:rsidRDefault="00772115" w:rsidP="00772115">
      <w:pPr>
        <w:rPr>
          <w:rtl/>
        </w:rPr>
      </w:pPr>
      <w:bookmarkStart w:id="2696" w:name="_ETM_Q1_6202037"/>
      <w:bookmarkStart w:id="2697" w:name="_ETM_Q1_6202126"/>
      <w:bookmarkEnd w:id="2696"/>
      <w:bookmarkEnd w:id="2697"/>
      <w:r>
        <w:rPr>
          <w:rFonts w:hint="cs"/>
          <w:rtl/>
        </w:rPr>
        <w:t xml:space="preserve">גם כאן </w:t>
      </w:r>
      <w:bookmarkStart w:id="2698" w:name="_ETM_Q1_6198611"/>
      <w:bookmarkEnd w:id="2698"/>
      <w:r>
        <w:rPr>
          <w:rFonts w:hint="cs"/>
          <w:rtl/>
        </w:rPr>
        <w:t xml:space="preserve">עולה השאלה, כמו שאמרנו, מה השיקולים. </w:t>
      </w:r>
    </w:p>
    <w:p w14:paraId="7169C2BA" w14:textId="77777777" w:rsidR="00772115" w:rsidRDefault="00772115" w:rsidP="00772115">
      <w:pPr>
        <w:rPr>
          <w:rtl/>
        </w:rPr>
      </w:pPr>
      <w:bookmarkStart w:id="2699" w:name="_ETM_Q1_6205068"/>
      <w:bookmarkEnd w:id="2699"/>
    </w:p>
    <w:p w14:paraId="63BAC837" w14:textId="4EA261DD" w:rsidR="00772115" w:rsidRDefault="00772115" w:rsidP="00CC5C34">
      <w:pPr>
        <w:pStyle w:val="a4"/>
        <w:keepNext/>
        <w:rPr>
          <w:rtl/>
        </w:rPr>
      </w:pPr>
      <w:bookmarkStart w:id="2700" w:name="ET_speaker_גלעד_נוה_291"/>
      <w:r w:rsidRPr="00CC5C34">
        <w:rPr>
          <w:rStyle w:val="TagStyle"/>
          <w:rtl/>
        </w:rPr>
        <w:t xml:space="preserve"> &lt;&lt; דובר &gt;&gt;</w:t>
      </w:r>
      <w:r w:rsidRPr="00772115">
        <w:rPr>
          <w:rStyle w:val="TagStyle"/>
          <w:rtl/>
        </w:rPr>
        <w:t xml:space="preserve"> </w:t>
      </w:r>
      <w:r>
        <w:rPr>
          <w:rtl/>
        </w:rPr>
        <w:t xml:space="preserve">גלעד </w:t>
      </w:r>
      <w:proofErr w:type="spellStart"/>
      <w:r>
        <w:rPr>
          <w:rtl/>
        </w:rPr>
        <w:t>נוה</w:t>
      </w:r>
      <w:proofErr w:type="spellEnd"/>
      <w:r>
        <w:rPr>
          <w:rtl/>
        </w:rPr>
        <w:t>:</w:t>
      </w:r>
      <w:r w:rsidRPr="00772115">
        <w:rPr>
          <w:rStyle w:val="TagStyle"/>
          <w:rtl/>
        </w:rPr>
        <w:t xml:space="preserve"> </w:t>
      </w:r>
      <w:r w:rsidRPr="00CC5C34">
        <w:rPr>
          <w:rStyle w:val="TagStyle"/>
          <w:rtl/>
        </w:rPr>
        <w:t>&lt;&lt; דובר &gt;&gt;</w:t>
      </w:r>
      <w:r>
        <w:rPr>
          <w:rtl/>
        </w:rPr>
        <w:t xml:space="preserve">   </w:t>
      </w:r>
      <w:bookmarkEnd w:id="2700"/>
    </w:p>
    <w:p w14:paraId="02406DE1" w14:textId="77777777" w:rsidR="00772115" w:rsidRDefault="00772115" w:rsidP="00CC5C34">
      <w:pPr>
        <w:pStyle w:val="KeepWithNext"/>
        <w:rPr>
          <w:rtl/>
        </w:rPr>
      </w:pPr>
    </w:p>
    <w:p w14:paraId="4F41F52C" w14:textId="787D675F" w:rsidR="00772115" w:rsidRDefault="00772115" w:rsidP="00772115">
      <w:pPr>
        <w:rPr>
          <w:rtl/>
        </w:rPr>
      </w:pPr>
      <w:bookmarkStart w:id="2701" w:name="_ETM_Q1_6206590"/>
      <w:bookmarkStart w:id="2702" w:name="_ETM_Q1_6206669"/>
      <w:bookmarkEnd w:id="2701"/>
      <w:bookmarkEnd w:id="2702"/>
      <w:r>
        <w:rPr>
          <w:rFonts w:hint="cs"/>
          <w:rtl/>
        </w:rPr>
        <w:t>מה שאביגיל</w:t>
      </w:r>
      <w:bookmarkStart w:id="2703" w:name="_ETM_Q1_6203921"/>
      <w:bookmarkEnd w:id="2703"/>
      <w:r>
        <w:rPr>
          <w:rFonts w:hint="cs"/>
          <w:rtl/>
        </w:rPr>
        <w:t xml:space="preserve"> אומרת הוא שבסעיף קטן (א) מדובר בשר, והשר בעצם נדרש</w:t>
      </w:r>
      <w:bookmarkStart w:id="2704" w:name="_ETM_Q1_6208855"/>
      <w:bookmarkEnd w:id="2704"/>
      <w:r>
        <w:rPr>
          <w:rFonts w:hint="cs"/>
          <w:rtl/>
        </w:rPr>
        <w:t xml:space="preserve"> לפרסם הכול כמקשה לגבי מי שמשוחרר ממאסר. ועל אף האמור</w:t>
      </w:r>
      <w:bookmarkStart w:id="2705" w:name="_ETM_Q1_6215885"/>
      <w:bookmarkEnd w:id="2705"/>
      <w:r>
        <w:rPr>
          <w:rFonts w:hint="cs"/>
          <w:rtl/>
        </w:rPr>
        <w:t xml:space="preserve"> </w:t>
      </w:r>
      <w:r>
        <w:rPr>
          <w:rtl/>
        </w:rPr>
        <w:t>–</w:t>
      </w:r>
      <w:r>
        <w:rPr>
          <w:rFonts w:hint="cs"/>
          <w:rtl/>
        </w:rPr>
        <w:t xml:space="preserve"> הנציב. נשאלת השאלה האם צריכה להיות או אמורה להיות</w:t>
      </w:r>
      <w:bookmarkStart w:id="2706" w:name="_ETM_Q1_6218721"/>
      <w:bookmarkEnd w:id="2706"/>
      <w:r>
        <w:rPr>
          <w:rFonts w:hint="cs"/>
          <w:rtl/>
        </w:rPr>
        <w:t xml:space="preserve"> איזושהי הבניה של שיקול הדעת של הנציב, ולמה הנציב הוא</w:t>
      </w:r>
      <w:bookmarkStart w:id="2707" w:name="_ETM_Q1_6222861"/>
      <w:bookmarkEnd w:id="2707"/>
      <w:r>
        <w:rPr>
          <w:rFonts w:hint="cs"/>
          <w:rtl/>
        </w:rPr>
        <w:t xml:space="preserve"> הגורם הרלוונטי. להבנתי, זאת השאלה של משרד המשפטים. </w:t>
      </w:r>
    </w:p>
    <w:p w14:paraId="053FA2C9" w14:textId="77777777" w:rsidR="00772115" w:rsidRDefault="00772115" w:rsidP="00772115">
      <w:pPr>
        <w:rPr>
          <w:rtl/>
        </w:rPr>
      </w:pPr>
      <w:bookmarkStart w:id="2708" w:name="_ETM_Q1_6229015"/>
      <w:bookmarkStart w:id="2709" w:name="_ETM_Q1_6229172"/>
      <w:bookmarkEnd w:id="2708"/>
      <w:bookmarkEnd w:id="2709"/>
    </w:p>
    <w:p w14:paraId="49A175E2" w14:textId="477E2A00" w:rsidR="00772115" w:rsidRDefault="00772115" w:rsidP="00CC5C34">
      <w:pPr>
        <w:pStyle w:val="af6"/>
        <w:keepNext/>
        <w:rPr>
          <w:rtl/>
        </w:rPr>
      </w:pPr>
      <w:bookmarkStart w:id="2710" w:name="ET_yor_6358_29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72115">
        <w:rPr>
          <w:rStyle w:val="TagStyle"/>
          <w:rtl/>
        </w:rPr>
        <w:t xml:space="preserve"> </w:t>
      </w:r>
      <w:r>
        <w:rPr>
          <w:rtl/>
        </w:rPr>
        <w:t>היו"ר צביקה פוגל:</w:t>
      </w:r>
      <w:r w:rsidRPr="00772115">
        <w:rPr>
          <w:rStyle w:val="TagStyle"/>
          <w:rtl/>
        </w:rPr>
        <w:t xml:space="preserve"> </w:t>
      </w:r>
      <w:r w:rsidRPr="00CC5C34">
        <w:rPr>
          <w:rStyle w:val="TagStyle"/>
          <w:rtl/>
        </w:rPr>
        <w:t>&lt;&lt; יור &gt;&gt;</w:t>
      </w:r>
      <w:r>
        <w:rPr>
          <w:rtl/>
        </w:rPr>
        <w:t xml:space="preserve">   </w:t>
      </w:r>
      <w:bookmarkEnd w:id="2710"/>
    </w:p>
    <w:p w14:paraId="365CDF89" w14:textId="77777777" w:rsidR="00772115" w:rsidRDefault="00772115" w:rsidP="00CC5C34">
      <w:pPr>
        <w:pStyle w:val="KeepWithNext"/>
        <w:rPr>
          <w:rtl/>
        </w:rPr>
      </w:pPr>
    </w:p>
    <w:p w14:paraId="727E0B87" w14:textId="3E49D3B4" w:rsidR="00772115" w:rsidRDefault="00772115" w:rsidP="00772115">
      <w:pPr>
        <w:rPr>
          <w:rtl/>
        </w:rPr>
      </w:pPr>
      <w:bookmarkStart w:id="2711" w:name="_ETM_Q1_6230384"/>
      <w:bookmarkEnd w:id="2711"/>
      <w:r>
        <w:rPr>
          <w:rFonts w:hint="cs"/>
          <w:rtl/>
        </w:rPr>
        <w:t>למה</w:t>
      </w:r>
      <w:bookmarkStart w:id="2712" w:name="_ETM_Q1_6230807"/>
      <w:bookmarkEnd w:id="2712"/>
      <w:r>
        <w:rPr>
          <w:rFonts w:hint="cs"/>
          <w:rtl/>
        </w:rPr>
        <w:t xml:space="preserve"> אנחנו צריכים לברר את זה עכשיו?</w:t>
      </w:r>
      <w:bookmarkStart w:id="2713" w:name="_ETM_Q1_6229850"/>
      <w:bookmarkEnd w:id="2713"/>
    </w:p>
    <w:p w14:paraId="61AD0B71" w14:textId="77777777" w:rsidR="00772115" w:rsidRDefault="00772115" w:rsidP="00772115">
      <w:pPr>
        <w:rPr>
          <w:rtl/>
        </w:rPr>
      </w:pPr>
      <w:bookmarkStart w:id="2714" w:name="_ETM_Q1_6229976"/>
      <w:bookmarkEnd w:id="2714"/>
    </w:p>
    <w:p w14:paraId="08E3B989" w14:textId="66F9EEC0" w:rsidR="00772115" w:rsidRDefault="00772115" w:rsidP="00CC5C34">
      <w:pPr>
        <w:pStyle w:val="a4"/>
        <w:keepNext/>
        <w:rPr>
          <w:rtl/>
        </w:rPr>
      </w:pPr>
      <w:bookmarkStart w:id="2715" w:name="ET_speaker_גלעד_נוה_293"/>
      <w:r w:rsidRPr="00CC5C34">
        <w:rPr>
          <w:rStyle w:val="TagStyle"/>
          <w:rtl/>
        </w:rPr>
        <w:t xml:space="preserve"> &lt;&lt; דובר &gt;&gt;</w:t>
      </w:r>
      <w:r w:rsidRPr="00772115">
        <w:rPr>
          <w:rStyle w:val="TagStyle"/>
          <w:rtl/>
        </w:rPr>
        <w:t xml:space="preserve"> </w:t>
      </w:r>
      <w:r>
        <w:rPr>
          <w:rtl/>
        </w:rPr>
        <w:t xml:space="preserve">גלעד </w:t>
      </w:r>
      <w:proofErr w:type="spellStart"/>
      <w:r>
        <w:rPr>
          <w:rtl/>
        </w:rPr>
        <w:t>נוה</w:t>
      </w:r>
      <w:proofErr w:type="spellEnd"/>
      <w:r>
        <w:rPr>
          <w:rtl/>
        </w:rPr>
        <w:t>:</w:t>
      </w:r>
      <w:r w:rsidRPr="00772115">
        <w:rPr>
          <w:rStyle w:val="TagStyle"/>
          <w:rtl/>
        </w:rPr>
        <w:t xml:space="preserve"> </w:t>
      </w:r>
      <w:r w:rsidRPr="00CC5C34">
        <w:rPr>
          <w:rStyle w:val="TagStyle"/>
          <w:rtl/>
        </w:rPr>
        <w:t>&lt;&lt; דובר &gt;&gt;</w:t>
      </w:r>
      <w:r>
        <w:rPr>
          <w:rtl/>
        </w:rPr>
        <w:t xml:space="preserve">   </w:t>
      </w:r>
      <w:bookmarkEnd w:id="2715"/>
    </w:p>
    <w:p w14:paraId="088518F5" w14:textId="77777777" w:rsidR="00772115" w:rsidRDefault="00772115" w:rsidP="00CC5C34">
      <w:pPr>
        <w:pStyle w:val="KeepWithNext"/>
        <w:rPr>
          <w:rtl/>
        </w:rPr>
      </w:pPr>
    </w:p>
    <w:p w14:paraId="1CDE7934" w14:textId="79F02517" w:rsidR="00772115" w:rsidRDefault="00772115" w:rsidP="00772115">
      <w:pPr>
        <w:rPr>
          <w:rtl/>
        </w:rPr>
      </w:pPr>
      <w:bookmarkStart w:id="2716" w:name="_ETM_Q1_6232198"/>
      <w:bookmarkStart w:id="2717" w:name="_ETM_Q1_6232266"/>
      <w:bookmarkEnd w:id="2716"/>
      <w:bookmarkEnd w:id="2717"/>
      <w:r>
        <w:rPr>
          <w:rFonts w:hint="cs"/>
          <w:rtl/>
        </w:rPr>
        <w:t xml:space="preserve">זאת ההערה. </w:t>
      </w:r>
      <w:bookmarkStart w:id="2718" w:name="_ETM_Q1_6233307"/>
      <w:bookmarkEnd w:id="2718"/>
    </w:p>
    <w:p w14:paraId="02FD0CAF" w14:textId="77777777" w:rsidR="00772115" w:rsidRDefault="00772115" w:rsidP="00772115">
      <w:pPr>
        <w:rPr>
          <w:rtl/>
        </w:rPr>
      </w:pPr>
      <w:bookmarkStart w:id="2719" w:name="_ETM_Q1_6233466"/>
      <w:bookmarkEnd w:id="2719"/>
    </w:p>
    <w:p w14:paraId="60668CD0" w14:textId="4BEFE9A1" w:rsidR="00772115" w:rsidRDefault="00772115" w:rsidP="00CC5C34">
      <w:pPr>
        <w:pStyle w:val="af6"/>
        <w:keepNext/>
        <w:rPr>
          <w:rtl/>
        </w:rPr>
      </w:pPr>
      <w:bookmarkStart w:id="2720" w:name="ET_yor_6358_29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72115">
        <w:rPr>
          <w:rStyle w:val="TagStyle"/>
          <w:rtl/>
        </w:rPr>
        <w:t xml:space="preserve"> </w:t>
      </w:r>
      <w:r>
        <w:rPr>
          <w:rtl/>
        </w:rPr>
        <w:t>היו"ר צביקה פוגל:</w:t>
      </w:r>
      <w:r w:rsidRPr="00772115">
        <w:rPr>
          <w:rStyle w:val="TagStyle"/>
          <w:rtl/>
        </w:rPr>
        <w:t xml:space="preserve"> </w:t>
      </w:r>
      <w:r w:rsidRPr="00CC5C34">
        <w:rPr>
          <w:rStyle w:val="TagStyle"/>
          <w:rtl/>
        </w:rPr>
        <w:t>&lt;&lt; יור &gt;&gt;</w:t>
      </w:r>
      <w:r>
        <w:rPr>
          <w:rtl/>
        </w:rPr>
        <w:t xml:space="preserve">   </w:t>
      </w:r>
      <w:bookmarkEnd w:id="2720"/>
    </w:p>
    <w:p w14:paraId="619785F6" w14:textId="77777777" w:rsidR="00772115" w:rsidRDefault="00772115" w:rsidP="00CC5C34">
      <w:pPr>
        <w:pStyle w:val="KeepWithNext"/>
        <w:rPr>
          <w:rtl/>
        </w:rPr>
      </w:pPr>
    </w:p>
    <w:p w14:paraId="09BC6E8E" w14:textId="0EF27EC0" w:rsidR="00772115" w:rsidRDefault="00772115" w:rsidP="00772115">
      <w:pPr>
        <w:rPr>
          <w:rtl/>
        </w:rPr>
      </w:pPr>
      <w:bookmarkStart w:id="2721" w:name="_ETM_Q1_6234452"/>
      <w:bookmarkEnd w:id="2721"/>
      <w:r>
        <w:rPr>
          <w:rFonts w:hint="cs"/>
          <w:rtl/>
        </w:rPr>
        <w:t xml:space="preserve">היא הערה נכונה מאוד. יכול להיות שהדוגמה שנתתי היא הדוגמה הנכונה, אבל אני לא רוצה להיכנס לזה עכשיו. אנחנו נברר את זה </w:t>
      </w:r>
      <w:bookmarkStart w:id="2722" w:name="_ETM_Q1_6242161"/>
      <w:bookmarkEnd w:id="2722"/>
      <w:r>
        <w:rPr>
          <w:rFonts w:hint="cs"/>
          <w:rtl/>
        </w:rPr>
        <w:t xml:space="preserve">בדיון הבא, כשנשב פה עם השב"כ ונראה בדיוק מה נכון. </w:t>
      </w:r>
    </w:p>
    <w:p w14:paraId="77F620E3" w14:textId="77777777" w:rsidR="00772115" w:rsidRDefault="00772115" w:rsidP="00772115">
      <w:pPr>
        <w:rPr>
          <w:rtl/>
        </w:rPr>
      </w:pPr>
    </w:p>
    <w:p w14:paraId="38876A57" w14:textId="1BC1BE17" w:rsidR="00772115" w:rsidRDefault="00772115" w:rsidP="00CC5C34">
      <w:pPr>
        <w:pStyle w:val="a4"/>
        <w:keepNext/>
        <w:rPr>
          <w:rtl/>
        </w:rPr>
      </w:pPr>
      <w:bookmarkStart w:id="2723" w:name="ET_speaker_גלעד_נוה_295"/>
      <w:r w:rsidRPr="00CC5C34">
        <w:rPr>
          <w:rStyle w:val="TagStyle"/>
          <w:rtl/>
        </w:rPr>
        <w:t xml:space="preserve"> &lt;&lt; דובר &gt;&gt;</w:t>
      </w:r>
      <w:r w:rsidRPr="00772115">
        <w:rPr>
          <w:rStyle w:val="TagStyle"/>
          <w:rtl/>
        </w:rPr>
        <w:t xml:space="preserve"> </w:t>
      </w:r>
      <w:r>
        <w:rPr>
          <w:rtl/>
        </w:rPr>
        <w:t xml:space="preserve">גלעד </w:t>
      </w:r>
      <w:proofErr w:type="spellStart"/>
      <w:r>
        <w:rPr>
          <w:rtl/>
        </w:rPr>
        <w:t>נוה</w:t>
      </w:r>
      <w:proofErr w:type="spellEnd"/>
      <w:r>
        <w:rPr>
          <w:rtl/>
        </w:rPr>
        <w:t>:</w:t>
      </w:r>
      <w:r w:rsidRPr="00772115">
        <w:rPr>
          <w:rStyle w:val="TagStyle"/>
          <w:rtl/>
        </w:rPr>
        <w:t xml:space="preserve"> </w:t>
      </w:r>
      <w:r w:rsidRPr="00CC5C34">
        <w:rPr>
          <w:rStyle w:val="TagStyle"/>
          <w:rtl/>
        </w:rPr>
        <w:t>&lt;&lt; דובר &gt;&gt;</w:t>
      </w:r>
      <w:r>
        <w:rPr>
          <w:rtl/>
        </w:rPr>
        <w:t xml:space="preserve">   </w:t>
      </w:r>
      <w:bookmarkEnd w:id="2723"/>
    </w:p>
    <w:p w14:paraId="39B51BA7" w14:textId="77777777" w:rsidR="00772115" w:rsidRDefault="00772115" w:rsidP="00CC5C34">
      <w:pPr>
        <w:pStyle w:val="KeepWithNext"/>
        <w:rPr>
          <w:rtl/>
        </w:rPr>
      </w:pPr>
    </w:p>
    <w:p w14:paraId="597E226C" w14:textId="77777777" w:rsidR="00772115" w:rsidRDefault="00772115" w:rsidP="00772115">
      <w:pPr>
        <w:rPr>
          <w:rtl/>
        </w:rPr>
      </w:pPr>
      <w:bookmarkStart w:id="2724" w:name="_ETM_Q1_6193069"/>
      <w:bookmarkEnd w:id="2724"/>
      <w:r>
        <w:rPr>
          <w:rtl/>
        </w:rPr>
        <w:t>תחולה</w:t>
      </w:r>
      <w:r>
        <w:rPr>
          <w:rtl/>
        </w:rPr>
        <w:tab/>
        <w:t xml:space="preserve">4. </w:t>
      </w:r>
      <w:r>
        <w:rPr>
          <w:rtl/>
        </w:rPr>
        <w:tab/>
        <w:t xml:space="preserve">הוראות חוק זה יחולו על כל אסיר ביטחוני ששוחרר ממאסר או מעצר בתקופה שמיום ד' בטבת </w:t>
      </w:r>
      <w:proofErr w:type="spellStart"/>
      <w:r>
        <w:rPr>
          <w:rtl/>
        </w:rPr>
        <w:t>התש"ף</w:t>
      </w:r>
      <w:proofErr w:type="spellEnd"/>
      <w:r>
        <w:rPr>
          <w:rtl/>
        </w:rPr>
        <w:t xml:space="preserve"> (1 בינואר 2020).</w:t>
      </w:r>
      <w:bookmarkStart w:id="2725" w:name="_ETM_Q1_6248231"/>
      <w:bookmarkEnd w:id="2725"/>
    </w:p>
    <w:p w14:paraId="662B69E1" w14:textId="77777777" w:rsidR="00772115" w:rsidRDefault="00772115" w:rsidP="00772115">
      <w:pPr>
        <w:rPr>
          <w:rtl/>
        </w:rPr>
      </w:pPr>
      <w:bookmarkStart w:id="2726" w:name="_ETM_Q1_6248425"/>
      <w:bookmarkStart w:id="2727" w:name="_ETM_Q1_6248623"/>
      <w:bookmarkEnd w:id="2726"/>
      <w:bookmarkEnd w:id="2727"/>
    </w:p>
    <w:p w14:paraId="02A0C140" w14:textId="172647F0" w:rsidR="00772115" w:rsidRDefault="00772115" w:rsidP="00772115">
      <w:pPr>
        <w:rPr>
          <w:rtl/>
        </w:rPr>
      </w:pPr>
      <w:bookmarkStart w:id="2728" w:name="_ETM_Q1_6248770"/>
      <w:bookmarkEnd w:id="2728"/>
      <w:r>
        <w:rPr>
          <w:rFonts w:hint="cs"/>
          <w:rtl/>
        </w:rPr>
        <w:t xml:space="preserve">צריך להוריד את המילים "או ממעצר". </w:t>
      </w:r>
      <w:bookmarkStart w:id="2729" w:name="_ETM_Q1_6259215"/>
      <w:bookmarkEnd w:id="2729"/>
    </w:p>
    <w:p w14:paraId="20182EF2" w14:textId="77777777" w:rsidR="00772115" w:rsidRDefault="00772115" w:rsidP="00772115">
      <w:pPr>
        <w:rPr>
          <w:rtl/>
        </w:rPr>
      </w:pPr>
      <w:bookmarkStart w:id="2730" w:name="_ETM_Q1_6259340"/>
      <w:bookmarkEnd w:id="2730"/>
    </w:p>
    <w:p w14:paraId="225BC627" w14:textId="05116C61" w:rsidR="00772115" w:rsidRDefault="00772115" w:rsidP="00772115">
      <w:pPr>
        <w:rPr>
          <w:rtl/>
        </w:rPr>
      </w:pPr>
      <w:bookmarkStart w:id="2731" w:name="_ETM_Q1_6259368"/>
      <w:bookmarkStart w:id="2732" w:name="_ETM_Q1_6259514"/>
      <w:bookmarkEnd w:id="2731"/>
      <w:bookmarkEnd w:id="2732"/>
      <w:r>
        <w:rPr>
          <w:rFonts w:hint="cs"/>
          <w:rtl/>
        </w:rPr>
        <w:t>אתם רוצים</w:t>
      </w:r>
      <w:bookmarkStart w:id="2733" w:name="_ETM_Q1_6261039"/>
      <w:bookmarkEnd w:id="2733"/>
      <w:r>
        <w:rPr>
          <w:rFonts w:hint="cs"/>
          <w:rtl/>
        </w:rPr>
        <w:t xml:space="preserve"> להסביר למה דווקא התאריך הזה? </w:t>
      </w:r>
      <w:bookmarkStart w:id="2734" w:name="_ETM_Q1_6287058"/>
      <w:bookmarkEnd w:id="2734"/>
    </w:p>
    <w:p w14:paraId="3518EE4D" w14:textId="4AE4E7B4" w:rsidR="00772115" w:rsidRDefault="00772115" w:rsidP="00CC5C34">
      <w:pPr>
        <w:pStyle w:val="af6"/>
        <w:keepNext/>
        <w:rPr>
          <w:rtl/>
        </w:rPr>
      </w:pPr>
      <w:bookmarkStart w:id="2735" w:name="_ETM_Q1_6287204"/>
      <w:bookmarkStart w:id="2736" w:name="ET_yor_6358_296"/>
      <w:bookmarkEnd w:id="273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72115">
        <w:rPr>
          <w:rStyle w:val="TagStyle"/>
          <w:rtl/>
        </w:rPr>
        <w:t xml:space="preserve"> </w:t>
      </w:r>
      <w:r>
        <w:rPr>
          <w:rtl/>
        </w:rPr>
        <w:t>היו"ר צביקה פוגל:</w:t>
      </w:r>
      <w:r w:rsidRPr="00772115">
        <w:rPr>
          <w:rStyle w:val="TagStyle"/>
          <w:rtl/>
        </w:rPr>
        <w:t xml:space="preserve"> </w:t>
      </w:r>
      <w:r w:rsidRPr="00CC5C34">
        <w:rPr>
          <w:rStyle w:val="TagStyle"/>
          <w:rtl/>
        </w:rPr>
        <w:t>&lt;&lt; יור &gt;&gt;</w:t>
      </w:r>
      <w:r>
        <w:rPr>
          <w:rtl/>
        </w:rPr>
        <w:t xml:space="preserve">   </w:t>
      </w:r>
      <w:bookmarkEnd w:id="2736"/>
    </w:p>
    <w:p w14:paraId="3CB50A37" w14:textId="77777777" w:rsidR="00772115" w:rsidRDefault="00772115" w:rsidP="00CC5C34">
      <w:pPr>
        <w:pStyle w:val="KeepWithNext"/>
        <w:rPr>
          <w:rtl/>
        </w:rPr>
      </w:pPr>
    </w:p>
    <w:p w14:paraId="05B69F89" w14:textId="033466F6" w:rsidR="00772115" w:rsidRDefault="00772115" w:rsidP="00772115">
      <w:bookmarkStart w:id="2737" w:name="_ETM_Q1_6288193"/>
      <w:bookmarkStart w:id="2738" w:name="_ETM_Q1_6286908"/>
      <w:bookmarkEnd w:id="2737"/>
      <w:bookmarkEnd w:id="2738"/>
      <w:r>
        <w:t xml:space="preserve">             Our dear friends from Camp Yavne, </w:t>
      </w:r>
      <w:r w:rsidRPr="00772115">
        <w:t xml:space="preserve">We are waiting for you. You are our next generation here in the Knesset, so we are waiting for your bills for </w:t>
      </w:r>
      <w:proofErr w:type="gramStart"/>
      <w:r w:rsidRPr="00772115">
        <w:t>being updated</w:t>
      </w:r>
      <w:proofErr w:type="gramEnd"/>
      <w:r w:rsidRPr="00772115">
        <w:t xml:space="preserve"> to make Aliyah. Thank you. Bye-bye</w:t>
      </w:r>
      <w:r w:rsidRPr="00772115">
        <w:rPr>
          <w:rtl/>
        </w:rPr>
        <w:t>.</w:t>
      </w:r>
    </w:p>
    <w:p w14:paraId="711992D7" w14:textId="77777777" w:rsidR="00772115" w:rsidRDefault="00772115" w:rsidP="00772115">
      <w:pPr>
        <w:rPr>
          <w:rtl/>
        </w:rPr>
      </w:pPr>
      <w:bookmarkStart w:id="2739" w:name="_ETM_Q1_6287061"/>
      <w:bookmarkStart w:id="2740" w:name="_ETM_Q1_6291016"/>
      <w:bookmarkEnd w:id="2739"/>
      <w:bookmarkEnd w:id="2740"/>
    </w:p>
    <w:p w14:paraId="4B6ED122" w14:textId="18E30C4C" w:rsidR="00772115" w:rsidRDefault="00772115" w:rsidP="00CC5C34">
      <w:pPr>
        <w:pStyle w:val="a4"/>
        <w:keepNext/>
        <w:rPr>
          <w:rtl/>
        </w:rPr>
      </w:pPr>
      <w:bookmarkStart w:id="2741" w:name="ET_knessetmember_6460_297"/>
      <w:r w:rsidRPr="00CC5C34">
        <w:rPr>
          <w:rStyle w:val="TagStyle"/>
          <w:rtl/>
        </w:rPr>
        <w:t xml:space="preserve"> &lt;&lt; דובר &gt;&gt;</w:t>
      </w:r>
      <w:r w:rsidRPr="00772115">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772115">
        <w:rPr>
          <w:rStyle w:val="TagStyle"/>
          <w:rtl/>
        </w:rPr>
        <w:t xml:space="preserve"> </w:t>
      </w:r>
      <w:r w:rsidRPr="00CC5C34">
        <w:rPr>
          <w:rStyle w:val="TagStyle"/>
          <w:rtl/>
        </w:rPr>
        <w:t>&lt;&lt; דובר &gt;&gt;</w:t>
      </w:r>
      <w:r>
        <w:rPr>
          <w:rtl/>
        </w:rPr>
        <w:t xml:space="preserve">   </w:t>
      </w:r>
      <w:bookmarkEnd w:id="2741"/>
    </w:p>
    <w:p w14:paraId="16A88BE3" w14:textId="77777777" w:rsidR="00772115" w:rsidRDefault="00772115" w:rsidP="00CC5C34">
      <w:pPr>
        <w:pStyle w:val="KeepWithNext"/>
        <w:rPr>
          <w:rtl/>
        </w:rPr>
      </w:pPr>
    </w:p>
    <w:p w14:paraId="67DBF158" w14:textId="5F7568CA" w:rsidR="00772115" w:rsidRDefault="00772115" w:rsidP="00772115">
      <w:pPr>
        <w:rPr>
          <w:rtl/>
        </w:rPr>
      </w:pPr>
      <w:bookmarkStart w:id="2742" w:name="_ETM_Q1_6292123"/>
      <w:bookmarkStart w:id="2743" w:name="_ETM_Q1_6292202"/>
      <w:bookmarkEnd w:id="2742"/>
      <w:bookmarkEnd w:id="2743"/>
      <w:r>
        <w:rPr>
          <w:rFonts w:hint="cs"/>
          <w:rtl/>
        </w:rPr>
        <w:t xml:space="preserve">לחץ פיזי מתון. </w:t>
      </w:r>
    </w:p>
    <w:p w14:paraId="24C26003" w14:textId="77777777" w:rsidR="00772115" w:rsidRDefault="00772115" w:rsidP="00772115">
      <w:pPr>
        <w:rPr>
          <w:rtl/>
        </w:rPr>
      </w:pPr>
      <w:bookmarkStart w:id="2744" w:name="_ETM_Q1_6300352"/>
      <w:bookmarkStart w:id="2745" w:name="_ETM_Q1_6300496"/>
      <w:bookmarkEnd w:id="2744"/>
      <w:bookmarkEnd w:id="2745"/>
    </w:p>
    <w:p w14:paraId="60BCF254" w14:textId="53632DB0" w:rsidR="00772115" w:rsidRDefault="00772115" w:rsidP="00CC5C34">
      <w:pPr>
        <w:pStyle w:val="af6"/>
        <w:keepNext/>
        <w:rPr>
          <w:rtl/>
        </w:rPr>
      </w:pPr>
      <w:bookmarkStart w:id="2746" w:name="ET_yor_6358_29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772115">
        <w:rPr>
          <w:rStyle w:val="TagStyle"/>
          <w:rtl/>
        </w:rPr>
        <w:t xml:space="preserve"> </w:t>
      </w:r>
      <w:r>
        <w:rPr>
          <w:rtl/>
        </w:rPr>
        <w:t>היו"ר צביקה פוגל:</w:t>
      </w:r>
      <w:r w:rsidRPr="00772115">
        <w:rPr>
          <w:rStyle w:val="TagStyle"/>
          <w:rtl/>
        </w:rPr>
        <w:t xml:space="preserve"> </w:t>
      </w:r>
      <w:r w:rsidRPr="00CC5C34">
        <w:rPr>
          <w:rStyle w:val="TagStyle"/>
          <w:rtl/>
        </w:rPr>
        <w:t>&lt;&lt; יור &gt;&gt;</w:t>
      </w:r>
      <w:r>
        <w:rPr>
          <w:rtl/>
        </w:rPr>
        <w:t xml:space="preserve">   </w:t>
      </w:r>
      <w:bookmarkEnd w:id="2746"/>
    </w:p>
    <w:p w14:paraId="3CDF1101" w14:textId="77777777" w:rsidR="00772115" w:rsidRDefault="00772115" w:rsidP="00CC5C34">
      <w:pPr>
        <w:pStyle w:val="KeepWithNext"/>
        <w:rPr>
          <w:rtl/>
        </w:rPr>
      </w:pPr>
    </w:p>
    <w:p w14:paraId="12982432" w14:textId="1B50BF2C" w:rsidR="00772115" w:rsidRDefault="00772115" w:rsidP="00772115">
      <w:pPr>
        <w:rPr>
          <w:rtl/>
        </w:rPr>
      </w:pPr>
      <w:bookmarkStart w:id="2747" w:name="_ETM_Q1_6301883"/>
      <w:bookmarkEnd w:id="2747"/>
      <w:r>
        <w:rPr>
          <w:rFonts w:hint="cs"/>
          <w:rtl/>
        </w:rPr>
        <w:t>אתם</w:t>
      </w:r>
      <w:bookmarkStart w:id="2748" w:name="_ETM_Q1_6302304"/>
      <w:bookmarkEnd w:id="2748"/>
      <w:r>
        <w:rPr>
          <w:rFonts w:hint="cs"/>
          <w:rtl/>
        </w:rPr>
        <w:t xml:space="preserve"> רוצים את זה מ-2020?</w:t>
      </w:r>
      <w:bookmarkStart w:id="2749" w:name="_ETM_Q1_6303612"/>
      <w:bookmarkEnd w:id="2749"/>
    </w:p>
    <w:p w14:paraId="60FEBBC4" w14:textId="77777777" w:rsidR="00772115" w:rsidRPr="00772115" w:rsidRDefault="00772115" w:rsidP="00772115">
      <w:pPr>
        <w:rPr>
          <w:rtl/>
        </w:rPr>
      </w:pPr>
      <w:bookmarkStart w:id="2750" w:name="_ETM_Q1_6303734"/>
      <w:bookmarkEnd w:id="2750"/>
    </w:p>
    <w:p w14:paraId="3634070F" w14:textId="77777777" w:rsidR="00C467F2" w:rsidRDefault="00C467F2" w:rsidP="00CC5C34">
      <w:pPr>
        <w:pStyle w:val="af9"/>
        <w:keepNext/>
        <w:rPr>
          <w:rtl/>
        </w:rPr>
      </w:pPr>
      <w:bookmarkStart w:id="2751" w:name="_ETM_Q1_6287131"/>
      <w:bookmarkStart w:id="2752" w:name="_ETM_Q1_6287215"/>
      <w:bookmarkStart w:id="2753" w:name="_ETM_Q1_6204394"/>
      <w:bookmarkStart w:id="2754" w:name="_ETM_Q1_6204472"/>
      <w:bookmarkStart w:id="2755" w:name="_ETM_Q1_6305036"/>
      <w:bookmarkStart w:id="2756" w:name="_ETM_Q1_6305115"/>
      <w:bookmarkStart w:id="2757" w:name="_ETM_Q1_6316006"/>
      <w:bookmarkStart w:id="2758" w:name="ET_guest_931218_171"/>
      <w:bookmarkEnd w:id="2751"/>
      <w:bookmarkEnd w:id="2752"/>
      <w:bookmarkEnd w:id="2753"/>
      <w:bookmarkEnd w:id="2754"/>
      <w:bookmarkEnd w:id="2755"/>
      <w:bookmarkEnd w:id="2756"/>
      <w:bookmarkEnd w:id="2757"/>
      <w:r w:rsidRPr="00CC5C34">
        <w:rPr>
          <w:rStyle w:val="TagStyle"/>
          <w:rtl/>
        </w:rPr>
        <w:t xml:space="preserve"> &lt;&lt; אורח &gt;&gt;</w:t>
      </w:r>
      <w:r w:rsidRPr="00C467F2">
        <w:rPr>
          <w:rStyle w:val="TagStyle"/>
          <w:rtl/>
        </w:rPr>
        <w:t xml:space="preserve"> </w:t>
      </w:r>
      <w:r>
        <w:rPr>
          <w:rtl/>
        </w:rPr>
        <w:t>הדס פירר:</w:t>
      </w:r>
      <w:r w:rsidRPr="00C467F2">
        <w:rPr>
          <w:rStyle w:val="TagStyle"/>
          <w:rtl/>
        </w:rPr>
        <w:t xml:space="preserve"> </w:t>
      </w:r>
      <w:r w:rsidRPr="00CC5C34">
        <w:rPr>
          <w:rStyle w:val="TagStyle"/>
          <w:rtl/>
        </w:rPr>
        <w:t>&lt;&lt; אורח &gt;&gt;</w:t>
      </w:r>
      <w:r>
        <w:rPr>
          <w:rtl/>
        </w:rPr>
        <w:t xml:space="preserve">   </w:t>
      </w:r>
      <w:bookmarkEnd w:id="2758"/>
    </w:p>
    <w:p w14:paraId="04FF8EAD" w14:textId="77777777" w:rsidR="00C467F2" w:rsidRDefault="00C467F2" w:rsidP="00CC5C34">
      <w:pPr>
        <w:pStyle w:val="KeepWithNext"/>
        <w:rPr>
          <w:rtl/>
        </w:rPr>
      </w:pPr>
    </w:p>
    <w:p w14:paraId="5B1131E7" w14:textId="5586F43E" w:rsidR="00C467F2" w:rsidRDefault="00772115" w:rsidP="00C467F2">
      <w:pPr>
        <w:rPr>
          <w:rtl/>
        </w:rPr>
      </w:pPr>
      <w:bookmarkStart w:id="2759" w:name="_ETM_Q1_6316412"/>
      <w:bookmarkStart w:id="2760" w:name="_ETM_Q1_6316459"/>
      <w:bookmarkEnd w:id="2759"/>
      <w:bookmarkEnd w:id="2760"/>
      <w:r>
        <w:rPr>
          <w:rFonts w:hint="cs"/>
          <w:rtl/>
        </w:rPr>
        <w:t>אני מתארת לעצמי שהכוונה היא לראות</w:t>
      </w:r>
      <w:bookmarkStart w:id="2761" w:name="_ETM_Q1_6309495"/>
      <w:bookmarkEnd w:id="2761"/>
      <w:r>
        <w:rPr>
          <w:rFonts w:hint="cs"/>
          <w:rtl/>
        </w:rPr>
        <w:t xml:space="preserve"> מידע רלוונטי ועדכני, וזאת המטרה של הסעיף. אם כך, אולי</w:t>
      </w:r>
      <w:bookmarkStart w:id="2762" w:name="_ETM_Q1_6314063"/>
      <w:bookmarkEnd w:id="2762"/>
      <w:r>
        <w:rPr>
          <w:rFonts w:hint="cs"/>
          <w:rtl/>
        </w:rPr>
        <w:t xml:space="preserve"> נכון יותר לקבוע </w:t>
      </w:r>
      <w:r w:rsidR="00C467F2">
        <w:rPr>
          <w:rFonts w:hint="cs"/>
          <w:rtl/>
        </w:rPr>
        <w:t xml:space="preserve">מספר שנים מסוים אחרי השחרור. </w:t>
      </w:r>
    </w:p>
    <w:p w14:paraId="3DB44774" w14:textId="77777777" w:rsidR="00C467F2" w:rsidRDefault="00C467F2" w:rsidP="00C467F2">
      <w:pPr>
        <w:rPr>
          <w:rtl/>
        </w:rPr>
      </w:pPr>
      <w:bookmarkStart w:id="2763" w:name="_ETM_Q1_6320178"/>
      <w:bookmarkStart w:id="2764" w:name="_ETM_Q1_6320272"/>
      <w:bookmarkEnd w:id="2763"/>
      <w:bookmarkEnd w:id="2764"/>
    </w:p>
    <w:p w14:paraId="4826137E" w14:textId="77777777" w:rsidR="00C467F2" w:rsidRDefault="00C467F2" w:rsidP="00CC5C34">
      <w:pPr>
        <w:pStyle w:val="af6"/>
        <w:keepNext/>
        <w:rPr>
          <w:rtl/>
        </w:rPr>
      </w:pPr>
      <w:bookmarkStart w:id="2765" w:name="ET_yor_6358_172"/>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2765"/>
    </w:p>
    <w:p w14:paraId="77C6A741" w14:textId="77777777" w:rsidR="00C467F2" w:rsidRDefault="00C467F2" w:rsidP="00CC5C34">
      <w:pPr>
        <w:pStyle w:val="KeepWithNext"/>
        <w:rPr>
          <w:rtl/>
        </w:rPr>
      </w:pPr>
    </w:p>
    <w:p w14:paraId="1B0B6AB1" w14:textId="39698AB6" w:rsidR="00C467F2" w:rsidRDefault="00772115" w:rsidP="00C467F2">
      <w:pPr>
        <w:rPr>
          <w:rtl/>
        </w:rPr>
      </w:pPr>
      <w:bookmarkStart w:id="2766" w:name="_ETM_Q1_6320944"/>
      <w:bookmarkEnd w:id="2766"/>
      <w:r>
        <w:rPr>
          <w:rFonts w:hint="cs"/>
          <w:rtl/>
        </w:rPr>
        <w:t>אם זה היה תלוי</w:t>
      </w:r>
      <w:bookmarkStart w:id="2767" w:name="_ETM_Q1_6317677"/>
      <w:bookmarkEnd w:id="2767"/>
      <w:r>
        <w:rPr>
          <w:rFonts w:hint="cs"/>
          <w:rtl/>
        </w:rPr>
        <w:t xml:space="preserve"> בי באמת, אבל זה לא תלוי בי, </w:t>
      </w:r>
      <w:r w:rsidR="00C467F2">
        <w:rPr>
          <w:rFonts w:hint="cs"/>
          <w:rtl/>
        </w:rPr>
        <w:t xml:space="preserve">הייתי קובע את זה מ-7 </w:t>
      </w:r>
      <w:bookmarkStart w:id="2768" w:name="_ETM_Q1_6324928"/>
      <w:bookmarkEnd w:id="2768"/>
      <w:r w:rsidR="00C467F2">
        <w:rPr>
          <w:rFonts w:hint="cs"/>
          <w:rtl/>
        </w:rPr>
        <w:t xml:space="preserve">באוקטובר, 2023. יש פה תאריך משמעותי, איזשהו סמל. החלטה שלכם, </w:t>
      </w:r>
      <w:bookmarkStart w:id="2769" w:name="_ETM_Q1_6333767"/>
      <w:bookmarkEnd w:id="2769"/>
      <w:r w:rsidR="00C467F2">
        <w:rPr>
          <w:rFonts w:hint="cs"/>
          <w:rtl/>
        </w:rPr>
        <w:t xml:space="preserve">חבריי. זה לא חייב להיות </w:t>
      </w:r>
      <w:r>
        <w:rPr>
          <w:rFonts w:hint="cs"/>
          <w:rtl/>
        </w:rPr>
        <w:t>2020</w:t>
      </w:r>
      <w:bookmarkStart w:id="2770" w:name="_ETM_Q1_6338207"/>
      <w:bookmarkEnd w:id="2770"/>
      <w:r>
        <w:rPr>
          <w:rFonts w:hint="cs"/>
          <w:rtl/>
        </w:rPr>
        <w:t>.</w:t>
      </w:r>
    </w:p>
    <w:p w14:paraId="2008C85E" w14:textId="77777777" w:rsidR="00C467F2" w:rsidRDefault="00C467F2" w:rsidP="00C467F2">
      <w:pPr>
        <w:rPr>
          <w:rtl/>
        </w:rPr>
      </w:pPr>
      <w:bookmarkStart w:id="2771" w:name="_ETM_Q1_6338064"/>
      <w:bookmarkStart w:id="2772" w:name="_ETM_Q1_6338142"/>
      <w:bookmarkStart w:id="2773" w:name="_ETM_Q1_6350065"/>
      <w:bookmarkEnd w:id="2771"/>
      <w:bookmarkEnd w:id="2772"/>
      <w:bookmarkEnd w:id="2773"/>
    </w:p>
    <w:p w14:paraId="0BFB7D3E" w14:textId="77777777" w:rsidR="00C467F2" w:rsidRDefault="00C467F2" w:rsidP="00CC5C34">
      <w:pPr>
        <w:pStyle w:val="a4"/>
        <w:keepNext/>
        <w:rPr>
          <w:rtl/>
        </w:rPr>
      </w:pPr>
      <w:bookmarkStart w:id="2774" w:name="ET_speaker_הרצל_חגג_173"/>
      <w:r w:rsidRPr="00CC5C34">
        <w:rPr>
          <w:rStyle w:val="TagStyle"/>
          <w:rtl/>
        </w:rPr>
        <w:t xml:space="preserve"> &lt;&lt; דובר &gt;&gt;</w:t>
      </w:r>
      <w:r w:rsidRPr="00C467F2">
        <w:rPr>
          <w:rStyle w:val="TagStyle"/>
          <w:rtl/>
        </w:rPr>
        <w:t xml:space="preserve"> </w:t>
      </w:r>
      <w:r>
        <w:rPr>
          <w:rtl/>
        </w:rPr>
        <w:t xml:space="preserve">הרצל </w:t>
      </w:r>
      <w:proofErr w:type="spellStart"/>
      <w:r>
        <w:rPr>
          <w:rtl/>
        </w:rPr>
        <w:t>חג'ג</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774"/>
    </w:p>
    <w:p w14:paraId="4A0064C0" w14:textId="77777777" w:rsidR="00C467F2" w:rsidRDefault="00C467F2" w:rsidP="00CC5C34">
      <w:pPr>
        <w:pStyle w:val="KeepWithNext"/>
        <w:rPr>
          <w:rtl/>
        </w:rPr>
      </w:pPr>
    </w:p>
    <w:p w14:paraId="0C26008E" w14:textId="20FB46FB" w:rsidR="00C467F2" w:rsidRDefault="00C467F2" w:rsidP="00C467F2">
      <w:pPr>
        <w:rPr>
          <w:rtl/>
        </w:rPr>
      </w:pPr>
      <w:bookmarkStart w:id="2775" w:name="_ETM_Q1_6350549"/>
      <w:bookmarkStart w:id="2776" w:name="_ETM_Q1_6350580"/>
      <w:bookmarkStart w:id="2777" w:name="_ETM_Q1_6340064"/>
      <w:bookmarkStart w:id="2778" w:name="_ETM_Q1_6340174"/>
      <w:bookmarkEnd w:id="2775"/>
      <w:bookmarkEnd w:id="2776"/>
      <w:bookmarkEnd w:id="2777"/>
      <w:bookmarkEnd w:id="2778"/>
      <w:r>
        <w:rPr>
          <w:rFonts w:hint="cs"/>
          <w:rtl/>
        </w:rPr>
        <w:t xml:space="preserve">זה יכול להיות גם </w:t>
      </w:r>
      <w:bookmarkStart w:id="2779" w:name="_ETM_Q1_6342392"/>
      <w:bookmarkEnd w:id="2779"/>
      <w:r>
        <w:rPr>
          <w:rFonts w:hint="cs"/>
          <w:rtl/>
        </w:rPr>
        <w:t>מ-2010</w:t>
      </w:r>
      <w:r w:rsidR="00772115">
        <w:rPr>
          <w:rFonts w:hint="cs"/>
          <w:rtl/>
        </w:rPr>
        <w:t>.</w:t>
      </w:r>
    </w:p>
    <w:p w14:paraId="28F00328" w14:textId="77777777" w:rsidR="00C467F2" w:rsidRDefault="00C467F2" w:rsidP="00C467F2">
      <w:pPr>
        <w:rPr>
          <w:rtl/>
        </w:rPr>
      </w:pPr>
      <w:bookmarkStart w:id="2780" w:name="_ETM_Q1_6354065"/>
      <w:bookmarkStart w:id="2781" w:name="_ETM_Q1_6354159"/>
      <w:bookmarkStart w:id="2782" w:name="_ETM_Q1_6358644"/>
      <w:bookmarkEnd w:id="2780"/>
      <w:bookmarkEnd w:id="2781"/>
      <w:bookmarkEnd w:id="2782"/>
    </w:p>
    <w:p w14:paraId="1AB5D885" w14:textId="77777777" w:rsidR="00C467F2" w:rsidRDefault="00C467F2" w:rsidP="00CC5C34">
      <w:pPr>
        <w:pStyle w:val="a4"/>
        <w:keepNext/>
        <w:rPr>
          <w:rtl/>
        </w:rPr>
      </w:pPr>
      <w:bookmarkStart w:id="2783" w:name="ET_speaker_גלעד_נוה_174"/>
      <w:r w:rsidRPr="00CC5C34">
        <w:rPr>
          <w:rStyle w:val="TagStyle"/>
          <w:rtl/>
        </w:rPr>
        <w:t xml:space="preserve"> &lt;&lt;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783"/>
    </w:p>
    <w:p w14:paraId="4D4028A1" w14:textId="77777777" w:rsidR="00C467F2" w:rsidRDefault="00C467F2" w:rsidP="00CC5C34">
      <w:pPr>
        <w:pStyle w:val="KeepWithNext"/>
        <w:rPr>
          <w:rtl/>
        </w:rPr>
      </w:pPr>
    </w:p>
    <w:p w14:paraId="316378D0" w14:textId="616D13D5" w:rsidR="00C467F2" w:rsidRDefault="00C467F2" w:rsidP="00C467F2">
      <w:pPr>
        <w:rPr>
          <w:rtl/>
        </w:rPr>
      </w:pPr>
      <w:bookmarkStart w:id="2784" w:name="_ETM_Q1_6359050"/>
      <w:bookmarkStart w:id="2785" w:name="_ETM_Q1_6359097"/>
      <w:bookmarkEnd w:id="2784"/>
      <w:bookmarkEnd w:id="2785"/>
      <w:r>
        <w:rPr>
          <w:rFonts w:hint="cs"/>
          <w:rtl/>
        </w:rPr>
        <w:t xml:space="preserve">אתה מתייחס לתאריך השחרור, או שאתה הולך כמה שנים </w:t>
      </w:r>
      <w:bookmarkStart w:id="2786" w:name="_ETM_Q1_6366019"/>
      <w:bookmarkEnd w:id="2786"/>
      <w:r>
        <w:rPr>
          <w:rFonts w:hint="cs"/>
          <w:rtl/>
        </w:rPr>
        <w:t xml:space="preserve">אחורה? </w:t>
      </w:r>
      <w:r w:rsidR="00916B97">
        <w:rPr>
          <w:rFonts w:hint="cs"/>
          <w:rtl/>
        </w:rPr>
        <w:t xml:space="preserve">כמו שאמר מר </w:t>
      </w:r>
      <w:proofErr w:type="spellStart"/>
      <w:r w:rsidR="00916B97">
        <w:rPr>
          <w:rFonts w:hint="cs"/>
          <w:rtl/>
        </w:rPr>
        <w:t>חג'ג</w:t>
      </w:r>
      <w:proofErr w:type="spellEnd"/>
      <w:r w:rsidR="00916B97">
        <w:rPr>
          <w:rFonts w:hint="cs"/>
          <w:rtl/>
        </w:rPr>
        <w:t xml:space="preserve">', אם הרעיון הוא </w:t>
      </w:r>
      <w:bookmarkStart w:id="2787" w:name="_ETM_Q1_6359744"/>
      <w:bookmarkEnd w:id="2787"/>
      <w:r w:rsidR="00916B97">
        <w:rPr>
          <w:rFonts w:hint="cs"/>
          <w:rtl/>
        </w:rPr>
        <w:t xml:space="preserve">לתפוס כמה שיותר אנשים שזה יכול להיות רלוונטי לגביהם, </w:t>
      </w:r>
      <w:r>
        <w:rPr>
          <w:rFonts w:hint="cs"/>
          <w:rtl/>
        </w:rPr>
        <w:t>למה לא ללכת אחורה</w:t>
      </w:r>
      <w:bookmarkStart w:id="2788" w:name="_ETM_Q1_6371168"/>
      <w:bookmarkEnd w:id="2788"/>
      <w:r w:rsidR="00916B97">
        <w:rPr>
          <w:rFonts w:hint="cs"/>
          <w:rtl/>
        </w:rPr>
        <w:t xml:space="preserve"> יותר</w:t>
      </w:r>
      <w:r>
        <w:rPr>
          <w:rFonts w:hint="cs"/>
          <w:rtl/>
        </w:rPr>
        <w:t xml:space="preserve">? </w:t>
      </w:r>
      <w:r w:rsidR="00916B97">
        <w:rPr>
          <w:rFonts w:hint="cs"/>
          <w:rtl/>
        </w:rPr>
        <w:t>משרד המשפטים אומר שאם אנחנו מדברים על מסוכנות, אתה צריך</w:t>
      </w:r>
      <w:bookmarkStart w:id="2789" w:name="_ETM_Q1_6372677"/>
      <w:bookmarkEnd w:id="2789"/>
      <w:r w:rsidR="00916B97">
        <w:rPr>
          <w:rFonts w:hint="cs"/>
          <w:rtl/>
        </w:rPr>
        <w:t xml:space="preserve"> לקבוע משהו שהוא </w:t>
      </w:r>
      <w:r>
        <w:rPr>
          <w:rFonts w:hint="cs"/>
          <w:rtl/>
        </w:rPr>
        <w:t>בטווח</w:t>
      </w:r>
      <w:r w:rsidR="00772115">
        <w:rPr>
          <w:rFonts w:hint="cs"/>
          <w:rtl/>
        </w:rPr>
        <w:t xml:space="preserve"> </w:t>
      </w:r>
      <w:r>
        <w:rPr>
          <w:rFonts w:hint="cs"/>
          <w:rtl/>
        </w:rPr>
        <w:t>זמנים קצר</w:t>
      </w:r>
      <w:r w:rsidR="00916B97">
        <w:rPr>
          <w:rFonts w:hint="cs"/>
          <w:rtl/>
        </w:rPr>
        <w:t xml:space="preserve"> יותר. </w:t>
      </w:r>
      <w:bookmarkStart w:id="2790" w:name="_ETM_Q1_6376827"/>
      <w:bookmarkEnd w:id="2790"/>
    </w:p>
    <w:p w14:paraId="521F3391" w14:textId="77777777" w:rsidR="00916B97" w:rsidRDefault="00916B97" w:rsidP="00C467F2">
      <w:pPr>
        <w:rPr>
          <w:rtl/>
        </w:rPr>
      </w:pPr>
      <w:bookmarkStart w:id="2791" w:name="_ETM_Q1_6376966"/>
      <w:bookmarkEnd w:id="2791"/>
    </w:p>
    <w:p w14:paraId="2A669643" w14:textId="4BC51EB8" w:rsidR="00916B97" w:rsidRDefault="00916B97" w:rsidP="00CC5C34">
      <w:pPr>
        <w:pStyle w:val="af6"/>
        <w:keepNext/>
        <w:rPr>
          <w:rtl/>
        </w:rPr>
      </w:pPr>
      <w:bookmarkStart w:id="2792" w:name="ET_yor_6358_29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792"/>
    </w:p>
    <w:p w14:paraId="47FF61F9" w14:textId="77777777" w:rsidR="00916B97" w:rsidRDefault="00916B97" w:rsidP="00CC5C34">
      <w:pPr>
        <w:pStyle w:val="KeepWithNext"/>
        <w:rPr>
          <w:rtl/>
        </w:rPr>
      </w:pPr>
    </w:p>
    <w:p w14:paraId="61894112" w14:textId="7B39BEA9" w:rsidR="00916B97" w:rsidRPr="00916B97" w:rsidRDefault="00916B97" w:rsidP="00916B97">
      <w:pPr>
        <w:rPr>
          <w:rtl/>
        </w:rPr>
      </w:pPr>
      <w:bookmarkStart w:id="2793" w:name="_ETM_Q1_6377944"/>
      <w:bookmarkEnd w:id="2793"/>
      <w:r>
        <w:rPr>
          <w:rFonts w:hint="cs"/>
          <w:rtl/>
        </w:rPr>
        <w:t>נכון. אני חושב</w:t>
      </w:r>
      <w:bookmarkStart w:id="2794" w:name="_ETM_Q1_6377372"/>
      <w:bookmarkEnd w:id="2794"/>
      <w:r>
        <w:rPr>
          <w:rFonts w:hint="cs"/>
          <w:rtl/>
        </w:rPr>
        <w:t xml:space="preserve"> שצריך ללכת על מסוכנות. </w:t>
      </w:r>
    </w:p>
    <w:p w14:paraId="501E929C" w14:textId="77777777" w:rsidR="00C467F2" w:rsidRDefault="00C467F2" w:rsidP="00C467F2">
      <w:pPr>
        <w:rPr>
          <w:rtl/>
        </w:rPr>
      </w:pPr>
      <w:bookmarkStart w:id="2795" w:name="_ETM_Q1_6377161"/>
      <w:bookmarkStart w:id="2796" w:name="_ETM_Q1_6377239"/>
      <w:bookmarkStart w:id="2797" w:name="_ETM_Q1_6382348"/>
      <w:bookmarkEnd w:id="2795"/>
      <w:bookmarkEnd w:id="2796"/>
      <w:bookmarkEnd w:id="2797"/>
    </w:p>
    <w:p w14:paraId="3FEB5CB7" w14:textId="77777777" w:rsidR="00C467F2" w:rsidRDefault="00C467F2" w:rsidP="00CC5C34">
      <w:pPr>
        <w:pStyle w:val="a4"/>
        <w:keepNext/>
        <w:rPr>
          <w:rtl/>
        </w:rPr>
      </w:pPr>
      <w:bookmarkStart w:id="2798" w:name="ET_speaker_אביגיל_סון_פלדמן_175"/>
      <w:r w:rsidRPr="00CC5C34">
        <w:rPr>
          <w:rStyle w:val="TagStyle"/>
          <w:rtl/>
        </w:rPr>
        <w:t xml:space="preserve"> &lt;&lt; דובר &gt;&gt;</w:t>
      </w:r>
      <w:r w:rsidRPr="00C467F2">
        <w:rPr>
          <w:rStyle w:val="TagStyle"/>
          <w:rtl/>
        </w:rPr>
        <w:t xml:space="preserve"> </w:t>
      </w:r>
      <w:r>
        <w:rPr>
          <w:rtl/>
        </w:rPr>
        <w:t xml:space="preserve">אביגיל </w:t>
      </w:r>
      <w:proofErr w:type="spellStart"/>
      <w:r>
        <w:rPr>
          <w:rtl/>
        </w:rPr>
        <w:t>סון</w:t>
      </w:r>
      <w:proofErr w:type="spellEnd"/>
      <w:r>
        <w:rPr>
          <w:rtl/>
        </w:rPr>
        <w:t xml:space="preserve"> פלדמן:</w:t>
      </w:r>
      <w:r w:rsidRPr="00C467F2">
        <w:rPr>
          <w:rStyle w:val="TagStyle"/>
          <w:rtl/>
        </w:rPr>
        <w:t xml:space="preserve"> </w:t>
      </w:r>
      <w:r w:rsidRPr="00CC5C34">
        <w:rPr>
          <w:rStyle w:val="TagStyle"/>
          <w:rtl/>
        </w:rPr>
        <w:t>&lt;&lt; דובר &gt;&gt;</w:t>
      </w:r>
      <w:r>
        <w:rPr>
          <w:rtl/>
        </w:rPr>
        <w:t xml:space="preserve">   </w:t>
      </w:r>
      <w:bookmarkEnd w:id="2798"/>
    </w:p>
    <w:p w14:paraId="43509D7D" w14:textId="77777777" w:rsidR="00C467F2" w:rsidRDefault="00C467F2" w:rsidP="00CC5C34">
      <w:pPr>
        <w:pStyle w:val="KeepWithNext"/>
        <w:rPr>
          <w:rtl/>
        </w:rPr>
      </w:pPr>
    </w:p>
    <w:p w14:paraId="06B6A96B" w14:textId="3A09F436" w:rsidR="00C467F2" w:rsidRDefault="00916B97" w:rsidP="00C467F2">
      <w:pPr>
        <w:rPr>
          <w:rtl/>
        </w:rPr>
      </w:pPr>
      <w:bookmarkStart w:id="2799" w:name="_ETM_Q1_6382802"/>
      <w:bookmarkStart w:id="2800" w:name="_ETM_Q1_6382849"/>
      <w:bookmarkEnd w:id="2799"/>
      <w:bookmarkEnd w:id="2800"/>
      <w:r>
        <w:rPr>
          <w:rFonts w:hint="cs"/>
          <w:rtl/>
        </w:rPr>
        <w:t xml:space="preserve">העלו פה גם את </w:t>
      </w:r>
      <w:r w:rsidR="00C467F2">
        <w:rPr>
          <w:rFonts w:hint="cs"/>
          <w:rtl/>
        </w:rPr>
        <w:t xml:space="preserve">נושא </w:t>
      </w:r>
      <w:bookmarkStart w:id="2801" w:name="_ETM_Q1_6383630"/>
      <w:bookmarkEnd w:id="2801"/>
      <w:r>
        <w:rPr>
          <w:rFonts w:hint="cs"/>
          <w:rtl/>
        </w:rPr>
        <w:t>ה</w:t>
      </w:r>
      <w:r w:rsidR="00C467F2">
        <w:rPr>
          <w:rFonts w:hint="cs"/>
          <w:rtl/>
        </w:rPr>
        <w:t xml:space="preserve">הרתעה. </w:t>
      </w:r>
    </w:p>
    <w:p w14:paraId="288E1BA7" w14:textId="77777777" w:rsidR="00C467F2" w:rsidRDefault="00C467F2" w:rsidP="00C467F2">
      <w:pPr>
        <w:rPr>
          <w:rtl/>
        </w:rPr>
      </w:pPr>
      <w:bookmarkStart w:id="2802" w:name="_ETM_Q1_6385208"/>
      <w:bookmarkStart w:id="2803" w:name="_ETM_Q1_6385317"/>
      <w:bookmarkStart w:id="2804" w:name="_ETM_Q1_6389380"/>
      <w:bookmarkEnd w:id="2802"/>
      <w:bookmarkEnd w:id="2803"/>
      <w:bookmarkEnd w:id="2804"/>
    </w:p>
    <w:p w14:paraId="049589BB" w14:textId="7380CE1D" w:rsidR="00916B97" w:rsidRDefault="00916B97" w:rsidP="00CC5C34">
      <w:pPr>
        <w:pStyle w:val="af6"/>
        <w:keepNext/>
        <w:rPr>
          <w:rtl/>
        </w:rPr>
      </w:pPr>
      <w:bookmarkStart w:id="2805" w:name="ET_yor_6358_30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805"/>
    </w:p>
    <w:p w14:paraId="3A055E2A" w14:textId="77777777" w:rsidR="00916B97" w:rsidRDefault="00916B97" w:rsidP="00CC5C34">
      <w:pPr>
        <w:pStyle w:val="KeepWithNext"/>
        <w:rPr>
          <w:rtl/>
        </w:rPr>
      </w:pPr>
    </w:p>
    <w:p w14:paraId="7ECC0E3F" w14:textId="6B960AA3" w:rsidR="00916B97" w:rsidRDefault="00916B97" w:rsidP="00916B97">
      <w:pPr>
        <w:rPr>
          <w:rtl/>
        </w:rPr>
      </w:pPr>
      <w:bookmarkStart w:id="2806" w:name="_ETM_Q1_6385397"/>
      <w:bookmarkEnd w:id="2806"/>
      <w:r>
        <w:rPr>
          <w:rFonts w:hint="cs"/>
          <w:rtl/>
        </w:rPr>
        <w:t>נכון.</w:t>
      </w:r>
      <w:bookmarkStart w:id="2807" w:name="_ETM_Q1_6386333"/>
      <w:bookmarkEnd w:id="2807"/>
      <w:r>
        <w:rPr>
          <w:rFonts w:hint="cs"/>
          <w:rtl/>
        </w:rPr>
        <w:t xml:space="preserve"> לכן הלכתי על 7 באוקטובר. </w:t>
      </w:r>
      <w:bookmarkStart w:id="2808" w:name="_ETM_Q1_6388810"/>
      <w:bookmarkEnd w:id="2808"/>
    </w:p>
    <w:p w14:paraId="17021B49" w14:textId="77777777" w:rsidR="00916B97" w:rsidRDefault="00916B97" w:rsidP="00916B97">
      <w:pPr>
        <w:rPr>
          <w:rtl/>
        </w:rPr>
      </w:pPr>
      <w:bookmarkStart w:id="2809" w:name="_ETM_Q1_6388944"/>
      <w:bookmarkEnd w:id="2809"/>
    </w:p>
    <w:p w14:paraId="6AE2E2DC" w14:textId="432BBF12" w:rsidR="00916B97" w:rsidRDefault="00916B97" w:rsidP="00CC5C34">
      <w:pPr>
        <w:pStyle w:val="a4"/>
        <w:keepNext/>
        <w:rPr>
          <w:rtl/>
        </w:rPr>
      </w:pPr>
      <w:bookmarkStart w:id="2810" w:name="ET_knessetmember_6356_301"/>
      <w:r w:rsidRPr="00CC5C34">
        <w:rPr>
          <w:rStyle w:val="TagStyle"/>
          <w:rtl/>
        </w:rPr>
        <w:t xml:space="preserve"> &lt;&lt; דובר &gt;&gt;</w:t>
      </w:r>
      <w:r w:rsidRPr="00916B9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16B97">
        <w:rPr>
          <w:rStyle w:val="TagStyle"/>
          <w:rtl/>
        </w:rPr>
        <w:t xml:space="preserve"> </w:t>
      </w:r>
      <w:r w:rsidRPr="00CC5C34">
        <w:rPr>
          <w:rStyle w:val="TagStyle"/>
          <w:rtl/>
        </w:rPr>
        <w:t>&lt;&lt; דובר &gt;&gt;</w:t>
      </w:r>
      <w:r>
        <w:rPr>
          <w:rtl/>
        </w:rPr>
        <w:t xml:space="preserve">   </w:t>
      </w:r>
      <w:bookmarkEnd w:id="2810"/>
    </w:p>
    <w:p w14:paraId="53C0FEED" w14:textId="77777777" w:rsidR="00916B97" w:rsidRDefault="00916B97" w:rsidP="00CC5C34">
      <w:pPr>
        <w:pStyle w:val="KeepWithNext"/>
        <w:rPr>
          <w:rtl/>
        </w:rPr>
      </w:pPr>
    </w:p>
    <w:p w14:paraId="47DCB9CF" w14:textId="15DEAA36" w:rsidR="00916B97" w:rsidRDefault="00916B97" w:rsidP="00916B97">
      <w:pPr>
        <w:rPr>
          <w:rtl/>
        </w:rPr>
      </w:pPr>
      <w:bookmarkStart w:id="2811" w:name="_ETM_Q1_6389044"/>
      <w:bookmarkEnd w:id="2811"/>
      <w:r>
        <w:rPr>
          <w:rFonts w:hint="cs"/>
          <w:rtl/>
        </w:rPr>
        <w:t>ל</w:t>
      </w:r>
      <w:bookmarkStart w:id="2812" w:name="_ETM_Q1_6389135"/>
      <w:bookmarkEnd w:id="2812"/>
      <w:r>
        <w:rPr>
          <w:rFonts w:hint="cs"/>
          <w:rtl/>
        </w:rPr>
        <w:t xml:space="preserve">א, לא, לא. אני לא </w:t>
      </w:r>
      <w:bookmarkStart w:id="2813" w:name="_ETM_Q1_6388923"/>
      <w:bookmarkEnd w:id="2813"/>
      <w:r>
        <w:rPr>
          <w:rFonts w:hint="cs"/>
          <w:rtl/>
        </w:rPr>
        <w:t xml:space="preserve">מסכימה. </w:t>
      </w:r>
    </w:p>
    <w:p w14:paraId="6E7FD318" w14:textId="77777777" w:rsidR="00916B97" w:rsidRPr="00916B97" w:rsidRDefault="00916B97" w:rsidP="00916B97">
      <w:pPr>
        <w:rPr>
          <w:rtl/>
        </w:rPr>
      </w:pPr>
    </w:p>
    <w:p w14:paraId="6EC7AED5" w14:textId="77777777" w:rsidR="00C467F2" w:rsidRDefault="00C467F2" w:rsidP="00CC5C34">
      <w:pPr>
        <w:pStyle w:val="a4"/>
        <w:keepNext/>
        <w:rPr>
          <w:rtl/>
        </w:rPr>
      </w:pPr>
      <w:bookmarkStart w:id="2814" w:name="ET_speaker_הרצל_חגג_176"/>
      <w:r w:rsidRPr="00CC5C34">
        <w:rPr>
          <w:rStyle w:val="TagStyle"/>
          <w:rtl/>
        </w:rPr>
        <w:t xml:space="preserve"> &lt;&lt; דובר &gt;&gt;</w:t>
      </w:r>
      <w:r w:rsidRPr="00C467F2">
        <w:rPr>
          <w:rStyle w:val="TagStyle"/>
          <w:rtl/>
        </w:rPr>
        <w:t xml:space="preserve"> </w:t>
      </w:r>
      <w:r>
        <w:rPr>
          <w:rtl/>
        </w:rPr>
        <w:t xml:space="preserve">הרצל </w:t>
      </w:r>
      <w:proofErr w:type="spellStart"/>
      <w:r>
        <w:rPr>
          <w:rtl/>
        </w:rPr>
        <w:t>חג'ג</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814"/>
    </w:p>
    <w:p w14:paraId="7D8B010F" w14:textId="77777777" w:rsidR="00C467F2" w:rsidRDefault="00C467F2" w:rsidP="00CC5C34">
      <w:pPr>
        <w:pStyle w:val="KeepWithNext"/>
        <w:rPr>
          <w:rtl/>
        </w:rPr>
      </w:pPr>
    </w:p>
    <w:p w14:paraId="58B49B00" w14:textId="2B643B8F" w:rsidR="00C467F2" w:rsidRDefault="00916B97" w:rsidP="00C467F2">
      <w:pPr>
        <w:rPr>
          <w:rtl/>
        </w:rPr>
      </w:pPr>
      <w:bookmarkStart w:id="2815" w:name="_ETM_Q1_6389880"/>
      <w:bookmarkStart w:id="2816" w:name="_ETM_Q1_6389912"/>
      <w:bookmarkEnd w:id="2815"/>
      <w:bookmarkEnd w:id="2816"/>
      <w:r>
        <w:rPr>
          <w:rFonts w:hint="cs"/>
          <w:rtl/>
        </w:rPr>
        <w:t>אני חושב שאתם צריכים להגדיל את מספר השנים ולא</w:t>
      </w:r>
      <w:bookmarkStart w:id="2817" w:name="_ETM_Q1_6391739"/>
      <w:bookmarkEnd w:id="2817"/>
      <w:r>
        <w:rPr>
          <w:rFonts w:hint="cs"/>
          <w:rtl/>
        </w:rPr>
        <w:t xml:space="preserve"> לצמצם. אתם טועים בזה. </w:t>
      </w:r>
      <w:r w:rsidR="00C467F2">
        <w:rPr>
          <w:rFonts w:hint="cs"/>
          <w:rtl/>
        </w:rPr>
        <w:t xml:space="preserve">צריך ללכת אחורה יותר. </w:t>
      </w:r>
    </w:p>
    <w:p w14:paraId="23AB4743" w14:textId="77777777" w:rsidR="00C467F2" w:rsidRDefault="00C467F2" w:rsidP="00C467F2">
      <w:pPr>
        <w:rPr>
          <w:rtl/>
        </w:rPr>
      </w:pPr>
      <w:bookmarkStart w:id="2818" w:name="_ETM_Q1_6397195"/>
      <w:bookmarkStart w:id="2819" w:name="_ETM_Q1_6397273"/>
      <w:bookmarkStart w:id="2820" w:name="_ETM_Q1_6400742"/>
      <w:bookmarkEnd w:id="2818"/>
      <w:bookmarkEnd w:id="2819"/>
      <w:bookmarkEnd w:id="2820"/>
    </w:p>
    <w:p w14:paraId="7CD99D45" w14:textId="77777777" w:rsidR="00C467F2" w:rsidRDefault="00C467F2" w:rsidP="00CC5C34">
      <w:pPr>
        <w:pStyle w:val="a4"/>
        <w:keepNext/>
        <w:rPr>
          <w:rtl/>
        </w:rPr>
      </w:pPr>
      <w:bookmarkStart w:id="2821" w:name="ET_knessetmember_6356_177"/>
      <w:r w:rsidRPr="00CC5C34">
        <w:rPr>
          <w:rStyle w:val="TagStyle"/>
          <w:rtl/>
        </w:rPr>
        <w:t xml:space="preserve"> &lt;&lt; דובר &gt;&gt;</w:t>
      </w:r>
      <w:r w:rsidRPr="00C467F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467F2">
        <w:rPr>
          <w:rStyle w:val="TagStyle"/>
          <w:rtl/>
        </w:rPr>
        <w:t xml:space="preserve"> </w:t>
      </w:r>
      <w:r w:rsidRPr="00CC5C34">
        <w:rPr>
          <w:rStyle w:val="TagStyle"/>
          <w:rtl/>
        </w:rPr>
        <w:t>&lt;&lt; דובר &gt;&gt;</w:t>
      </w:r>
      <w:r>
        <w:rPr>
          <w:rtl/>
        </w:rPr>
        <w:t xml:space="preserve">   </w:t>
      </w:r>
      <w:bookmarkEnd w:id="2821"/>
    </w:p>
    <w:p w14:paraId="4373484B" w14:textId="77777777" w:rsidR="00C467F2" w:rsidRDefault="00C467F2" w:rsidP="00CC5C34">
      <w:pPr>
        <w:pStyle w:val="KeepWithNext"/>
        <w:rPr>
          <w:rtl/>
        </w:rPr>
      </w:pPr>
    </w:p>
    <w:p w14:paraId="38A93233" w14:textId="77777777" w:rsidR="00C467F2" w:rsidRDefault="00C467F2" w:rsidP="00C467F2">
      <w:pPr>
        <w:rPr>
          <w:rtl/>
        </w:rPr>
      </w:pPr>
      <w:bookmarkStart w:id="2822" w:name="_ETM_Q1_6401211"/>
      <w:bookmarkStart w:id="2823" w:name="_ETM_Q1_6401242"/>
      <w:bookmarkEnd w:id="2822"/>
      <w:bookmarkEnd w:id="2823"/>
      <w:r>
        <w:rPr>
          <w:rFonts w:hint="cs"/>
          <w:rtl/>
        </w:rPr>
        <w:t xml:space="preserve">לא, לא, לא. כל </w:t>
      </w:r>
      <w:bookmarkStart w:id="2824" w:name="_ETM_Q1_6404352"/>
      <w:bookmarkEnd w:id="2824"/>
      <w:r>
        <w:rPr>
          <w:rFonts w:hint="cs"/>
          <w:rtl/>
        </w:rPr>
        <w:t xml:space="preserve">זמן שיש מידע. </w:t>
      </w:r>
    </w:p>
    <w:p w14:paraId="4DF796E8" w14:textId="77777777" w:rsidR="00C467F2" w:rsidRDefault="00C467F2" w:rsidP="00C467F2">
      <w:pPr>
        <w:rPr>
          <w:rtl/>
        </w:rPr>
      </w:pPr>
      <w:bookmarkStart w:id="2825" w:name="_ETM_Q1_6406914"/>
      <w:bookmarkStart w:id="2826" w:name="_ETM_Q1_6407008"/>
      <w:bookmarkEnd w:id="2825"/>
      <w:bookmarkEnd w:id="2826"/>
    </w:p>
    <w:p w14:paraId="2E652DF4" w14:textId="77777777" w:rsidR="00C467F2" w:rsidRDefault="00C467F2" w:rsidP="00CC5C34">
      <w:pPr>
        <w:pStyle w:val="af6"/>
        <w:keepNext/>
        <w:rPr>
          <w:rtl/>
        </w:rPr>
      </w:pPr>
      <w:bookmarkStart w:id="2827" w:name="ET_yor_6358_17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2827"/>
    </w:p>
    <w:p w14:paraId="7AA0C427" w14:textId="77777777" w:rsidR="00C467F2" w:rsidRDefault="00C467F2" w:rsidP="00CC5C34">
      <w:pPr>
        <w:pStyle w:val="KeepWithNext"/>
        <w:rPr>
          <w:rtl/>
        </w:rPr>
      </w:pPr>
    </w:p>
    <w:p w14:paraId="52CFF296" w14:textId="77777777" w:rsidR="00916B97" w:rsidRDefault="00916B97" w:rsidP="00C467F2">
      <w:pPr>
        <w:rPr>
          <w:rtl/>
        </w:rPr>
      </w:pPr>
      <w:bookmarkStart w:id="2828" w:name="_ETM_Q1_6410352"/>
      <w:bookmarkEnd w:id="2828"/>
      <w:r>
        <w:rPr>
          <w:rFonts w:hint="cs"/>
          <w:rtl/>
        </w:rPr>
        <w:t xml:space="preserve">אין דבר כזה. </w:t>
      </w:r>
      <w:bookmarkStart w:id="2829" w:name="_ETM_Q1_6403137"/>
      <w:bookmarkEnd w:id="2829"/>
    </w:p>
    <w:p w14:paraId="6391423D" w14:textId="77777777" w:rsidR="00916B97" w:rsidRDefault="00916B97" w:rsidP="00C467F2">
      <w:pPr>
        <w:rPr>
          <w:rtl/>
        </w:rPr>
      </w:pPr>
      <w:bookmarkStart w:id="2830" w:name="_ETM_Q1_6403254"/>
      <w:bookmarkStart w:id="2831" w:name="_ETM_Q1_6401429"/>
      <w:bookmarkEnd w:id="2830"/>
      <w:bookmarkEnd w:id="2831"/>
    </w:p>
    <w:p w14:paraId="60E92E20" w14:textId="13B36456" w:rsidR="00916B97" w:rsidRDefault="00916B97" w:rsidP="00CC5C34">
      <w:pPr>
        <w:pStyle w:val="a4"/>
        <w:keepNext/>
        <w:rPr>
          <w:rtl/>
        </w:rPr>
      </w:pPr>
      <w:bookmarkStart w:id="2832" w:name="ET_knessetmember_6460_302"/>
      <w:r w:rsidRPr="00CC5C34">
        <w:rPr>
          <w:rStyle w:val="TagStyle"/>
          <w:rtl/>
        </w:rPr>
        <w:t xml:space="preserve"> &lt;&lt; דובר &gt;&gt;</w:t>
      </w:r>
      <w:r w:rsidRPr="00916B97">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916B97">
        <w:rPr>
          <w:rStyle w:val="TagStyle"/>
          <w:rtl/>
        </w:rPr>
        <w:t xml:space="preserve"> </w:t>
      </w:r>
      <w:r w:rsidRPr="00CC5C34">
        <w:rPr>
          <w:rStyle w:val="TagStyle"/>
          <w:rtl/>
        </w:rPr>
        <w:t>&lt;&lt; דובר &gt;&gt;</w:t>
      </w:r>
      <w:r>
        <w:rPr>
          <w:rtl/>
        </w:rPr>
        <w:t xml:space="preserve">   </w:t>
      </w:r>
      <w:bookmarkEnd w:id="2832"/>
    </w:p>
    <w:p w14:paraId="1FAECECB" w14:textId="77777777" w:rsidR="00916B97" w:rsidRDefault="00916B97" w:rsidP="00CC5C34">
      <w:pPr>
        <w:pStyle w:val="KeepWithNext"/>
        <w:rPr>
          <w:rtl/>
        </w:rPr>
      </w:pPr>
    </w:p>
    <w:p w14:paraId="4448A7CF" w14:textId="29BC4B82" w:rsidR="00916B97" w:rsidRDefault="00916B97" w:rsidP="00916B97">
      <w:pPr>
        <w:rPr>
          <w:rtl/>
        </w:rPr>
      </w:pPr>
      <w:bookmarkStart w:id="2833" w:name="_ETM_Q1_6403165"/>
      <w:bookmarkStart w:id="2834" w:name="_ETM_Q1_6403237"/>
      <w:bookmarkEnd w:id="2833"/>
      <w:bookmarkEnd w:id="2834"/>
      <w:r>
        <w:rPr>
          <w:rFonts w:hint="cs"/>
          <w:rtl/>
        </w:rPr>
        <w:t>50 שנה אחורה?</w:t>
      </w:r>
      <w:bookmarkStart w:id="2835" w:name="_ETM_Q1_6406073"/>
      <w:bookmarkEnd w:id="2835"/>
      <w:r>
        <w:rPr>
          <w:rFonts w:hint="cs"/>
          <w:rtl/>
        </w:rPr>
        <w:t xml:space="preserve"> 60 שנה אחורה?</w:t>
      </w:r>
      <w:bookmarkStart w:id="2836" w:name="_ETM_Q1_6406696"/>
      <w:bookmarkEnd w:id="2836"/>
    </w:p>
    <w:p w14:paraId="5196E87F" w14:textId="77777777" w:rsidR="00916B97" w:rsidRDefault="00916B97" w:rsidP="00916B97">
      <w:pPr>
        <w:rPr>
          <w:rtl/>
        </w:rPr>
      </w:pPr>
      <w:bookmarkStart w:id="2837" w:name="_ETM_Q1_6406819"/>
      <w:bookmarkEnd w:id="2837"/>
    </w:p>
    <w:p w14:paraId="43753C09" w14:textId="2E42C048" w:rsidR="00916B97" w:rsidRDefault="00916B97" w:rsidP="00CC5C34">
      <w:pPr>
        <w:pStyle w:val="af9"/>
        <w:keepNext/>
        <w:rPr>
          <w:rtl/>
        </w:rPr>
      </w:pPr>
      <w:bookmarkStart w:id="2838" w:name="ET_guest_הרצל_חגג_303"/>
      <w:r w:rsidRPr="00CC5C34">
        <w:rPr>
          <w:rStyle w:val="TagStyle"/>
          <w:rtl/>
        </w:rPr>
        <w:t xml:space="preserve"> &lt;&lt; אורח &gt;&gt;</w:t>
      </w:r>
      <w:r w:rsidRPr="00916B97">
        <w:rPr>
          <w:rStyle w:val="TagStyle"/>
          <w:rtl/>
        </w:rPr>
        <w:t xml:space="preserve"> </w:t>
      </w:r>
      <w:r>
        <w:rPr>
          <w:rtl/>
        </w:rPr>
        <w:t xml:space="preserve">הרצל </w:t>
      </w:r>
      <w:proofErr w:type="spellStart"/>
      <w:r>
        <w:rPr>
          <w:rtl/>
        </w:rPr>
        <w:t>חג'ג</w:t>
      </w:r>
      <w:proofErr w:type="spellEnd"/>
      <w:r>
        <w:rPr>
          <w:rtl/>
        </w:rPr>
        <w:t>':</w:t>
      </w:r>
      <w:r w:rsidRPr="00916B97">
        <w:rPr>
          <w:rStyle w:val="TagStyle"/>
          <w:rtl/>
        </w:rPr>
        <w:t xml:space="preserve"> </w:t>
      </w:r>
      <w:r w:rsidRPr="00CC5C34">
        <w:rPr>
          <w:rStyle w:val="TagStyle"/>
          <w:rtl/>
        </w:rPr>
        <w:t>&lt;&lt; אורח &gt;&gt;</w:t>
      </w:r>
      <w:r>
        <w:rPr>
          <w:rtl/>
        </w:rPr>
        <w:t xml:space="preserve">   </w:t>
      </w:r>
      <w:bookmarkEnd w:id="2838"/>
    </w:p>
    <w:p w14:paraId="502FA8DB" w14:textId="77777777" w:rsidR="00916B97" w:rsidRDefault="00916B97" w:rsidP="00CC5C34">
      <w:pPr>
        <w:pStyle w:val="KeepWithNext"/>
        <w:rPr>
          <w:rtl/>
        </w:rPr>
      </w:pPr>
    </w:p>
    <w:p w14:paraId="4CC57A99" w14:textId="4DDEEF55" w:rsidR="00916B97" w:rsidRDefault="00916B97" w:rsidP="00916B97">
      <w:pPr>
        <w:rPr>
          <w:rtl/>
        </w:rPr>
      </w:pPr>
      <w:bookmarkStart w:id="2839" w:name="_ETM_Q1_6410365"/>
      <w:bookmarkStart w:id="2840" w:name="_ETM_Q1_6410428"/>
      <w:bookmarkEnd w:id="2839"/>
      <w:bookmarkEnd w:id="2840"/>
      <w:r>
        <w:rPr>
          <w:rFonts w:hint="cs"/>
          <w:rtl/>
        </w:rPr>
        <w:t xml:space="preserve">תעשו משנת 2000. </w:t>
      </w:r>
    </w:p>
    <w:p w14:paraId="4C767B08" w14:textId="77777777" w:rsidR="00916B97" w:rsidRDefault="00916B97" w:rsidP="00916B97">
      <w:pPr>
        <w:rPr>
          <w:rtl/>
        </w:rPr>
      </w:pPr>
      <w:bookmarkStart w:id="2841" w:name="_ETM_Q1_6412240"/>
      <w:bookmarkStart w:id="2842" w:name="_ETM_Q1_6412392"/>
      <w:bookmarkEnd w:id="2841"/>
      <w:bookmarkEnd w:id="2842"/>
    </w:p>
    <w:p w14:paraId="4BA7E2A5" w14:textId="70ADF7BB" w:rsidR="00916B97" w:rsidRDefault="00916B97" w:rsidP="00CC5C34">
      <w:pPr>
        <w:pStyle w:val="af6"/>
        <w:keepNext/>
        <w:rPr>
          <w:rtl/>
        </w:rPr>
      </w:pPr>
      <w:bookmarkStart w:id="2843" w:name="ET_yor_6358_30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843"/>
    </w:p>
    <w:p w14:paraId="031C9A05" w14:textId="77777777" w:rsidR="00916B97" w:rsidRDefault="00916B97" w:rsidP="00CC5C34">
      <w:pPr>
        <w:pStyle w:val="KeepWithNext"/>
        <w:rPr>
          <w:rtl/>
        </w:rPr>
      </w:pPr>
    </w:p>
    <w:p w14:paraId="0491F632" w14:textId="7A308C44" w:rsidR="00C467F2" w:rsidRDefault="00916B97" w:rsidP="00C467F2">
      <w:pPr>
        <w:rPr>
          <w:rtl/>
        </w:rPr>
      </w:pPr>
      <w:bookmarkStart w:id="2844" w:name="_ETM_Q1_6413362"/>
      <w:bookmarkStart w:id="2845" w:name="_ETM_Q1_6401544"/>
      <w:bookmarkEnd w:id="2844"/>
      <w:bookmarkEnd w:id="2845"/>
      <w:r>
        <w:rPr>
          <w:rFonts w:hint="cs"/>
          <w:rtl/>
        </w:rPr>
        <w:t xml:space="preserve">לימור, </w:t>
      </w:r>
      <w:r w:rsidR="00C467F2">
        <w:rPr>
          <w:rFonts w:hint="cs"/>
          <w:rtl/>
        </w:rPr>
        <w:t xml:space="preserve">התמונה שיש לנו לא רלוונטית. </w:t>
      </w:r>
    </w:p>
    <w:p w14:paraId="0AAB9FBE" w14:textId="77777777" w:rsidR="00916B97" w:rsidRDefault="00916B97" w:rsidP="00C467F2">
      <w:pPr>
        <w:rPr>
          <w:rtl/>
        </w:rPr>
      </w:pPr>
      <w:bookmarkStart w:id="2846" w:name="_ETM_Q1_6416290"/>
      <w:bookmarkStart w:id="2847" w:name="_ETM_Q1_6416368"/>
      <w:bookmarkStart w:id="2848" w:name="_ETM_Q1_6419353"/>
      <w:bookmarkEnd w:id="2846"/>
      <w:bookmarkEnd w:id="2847"/>
      <w:bookmarkEnd w:id="2848"/>
    </w:p>
    <w:p w14:paraId="4B32F982" w14:textId="58D609EA" w:rsidR="00916B97" w:rsidRDefault="00916B97" w:rsidP="00CC5C34">
      <w:pPr>
        <w:pStyle w:val="a4"/>
        <w:keepNext/>
        <w:rPr>
          <w:rtl/>
        </w:rPr>
      </w:pPr>
      <w:bookmarkStart w:id="2849" w:name="ET_knessetmember_6356_305"/>
      <w:r w:rsidRPr="00CC5C34">
        <w:rPr>
          <w:rStyle w:val="TagStyle"/>
          <w:rtl/>
        </w:rPr>
        <w:t xml:space="preserve"> &lt;&lt; דובר &gt;&gt;</w:t>
      </w:r>
      <w:r w:rsidRPr="00916B9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16B97">
        <w:rPr>
          <w:rStyle w:val="TagStyle"/>
          <w:rtl/>
        </w:rPr>
        <w:t xml:space="preserve"> </w:t>
      </w:r>
      <w:r w:rsidRPr="00CC5C34">
        <w:rPr>
          <w:rStyle w:val="TagStyle"/>
          <w:rtl/>
        </w:rPr>
        <w:t>&lt;&lt; דובר &gt;&gt;</w:t>
      </w:r>
      <w:r>
        <w:rPr>
          <w:rtl/>
        </w:rPr>
        <w:t xml:space="preserve">   </w:t>
      </w:r>
      <w:bookmarkEnd w:id="2849"/>
    </w:p>
    <w:p w14:paraId="37BC6F09" w14:textId="77777777" w:rsidR="00916B97" w:rsidRDefault="00916B97" w:rsidP="00CC5C34">
      <w:pPr>
        <w:pStyle w:val="KeepWithNext"/>
        <w:rPr>
          <w:rtl/>
        </w:rPr>
      </w:pPr>
    </w:p>
    <w:p w14:paraId="14230816" w14:textId="57F2B7CB" w:rsidR="00916B97" w:rsidRDefault="00916B97" w:rsidP="00916B97">
      <w:pPr>
        <w:rPr>
          <w:rtl/>
        </w:rPr>
      </w:pPr>
      <w:bookmarkStart w:id="2850" w:name="_ETM_Q1_6423385"/>
      <w:bookmarkStart w:id="2851" w:name="_ETM_Q1_6423478"/>
      <w:bookmarkEnd w:id="2850"/>
      <w:bookmarkEnd w:id="2851"/>
      <w:r>
        <w:rPr>
          <w:rFonts w:hint="cs"/>
          <w:rtl/>
        </w:rPr>
        <w:t>חבר'ה, יש מחבלים שמשתחררים</w:t>
      </w:r>
      <w:bookmarkStart w:id="2852" w:name="_ETM_Q1_6426012"/>
      <w:bookmarkEnd w:id="2852"/>
      <w:r>
        <w:rPr>
          <w:rFonts w:hint="cs"/>
          <w:rtl/>
        </w:rPr>
        <w:t xml:space="preserve"> עכשיו בעסקאות. </w:t>
      </w:r>
      <w:bookmarkStart w:id="2853" w:name="_ETM_Q1_6424387"/>
      <w:bookmarkEnd w:id="2853"/>
    </w:p>
    <w:p w14:paraId="2FD41480" w14:textId="77777777" w:rsidR="00916B97" w:rsidRDefault="00916B97" w:rsidP="00916B97">
      <w:pPr>
        <w:rPr>
          <w:rtl/>
        </w:rPr>
      </w:pPr>
      <w:bookmarkStart w:id="2854" w:name="_ETM_Q1_6424519"/>
      <w:bookmarkEnd w:id="2854"/>
    </w:p>
    <w:p w14:paraId="3F5A83A3" w14:textId="345A7971" w:rsidR="00916B97" w:rsidRDefault="00916B97" w:rsidP="00CC5C34">
      <w:pPr>
        <w:pStyle w:val="af6"/>
        <w:keepNext/>
        <w:rPr>
          <w:rtl/>
        </w:rPr>
      </w:pPr>
      <w:bookmarkStart w:id="2855" w:name="ET_yor_6358_30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855"/>
    </w:p>
    <w:p w14:paraId="7A41B8C0" w14:textId="77777777" w:rsidR="00916B97" w:rsidRDefault="00916B97" w:rsidP="00CC5C34">
      <w:pPr>
        <w:pStyle w:val="KeepWithNext"/>
        <w:rPr>
          <w:rtl/>
        </w:rPr>
      </w:pPr>
    </w:p>
    <w:p w14:paraId="0D98CACE" w14:textId="7A63CF69" w:rsidR="00916B97" w:rsidRDefault="00916B97" w:rsidP="00916B97">
      <w:pPr>
        <w:rPr>
          <w:rtl/>
        </w:rPr>
      </w:pPr>
      <w:bookmarkStart w:id="2856" w:name="_ETM_Q1_6425888"/>
      <w:bookmarkEnd w:id="2856"/>
      <w:r>
        <w:rPr>
          <w:rFonts w:hint="cs"/>
          <w:rtl/>
        </w:rPr>
        <w:t>אני מדבר מיום השחרור, לא ממתי הוא</w:t>
      </w:r>
      <w:bookmarkStart w:id="2857" w:name="_ETM_Q1_6429526"/>
      <w:bookmarkEnd w:id="2857"/>
      <w:r>
        <w:rPr>
          <w:rFonts w:hint="cs"/>
          <w:rtl/>
        </w:rPr>
        <w:t xml:space="preserve"> נכלא. </w:t>
      </w:r>
      <w:bookmarkStart w:id="2858" w:name="_ETM_Q1_6430909"/>
      <w:bookmarkEnd w:id="2858"/>
    </w:p>
    <w:p w14:paraId="442A157A" w14:textId="77777777" w:rsidR="00916B97" w:rsidRDefault="00916B97" w:rsidP="00916B97">
      <w:pPr>
        <w:rPr>
          <w:rFonts w:ascii="David" w:hAnsi="David"/>
          <w:u w:val="single"/>
          <w:rtl/>
          <w:lang w:eastAsia="he-IL"/>
        </w:rPr>
      </w:pPr>
      <w:bookmarkStart w:id="2859" w:name="_ETM_Q1_6431056"/>
      <w:bookmarkStart w:id="2860" w:name="_ETM_Q1_6435431"/>
      <w:bookmarkEnd w:id="2859"/>
      <w:bookmarkEnd w:id="2860"/>
    </w:p>
    <w:p w14:paraId="56D443BD" w14:textId="7F25F106" w:rsidR="00916B97" w:rsidRDefault="00916B97" w:rsidP="00CC5C34">
      <w:pPr>
        <w:pStyle w:val="af9"/>
        <w:keepNext/>
        <w:rPr>
          <w:rtl/>
          <w:lang w:eastAsia="he-IL"/>
        </w:rPr>
      </w:pPr>
      <w:bookmarkStart w:id="2861" w:name="ET_guest_הרצל_חגג_307"/>
      <w:r w:rsidRPr="00CC5C34">
        <w:rPr>
          <w:rStyle w:val="TagStyle"/>
          <w:rtl/>
        </w:rPr>
        <w:t xml:space="preserve"> &lt;&lt; אורח &gt;&gt;</w:t>
      </w:r>
      <w:r w:rsidRPr="00916B97">
        <w:rPr>
          <w:rStyle w:val="TagStyle"/>
          <w:rtl/>
        </w:rPr>
        <w:t xml:space="preserve"> </w:t>
      </w:r>
      <w:r>
        <w:rPr>
          <w:rtl/>
          <w:lang w:eastAsia="he-IL"/>
        </w:rPr>
        <w:t xml:space="preserve">הרצל </w:t>
      </w:r>
      <w:proofErr w:type="spellStart"/>
      <w:r>
        <w:rPr>
          <w:rtl/>
          <w:lang w:eastAsia="he-IL"/>
        </w:rPr>
        <w:t>חג'ג</w:t>
      </w:r>
      <w:proofErr w:type="spellEnd"/>
      <w:r>
        <w:rPr>
          <w:rtl/>
          <w:lang w:eastAsia="he-IL"/>
        </w:rPr>
        <w:t>':</w:t>
      </w:r>
      <w:r w:rsidRPr="00916B97">
        <w:rPr>
          <w:rStyle w:val="TagStyle"/>
          <w:rtl/>
        </w:rPr>
        <w:t xml:space="preserve"> </w:t>
      </w:r>
      <w:r w:rsidRPr="00CC5C34">
        <w:rPr>
          <w:rStyle w:val="TagStyle"/>
          <w:rtl/>
        </w:rPr>
        <w:t>&lt;&lt; אורח &gt;&gt;</w:t>
      </w:r>
      <w:r>
        <w:rPr>
          <w:rtl/>
          <w:lang w:eastAsia="he-IL"/>
        </w:rPr>
        <w:t xml:space="preserve">   </w:t>
      </w:r>
      <w:bookmarkEnd w:id="2861"/>
    </w:p>
    <w:p w14:paraId="73B9E2CF" w14:textId="77777777" w:rsidR="00916B97" w:rsidRDefault="00916B97" w:rsidP="00CC5C34">
      <w:pPr>
        <w:pStyle w:val="KeepWithNext"/>
        <w:rPr>
          <w:rtl/>
          <w:lang w:eastAsia="he-IL"/>
        </w:rPr>
      </w:pPr>
    </w:p>
    <w:p w14:paraId="5735DF61" w14:textId="77777777" w:rsidR="00916B97" w:rsidRDefault="00916B97" w:rsidP="00C467F2">
      <w:pPr>
        <w:rPr>
          <w:rtl/>
        </w:rPr>
      </w:pPr>
      <w:bookmarkStart w:id="2862" w:name="_ETM_Q1_6436317"/>
      <w:bookmarkStart w:id="2863" w:name="_ETM_Q1_6436377"/>
      <w:bookmarkStart w:id="2864" w:name="_ETM_Q1_6430041"/>
      <w:bookmarkStart w:id="2865" w:name="_ETM_Q1_6432026"/>
      <w:bookmarkEnd w:id="2862"/>
      <w:bookmarkEnd w:id="2863"/>
      <w:bookmarkEnd w:id="2864"/>
      <w:bookmarkEnd w:id="2865"/>
      <w:r>
        <w:rPr>
          <w:rFonts w:hint="cs"/>
          <w:rtl/>
        </w:rPr>
        <w:t>כ</w:t>
      </w:r>
      <w:r w:rsidR="00C467F2">
        <w:rPr>
          <w:rFonts w:hint="cs"/>
          <w:rtl/>
        </w:rPr>
        <w:t xml:space="preserve">ארים יונס </w:t>
      </w:r>
      <w:r>
        <w:rPr>
          <w:rFonts w:hint="cs"/>
          <w:rtl/>
        </w:rPr>
        <w:t xml:space="preserve">והדוד שלו </w:t>
      </w:r>
      <w:proofErr w:type="spellStart"/>
      <w:r>
        <w:rPr>
          <w:rFonts w:hint="cs"/>
          <w:rtl/>
        </w:rPr>
        <w:t>מאהר</w:t>
      </w:r>
      <w:proofErr w:type="spellEnd"/>
      <w:r>
        <w:rPr>
          <w:rFonts w:hint="cs"/>
          <w:rtl/>
        </w:rPr>
        <w:t xml:space="preserve">, שרצחו את משה </w:t>
      </w:r>
      <w:proofErr w:type="spellStart"/>
      <w:r>
        <w:rPr>
          <w:rFonts w:hint="cs"/>
          <w:rtl/>
        </w:rPr>
        <w:t>תמם</w:t>
      </w:r>
      <w:proofErr w:type="spellEnd"/>
      <w:r>
        <w:rPr>
          <w:rFonts w:hint="cs"/>
          <w:rtl/>
        </w:rPr>
        <w:t xml:space="preserve"> ה</w:t>
      </w:r>
      <w:r w:rsidR="00C467F2">
        <w:rPr>
          <w:rFonts w:hint="cs"/>
          <w:rtl/>
        </w:rPr>
        <w:t xml:space="preserve">שתחררו </w:t>
      </w:r>
      <w:bookmarkStart w:id="2866" w:name="_ETM_Q1_6441136"/>
      <w:bookmarkEnd w:id="2866"/>
      <w:r w:rsidR="00C467F2">
        <w:rPr>
          <w:rFonts w:hint="cs"/>
          <w:rtl/>
        </w:rPr>
        <w:t xml:space="preserve">לפני שלוש שנים בערך. </w:t>
      </w:r>
      <w:r>
        <w:rPr>
          <w:rFonts w:hint="cs"/>
          <w:rtl/>
        </w:rPr>
        <w:t>היו</w:t>
      </w:r>
      <w:bookmarkStart w:id="2867" w:name="_ETM_Q1_6444150"/>
      <w:bookmarkEnd w:id="2867"/>
      <w:r>
        <w:rPr>
          <w:rFonts w:hint="cs"/>
          <w:rtl/>
        </w:rPr>
        <w:t xml:space="preserve"> רוצחים. </w:t>
      </w:r>
      <w:bookmarkStart w:id="2868" w:name="_ETM_Q1_6445983"/>
      <w:bookmarkEnd w:id="2868"/>
    </w:p>
    <w:p w14:paraId="23988AF8" w14:textId="77777777" w:rsidR="00916B97" w:rsidRDefault="00916B97" w:rsidP="00C467F2">
      <w:pPr>
        <w:rPr>
          <w:rtl/>
        </w:rPr>
      </w:pPr>
      <w:bookmarkStart w:id="2869" w:name="_ETM_Q1_6446085"/>
      <w:bookmarkEnd w:id="2869"/>
    </w:p>
    <w:p w14:paraId="555DD738" w14:textId="60FB15C5" w:rsidR="00916B97" w:rsidRDefault="00916B97" w:rsidP="00CC5C34">
      <w:pPr>
        <w:pStyle w:val="af6"/>
        <w:keepNext/>
        <w:rPr>
          <w:rtl/>
        </w:rPr>
      </w:pPr>
      <w:bookmarkStart w:id="2870" w:name="ET_yor_6358_30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870"/>
    </w:p>
    <w:p w14:paraId="5419E732" w14:textId="77777777" w:rsidR="00916B97" w:rsidRDefault="00916B97" w:rsidP="00CC5C34">
      <w:pPr>
        <w:pStyle w:val="KeepWithNext"/>
        <w:rPr>
          <w:rtl/>
        </w:rPr>
      </w:pPr>
    </w:p>
    <w:p w14:paraId="7225889D" w14:textId="1F2B7650" w:rsidR="00916B97" w:rsidRDefault="00916B97" w:rsidP="00916B97">
      <w:pPr>
        <w:rPr>
          <w:rtl/>
        </w:rPr>
      </w:pPr>
      <w:bookmarkStart w:id="2871" w:name="_ETM_Q1_6446183"/>
      <w:bookmarkEnd w:id="2871"/>
      <w:r>
        <w:rPr>
          <w:rFonts w:hint="cs"/>
          <w:rtl/>
        </w:rPr>
        <w:t xml:space="preserve">צריך לקבוע תאריך. </w:t>
      </w:r>
      <w:bookmarkStart w:id="2872" w:name="_ETM_Q1_6448931"/>
      <w:bookmarkEnd w:id="2872"/>
    </w:p>
    <w:p w14:paraId="1761996E" w14:textId="77777777" w:rsidR="00916B97" w:rsidRDefault="00916B97" w:rsidP="00916B97">
      <w:pPr>
        <w:rPr>
          <w:rtl/>
        </w:rPr>
      </w:pPr>
      <w:bookmarkStart w:id="2873" w:name="_ETM_Q1_6449081"/>
      <w:bookmarkEnd w:id="2873"/>
    </w:p>
    <w:p w14:paraId="5D304CDD" w14:textId="69458333" w:rsidR="00916B97" w:rsidRDefault="00916B97" w:rsidP="00CC5C34">
      <w:pPr>
        <w:pStyle w:val="af9"/>
        <w:keepNext/>
        <w:rPr>
          <w:rtl/>
        </w:rPr>
      </w:pPr>
      <w:bookmarkStart w:id="2874" w:name="ET_guest_הרצל_חגג_309"/>
      <w:r w:rsidRPr="00CC5C34">
        <w:rPr>
          <w:rStyle w:val="TagStyle"/>
          <w:rtl/>
        </w:rPr>
        <w:t xml:space="preserve"> &lt;&lt; אורח &gt;&gt;</w:t>
      </w:r>
      <w:r w:rsidRPr="00916B97">
        <w:rPr>
          <w:rStyle w:val="TagStyle"/>
          <w:rtl/>
        </w:rPr>
        <w:t xml:space="preserve"> </w:t>
      </w:r>
      <w:r>
        <w:rPr>
          <w:rtl/>
        </w:rPr>
        <w:t xml:space="preserve">הרצל </w:t>
      </w:r>
      <w:proofErr w:type="spellStart"/>
      <w:r>
        <w:rPr>
          <w:rtl/>
        </w:rPr>
        <w:t>חג'ג</w:t>
      </w:r>
      <w:proofErr w:type="spellEnd"/>
      <w:r>
        <w:rPr>
          <w:rtl/>
        </w:rPr>
        <w:t>':</w:t>
      </w:r>
      <w:r w:rsidRPr="00916B97">
        <w:rPr>
          <w:rStyle w:val="TagStyle"/>
          <w:rtl/>
        </w:rPr>
        <w:t xml:space="preserve"> </w:t>
      </w:r>
      <w:r w:rsidRPr="00CC5C34">
        <w:rPr>
          <w:rStyle w:val="TagStyle"/>
          <w:rtl/>
        </w:rPr>
        <w:t>&lt;&lt; אורח &gt;&gt;</w:t>
      </w:r>
      <w:r>
        <w:rPr>
          <w:rtl/>
        </w:rPr>
        <w:t xml:space="preserve">   </w:t>
      </w:r>
      <w:bookmarkEnd w:id="2874"/>
    </w:p>
    <w:p w14:paraId="5590B64E" w14:textId="77777777" w:rsidR="00916B97" w:rsidRDefault="00916B97" w:rsidP="00CC5C34">
      <w:pPr>
        <w:pStyle w:val="KeepWithNext"/>
        <w:rPr>
          <w:rtl/>
        </w:rPr>
      </w:pPr>
    </w:p>
    <w:p w14:paraId="7072FFDA" w14:textId="38FCA4E8" w:rsidR="00C467F2" w:rsidRDefault="00C467F2" w:rsidP="00C467F2">
      <w:pPr>
        <w:rPr>
          <w:rtl/>
        </w:rPr>
      </w:pPr>
      <w:bookmarkStart w:id="2875" w:name="_ETM_Q1_6452012"/>
      <w:bookmarkStart w:id="2876" w:name="_ETM_Q1_6452071"/>
      <w:bookmarkStart w:id="2877" w:name="_ETM_Q1_6444565"/>
      <w:bookmarkStart w:id="2878" w:name="_ETM_Q1_6444441"/>
      <w:bookmarkEnd w:id="2875"/>
      <w:bookmarkEnd w:id="2876"/>
      <w:bookmarkEnd w:id="2877"/>
      <w:bookmarkEnd w:id="2878"/>
      <w:r>
        <w:rPr>
          <w:rFonts w:hint="cs"/>
          <w:rtl/>
        </w:rPr>
        <w:t xml:space="preserve">תלכו </w:t>
      </w:r>
      <w:r w:rsidR="00916B97">
        <w:rPr>
          <w:rFonts w:hint="cs"/>
          <w:rtl/>
        </w:rPr>
        <w:t>יותר אחורה</w:t>
      </w:r>
      <w:r>
        <w:rPr>
          <w:rFonts w:hint="cs"/>
          <w:rtl/>
        </w:rPr>
        <w:t xml:space="preserve">, </w:t>
      </w:r>
      <w:r w:rsidR="00916B97">
        <w:rPr>
          <w:rFonts w:hint="cs"/>
          <w:rtl/>
        </w:rPr>
        <w:t xml:space="preserve">לא יותר קדימה. </w:t>
      </w:r>
    </w:p>
    <w:p w14:paraId="06CE32C1" w14:textId="77777777" w:rsidR="00C467F2" w:rsidRDefault="00C467F2" w:rsidP="00C467F2">
      <w:pPr>
        <w:rPr>
          <w:rtl/>
        </w:rPr>
      </w:pPr>
      <w:bookmarkStart w:id="2879" w:name="_ETM_Q1_6448778"/>
      <w:bookmarkStart w:id="2880" w:name="_ETM_Q1_6448841"/>
      <w:bookmarkEnd w:id="2879"/>
      <w:bookmarkEnd w:id="2880"/>
    </w:p>
    <w:p w14:paraId="2F7DC099" w14:textId="77777777" w:rsidR="00C467F2" w:rsidRDefault="00C467F2" w:rsidP="00CC5C34">
      <w:pPr>
        <w:pStyle w:val="af6"/>
        <w:keepNext/>
        <w:rPr>
          <w:rtl/>
        </w:rPr>
      </w:pPr>
      <w:bookmarkStart w:id="2881" w:name="ET_yor_6358_181"/>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2881"/>
    </w:p>
    <w:p w14:paraId="0652870D" w14:textId="77777777" w:rsidR="00C467F2" w:rsidRDefault="00C467F2" w:rsidP="00CC5C34">
      <w:pPr>
        <w:pStyle w:val="KeepWithNext"/>
        <w:rPr>
          <w:rtl/>
        </w:rPr>
      </w:pPr>
    </w:p>
    <w:p w14:paraId="2713AC8E" w14:textId="6750BA52" w:rsidR="00C467F2" w:rsidRDefault="00916B97" w:rsidP="00C467F2">
      <w:pPr>
        <w:rPr>
          <w:rtl/>
        </w:rPr>
      </w:pPr>
      <w:bookmarkStart w:id="2882" w:name="_ETM_Q1_6451950"/>
      <w:bookmarkEnd w:id="2882"/>
      <w:r>
        <w:rPr>
          <w:rFonts w:hint="cs"/>
          <w:rtl/>
        </w:rPr>
        <w:t xml:space="preserve">הרצל, הבנתי </w:t>
      </w:r>
      <w:bookmarkStart w:id="2883" w:name="_ETM_Q1_6456007"/>
      <w:bookmarkEnd w:id="2883"/>
      <w:r>
        <w:rPr>
          <w:rFonts w:hint="cs"/>
          <w:rtl/>
        </w:rPr>
        <w:t xml:space="preserve">אותך. </w:t>
      </w:r>
      <w:r w:rsidR="00C467F2">
        <w:rPr>
          <w:rFonts w:hint="cs"/>
          <w:rtl/>
        </w:rPr>
        <w:t xml:space="preserve">לקבוע תאריך מלפני </w:t>
      </w:r>
      <w:bookmarkStart w:id="2884" w:name="_ETM_Q1_6456231"/>
      <w:bookmarkEnd w:id="2884"/>
      <w:r w:rsidR="00C467F2">
        <w:rPr>
          <w:rFonts w:hint="cs"/>
          <w:rtl/>
        </w:rPr>
        <w:t>20 שנה</w:t>
      </w:r>
      <w:r>
        <w:rPr>
          <w:rFonts w:hint="cs"/>
          <w:rtl/>
        </w:rPr>
        <w:t xml:space="preserve">? אין לי תמונה שלו מלפני 20 שנה, ואם </w:t>
      </w:r>
      <w:bookmarkStart w:id="2885" w:name="_ETM_Q1_6458926"/>
      <w:bookmarkEnd w:id="2885"/>
      <w:r>
        <w:rPr>
          <w:rFonts w:hint="cs"/>
          <w:rtl/>
        </w:rPr>
        <w:t>יש לי תמונה מלפני 20 שנה,</w:t>
      </w:r>
      <w:r w:rsidR="00C467F2">
        <w:rPr>
          <w:rFonts w:hint="cs"/>
          <w:rtl/>
        </w:rPr>
        <w:t xml:space="preserve"> היא לא שווה לי היום. </w:t>
      </w:r>
    </w:p>
    <w:p w14:paraId="38CF8B38" w14:textId="77777777" w:rsidR="00C467F2" w:rsidRDefault="00C467F2" w:rsidP="00C467F2">
      <w:pPr>
        <w:rPr>
          <w:rtl/>
        </w:rPr>
      </w:pPr>
      <w:bookmarkStart w:id="2886" w:name="_ETM_Q1_6461919"/>
      <w:bookmarkStart w:id="2887" w:name="_ETM_Q1_6461997"/>
      <w:bookmarkStart w:id="2888" w:name="_ETM_Q1_6462888"/>
      <w:bookmarkEnd w:id="2886"/>
      <w:bookmarkEnd w:id="2887"/>
      <w:bookmarkEnd w:id="2888"/>
    </w:p>
    <w:p w14:paraId="0D1CAFB3" w14:textId="30E3FCD8" w:rsidR="00C467F2" w:rsidRDefault="00C467F2" w:rsidP="00CC5C34">
      <w:pPr>
        <w:pStyle w:val="a4"/>
        <w:keepNext/>
        <w:rPr>
          <w:rtl/>
        </w:rPr>
      </w:pPr>
      <w:bookmarkStart w:id="2889" w:name="ET_speaker_גלעד_נוה_182"/>
      <w:r w:rsidRPr="00CC5C34">
        <w:rPr>
          <w:rStyle w:val="TagStyle"/>
          <w:rtl/>
        </w:rPr>
        <w:t>&lt;&lt;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889"/>
      <w:r>
        <w:rPr>
          <w:rtl/>
        </w:rPr>
        <w:t xml:space="preserve"> </w:t>
      </w:r>
    </w:p>
    <w:p w14:paraId="682524E8" w14:textId="77777777" w:rsidR="00916B97" w:rsidRDefault="00916B97" w:rsidP="00CC5C34">
      <w:pPr>
        <w:pStyle w:val="KeepWithNext"/>
        <w:rPr>
          <w:rtl/>
          <w:lang w:eastAsia="he-IL"/>
        </w:rPr>
      </w:pPr>
      <w:bookmarkStart w:id="2890" w:name="_ETM_Q1_6463294"/>
      <w:bookmarkStart w:id="2891" w:name="_ETM_Q1_6463356"/>
      <w:bookmarkStart w:id="2892" w:name="_ETM_Q1_6463106"/>
      <w:bookmarkEnd w:id="2890"/>
      <w:bookmarkEnd w:id="2891"/>
      <w:bookmarkEnd w:id="2892"/>
    </w:p>
    <w:p w14:paraId="208D1D07" w14:textId="73563BA6" w:rsidR="00C467F2" w:rsidRDefault="00916B97" w:rsidP="00916B97">
      <w:pPr>
        <w:rPr>
          <w:rtl/>
          <w:lang w:eastAsia="he-IL"/>
        </w:rPr>
      </w:pPr>
      <w:bookmarkStart w:id="2893" w:name="_ETM_Q1_6463229"/>
      <w:bookmarkEnd w:id="2893"/>
      <w:r>
        <w:rPr>
          <w:rFonts w:hint="cs"/>
          <w:rtl/>
          <w:lang w:eastAsia="he-IL"/>
        </w:rPr>
        <w:t>התמונה זה שאלה אחרת.</w:t>
      </w:r>
      <w:bookmarkStart w:id="2894" w:name="_ETM_Q1_6464298"/>
      <w:bookmarkEnd w:id="2894"/>
      <w:r>
        <w:rPr>
          <w:rFonts w:hint="cs"/>
          <w:rtl/>
          <w:lang w:eastAsia="he-IL"/>
        </w:rPr>
        <w:t xml:space="preserve"> </w:t>
      </w:r>
      <w:bookmarkStart w:id="2895" w:name="_ETM_Q1_6463261"/>
      <w:bookmarkStart w:id="2896" w:name="_ETM_Q1_6463382"/>
      <w:bookmarkEnd w:id="2895"/>
      <w:bookmarkEnd w:id="2896"/>
      <w:r w:rsidR="00C467F2">
        <w:rPr>
          <w:rFonts w:hint="cs"/>
          <w:rtl/>
          <w:lang w:eastAsia="he-IL"/>
        </w:rPr>
        <w:t xml:space="preserve">אתה לא מפרסם </w:t>
      </w:r>
      <w:bookmarkStart w:id="2897" w:name="_ETM_Q1_6465201"/>
      <w:bookmarkEnd w:id="2897"/>
      <w:r w:rsidR="00C467F2">
        <w:rPr>
          <w:rFonts w:hint="cs"/>
          <w:rtl/>
          <w:lang w:eastAsia="he-IL"/>
        </w:rPr>
        <w:t xml:space="preserve">את התמונה שלו </w:t>
      </w:r>
      <w:r>
        <w:rPr>
          <w:rFonts w:hint="cs"/>
          <w:rtl/>
          <w:lang w:eastAsia="he-IL"/>
        </w:rPr>
        <w:t>מלפני 20 שנה. אם אתה אמור להזהיר את הציבור ולספק</w:t>
      </w:r>
      <w:bookmarkStart w:id="2898" w:name="_ETM_Q1_6469971"/>
      <w:bookmarkEnd w:id="2898"/>
      <w:r>
        <w:rPr>
          <w:rFonts w:hint="cs"/>
          <w:rtl/>
          <w:lang w:eastAsia="he-IL"/>
        </w:rPr>
        <w:t xml:space="preserve"> מידע לציבור, אתה צריך </w:t>
      </w:r>
      <w:r w:rsidR="00C467F2">
        <w:rPr>
          <w:rFonts w:hint="cs"/>
          <w:rtl/>
          <w:lang w:eastAsia="he-IL"/>
        </w:rPr>
        <w:t xml:space="preserve">תמונה עדכנית. </w:t>
      </w:r>
      <w:bookmarkStart w:id="2899" w:name="_ETM_Q1_6472352"/>
      <w:bookmarkEnd w:id="2899"/>
    </w:p>
    <w:p w14:paraId="5124657A" w14:textId="77777777" w:rsidR="00916B97" w:rsidRDefault="00916B97" w:rsidP="00916B97">
      <w:pPr>
        <w:rPr>
          <w:rtl/>
          <w:lang w:eastAsia="he-IL"/>
        </w:rPr>
      </w:pPr>
      <w:bookmarkStart w:id="2900" w:name="_ETM_Q1_6472481"/>
      <w:bookmarkEnd w:id="2900"/>
    </w:p>
    <w:p w14:paraId="056CE83B" w14:textId="5F141576" w:rsidR="00916B97" w:rsidRDefault="00916B97" w:rsidP="00CC5C34">
      <w:pPr>
        <w:pStyle w:val="af6"/>
        <w:keepNext/>
        <w:rPr>
          <w:rtl/>
        </w:rPr>
      </w:pPr>
      <w:bookmarkStart w:id="2901" w:name="ET_yor_6358_31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901"/>
    </w:p>
    <w:p w14:paraId="67CFF4BA" w14:textId="77777777" w:rsidR="00916B97" w:rsidRDefault="00916B97" w:rsidP="00CC5C34">
      <w:pPr>
        <w:pStyle w:val="KeepWithNext"/>
        <w:rPr>
          <w:rtl/>
          <w:lang w:eastAsia="he-IL"/>
        </w:rPr>
      </w:pPr>
    </w:p>
    <w:p w14:paraId="2769403D" w14:textId="6EDCE8CA" w:rsidR="00916B97" w:rsidRDefault="00916B97" w:rsidP="00916B97">
      <w:pPr>
        <w:rPr>
          <w:rtl/>
          <w:lang w:eastAsia="he-IL"/>
        </w:rPr>
      </w:pPr>
      <w:bookmarkStart w:id="2902" w:name="_ETM_Q1_6473581"/>
      <w:bookmarkEnd w:id="2902"/>
      <w:r>
        <w:rPr>
          <w:rFonts w:hint="cs"/>
          <w:rtl/>
          <w:lang w:eastAsia="he-IL"/>
        </w:rPr>
        <w:t>מאיפה אני אביא אותה?</w:t>
      </w:r>
      <w:bookmarkStart w:id="2903" w:name="_ETM_Q1_6474269"/>
      <w:bookmarkEnd w:id="2903"/>
    </w:p>
    <w:p w14:paraId="3B11C591" w14:textId="77777777" w:rsidR="00916B97" w:rsidRDefault="00916B97" w:rsidP="00916B97">
      <w:pPr>
        <w:rPr>
          <w:rtl/>
          <w:lang w:eastAsia="he-IL"/>
        </w:rPr>
      </w:pPr>
      <w:bookmarkStart w:id="2904" w:name="_ETM_Q1_6474377"/>
      <w:bookmarkEnd w:id="2904"/>
    </w:p>
    <w:p w14:paraId="14071F60" w14:textId="64E049DE" w:rsidR="00916B97" w:rsidRDefault="00916B97" w:rsidP="00CC5C34">
      <w:pPr>
        <w:pStyle w:val="a4"/>
        <w:keepNext/>
        <w:rPr>
          <w:rtl/>
        </w:rPr>
      </w:pPr>
      <w:bookmarkStart w:id="2905" w:name="ET_knessetmember_6356_311"/>
      <w:r w:rsidRPr="00CC5C34">
        <w:rPr>
          <w:rStyle w:val="TagStyle"/>
          <w:rtl/>
        </w:rPr>
        <w:t xml:space="preserve"> &lt;&lt; דובר &gt;&gt;</w:t>
      </w:r>
      <w:r w:rsidRPr="00916B97">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916B97">
        <w:rPr>
          <w:rStyle w:val="TagStyle"/>
          <w:rtl/>
        </w:rPr>
        <w:t xml:space="preserve"> </w:t>
      </w:r>
      <w:r w:rsidRPr="00CC5C34">
        <w:rPr>
          <w:rStyle w:val="TagStyle"/>
          <w:rtl/>
        </w:rPr>
        <w:t>&lt;&lt; דובר &gt;&gt;</w:t>
      </w:r>
      <w:r>
        <w:rPr>
          <w:rtl/>
        </w:rPr>
        <w:t xml:space="preserve">   </w:t>
      </w:r>
      <w:bookmarkEnd w:id="2905"/>
    </w:p>
    <w:p w14:paraId="196158D2" w14:textId="77777777" w:rsidR="00916B97" w:rsidRDefault="00916B97" w:rsidP="00CC5C34">
      <w:pPr>
        <w:pStyle w:val="KeepWithNext"/>
        <w:rPr>
          <w:rtl/>
          <w:lang w:eastAsia="he-IL"/>
        </w:rPr>
      </w:pPr>
    </w:p>
    <w:p w14:paraId="168BEA7A" w14:textId="53698F33" w:rsidR="00916B97" w:rsidRDefault="00916B97" w:rsidP="00916B97">
      <w:pPr>
        <w:rPr>
          <w:rtl/>
          <w:lang w:eastAsia="he-IL"/>
        </w:rPr>
      </w:pPr>
      <w:bookmarkStart w:id="2906" w:name="_ETM_Q1_6478877"/>
      <w:bookmarkEnd w:id="2906"/>
      <w:r>
        <w:rPr>
          <w:rFonts w:hint="cs"/>
          <w:rtl/>
          <w:lang w:eastAsia="he-IL"/>
        </w:rPr>
        <w:t>או</w:t>
      </w:r>
      <w:bookmarkStart w:id="2907" w:name="_ETM_Q1_6478993"/>
      <w:bookmarkEnd w:id="2907"/>
      <w:r>
        <w:rPr>
          <w:rFonts w:hint="cs"/>
          <w:rtl/>
          <w:lang w:eastAsia="he-IL"/>
        </w:rPr>
        <w:t>לי מ-2010,</w:t>
      </w:r>
      <w:bookmarkStart w:id="2908" w:name="_ETM_Q1_6477811"/>
      <w:bookmarkEnd w:id="2908"/>
      <w:r>
        <w:rPr>
          <w:rFonts w:hint="cs"/>
          <w:rtl/>
          <w:lang w:eastAsia="he-IL"/>
        </w:rPr>
        <w:t xml:space="preserve"> כדי לכלול גם את משוחררי עסקת שליט. </w:t>
      </w:r>
    </w:p>
    <w:p w14:paraId="368F68DB" w14:textId="78E05C9A" w:rsidR="00916B97" w:rsidRDefault="00916B97" w:rsidP="00CC5C34">
      <w:pPr>
        <w:pStyle w:val="af9"/>
        <w:keepNext/>
        <w:rPr>
          <w:rtl/>
          <w:lang w:eastAsia="he-IL"/>
        </w:rPr>
      </w:pPr>
      <w:bookmarkStart w:id="2909" w:name="_ETM_Q1_6479012"/>
      <w:bookmarkStart w:id="2910" w:name="_ETM_Q1_6479173"/>
      <w:bookmarkStart w:id="2911" w:name="ET_guest_הרצל_חגג_312"/>
      <w:bookmarkEnd w:id="2909"/>
      <w:bookmarkEnd w:id="2910"/>
      <w:r w:rsidRPr="00CC5C34">
        <w:rPr>
          <w:rStyle w:val="TagStyle"/>
          <w:rtl/>
        </w:rPr>
        <w:t xml:space="preserve"> &lt;&lt; אורח &gt;&gt;</w:t>
      </w:r>
      <w:r w:rsidRPr="00916B97">
        <w:rPr>
          <w:rStyle w:val="TagStyle"/>
          <w:rtl/>
        </w:rPr>
        <w:t xml:space="preserve"> </w:t>
      </w:r>
      <w:r>
        <w:rPr>
          <w:rtl/>
          <w:lang w:eastAsia="he-IL"/>
        </w:rPr>
        <w:t xml:space="preserve">הרצל </w:t>
      </w:r>
      <w:proofErr w:type="spellStart"/>
      <w:r>
        <w:rPr>
          <w:rtl/>
          <w:lang w:eastAsia="he-IL"/>
        </w:rPr>
        <w:t>חג'ג</w:t>
      </w:r>
      <w:proofErr w:type="spellEnd"/>
      <w:r>
        <w:rPr>
          <w:rtl/>
          <w:lang w:eastAsia="he-IL"/>
        </w:rPr>
        <w:t>':</w:t>
      </w:r>
      <w:r w:rsidRPr="00916B97">
        <w:rPr>
          <w:rStyle w:val="TagStyle"/>
          <w:rtl/>
        </w:rPr>
        <w:t xml:space="preserve"> </w:t>
      </w:r>
      <w:r w:rsidRPr="00CC5C34">
        <w:rPr>
          <w:rStyle w:val="TagStyle"/>
          <w:rtl/>
        </w:rPr>
        <w:t>&lt;&lt; אורח &gt;&gt;</w:t>
      </w:r>
      <w:r>
        <w:rPr>
          <w:rtl/>
          <w:lang w:eastAsia="he-IL"/>
        </w:rPr>
        <w:t xml:space="preserve">   </w:t>
      </w:r>
      <w:bookmarkEnd w:id="2911"/>
    </w:p>
    <w:p w14:paraId="0F818CB9" w14:textId="77777777" w:rsidR="00916B97" w:rsidRDefault="00916B97" w:rsidP="00CC5C34">
      <w:pPr>
        <w:pStyle w:val="KeepWithNext"/>
        <w:rPr>
          <w:rtl/>
          <w:lang w:eastAsia="he-IL"/>
        </w:rPr>
      </w:pPr>
    </w:p>
    <w:p w14:paraId="619E200C" w14:textId="73FE2BB9" w:rsidR="00916B97" w:rsidRPr="00916B97" w:rsidRDefault="00916B97" w:rsidP="00916B97">
      <w:pPr>
        <w:rPr>
          <w:rtl/>
          <w:lang w:eastAsia="he-IL"/>
        </w:rPr>
      </w:pPr>
      <w:bookmarkStart w:id="2912" w:name="_ETM_Q1_6481843"/>
      <w:bookmarkStart w:id="2913" w:name="_ETM_Q1_6481920"/>
      <w:bookmarkEnd w:id="2912"/>
      <w:bookmarkEnd w:id="2913"/>
      <w:r>
        <w:rPr>
          <w:rFonts w:hint="cs"/>
          <w:rtl/>
          <w:lang w:eastAsia="he-IL"/>
        </w:rPr>
        <w:t>לא חייבים</w:t>
      </w:r>
      <w:bookmarkStart w:id="2914" w:name="_ETM_Q1_6481299"/>
      <w:bookmarkEnd w:id="2914"/>
      <w:r>
        <w:rPr>
          <w:rFonts w:hint="cs"/>
          <w:rtl/>
          <w:lang w:eastAsia="he-IL"/>
        </w:rPr>
        <w:t xml:space="preserve"> תמונה. אפשר רק מספרי תעודת זהות ושם. </w:t>
      </w:r>
    </w:p>
    <w:p w14:paraId="7279A834" w14:textId="77777777" w:rsidR="00916B97" w:rsidRDefault="00916B97" w:rsidP="00C467F2">
      <w:pPr>
        <w:rPr>
          <w:rtl/>
          <w:lang w:eastAsia="he-IL"/>
        </w:rPr>
      </w:pPr>
      <w:bookmarkStart w:id="2915" w:name="_ETM_Q1_6473982"/>
      <w:bookmarkStart w:id="2916" w:name="_ETM_Q1_6474076"/>
      <w:bookmarkEnd w:id="2915"/>
      <w:bookmarkEnd w:id="2916"/>
    </w:p>
    <w:p w14:paraId="12CE6B93" w14:textId="02F3F81C" w:rsidR="00916B97" w:rsidRDefault="00916B97" w:rsidP="00CC5C34">
      <w:pPr>
        <w:pStyle w:val="a4"/>
        <w:keepNext/>
        <w:rPr>
          <w:rtl/>
        </w:rPr>
      </w:pPr>
      <w:bookmarkStart w:id="2917" w:name="ET_speaker_גלעד_נוה_313"/>
      <w:r w:rsidRPr="00CC5C34">
        <w:rPr>
          <w:rStyle w:val="TagStyle"/>
          <w:rtl/>
        </w:rPr>
        <w:t xml:space="preserve"> &lt;&lt; דובר &gt;&gt;</w:t>
      </w:r>
      <w:r w:rsidRPr="00916B97">
        <w:rPr>
          <w:rStyle w:val="TagStyle"/>
          <w:rtl/>
        </w:rPr>
        <w:t xml:space="preserve"> </w:t>
      </w:r>
      <w:r>
        <w:rPr>
          <w:rtl/>
        </w:rPr>
        <w:t xml:space="preserve">גלעד </w:t>
      </w:r>
      <w:proofErr w:type="spellStart"/>
      <w:r>
        <w:rPr>
          <w:rtl/>
        </w:rPr>
        <w:t>נוה</w:t>
      </w:r>
      <w:proofErr w:type="spellEnd"/>
      <w:r>
        <w:rPr>
          <w:rtl/>
        </w:rPr>
        <w:t>:</w:t>
      </w:r>
      <w:r w:rsidRPr="00916B97">
        <w:rPr>
          <w:rStyle w:val="TagStyle"/>
          <w:rtl/>
        </w:rPr>
        <w:t xml:space="preserve"> </w:t>
      </w:r>
      <w:r w:rsidRPr="00CC5C34">
        <w:rPr>
          <w:rStyle w:val="TagStyle"/>
          <w:rtl/>
        </w:rPr>
        <w:t>&lt;&lt; דובר &gt;&gt;</w:t>
      </w:r>
      <w:r>
        <w:rPr>
          <w:rtl/>
        </w:rPr>
        <w:t xml:space="preserve">   </w:t>
      </w:r>
      <w:bookmarkEnd w:id="2917"/>
    </w:p>
    <w:p w14:paraId="1D5C3432" w14:textId="77777777" w:rsidR="00916B97" w:rsidRDefault="00916B97" w:rsidP="00CC5C34">
      <w:pPr>
        <w:pStyle w:val="KeepWithNext"/>
        <w:rPr>
          <w:rtl/>
          <w:lang w:eastAsia="he-IL"/>
        </w:rPr>
      </w:pPr>
    </w:p>
    <w:p w14:paraId="6C22E180" w14:textId="13A809B0" w:rsidR="00916B97" w:rsidRPr="00916B97" w:rsidRDefault="00916B97" w:rsidP="00916B97">
      <w:pPr>
        <w:rPr>
          <w:rtl/>
          <w:lang w:eastAsia="he-IL"/>
        </w:rPr>
      </w:pPr>
      <w:r>
        <w:rPr>
          <w:rFonts w:hint="cs"/>
          <w:rtl/>
          <w:lang w:eastAsia="he-IL"/>
        </w:rPr>
        <w:t>ה</w:t>
      </w:r>
      <w:bookmarkStart w:id="2918" w:name="_ETM_Q1_6489946"/>
      <w:bookmarkStart w:id="2919" w:name="_ETM_Q1_6490010"/>
      <w:bookmarkEnd w:id="2918"/>
      <w:bookmarkEnd w:id="2919"/>
      <w:r>
        <w:rPr>
          <w:rFonts w:hint="cs"/>
          <w:rtl/>
          <w:lang w:eastAsia="he-IL"/>
        </w:rPr>
        <w:t xml:space="preserve">חוק מחייב את </w:t>
      </w:r>
      <w:bookmarkStart w:id="2920" w:name="_ETM_Q1_6490019"/>
      <w:bookmarkEnd w:id="2920"/>
      <w:r>
        <w:rPr>
          <w:rFonts w:hint="cs"/>
          <w:rtl/>
          <w:lang w:eastAsia="he-IL"/>
        </w:rPr>
        <w:t>השר לפרסם תמונה.</w:t>
      </w:r>
    </w:p>
    <w:p w14:paraId="23279D1B" w14:textId="77777777" w:rsidR="00C467F2" w:rsidRDefault="00C467F2" w:rsidP="00C467F2">
      <w:pPr>
        <w:rPr>
          <w:rtl/>
          <w:lang w:eastAsia="he-IL"/>
        </w:rPr>
      </w:pPr>
      <w:bookmarkStart w:id="2921" w:name="_ETM_Q1_6487811"/>
      <w:bookmarkStart w:id="2922" w:name="_ETM_Q1_6487889"/>
      <w:bookmarkStart w:id="2923" w:name="_ETM_Q1_6490187"/>
      <w:bookmarkStart w:id="2924" w:name="_ETM_Q1_6490280"/>
      <w:bookmarkStart w:id="2925" w:name="_ETM_Q1_6494624"/>
      <w:bookmarkEnd w:id="2921"/>
      <w:bookmarkEnd w:id="2922"/>
      <w:bookmarkEnd w:id="2923"/>
      <w:bookmarkEnd w:id="2924"/>
      <w:bookmarkEnd w:id="2925"/>
    </w:p>
    <w:p w14:paraId="41C2D360" w14:textId="77777777" w:rsidR="00C467F2" w:rsidRDefault="00C467F2" w:rsidP="00CC5C34">
      <w:pPr>
        <w:pStyle w:val="af9"/>
        <w:keepNext/>
        <w:rPr>
          <w:rtl/>
          <w:lang w:eastAsia="he-IL"/>
        </w:rPr>
      </w:pPr>
      <w:bookmarkStart w:id="2926" w:name="ET_guest_881831_184"/>
      <w:r w:rsidRPr="00CC5C34">
        <w:rPr>
          <w:rStyle w:val="TagStyle"/>
          <w:rtl/>
        </w:rPr>
        <w:t xml:space="preserve"> &lt;&lt; אורח &gt;&gt;</w:t>
      </w:r>
      <w:r w:rsidRPr="00C467F2">
        <w:rPr>
          <w:rStyle w:val="TagStyle"/>
          <w:rtl/>
        </w:rPr>
        <w:t xml:space="preserve"> </w:t>
      </w:r>
      <w:r>
        <w:rPr>
          <w:rtl/>
          <w:lang w:eastAsia="he-IL"/>
        </w:rPr>
        <w:t>אביב ישראלי:</w:t>
      </w:r>
      <w:r w:rsidRPr="00C467F2">
        <w:rPr>
          <w:rStyle w:val="TagStyle"/>
          <w:rtl/>
        </w:rPr>
        <w:t xml:space="preserve"> </w:t>
      </w:r>
      <w:r w:rsidRPr="00CC5C34">
        <w:rPr>
          <w:rStyle w:val="TagStyle"/>
          <w:rtl/>
        </w:rPr>
        <w:t>&lt;&lt; אורח &gt;&gt;</w:t>
      </w:r>
      <w:r>
        <w:rPr>
          <w:rtl/>
          <w:lang w:eastAsia="he-IL"/>
        </w:rPr>
        <w:t xml:space="preserve">   </w:t>
      </w:r>
      <w:bookmarkEnd w:id="2926"/>
    </w:p>
    <w:p w14:paraId="6A33E56F" w14:textId="77777777" w:rsidR="00C467F2" w:rsidRDefault="00C467F2" w:rsidP="00CC5C34">
      <w:pPr>
        <w:pStyle w:val="KeepWithNext"/>
        <w:rPr>
          <w:rtl/>
          <w:lang w:eastAsia="he-IL"/>
        </w:rPr>
      </w:pPr>
    </w:p>
    <w:p w14:paraId="63F5D22D" w14:textId="53A8CABB" w:rsidR="00C467F2" w:rsidRDefault="00916B97" w:rsidP="00C467F2">
      <w:pPr>
        <w:rPr>
          <w:rtl/>
          <w:lang w:eastAsia="he-IL"/>
        </w:rPr>
      </w:pPr>
      <w:bookmarkStart w:id="2927" w:name="_ETM_Q1_6495015"/>
      <w:bookmarkStart w:id="2928" w:name="_ETM_Q1_6495062"/>
      <w:bookmarkEnd w:id="2927"/>
      <w:bookmarkEnd w:id="2928"/>
      <w:r>
        <w:rPr>
          <w:rFonts w:hint="cs"/>
          <w:rtl/>
          <w:lang w:eastAsia="he-IL"/>
        </w:rPr>
        <w:t xml:space="preserve">אולי ביחס </w:t>
      </w:r>
      <w:proofErr w:type="spellStart"/>
      <w:r>
        <w:rPr>
          <w:rFonts w:hint="cs"/>
          <w:rtl/>
          <w:lang w:eastAsia="he-IL"/>
        </w:rPr>
        <w:t>לרטרו</w:t>
      </w:r>
      <w:proofErr w:type="spellEnd"/>
      <w:r>
        <w:rPr>
          <w:rFonts w:hint="cs"/>
          <w:rtl/>
          <w:lang w:eastAsia="he-IL"/>
        </w:rPr>
        <w:t xml:space="preserve"> אפשר לעשות הוראה ביחס</w:t>
      </w:r>
      <w:bookmarkStart w:id="2929" w:name="_ETM_Q1_6495224"/>
      <w:bookmarkEnd w:id="2929"/>
      <w:r>
        <w:rPr>
          <w:rFonts w:hint="cs"/>
          <w:rtl/>
          <w:lang w:eastAsia="he-IL"/>
        </w:rPr>
        <w:t xml:space="preserve"> לתמונות, ולכתוב שזה </w:t>
      </w:r>
      <w:r w:rsidR="00C467F2">
        <w:rPr>
          <w:rFonts w:hint="cs"/>
          <w:rtl/>
          <w:lang w:eastAsia="he-IL"/>
        </w:rPr>
        <w:t>ככל שיש במאגר שב"ס</w:t>
      </w:r>
      <w:r>
        <w:rPr>
          <w:rFonts w:hint="cs"/>
          <w:rtl/>
          <w:lang w:eastAsia="he-IL"/>
        </w:rPr>
        <w:t xml:space="preserve"> או איזושהי הערת מעבר כזאת. </w:t>
      </w:r>
    </w:p>
    <w:p w14:paraId="688CF60A" w14:textId="77777777" w:rsidR="00C467F2" w:rsidRDefault="00C467F2" w:rsidP="00C467F2">
      <w:pPr>
        <w:rPr>
          <w:rtl/>
          <w:lang w:eastAsia="he-IL"/>
        </w:rPr>
      </w:pPr>
      <w:bookmarkStart w:id="2930" w:name="_ETM_Q1_6498859"/>
      <w:bookmarkStart w:id="2931" w:name="_ETM_Q1_6498937"/>
      <w:bookmarkStart w:id="2932" w:name="_ETM_Q1_6501750"/>
      <w:bookmarkEnd w:id="2930"/>
      <w:bookmarkEnd w:id="2931"/>
      <w:bookmarkEnd w:id="2932"/>
    </w:p>
    <w:p w14:paraId="02C7DAD8" w14:textId="77777777" w:rsidR="00C467F2" w:rsidRDefault="00C467F2" w:rsidP="00CC5C34">
      <w:pPr>
        <w:pStyle w:val="a4"/>
        <w:keepNext/>
        <w:rPr>
          <w:rtl/>
        </w:rPr>
      </w:pPr>
      <w:bookmarkStart w:id="2933" w:name="ET_speaker_גלעד_נוה_185"/>
      <w:r w:rsidRPr="00CC5C34">
        <w:rPr>
          <w:rStyle w:val="TagStyle"/>
          <w:rtl/>
        </w:rPr>
        <w:t xml:space="preserve"> &lt;&lt;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933"/>
    </w:p>
    <w:p w14:paraId="48233196" w14:textId="77777777" w:rsidR="00C467F2" w:rsidRDefault="00C467F2" w:rsidP="00CC5C34">
      <w:pPr>
        <w:pStyle w:val="KeepWithNext"/>
        <w:rPr>
          <w:rtl/>
          <w:lang w:eastAsia="he-IL"/>
        </w:rPr>
      </w:pPr>
    </w:p>
    <w:p w14:paraId="09322C47" w14:textId="35CBAA7A" w:rsidR="00C467F2" w:rsidRDefault="00916B97" w:rsidP="00C467F2">
      <w:pPr>
        <w:rPr>
          <w:rtl/>
          <w:lang w:eastAsia="he-IL"/>
        </w:rPr>
      </w:pPr>
      <w:bookmarkStart w:id="2934" w:name="_ETM_Q1_6502187"/>
      <w:bookmarkStart w:id="2935" w:name="_ETM_Q1_6502234"/>
      <w:bookmarkEnd w:id="2934"/>
      <w:bookmarkEnd w:id="2935"/>
      <w:r>
        <w:rPr>
          <w:rFonts w:hint="cs"/>
          <w:rtl/>
          <w:lang w:eastAsia="he-IL"/>
        </w:rPr>
        <w:t xml:space="preserve">אם אנחנו מאשרים כרגע, אני צריך נוסח. </w:t>
      </w:r>
      <w:bookmarkStart w:id="2936" w:name="_ETM_Q1_6503832"/>
      <w:bookmarkEnd w:id="2936"/>
    </w:p>
    <w:p w14:paraId="7FF07791" w14:textId="77777777" w:rsidR="00916B97" w:rsidRDefault="00916B97" w:rsidP="00C467F2">
      <w:pPr>
        <w:rPr>
          <w:rtl/>
          <w:lang w:eastAsia="he-IL"/>
        </w:rPr>
      </w:pPr>
      <w:bookmarkStart w:id="2937" w:name="_ETM_Q1_6503969"/>
      <w:bookmarkEnd w:id="2937"/>
    </w:p>
    <w:p w14:paraId="64D94FAC" w14:textId="77777777" w:rsidR="00C467F2" w:rsidRDefault="00C467F2" w:rsidP="00CC5C34">
      <w:pPr>
        <w:pStyle w:val="af6"/>
        <w:keepNext/>
        <w:rPr>
          <w:rtl/>
        </w:rPr>
      </w:pPr>
      <w:bookmarkStart w:id="2938" w:name="ET_yor_6358_18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2938"/>
    </w:p>
    <w:p w14:paraId="7FD255F1" w14:textId="77777777" w:rsidR="00C467F2" w:rsidRDefault="00C467F2" w:rsidP="00CC5C34">
      <w:pPr>
        <w:pStyle w:val="KeepWithNext"/>
        <w:rPr>
          <w:rtl/>
          <w:lang w:eastAsia="he-IL"/>
        </w:rPr>
      </w:pPr>
    </w:p>
    <w:p w14:paraId="4338044C" w14:textId="4F4D62D8" w:rsidR="00C467F2" w:rsidRDefault="00C467F2" w:rsidP="00C467F2">
      <w:pPr>
        <w:rPr>
          <w:rtl/>
          <w:lang w:eastAsia="he-IL"/>
        </w:rPr>
      </w:pPr>
      <w:bookmarkStart w:id="2939" w:name="_ETM_Q1_6506250"/>
      <w:bookmarkEnd w:id="2939"/>
      <w:r>
        <w:rPr>
          <w:rFonts w:hint="cs"/>
          <w:rtl/>
          <w:lang w:eastAsia="he-IL"/>
        </w:rPr>
        <w:t xml:space="preserve">אנחנו יכולים לשנות את השנה </w:t>
      </w:r>
      <w:bookmarkStart w:id="2940" w:name="_ETM_Q1_6509563"/>
      <w:bookmarkEnd w:id="2940"/>
      <w:r>
        <w:rPr>
          <w:rFonts w:hint="cs"/>
          <w:rtl/>
          <w:lang w:eastAsia="he-IL"/>
        </w:rPr>
        <w:t xml:space="preserve">בקריאה השנייה והשלישית. </w:t>
      </w:r>
      <w:r w:rsidR="00916B97">
        <w:rPr>
          <w:rFonts w:hint="cs"/>
          <w:rtl/>
          <w:lang w:eastAsia="he-IL"/>
        </w:rPr>
        <w:t>אני מבקש מכם, ה</w:t>
      </w:r>
      <w:bookmarkStart w:id="2941" w:name="_ETM_Q1_6511113"/>
      <w:bookmarkEnd w:id="2941"/>
      <w:r w:rsidR="00916B97">
        <w:rPr>
          <w:rFonts w:hint="cs"/>
          <w:rtl/>
          <w:lang w:eastAsia="he-IL"/>
        </w:rPr>
        <w:t>מציעים, לחשוב שאם אנחנו קובעים שנים אחורה ואנחנו רוצים תמונה</w:t>
      </w:r>
      <w:bookmarkStart w:id="2942" w:name="_ETM_Q1_6513591"/>
      <w:bookmarkEnd w:id="2942"/>
      <w:r w:rsidR="00916B97">
        <w:rPr>
          <w:rFonts w:hint="cs"/>
          <w:rtl/>
          <w:lang w:eastAsia="he-IL"/>
        </w:rPr>
        <w:t xml:space="preserve"> עדכנית, </w:t>
      </w:r>
      <w:r>
        <w:rPr>
          <w:rFonts w:hint="cs"/>
          <w:rtl/>
          <w:lang w:eastAsia="he-IL"/>
        </w:rPr>
        <w:t xml:space="preserve">זה אומר ששירות בתי הסוהר </w:t>
      </w:r>
      <w:r w:rsidR="00916B97">
        <w:rPr>
          <w:rFonts w:hint="cs"/>
          <w:rtl/>
          <w:lang w:eastAsia="he-IL"/>
        </w:rPr>
        <w:t xml:space="preserve">יחד עם המשרד לביטחון לאומי </w:t>
      </w:r>
      <w:r>
        <w:rPr>
          <w:rFonts w:hint="cs"/>
          <w:rtl/>
          <w:lang w:eastAsia="he-IL"/>
        </w:rPr>
        <w:t>צרי</w:t>
      </w:r>
      <w:r w:rsidR="00916B97">
        <w:rPr>
          <w:rFonts w:hint="cs"/>
          <w:rtl/>
          <w:lang w:eastAsia="he-IL"/>
        </w:rPr>
        <w:t>כים</w:t>
      </w:r>
      <w:r>
        <w:rPr>
          <w:rFonts w:hint="cs"/>
          <w:rtl/>
          <w:lang w:eastAsia="he-IL"/>
        </w:rPr>
        <w:t xml:space="preserve"> לרוץ </w:t>
      </w:r>
      <w:bookmarkStart w:id="2943" w:name="_ETM_Q1_6520470"/>
      <w:bookmarkEnd w:id="2943"/>
      <w:r>
        <w:rPr>
          <w:rFonts w:hint="cs"/>
          <w:rtl/>
          <w:lang w:eastAsia="he-IL"/>
        </w:rPr>
        <w:t>אחרי כל האלפים</w:t>
      </w:r>
      <w:r w:rsidR="00916B97">
        <w:rPr>
          <w:rFonts w:hint="cs"/>
          <w:rtl/>
          <w:lang w:eastAsia="he-IL"/>
        </w:rPr>
        <w:t xml:space="preserve"> ששוחררו במהלך עשר השנים האלה</w:t>
      </w:r>
      <w:r>
        <w:rPr>
          <w:rFonts w:hint="cs"/>
          <w:rtl/>
          <w:lang w:eastAsia="he-IL"/>
        </w:rPr>
        <w:t xml:space="preserve">, לצלם אותם ולהביא תמונה. </w:t>
      </w:r>
    </w:p>
    <w:p w14:paraId="5709BA4A" w14:textId="77777777" w:rsidR="00C467F2" w:rsidRDefault="00C467F2" w:rsidP="00C467F2">
      <w:pPr>
        <w:rPr>
          <w:rtl/>
          <w:lang w:eastAsia="he-IL"/>
        </w:rPr>
      </w:pPr>
      <w:bookmarkStart w:id="2944" w:name="_ETM_Q1_6526376"/>
      <w:bookmarkStart w:id="2945" w:name="_ETM_Q1_6526470"/>
      <w:bookmarkStart w:id="2946" w:name="_ETM_Q1_6527814"/>
      <w:bookmarkEnd w:id="2944"/>
      <w:bookmarkEnd w:id="2945"/>
      <w:bookmarkEnd w:id="2946"/>
    </w:p>
    <w:p w14:paraId="2B3C8B31" w14:textId="77777777" w:rsidR="00C467F2" w:rsidRDefault="00C467F2" w:rsidP="00CC5C34">
      <w:pPr>
        <w:pStyle w:val="af9"/>
        <w:keepNext/>
        <w:rPr>
          <w:rtl/>
          <w:lang w:eastAsia="he-IL"/>
        </w:rPr>
      </w:pPr>
      <w:bookmarkStart w:id="2947" w:name="ET_guest_881831_187"/>
      <w:r w:rsidRPr="00CC5C34">
        <w:rPr>
          <w:rStyle w:val="TagStyle"/>
          <w:rtl/>
        </w:rPr>
        <w:t xml:space="preserve"> &lt;&lt; אורח &gt;&gt;</w:t>
      </w:r>
      <w:r w:rsidRPr="00C467F2">
        <w:rPr>
          <w:rStyle w:val="TagStyle"/>
          <w:rtl/>
        </w:rPr>
        <w:t xml:space="preserve"> </w:t>
      </w:r>
      <w:r>
        <w:rPr>
          <w:rtl/>
          <w:lang w:eastAsia="he-IL"/>
        </w:rPr>
        <w:t>אביב ישראלי:</w:t>
      </w:r>
      <w:r w:rsidRPr="00C467F2">
        <w:rPr>
          <w:rStyle w:val="TagStyle"/>
          <w:rtl/>
        </w:rPr>
        <w:t xml:space="preserve"> </w:t>
      </w:r>
      <w:r w:rsidRPr="00CC5C34">
        <w:rPr>
          <w:rStyle w:val="TagStyle"/>
          <w:rtl/>
        </w:rPr>
        <w:t>&lt;&lt; אורח &gt;&gt;</w:t>
      </w:r>
      <w:r>
        <w:rPr>
          <w:rtl/>
          <w:lang w:eastAsia="he-IL"/>
        </w:rPr>
        <w:t xml:space="preserve">   </w:t>
      </w:r>
      <w:bookmarkEnd w:id="2947"/>
    </w:p>
    <w:p w14:paraId="4CB49644" w14:textId="77777777" w:rsidR="00C467F2" w:rsidRDefault="00C467F2" w:rsidP="00CC5C34">
      <w:pPr>
        <w:pStyle w:val="KeepWithNext"/>
        <w:rPr>
          <w:rtl/>
          <w:lang w:eastAsia="he-IL"/>
        </w:rPr>
      </w:pPr>
    </w:p>
    <w:p w14:paraId="146D3947" w14:textId="77777777" w:rsidR="00916B97" w:rsidRDefault="00916B97" w:rsidP="00916B97">
      <w:pPr>
        <w:rPr>
          <w:rStyle w:val="TagStyle"/>
          <w:rtl/>
        </w:rPr>
      </w:pPr>
      <w:bookmarkStart w:id="2948" w:name="_ETM_Q1_6528236"/>
      <w:bookmarkStart w:id="2949" w:name="_ETM_Q1_6528283"/>
      <w:bookmarkEnd w:id="2948"/>
      <w:bookmarkEnd w:id="2949"/>
      <w:r>
        <w:rPr>
          <w:rFonts w:hint="cs"/>
          <w:rtl/>
          <w:lang w:eastAsia="he-IL"/>
        </w:rPr>
        <w:t xml:space="preserve">לדעתי, ביחס לתקופה הרטרואקטיבית </w:t>
      </w:r>
      <w:r w:rsidR="00C467F2">
        <w:rPr>
          <w:rFonts w:hint="cs"/>
          <w:rtl/>
          <w:lang w:eastAsia="he-IL"/>
        </w:rPr>
        <w:t xml:space="preserve">לייצר איזושהי </w:t>
      </w:r>
      <w:bookmarkStart w:id="2950" w:name="_ETM_Q1_6532517"/>
      <w:bookmarkEnd w:id="2950"/>
      <w:r>
        <w:rPr>
          <w:rFonts w:hint="cs"/>
          <w:rtl/>
          <w:lang w:eastAsia="he-IL"/>
        </w:rPr>
        <w:t>הוראת מעבר, ולכתוב תמונה, ככל</w:t>
      </w:r>
      <w:bookmarkStart w:id="2951" w:name="_ETM_Q1_6530344"/>
      <w:bookmarkEnd w:id="2951"/>
      <w:r>
        <w:rPr>
          <w:rFonts w:hint="cs"/>
          <w:rtl/>
          <w:lang w:eastAsia="he-IL"/>
        </w:rPr>
        <w:t xml:space="preserve"> שהיא נמצאת במאגרים של שב"ס. ואם אין תמונה, יהיו</w:t>
      </w:r>
      <w:bookmarkStart w:id="2952" w:name="_ETM_Q1_6534558"/>
      <w:bookmarkEnd w:id="2952"/>
      <w:r>
        <w:rPr>
          <w:rFonts w:hint="cs"/>
          <w:rtl/>
          <w:lang w:eastAsia="he-IL"/>
        </w:rPr>
        <w:t xml:space="preserve"> רק השם שלו והעבירות שהוא עשה. </w:t>
      </w:r>
      <w:bookmarkStart w:id="2953" w:name="_ETM_Q1_6535189"/>
      <w:bookmarkStart w:id="2954" w:name="_ETM_Q1_6535283"/>
      <w:bookmarkStart w:id="2955" w:name="_ETM_Q1_6536216"/>
      <w:bookmarkEnd w:id="2953"/>
      <w:bookmarkEnd w:id="2954"/>
      <w:bookmarkEnd w:id="2955"/>
    </w:p>
    <w:p w14:paraId="212F5841" w14:textId="77777777" w:rsidR="00916B97" w:rsidRPr="00CC5C34" w:rsidRDefault="00916B97" w:rsidP="00CC5C34">
      <w:pPr>
        <w:rPr>
          <w:rtl/>
        </w:rPr>
      </w:pPr>
      <w:bookmarkStart w:id="2956" w:name="_ETM_Q1_6536338"/>
      <w:bookmarkStart w:id="2957" w:name="_ETM_Q1_6537080"/>
      <w:bookmarkEnd w:id="2956"/>
      <w:bookmarkEnd w:id="2957"/>
    </w:p>
    <w:p w14:paraId="715526B2" w14:textId="7369E90B" w:rsidR="00916B97" w:rsidRDefault="00916B97" w:rsidP="00CC5C34">
      <w:pPr>
        <w:pStyle w:val="af6"/>
        <w:keepNext/>
        <w:rPr>
          <w:rStyle w:val="TagStyle"/>
          <w:rtl/>
        </w:rPr>
      </w:pPr>
      <w:bookmarkStart w:id="2958" w:name="ET_yor_6358_314"/>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C5C34">
        <w:rPr>
          <w:rStyle w:val="TagStyle"/>
          <w:b w:val="0"/>
          <w:rtl/>
        </w:rPr>
        <w:t xml:space="preserve"> </w:t>
      </w:r>
      <w:r w:rsidRPr="00CC5C34">
        <w:rPr>
          <w:rStyle w:val="TagStyle"/>
          <w:rFonts w:cs="David"/>
          <w:b w:val="0"/>
          <w:color w:val="auto"/>
          <w:bdr w:val="none" w:sz="0" w:space="0" w:color="auto"/>
          <w:rtl/>
        </w:rPr>
        <w:t>היו"ר צביקה פוגל:</w:t>
      </w:r>
      <w:r w:rsidRPr="00CC5C34">
        <w:rPr>
          <w:rStyle w:val="TagStyle"/>
          <w:b w:val="0"/>
          <w:rtl/>
        </w:rPr>
        <w:t xml:space="preserve"> </w:t>
      </w:r>
      <w:r w:rsidRPr="00CC5C34">
        <w:rPr>
          <w:rStyle w:val="TagStyle"/>
          <w:rtl/>
        </w:rPr>
        <w:t xml:space="preserve">&lt;&lt; </w:t>
      </w:r>
      <w:proofErr w:type="spellStart"/>
      <w:r w:rsidRPr="00CC5C34">
        <w:rPr>
          <w:rStyle w:val="TagStyle"/>
          <w:rtl/>
        </w:rPr>
        <w:t>יור</w:t>
      </w:r>
      <w:proofErr w:type="spellEnd"/>
      <w:r w:rsidRPr="00CC5C34">
        <w:rPr>
          <w:rStyle w:val="TagStyle"/>
          <w:rtl/>
        </w:rPr>
        <w:t xml:space="preserve"> &gt;&gt;</w:t>
      </w:r>
      <w:r>
        <w:rPr>
          <w:rStyle w:val="TagStyle"/>
          <w:rtl/>
        </w:rPr>
        <w:t xml:space="preserve">   </w:t>
      </w:r>
      <w:bookmarkEnd w:id="2958"/>
    </w:p>
    <w:p w14:paraId="0F58E4C7" w14:textId="77777777" w:rsidR="00916B97" w:rsidRPr="00CC5C34" w:rsidRDefault="00916B97" w:rsidP="00CC5C34">
      <w:pPr>
        <w:rPr>
          <w:rtl/>
        </w:rPr>
      </w:pPr>
    </w:p>
    <w:p w14:paraId="3937EDC4" w14:textId="1AF8E6B0" w:rsidR="00C467F2" w:rsidRDefault="00916B97" w:rsidP="00C467F2">
      <w:pPr>
        <w:rPr>
          <w:rtl/>
          <w:lang w:eastAsia="he-IL"/>
        </w:rPr>
      </w:pPr>
      <w:bookmarkStart w:id="2959" w:name="_ETM_Q1_6537201"/>
      <w:bookmarkStart w:id="2960" w:name="_ETM_Q1_6536158"/>
      <w:bookmarkEnd w:id="2959"/>
      <w:bookmarkEnd w:id="2960"/>
      <w:r>
        <w:rPr>
          <w:rFonts w:hint="cs"/>
          <w:rtl/>
          <w:lang w:eastAsia="he-IL"/>
        </w:rPr>
        <w:t xml:space="preserve">גם אם יש תמונה, היא </w:t>
      </w:r>
      <w:r w:rsidR="00C467F2">
        <w:rPr>
          <w:rFonts w:hint="cs"/>
          <w:rtl/>
          <w:lang w:eastAsia="he-IL"/>
        </w:rPr>
        <w:t xml:space="preserve">מלפני 20 שנה. היא לא רלוונטית. </w:t>
      </w:r>
    </w:p>
    <w:p w14:paraId="5DEA5A55" w14:textId="77777777" w:rsidR="00916B97" w:rsidRDefault="00916B97" w:rsidP="00C467F2">
      <w:pPr>
        <w:rPr>
          <w:rtl/>
          <w:lang w:eastAsia="he-IL"/>
        </w:rPr>
      </w:pPr>
      <w:bookmarkStart w:id="2961" w:name="_ETM_Q1_6543147"/>
      <w:bookmarkStart w:id="2962" w:name="_ETM_Q1_6543287"/>
      <w:bookmarkEnd w:id="2961"/>
      <w:bookmarkEnd w:id="2962"/>
    </w:p>
    <w:p w14:paraId="2AE7C174" w14:textId="30F9CC9D" w:rsidR="00916B97" w:rsidRDefault="00916B97" w:rsidP="00CC5C34">
      <w:pPr>
        <w:pStyle w:val="af9"/>
        <w:keepNext/>
        <w:rPr>
          <w:rtl/>
          <w:lang w:eastAsia="he-IL"/>
        </w:rPr>
      </w:pPr>
      <w:bookmarkStart w:id="2963" w:name="ET_guest_881831_315"/>
      <w:r w:rsidRPr="00CC5C34">
        <w:rPr>
          <w:rStyle w:val="TagStyle"/>
          <w:rtl/>
        </w:rPr>
        <w:t xml:space="preserve"> &lt;&lt; אורח &gt;&gt;</w:t>
      </w:r>
      <w:r w:rsidRPr="00916B97">
        <w:rPr>
          <w:rStyle w:val="TagStyle"/>
          <w:rtl/>
        </w:rPr>
        <w:t xml:space="preserve"> </w:t>
      </w:r>
      <w:r>
        <w:rPr>
          <w:rtl/>
          <w:lang w:eastAsia="he-IL"/>
        </w:rPr>
        <w:t>אביב ישראלי:</w:t>
      </w:r>
      <w:r w:rsidRPr="00916B97">
        <w:rPr>
          <w:rStyle w:val="TagStyle"/>
          <w:rtl/>
        </w:rPr>
        <w:t xml:space="preserve"> </w:t>
      </w:r>
      <w:r w:rsidRPr="00CC5C34">
        <w:rPr>
          <w:rStyle w:val="TagStyle"/>
          <w:rtl/>
        </w:rPr>
        <w:t>&lt;&lt; אורח &gt;&gt;</w:t>
      </w:r>
      <w:r>
        <w:rPr>
          <w:rtl/>
          <w:lang w:eastAsia="he-IL"/>
        </w:rPr>
        <w:t xml:space="preserve">   </w:t>
      </w:r>
      <w:bookmarkEnd w:id="2963"/>
    </w:p>
    <w:p w14:paraId="35E2D1B8" w14:textId="77777777" w:rsidR="00916B97" w:rsidRDefault="00916B97" w:rsidP="00CC5C34">
      <w:pPr>
        <w:pStyle w:val="KeepWithNext"/>
        <w:rPr>
          <w:rtl/>
          <w:lang w:eastAsia="he-IL"/>
        </w:rPr>
      </w:pPr>
    </w:p>
    <w:p w14:paraId="72372579" w14:textId="4FB69B70" w:rsidR="00916B97" w:rsidRDefault="00916B97" w:rsidP="00916B97">
      <w:pPr>
        <w:rPr>
          <w:rtl/>
          <w:lang w:eastAsia="he-IL"/>
        </w:rPr>
      </w:pPr>
      <w:bookmarkStart w:id="2964" w:name="_ETM_Q1_6543648"/>
      <w:bookmarkStart w:id="2965" w:name="_ETM_Q1_6543707"/>
      <w:bookmarkEnd w:id="2964"/>
      <w:bookmarkEnd w:id="2965"/>
      <w:r>
        <w:rPr>
          <w:rFonts w:hint="cs"/>
          <w:rtl/>
          <w:lang w:eastAsia="he-IL"/>
        </w:rPr>
        <w:t xml:space="preserve">אבל אתה לא תלך עכשיו 20 שנה </w:t>
      </w:r>
      <w:bookmarkStart w:id="2966" w:name="_ETM_Q1_6544939"/>
      <w:bookmarkEnd w:id="2966"/>
      <w:r>
        <w:rPr>
          <w:rFonts w:hint="cs"/>
          <w:rtl/>
          <w:lang w:eastAsia="he-IL"/>
        </w:rPr>
        <w:t xml:space="preserve">אחורה. </w:t>
      </w:r>
      <w:bookmarkStart w:id="2967" w:name="_ETM_Q1_6544003"/>
      <w:bookmarkEnd w:id="2967"/>
    </w:p>
    <w:p w14:paraId="679CEFC1" w14:textId="77777777" w:rsidR="00916B97" w:rsidRDefault="00916B97" w:rsidP="00916B97">
      <w:pPr>
        <w:rPr>
          <w:rtl/>
          <w:lang w:eastAsia="he-IL"/>
        </w:rPr>
      </w:pPr>
      <w:bookmarkStart w:id="2968" w:name="_ETM_Q1_6544142"/>
      <w:bookmarkEnd w:id="2968"/>
    </w:p>
    <w:p w14:paraId="38658ADA" w14:textId="4CB72BDF" w:rsidR="00916B97" w:rsidRDefault="00916B97" w:rsidP="00CC5C34">
      <w:pPr>
        <w:pStyle w:val="af6"/>
        <w:keepNext/>
        <w:rPr>
          <w:rtl/>
        </w:rPr>
      </w:pPr>
      <w:bookmarkStart w:id="2969" w:name="ET_yor_6358_31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969"/>
    </w:p>
    <w:p w14:paraId="6E6FD2C7" w14:textId="77777777" w:rsidR="00916B97" w:rsidRDefault="00916B97" w:rsidP="00CC5C34">
      <w:pPr>
        <w:pStyle w:val="KeepWithNext"/>
        <w:rPr>
          <w:rtl/>
          <w:lang w:eastAsia="he-IL"/>
        </w:rPr>
      </w:pPr>
    </w:p>
    <w:p w14:paraId="31A951E5" w14:textId="56DBFFBB" w:rsidR="00C467F2" w:rsidRDefault="00916B97" w:rsidP="00916B97">
      <w:pPr>
        <w:rPr>
          <w:rtl/>
          <w:lang w:eastAsia="he-IL"/>
        </w:rPr>
      </w:pPr>
      <w:bookmarkStart w:id="2970" w:name="_ETM_Q1_6545150"/>
      <w:bookmarkEnd w:id="2970"/>
      <w:r>
        <w:rPr>
          <w:rFonts w:hint="cs"/>
          <w:rtl/>
          <w:lang w:eastAsia="he-IL"/>
        </w:rPr>
        <w:t>אני לא יודע כמה הם רוצים. לכן אני</w:t>
      </w:r>
      <w:bookmarkStart w:id="2971" w:name="_ETM_Q1_6549053"/>
      <w:bookmarkEnd w:id="2971"/>
      <w:r>
        <w:rPr>
          <w:rFonts w:hint="cs"/>
          <w:rtl/>
          <w:lang w:eastAsia="he-IL"/>
        </w:rPr>
        <w:t xml:space="preserve"> ממליץ להם ללכת כמה שיותר קרוב.</w:t>
      </w:r>
      <w:bookmarkStart w:id="2972" w:name="_ETM_Q1_6543737"/>
      <w:bookmarkStart w:id="2973" w:name="_ETM_Q1_6543815"/>
      <w:bookmarkStart w:id="2974" w:name="_ETM_Q1_6545722"/>
      <w:bookmarkEnd w:id="2972"/>
      <w:bookmarkEnd w:id="2973"/>
      <w:bookmarkEnd w:id="2974"/>
      <w:r w:rsidR="00C467F2">
        <w:rPr>
          <w:rFonts w:hint="cs"/>
          <w:rtl/>
          <w:lang w:eastAsia="he-IL"/>
        </w:rPr>
        <w:t xml:space="preserve"> </w:t>
      </w:r>
    </w:p>
    <w:p w14:paraId="47B781ED" w14:textId="77777777" w:rsidR="00C467F2" w:rsidRDefault="00C467F2" w:rsidP="00C467F2">
      <w:pPr>
        <w:rPr>
          <w:rtl/>
          <w:lang w:eastAsia="he-IL"/>
        </w:rPr>
      </w:pPr>
      <w:bookmarkStart w:id="2975" w:name="_ETM_Q1_6550441"/>
      <w:bookmarkStart w:id="2976" w:name="_ETM_Q1_6550534"/>
      <w:bookmarkStart w:id="2977" w:name="_ETM_Q1_6552863"/>
      <w:bookmarkEnd w:id="2975"/>
      <w:bookmarkEnd w:id="2976"/>
      <w:bookmarkEnd w:id="2977"/>
    </w:p>
    <w:p w14:paraId="660042BA" w14:textId="77777777" w:rsidR="00C467F2" w:rsidRDefault="00C467F2" w:rsidP="00CC5C34">
      <w:pPr>
        <w:pStyle w:val="a4"/>
        <w:keepNext/>
        <w:rPr>
          <w:rtl/>
        </w:rPr>
      </w:pPr>
      <w:bookmarkStart w:id="2978" w:name="ET_knessetmember_6356_189"/>
      <w:r w:rsidRPr="00CC5C34">
        <w:rPr>
          <w:rStyle w:val="TagStyle"/>
          <w:rtl/>
        </w:rPr>
        <w:t xml:space="preserve"> &lt;&lt; דובר &gt;&gt;</w:t>
      </w:r>
      <w:r w:rsidRPr="00C467F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467F2">
        <w:rPr>
          <w:rStyle w:val="TagStyle"/>
          <w:rtl/>
        </w:rPr>
        <w:t xml:space="preserve"> </w:t>
      </w:r>
      <w:r w:rsidRPr="00CC5C34">
        <w:rPr>
          <w:rStyle w:val="TagStyle"/>
          <w:rtl/>
        </w:rPr>
        <w:t>&lt;&lt; דובר &gt;&gt;</w:t>
      </w:r>
      <w:r>
        <w:rPr>
          <w:rtl/>
        </w:rPr>
        <w:t xml:space="preserve">   </w:t>
      </w:r>
      <w:bookmarkEnd w:id="2978"/>
    </w:p>
    <w:p w14:paraId="330CCD69" w14:textId="77777777" w:rsidR="00C467F2" w:rsidRDefault="00C467F2" w:rsidP="00CC5C34">
      <w:pPr>
        <w:pStyle w:val="KeepWithNext"/>
        <w:rPr>
          <w:rtl/>
          <w:lang w:eastAsia="he-IL"/>
        </w:rPr>
      </w:pPr>
    </w:p>
    <w:p w14:paraId="0D3107F2" w14:textId="77777777" w:rsidR="00C467F2" w:rsidRDefault="00C467F2" w:rsidP="00C467F2">
      <w:pPr>
        <w:rPr>
          <w:rtl/>
          <w:lang w:eastAsia="he-IL"/>
        </w:rPr>
      </w:pPr>
      <w:bookmarkStart w:id="2979" w:name="_ETM_Q1_6553347"/>
      <w:bookmarkStart w:id="2980" w:name="_ETM_Q1_6553410"/>
      <w:bookmarkEnd w:id="2979"/>
      <w:bookmarkEnd w:id="2980"/>
      <w:r>
        <w:rPr>
          <w:rFonts w:hint="cs"/>
          <w:rtl/>
          <w:lang w:eastAsia="he-IL"/>
        </w:rPr>
        <w:t xml:space="preserve">אני מעדיפה </w:t>
      </w:r>
      <w:bookmarkStart w:id="2981" w:name="_ETM_Q1_6554910"/>
      <w:bookmarkEnd w:id="2981"/>
      <w:r>
        <w:rPr>
          <w:rFonts w:hint="cs"/>
          <w:rtl/>
          <w:lang w:eastAsia="he-IL"/>
        </w:rPr>
        <w:t xml:space="preserve">תמונה לא עדכנית, מאשר בלי תמונה בכלל. </w:t>
      </w:r>
    </w:p>
    <w:p w14:paraId="2D0A7760" w14:textId="77777777" w:rsidR="00C467F2" w:rsidRDefault="00C467F2" w:rsidP="00C467F2">
      <w:pPr>
        <w:rPr>
          <w:rtl/>
          <w:lang w:eastAsia="he-IL"/>
        </w:rPr>
      </w:pPr>
      <w:bookmarkStart w:id="2982" w:name="_ETM_Q1_6562348"/>
      <w:bookmarkStart w:id="2983" w:name="_ETM_Q1_6562426"/>
      <w:bookmarkStart w:id="2984" w:name="_ETM_Q1_6563832"/>
      <w:bookmarkEnd w:id="2982"/>
      <w:bookmarkEnd w:id="2983"/>
      <w:bookmarkEnd w:id="2984"/>
    </w:p>
    <w:p w14:paraId="6D8284E7" w14:textId="7F04069E" w:rsidR="00916B97" w:rsidRDefault="00916B97" w:rsidP="00CC5C34">
      <w:pPr>
        <w:pStyle w:val="af6"/>
        <w:keepNext/>
        <w:rPr>
          <w:rtl/>
        </w:rPr>
      </w:pPr>
      <w:bookmarkStart w:id="2985" w:name="ET_yor_6358_317"/>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2985"/>
    </w:p>
    <w:p w14:paraId="5F0D4906" w14:textId="77777777" w:rsidR="00916B97" w:rsidRDefault="00916B97" w:rsidP="00CC5C34">
      <w:pPr>
        <w:pStyle w:val="KeepWithNext"/>
        <w:rPr>
          <w:rtl/>
          <w:lang w:eastAsia="he-IL"/>
        </w:rPr>
      </w:pPr>
    </w:p>
    <w:p w14:paraId="1340315A" w14:textId="266C33F0" w:rsidR="00916B97" w:rsidRDefault="00916B97" w:rsidP="00916B97">
      <w:pPr>
        <w:rPr>
          <w:rtl/>
          <w:lang w:eastAsia="he-IL"/>
        </w:rPr>
      </w:pPr>
      <w:bookmarkStart w:id="2986" w:name="_ETM_Q1_6556853"/>
      <w:bookmarkEnd w:id="2986"/>
      <w:r>
        <w:rPr>
          <w:rFonts w:hint="cs"/>
          <w:rtl/>
          <w:lang w:eastAsia="he-IL"/>
        </w:rPr>
        <w:t>ההצעה שלכם.</w:t>
      </w:r>
      <w:bookmarkStart w:id="2987" w:name="_ETM_Q1_6556255"/>
      <w:bookmarkEnd w:id="2987"/>
      <w:r>
        <w:rPr>
          <w:rFonts w:hint="cs"/>
          <w:rtl/>
          <w:lang w:eastAsia="he-IL"/>
        </w:rPr>
        <w:t xml:space="preserve"> כרגע נשאיר את התאריך הקיים. </w:t>
      </w:r>
      <w:bookmarkStart w:id="2988" w:name="_ETM_Q1_6558993"/>
      <w:bookmarkEnd w:id="2988"/>
    </w:p>
    <w:p w14:paraId="54429806" w14:textId="77777777" w:rsidR="00916B97" w:rsidRPr="00916B97" w:rsidRDefault="00916B97" w:rsidP="00916B97">
      <w:pPr>
        <w:rPr>
          <w:rtl/>
          <w:lang w:eastAsia="he-IL"/>
        </w:rPr>
      </w:pPr>
      <w:bookmarkStart w:id="2989" w:name="_ETM_Q1_6559102"/>
      <w:bookmarkEnd w:id="2989"/>
    </w:p>
    <w:p w14:paraId="05927B04" w14:textId="77777777" w:rsidR="00C467F2" w:rsidRDefault="00C467F2" w:rsidP="00CC5C34">
      <w:pPr>
        <w:pStyle w:val="a4"/>
        <w:keepNext/>
        <w:rPr>
          <w:rtl/>
        </w:rPr>
      </w:pPr>
      <w:bookmarkStart w:id="2990" w:name="ET_speaker_הרצל_חגג_190"/>
      <w:r w:rsidRPr="00CC5C34">
        <w:rPr>
          <w:rStyle w:val="TagStyle"/>
          <w:rtl/>
        </w:rPr>
        <w:t xml:space="preserve"> &lt;&lt; דובר &gt;&gt;</w:t>
      </w:r>
      <w:r w:rsidRPr="00C467F2">
        <w:rPr>
          <w:rStyle w:val="TagStyle"/>
          <w:rtl/>
        </w:rPr>
        <w:t xml:space="preserve"> </w:t>
      </w:r>
      <w:r>
        <w:rPr>
          <w:rtl/>
        </w:rPr>
        <w:t xml:space="preserve">הרצל </w:t>
      </w:r>
      <w:proofErr w:type="spellStart"/>
      <w:r>
        <w:rPr>
          <w:rtl/>
        </w:rPr>
        <w:t>חג'ג</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990"/>
    </w:p>
    <w:p w14:paraId="5F85F376" w14:textId="77777777" w:rsidR="00C467F2" w:rsidRDefault="00C467F2" w:rsidP="00CC5C34">
      <w:pPr>
        <w:pStyle w:val="KeepWithNext"/>
        <w:rPr>
          <w:rtl/>
          <w:lang w:eastAsia="he-IL"/>
        </w:rPr>
      </w:pPr>
    </w:p>
    <w:p w14:paraId="30D9D9BF" w14:textId="2FB1C83F" w:rsidR="00C467F2" w:rsidRDefault="00C467F2" w:rsidP="00C467F2">
      <w:pPr>
        <w:rPr>
          <w:rtl/>
          <w:lang w:eastAsia="he-IL"/>
        </w:rPr>
      </w:pPr>
      <w:bookmarkStart w:id="2991" w:name="_ETM_Q1_6564301"/>
      <w:bookmarkStart w:id="2992" w:name="_ETM_Q1_6564332"/>
      <w:bookmarkEnd w:id="2991"/>
      <w:bookmarkEnd w:id="2992"/>
      <w:r>
        <w:rPr>
          <w:rFonts w:hint="cs"/>
          <w:rtl/>
          <w:lang w:eastAsia="he-IL"/>
        </w:rPr>
        <w:t xml:space="preserve">שם, </w:t>
      </w:r>
      <w:r w:rsidR="00916B97">
        <w:rPr>
          <w:rFonts w:hint="cs"/>
          <w:rtl/>
          <w:lang w:eastAsia="he-IL"/>
        </w:rPr>
        <w:t>עבירה ו</w:t>
      </w:r>
      <w:r>
        <w:rPr>
          <w:rFonts w:hint="cs"/>
          <w:rtl/>
          <w:lang w:eastAsia="he-IL"/>
        </w:rPr>
        <w:t xml:space="preserve">תעודת זהות. </w:t>
      </w:r>
      <w:bookmarkStart w:id="2993" w:name="_ETM_Q1_6567879"/>
      <w:bookmarkEnd w:id="2993"/>
      <w:r w:rsidR="00916B97">
        <w:rPr>
          <w:rFonts w:hint="cs"/>
          <w:rtl/>
          <w:lang w:eastAsia="he-IL"/>
        </w:rPr>
        <w:t>זה הכי חשוב. הת</w:t>
      </w:r>
      <w:bookmarkStart w:id="2994" w:name="_ETM_Q1_6560669"/>
      <w:bookmarkEnd w:id="2994"/>
      <w:r w:rsidR="00916B97">
        <w:rPr>
          <w:rFonts w:hint="cs"/>
          <w:rtl/>
          <w:lang w:eastAsia="he-IL"/>
        </w:rPr>
        <w:t xml:space="preserve">מונה פחות מעניינת. </w:t>
      </w:r>
    </w:p>
    <w:p w14:paraId="30835319" w14:textId="77777777" w:rsidR="00C467F2" w:rsidRDefault="00C467F2" w:rsidP="00C467F2">
      <w:pPr>
        <w:rPr>
          <w:rtl/>
          <w:lang w:eastAsia="he-IL"/>
        </w:rPr>
      </w:pPr>
      <w:bookmarkStart w:id="2995" w:name="_ETM_Q1_6568145"/>
      <w:bookmarkStart w:id="2996" w:name="_ETM_Q1_6568223"/>
      <w:bookmarkStart w:id="2997" w:name="_ETM_Q1_6569020"/>
      <w:bookmarkEnd w:id="2995"/>
      <w:bookmarkEnd w:id="2996"/>
      <w:bookmarkEnd w:id="2997"/>
    </w:p>
    <w:p w14:paraId="3917B056" w14:textId="77777777" w:rsidR="00C467F2" w:rsidRDefault="00C467F2" w:rsidP="00CC5C34">
      <w:pPr>
        <w:pStyle w:val="a4"/>
        <w:keepNext/>
        <w:rPr>
          <w:rtl/>
        </w:rPr>
      </w:pPr>
      <w:bookmarkStart w:id="2998" w:name="ET_speaker_גלעד_נוה_191"/>
      <w:r w:rsidRPr="00CC5C34">
        <w:rPr>
          <w:rStyle w:val="TagStyle"/>
          <w:rtl/>
        </w:rPr>
        <w:t xml:space="preserve"> &lt;&lt;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2998"/>
    </w:p>
    <w:p w14:paraId="5CD4AD4E" w14:textId="77777777" w:rsidR="00C467F2" w:rsidRDefault="00C467F2" w:rsidP="00CC5C34">
      <w:pPr>
        <w:pStyle w:val="KeepWithNext"/>
        <w:rPr>
          <w:rtl/>
          <w:lang w:eastAsia="he-IL"/>
        </w:rPr>
      </w:pPr>
    </w:p>
    <w:p w14:paraId="66096FE9" w14:textId="63E3CD59" w:rsidR="00C467F2" w:rsidRDefault="00916B97" w:rsidP="00C467F2">
      <w:pPr>
        <w:rPr>
          <w:rtl/>
          <w:lang w:eastAsia="he-IL"/>
        </w:rPr>
      </w:pPr>
      <w:bookmarkStart w:id="2999" w:name="_ETM_Q1_6569426"/>
      <w:bookmarkStart w:id="3000" w:name="_ETM_Q1_6569458"/>
      <w:bookmarkEnd w:id="2999"/>
      <w:bookmarkEnd w:id="3000"/>
      <w:r>
        <w:rPr>
          <w:rFonts w:hint="cs"/>
          <w:rtl/>
          <w:lang w:eastAsia="he-IL"/>
        </w:rPr>
        <w:t xml:space="preserve">צריך להגיד משהו שמשרד המשפטים העיר </w:t>
      </w:r>
      <w:bookmarkStart w:id="3001" w:name="_ETM_Q1_6563493"/>
      <w:bookmarkEnd w:id="3001"/>
      <w:r>
        <w:rPr>
          <w:rFonts w:hint="cs"/>
          <w:rtl/>
          <w:lang w:eastAsia="he-IL"/>
        </w:rPr>
        <w:t>עליו. בסופו של יום, אם החוק הזה אמור להיות לטובת</w:t>
      </w:r>
      <w:bookmarkStart w:id="3002" w:name="_ETM_Q1_6567425"/>
      <w:bookmarkEnd w:id="3002"/>
      <w:r>
        <w:rPr>
          <w:rFonts w:hint="cs"/>
          <w:rtl/>
          <w:lang w:eastAsia="he-IL"/>
        </w:rPr>
        <w:t xml:space="preserve"> הגנה על הציבור, </w:t>
      </w:r>
      <w:r w:rsidR="00C467F2">
        <w:rPr>
          <w:rFonts w:hint="cs"/>
          <w:rtl/>
          <w:lang w:eastAsia="he-IL"/>
        </w:rPr>
        <w:t>ואלמנט המסוכנות משמעותי</w:t>
      </w:r>
      <w:r>
        <w:rPr>
          <w:rFonts w:hint="cs"/>
          <w:rtl/>
          <w:lang w:eastAsia="he-IL"/>
        </w:rPr>
        <w:t xml:space="preserve"> פה</w:t>
      </w:r>
      <w:r w:rsidR="00C467F2">
        <w:rPr>
          <w:rFonts w:hint="cs"/>
          <w:rtl/>
          <w:lang w:eastAsia="he-IL"/>
        </w:rPr>
        <w:t xml:space="preserve">, הוראת התחולה חייבת להתכתב באיזושהי צורה </w:t>
      </w:r>
      <w:bookmarkStart w:id="3003" w:name="_ETM_Q1_6579681"/>
      <w:bookmarkEnd w:id="3003"/>
      <w:r w:rsidR="00C467F2">
        <w:rPr>
          <w:rFonts w:hint="cs"/>
          <w:rtl/>
          <w:lang w:eastAsia="he-IL"/>
        </w:rPr>
        <w:t xml:space="preserve">עם </w:t>
      </w:r>
      <w:r>
        <w:rPr>
          <w:rFonts w:hint="cs"/>
          <w:rtl/>
          <w:lang w:eastAsia="he-IL"/>
        </w:rPr>
        <w:t xml:space="preserve">הנושא הזה. </w:t>
      </w:r>
      <w:bookmarkStart w:id="3004" w:name="_ETM_Q1_6580010"/>
      <w:bookmarkEnd w:id="3004"/>
    </w:p>
    <w:p w14:paraId="2FB79C94" w14:textId="58F1E8BD" w:rsidR="00916B97" w:rsidRDefault="00916B97" w:rsidP="00CC5C34">
      <w:pPr>
        <w:pStyle w:val="af6"/>
        <w:keepNext/>
        <w:rPr>
          <w:rtl/>
        </w:rPr>
      </w:pPr>
      <w:bookmarkStart w:id="3005" w:name="_ETM_Q1_6580138"/>
      <w:bookmarkStart w:id="3006" w:name="ET_yor_6358_318"/>
      <w:bookmarkEnd w:id="3005"/>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916B97">
        <w:rPr>
          <w:rStyle w:val="TagStyle"/>
          <w:rtl/>
        </w:rPr>
        <w:t xml:space="preserve"> </w:t>
      </w:r>
      <w:r>
        <w:rPr>
          <w:rtl/>
        </w:rPr>
        <w:t>היו"ר צביקה פוגל:</w:t>
      </w:r>
      <w:r w:rsidRPr="00916B97">
        <w:rPr>
          <w:rStyle w:val="TagStyle"/>
          <w:rtl/>
        </w:rPr>
        <w:t xml:space="preserve"> </w:t>
      </w:r>
      <w:r w:rsidRPr="00CC5C34">
        <w:rPr>
          <w:rStyle w:val="TagStyle"/>
          <w:rtl/>
        </w:rPr>
        <w:t>&lt;&lt; יור &gt;&gt;</w:t>
      </w:r>
      <w:r>
        <w:rPr>
          <w:rtl/>
        </w:rPr>
        <w:t xml:space="preserve">   </w:t>
      </w:r>
      <w:bookmarkEnd w:id="3006"/>
    </w:p>
    <w:p w14:paraId="0EEA64C6" w14:textId="77777777" w:rsidR="00916B97" w:rsidRDefault="00916B97" w:rsidP="00CC5C34">
      <w:pPr>
        <w:pStyle w:val="KeepWithNext"/>
        <w:rPr>
          <w:rtl/>
          <w:lang w:eastAsia="he-IL"/>
        </w:rPr>
      </w:pPr>
    </w:p>
    <w:p w14:paraId="1F663B0C" w14:textId="29012FDA" w:rsidR="00916B97" w:rsidRPr="00916B97" w:rsidRDefault="00916B97" w:rsidP="00916B97">
      <w:pPr>
        <w:rPr>
          <w:rtl/>
          <w:lang w:eastAsia="he-IL"/>
        </w:rPr>
      </w:pPr>
      <w:bookmarkStart w:id="3007" w:name="_ETM_Q1_6581622"/>
      <w:bookmarkEnd w:id="3007"/>
      <w:r>
        <w:rPr>
          <w:rFonts w:hint="cs"/>
          <w:rtl/>
          <w:lang w:eastAsia="he-IL"/>
        </w:rPr>
        <w:t xml:space="preserve">נכון, אני מקבל את זה. </w:t>
      </w:r>
    </w:p>
    <w:p w14:paraId="1317310A" w14:textId="77777777" w:rsidR="00C467F2" w:rsidRDefault="00C467F2" w:rsidP="00C467F2">
      <w:pPr>
        <w:rPr>
          <w:rtl/>
          <w:lang w:eastAsia="he-IL"/>
        </w:rPr>
      </w:pPr>
      <w:bookmarkStart w:id="3008" w:name="_ETM_Q1_6581822"/>
      <w:bookmarkStart w:id="3009" w:name="_ETM_Q1_6581916"/>
      <w:bookmarkStart w:id="3010" w:name="_ETM_Q1_6583213"/>
      <w:bookmarkEnd w:id="3008"/>
      <w:bookmarkEnd w:id="3009"/>
      <w:bookmarkEnd w:id="3010"/>
    </w:p>
    <w:p w14:paraId="7BC0F59E" w14:textId="77777777" w:rsidR="00C467F2" w:rsidRDefault="00C467F2" w:rsidP="00CC5C34">
      <w:pPr>
        <w:pStyle w:val="a4"/>
        <w:keepNext/>
        <w:rPr>
          <w:rtl/>
        </w:rPr>
      </w:pPr>
      <w:bookmarkStart w:id="3011" w:name="ET_knessetmember_6356_192"/>
      <w:r w:rsidRPr="00CC5C34">
        <w:rPr>
          <w:rStyle w:val="TagStyle"/>
          <w:rtl/>
        </w:rPr>
        <w:t xml:space="preserve"> &lt;&lt; דובר &gt;&gt;</w:t>
      </w:r>
      <w:r w:rsidRPr="00C467F2">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C467F2">
        <w:rPr>
          <w:rStyle w:val="TagStyle"/>
          <w:rtl/>
        </w:rPr>
        <w:t xml:space="preserve"> </w:t>
      </w:r>
      <w:r w:rsidRPr="00CC5C34">
        <w:rPr>
          <w:rStyle w:val="TagStyle"/>
          <w:rtl/>
        </w:rPr>
        <w:t>&lt;&lt; דובר &gt;&gt;</w:t>
      </w:r>
      <w:r>
        <w:rPr>
          <w:rtl/>
        </w:rPr>
        <w:t xml:space="preserve">   </w:t>
      </w:r>
      <w:bookmarkEnd w:id="3011"/>
    </w:p>
    <w:p w14:paraId="349B95F3" w14:textId="77777777" w:rsidR="00C467F2" w:rsidRDefault="00C467F2" w:rsidP="00CC5C34">
      <w:pPr>
        <w:pStyle w:val="KeepWithNext"/>
        <w:rPr>
          <w:rtl/>
          <w:lang w:eastAsia="he-IL"/>
        </w:rPr>
      </w:pPr>
    </w:p>
    <w:p w14:paraId="4FD46651" w14:textId="692F8A1C" w:rsidR="00C467F2" w:rsidRDefault="00916B97" w:rsidP="00C467F2">
      <w:pPr>
        <w:rPr>
          <w:rtl/>
          <w:lang w:eastAsia="he-IL"/>
        </w:rPr>
      </w:pPr>
      <w:bookmarkStart w:id="3012" w:name="_ETM_Q1_6583682"/>
      <w:bookmarkStart w:id="3013" w:name="_ETM_Q1_6583713"/>
      <w:bookmarkEnd w:id="3012"/>
      <w:bookmarkEnd w:id="3013"/>
      <w:r>
        <w:rPr>
          <w:rFonts w:hint="cs"/>
          <w:rtl/>
          <w:lang w:eastAsia="he-IL"/>
        </w:rPr>
        <w:t>אבל אמרנו ש</w:t>
      </w:r>
      <w:r w:rsidR="00C467F2">
        <w:rPr>
          <w:rFonts w:hint="cs"/>
          <w:rtl/>
          <w:lang w:eastAsia="he-IL"/>
        </w:rPr>
        <w:t xml:space="preserve">יש לזה עוד היבטים. </w:t>
      </w:r>
    </w:p>
    <w:p w14:paraId="2265FF81" w14:textId="77777777" w:rsidR="00C467F2" w:rsidRDefault="00C467F2" w:rsidP="00C467F2">
      <w:pPr>
        <w:rPr>
          <w:rtl/>
          <w:lang w:eastAsia="he-IL"/>
        </w:rPr>
      </w:pPr>
      <w:bookmarkStart w:id="3014" w:name="_ETM_Q1_6586213"/>
      <w:bookmarkStart w:id="3015" w:name="_ETM_Q1_6586307"/>
      <w:bookmarkEnd w:id="3014"/>
      <w:bookmarkEnd w:id="3015"/>
    </w:p>
    <w:p w14:paraId="3E07B5AE" w14:textId="77777777" w:rsidR="00C467F2" w:rsidRDefault="00C467F2" w:rsidP="00CC5C34">
      <w:pPr>
        <w:pStyle w:val="af6"/>
        <w:keepNext/>
        <w:rPr>
          <w:rtl/>
        </w:rPr>
      </w:pPr>
      <w:bookmarkStart w:id="3016" w:name="ET_yor_6358_193"/>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3016"/>
    </w:p>
    <w:p w14:paraId="48D1A86E" w14:textId="77777777" w:rsidR="00C467F2" w:rsidRDefault="00C467F2" w:rsidP="00CC5C34">
      <w:pPr>
        <w:pStyle w:val="KeepWithNext"/>
        <w:rPr>
          <w:rtl/>
          <w:lang w:eastAsia="he-IL"/>
        </w:rPr>
      </w:pPr>
    </w:p>
    <w:p w14:paraId="2E376418" w14:textId="7B2F4A40" w:rsidR="00C467F2" w:rsidRDefault="00916B97" w:rsidP="00C467F2">
      <w:pPr>
        <w:rPr>
          <w:rtl/>
          <w:lang w:eastAsia="he-IL"/>
        </w:rPr>
      </w:pPr>
      <w:bookmarkStart w:id="3017" w:name="_ETM_Q1_6586901"/>
      <w:bookmarkEnd w:id="3017"/>
      <w:r>
        <w:rPr>
          <w:rFonts w:hint="cs"/>
          <w:rtl/>
          <w:lang w:eastAsia="he-IL"/>
        </w:rPr>
        <w:t>חבריי חברי הכנסת, תרשמו את זה לעצמכם.</w:t>
      </w:r>
      <w:bookmarkStart w:id="3018" w:name="_ETM_Q1_6588214"/>
      <w:bookmarkEnd w:id="3018"/>
      <w:r>
        <w:rPr>
          <w:rFonts w:hint="cs"/>
          <w:rtl/>
          <w:lang w:eastAsia="he-IL"/>
        </w:rPr>
        <w:t xml:space="preserve"> </w:t>
      </w:r>
      <w:r w:rsidR="00C467F2">
        <w:rPr>
          <w:rFonts w:hint="cs"/>
          <w:rtl/>
          <w:lang w:eastAsia="he-IL"/>
        </w:rPr>
        <w:t xml:space="preserve">זה משהו שנצטרך לתת עליו </w:t>
      </w:r>
      <w:bookmarkStart w:id="3019" w:name="_ETM_Q1_6591276"/>
      <w:bookmarkEnd w:id="3019"/>
      <w:r w:rsidR="00C467F2">
        <w:rPr>
          <w:rFonts w:hint="cs"/>
          <w:rtl/>
          <w:lang w:eastAsia="he-IL"/>
        </w:rPr>
        <w:t>את הדעת</w:t>
      </w:r>
      <w:r>
        <w:rPr>
          <w:rFonts w:hint="cs"/>
          <w:rtl/>
          <w:lang w:eastAsia="he-IL"/>
        </w:rPr>
        <w:t xml:space="preserve"> כי זה לא רק עדכניות התמונה אלא, </w:t>
      </w:r>
      <w:r w:rsidR="00C467F2">
        <w:rPr>
          <w:rFonts w:hint="cs"/>
          <w:rtl/>
          <w:lang w:eastAsia="he-IL"/>
        </w:rPr>
        <w:t>כמו שאמר משרד המשפטים, גם הגדרת מסוכנות</w:t>
      </w:r>
      <w:r>
        <w:rPr>
          <w:rFonts w:hint="cs"/>
          <w:rtl/>
          <w:lang w:eastAsia="he-IL"/>
        </w:rPr>
        <w:t xml:space="preserve">. לא </w:t>
      </w:r>
      <w:bookmarkStart w:id="3020" w:name="_ETM_Q1_6596135"/>
      <w:bookmarkEnd w:id="3020"/>
      <w:r>
        <w:rPr>
          <w:rFonts w:hint="cs"/>
          <w:rtl/>
          <w:lang w:eastAsia="he-IL"/>
        </w:rPr>
        <w:t>בטוח שמסוכנות של מי שהוגדרה לפני 20 שנה,</w:t>
      </w:r>
      <w:r w:rsidR="00C467F2">
        <w:rPr>
          <w:rFonts w:hint="cs"/>
          <w:rtl/>
          <w:lang w:eastAsia="he-IL"/>
        </w:rPr>
        <w:t xml:space="preserve"> זאת </w:t>
      </w:r>
      <w:bookmarkStart w:id="3021" w:name="_ETM_Q1_6598995"/>
      <w:bookmarkEnd w:id="3021"/>
      <w:r w:rsidR="00C467F2">
        <w:rPr>
          <w:rFonts w:hint="cs"/>
          <w:rtl/>
          <w:lang w:eastAsia="he-IL"/>
        </w:rPr>
        <w:t xml:space="preserve">הגדרת מסוכנות </w:t>
      </w:r>
      <w:r>
        <w:rPr>
          <w:rFonts w:hint="cs"/>
          <w:rtl/>
          <w:lang w:eastAsia="he-IL"/>
        </w:rPr>
        <w:t xml:space="preserve">שקיימת </w:t>
      </w:r>
      <w:r w:rsidR="00C467F2">
        <w:rPr>
          <w:rFonts w:hint="cs"/>
          <w:rtl/>
          <w:lang w:eastAsia="he-IL"/>
        </w:rPr>
        <w:t xml:space="preserve">למי ששוחרר לפני שלוש שנים. </w:t>
      </w:r>
      <w:r>
        <w:rPr>
          <w:rFonts w:hint="cs"/>
          <w:rtl/>
          <w:lang w:eastAsia="he-IL"/>
        </w:rPr>
        <w:t>בואו נלמד</w:t>
      </w:r>
      <w:bookmarkStart w:id="3022" w:name="_ETM_Q1_6604811"/>
      <w:bookmarkEnd w:id="3022"/>
      <w:r>
        <w:rPr>
          <w:rFonts w:hint="cs"/>
          <w:rtl/>
          <w:lang w:eastAsia="he-IL"/>
        </w:rPr>
        <w:t xml:space="preserve"> את זה ונגדיר. </w:t>
      </w:r>
      <w:r w:rsidR="00C467F2">
        <w:rPr>
          <w:rFonts w:hint="cs"/>
          <w:rtl/>
          <w:lang w:eastAsia="he-IL"/>
        </w:rPr>
        <w:t xml:space="preserve">ההגדרה שלכם </w:t>
      </w:r>
      <w:r>
        <w:rPr>
          <w:rFonts w:hint="cs"/>
          <w:rtl/>
          <w:lang w:eastAsia="he-IL"/>
        </w:rPr>
        <w:t xml:space="preserve">ולא של אף אחד אחר. </w:t>
      </w:r>
      <w:r w:rsidR="00C467F2">
        <w:rPr>
          <w:rFonts w:hint="cs"/>
          <w:rtl/>
          <w:lang w:eastAsia="he-IL"/>
        </w:rPr>
        <w:t xml:space="preserve">ומה </w:t>
      </w:r>
      <w:bookmarkStart w:id="3023" w:name="_ETM_Q1_6609215"/>
      <w:bookmarkEnd w:id="3023"/>
      <w:r w:rsidR="00C467F2">
        <w:rPr>
          <w:rFonts w:hint="cs"/>
          <w:rtl/>
          <w:lang w:eastAsia="he-IL"/>
        </w:rPr>
        <w:t xml:space="preserve">שתגדירו, טוב. </w:t>
      </w:r>
      <w:r>
        <w:rPr>
          <w:rFonts w:hint="cs"/>
          <w:rtl/>
          <w:lang w:eastAsia="he-IL"/>
        </w:rPr>
        <w:t xml:space="preserve">תרשמו לעצמכם </w:t>
      </w:r>
      <w:bookmarkStart w:id="3024" w:name="_ETM_Q1_6612133"/>
      <w:bookmarkEnd w:id="3024"/>
      <w:r>
        <w:rPr>
          <w:rFonts w:hint="cs"/>
          <w:rtl/>
          <w:lang w:eastAsia="he-IL"/>
        </w:rPr>
        <w:t xml:space="preserve">את ההערה הזאת והיא גם רשומה לפרוטוקול. </w:t>
      </w:r>
      <w:r w:rsidR="00C467F2">
        <w:rPr>
          <w:rFonts w:hint="cs"/>
          <w:rtl/>
          <w:lang w:eastAsia="he-IL"/>
        </w:rPr>
        <w:t xml:space="preserve">בואו נתקדם. </w:t>
      </w:r>
    </w:p>
    <w:p w14:paraId="1E07C849" w14:textId="77777777" w:rsidR="00C467F2" w:rsidRDefault="00C467F2" w:rsidP="00C467F2">
      <w:pPr>
        <w:rPr>
          <w:rtl/>
          <w:lang w:eastAsia="he-IL"/>
        </w:rPr>
      </w:pPr>
      <w:bookmarkStart w:id="3025" w:name="_ETM_Q1_6614856"/>
      <w:bookmarkStart w:id="3026" w:name="_ETM_Q1_6614950"/>
      <w:bookmarkStart w:id="3027" w:name="_ETM_Q1_6619794"/>
      <w:bookmarkEnd w:id="3025"/>
      <w:bookmarkEnd w:id="3026"/>
      <w:bookmarkEnd w:id="3027"/>
    </w:p>
    <w:p w14:paraId="2B9B4AA6" w14:textId="77777777" w:rsidR="00C467F2" w:rsidRDefault="00C467F2" w:rsidP="00CC5C34">
      <w:pPr>
        <w:pStyle w:val="a4"/>
        <w:keepNext/>
        <w:rPr>
          <w:rtl/>
        </w:rPr>
      </w:pPr>
      <w:bookmarkStart w:id="3028" w:name="ET_speaker_גלעד_נוה_194"/>
      <w:r w:rsidRPr="00CC5C34">
        <w:rPr>
          <w:rStyle w:val="TagStyle"/>
          <w:rtl/>
        </w:rPr>
        <w:t xml:space="preserve"> &lt;&lt;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3028"/>
    </w:p>
    <w:p w14:paraId="7F8B89A2" w14:textId="77777777" w:rsidR="00C467F2" w:rsidRDefault="00C467F2" w:rsidP="00CC5C34">
      <w:pPr>
        <w:pStyle w:val="KeepWithNext"/>
        <w:rPr>
          <w:rtl/>
          <w:lang w:eastAsia="he-IL"/>
        </w:rPr>
      </w:pPr>
      <w:bookmarkStart w:id="3029" w:name="_ETM_Q1_6616705"/>
      <w:bookmarkEnd w:id="3029"/>
    </w:p>
    <w:p w14:paraId="02DEBC15" w14:textId="2924B00B" w:rsidR="00916B97" w:rsidRPr="00916B97" w:rsidRDefault="00916B97" w:rsidP="00916B97">
      <w:pPr>
        <w:rPr>
          <w:rtl/>
          <w:lang w:eastAsia="he-IL"/>
        </w:rPr>
      </w:pPr>
      <w:bookmarkStart w:id="3030" w:name="_ETM_Q1_6616825"/>
      <w:bookmarkEnd w:id="3030"/>
      <w:r w:rsidRPr="00916B97">
        <w:rPr>
          <w:rtl/>
          <w:lang w:eastAsia="he-IL"/>
        </w:rPr>
        <w:t>ביצוע ותקנות</w:t>
      </w:r>
      <w:r w:rsidRPr="00916B97">
        <w:rPr>
          <w:rtl/>
          <w:lang w:eastAsia="he-IL"/>
        </w:rPr>
        <w:tab/>
        <w:t>5.</w:t>
      </w:r>
      <w:r w:rsidRPr="00916B97">
        <w:rPr>
          <w:rtl/>
          <w:lang w:eastAsia="he-IL"/>
        </w:rPr>
        <w:tab/>
        <w:t>השר ממונה על ביצוע חוק זה והוא רשאי להתקין תקנות לביצועו.</w:t>
      </w:r>
    </w:p>
    <w:p w14:paraId="47FE0DF4" w14:textId="77777777" w:rsidR="00916B97" w:rsidRDefault="00916B97" w:rsidP="00C467F2">
      <w:pPr>
        <w:rPr>
          <w:rtl/>
          <w:lang w:eastAsia="he-IL"/>
        </w:rPr>
      </w:pPr>
      <w:bookmarkStart w:id="3031" w:name="_ETM_Q1_6620216"/>
      <w:bookmarkStart w:id="3032" w:name="_ETM_Q1_6620263"/>
      <w:bookmarkStart w:id="3033" w:name="_ETM_Q1_6617977"/>
      <w:bookmarkStart w:id="3034" w:name="_ETM_Q1_6621888"/>
      <w:bookmarkEnd w:id="3031"/>
      <w:bookmarkEnd w:id="3032"/>
      <w:bookmarkEnd w:id="3033"/>
      <w:bookmarkEnd w:id="3034"/>
    </w:p>
    <w:p w14:paraId="0D9CA320" w14:textId="00A6F88F" w:rsidR="00441CD6" w:rsidRDefault="00441CD6" w:rsidP="00CC5C34">
      <w:pPr>
        <w:pStyle w:val="af6"/>
        <w:keepNext/>
        <w:rPr>
          <w:rtl/>
        </w:rPr>
      </w:pPr>
      <w:bookmarkStart w:id="3035" w:name="ET_yor_6358_31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441CD6">
        <w:rPr>
          <w:rStyle w:val="TagStyle"/>
          <w:rtl/>
        </w:rPr>
        <w:t xml:space="preserve"> </w:t>
      </w:r>
      <w:r>
        <w:rPr>
          <w:rtl/>
        </w:rPr>
        <w:t>היו"ר צביקה פוגל:</w:t>
      </w:r>
      <w:r w:rsidRPr="00441CD6">
        <w:rPr>
          <w:rStyle w:val="TagStyle"/>
          <w:rtl/>
        </w:rPr>
        <w:t xml:space="preserve"> </w:t>
      </w:r>
      <w:r w:rsidRPr="00CC5C34">
        <w:rPr>
          <w:rStyle w:val="TagStyle"/>
          <w:rtl/>
        </w:rPr>
        <w:t>&lt;&lt; יור &gt;&gt;</w:t>
      </w:r>
      <w:r>
        <w:rPr>
          <w:rtl/>
        </w:rPr>
        <w:t xml:space="preserve">   </w:t>
      </w:r>
      <w:bookmarkEnd w:id="3035"/>
    </w:p>
    <w:p w14:paraId="7A371983" w14:textId="77777777" w:rsidR="00441CD6" w:rsidRDefault="00441CD6" w:rsidP="00CC5C34">
      <w:pPr>
        <w:pStyle w:val="KeepWithNext"/>
        <w:rPr>
          <w:rtl/>
          <w:lang w:eastAsia="he-IL"/>
        </w:rPr>
      </w:pPr>
    </w:p>
    <w:p w14:paraId="6FFB5BDA" w14:textId="77777777" w:rsidR="00441CD6" w:rsidRDefault="00441CD6" w:rsidP="00441CD6">
      <w:pPr>
        <w:rPr>
          <w:rtl/>
          <w:lang w:eastAsia="he-IL"/>
        </w:rPr>
      </w:pPr>
      <w:bookmarkStart w:id="3036" w:name="_ETM_Q1_6624763"/>
      <w:bookmarkEnd w:id="3036"/>
      <w:r>
        <w:rPr>
          <w:rFonts w:hint="cs"/>
          <w:rtl/>
          <w:lang w:eastAsia="he-IL"/>
        </w:rPr>
        <w:t>חבריי, רגע</w:t>
      </w:r>
      <w:bookmarkStart w:id="3037" w:name="_ETM_Q1_6624902"/>
      <w:bookmarkEnd w:id="3037"/>
      <w:r>
        <w:rPr>
          <w:rFonts w:hint="cs"/>
          <w:rtl/>
          <w:lang w:eastAsia="he-IL"/>
        </w:rPr>
        <w:t xml:space="preserve"> לפני שאנחנו מצביעים אני רוצה להבהיר כמה דברים</w:t>
      </w:r>
      <w:bookmarkStart w:id="3038" w:name="_ETM_Q1_6622009"/>
      <w:bookmarkStart w:id="3039" w:name="_ETM_Q1_6625685"/>
      <w:bookmarkStart w:id="3040" w:name="_ETM_Q1_6625779"/>
      <w:bookmarkEnd w:id="3038"/>
      <w:bookmarkEnd w:id="3039"/>
      <w:bookmarkEnd w:id="3040"/>
      <w:r>
        <w:rPr>
          <w:rFonts w:hint="cs"/>
          <w:rtl/>
          <w:lang w:eastAsia="he-IL"/>
        </w:rPr>
        <w:t>,</w:t>
      </w:r>
      <w:bookmarkStart w:id="3041" w:name="_ETM_Q1_6627558"/>
      <w:bookmarkEnd w:id="3041"/>
      <w:r>
        <w:rPr>
          <w:rFonts w:hint="cs"/>
          <w:rtl/>
          <w:lang w:eastAsia="he-IL"/>
        </w:rPr>
        <w:t xml:space="preserve"> </w:t>
      </w:r>
      <w:r w:rsidR="00C467F2">
        <w:rPr>
          <w:rFonts w:hint="cs"/>
          <w:rtl/>
          <w:lang w:eastAsia="he-IL"/>
        </w:rPr>
        <w:t xml:space="preserve">מכיוון </w:t>
      </w:r>
      <w:bookmarkStart w:id="3042" w:name="_ETM_Q1_6628241"/>
      <w:bookmarkEnd w:id="3042"/>
      <w:r w:rsidR="00C467F2">
        <w:rPr>
          <w:rFonts w:hint="cs"/>
          <w:rtl/>
          <w:lang w:eastAsia="he-IL"/>
        </w:rPr>
        <w:t>שזאת הצעת חוק מאוד חשובה</w:t>
      </w:r>
      <w:r>
        <w:rPr>
          <w:rFonts w:hint="cs"/>
          <w:rtl/>
          <w:lang w:eastAsia="he-IL"/>
        </w:rPr>
        <w:t>, והבהרנו את זה כבר בהתחלה. זאת הצעת חוק</w:t>
      </w:r>
      <w:r w:rsidR="00C467F2">
        <w:rPr>
          <w:rFonts w:hint="cs"/>
          <w:rtl/>
          <w:lang w:eastAsia="he-IL"/>
        </w:rPr>
        <w:t xml:space="preserve"> שעוברת </w:t>
      </w:r>
      <w:r>
        <w:rPr>
          <w:rFonts w:hint="cs"/>
          <w:rtl/>
          <w:lang w:eastAsia="he-IL"/>
        </w:rPr>
        <w:t xml:space="preserve">עכשיו </w:t>
      </w:r>
      <w:r w:rsidR="00C467F2">
        <w:rPr>
          <w:rFonts w:hint="cs"/>
          <w:rtl/>
          <w:lang w:eastAsia="he-IL"/>
        </w:rPr>
        <w:t xml:space="preserve">בקריאה ראשונה, </w:t>
      </w:r>
      <w:bookmarkStart w:id="3043" w:name="_ETM_Q1_6636523"/>
      <w:bookmarkEnd w:id="3043"/>
      <w:r>
        <w:rPr>
          <w:rFonts w:hint="cs"/>
          <w:rtl/>
          <w:lang w:eastAsia="he-IL"/>
        </w:rPr>
        <w:t xml:space="preserve">ויש לנו עוד הרבה דיונים לקיים </w:t>
      </w:r>
      <w:r w:rsidR="00C467F2">
        <w:rPr>
          <w:rFonts w:hint="cs"/>
          <w:rtl/>
          <w:lang w:eastAsia="he-IL"/>
        </w:rPr>
        <w:t>כדי להעביר אותה גם ב</w:t>
      </w:r>
      <w:bookmarkStart w:id="3044" w:name="_ETM_Q1_6616403"/>
      <w:bookmarkEnd w:id="3044"/>
      <w:r>
        <w:rPr>
          <w:rFonts w:hint="cs"/>
          <w:rtl/>
          <w:lang w:eastAsia="he-IL"/>
        </w:rPr>
        <w:t xml:space="preserve">שנייה והשלישית. </w:t>
      </w:r>
      <w:bookmarkStart w:id="3045" w:name="_ETM_Q1_6616515"/>
      <w:bookmarkStart w:id="3046" w:name="_ETM_Q1_6616563"/>
      <w:bookmarkStart w:id="3047" w:name="_ETM_Q1_6616636"/>
      <w:bookmarkStart w:id="3048" w:name="_ETM_Q1_6616715"/>
      <w:bookmarkStart w:id="3049" w:name="_ETM_Q1_6616804"/>
      <w:bookmarkEnd w:id="3045"/>
      <w:bookmarkEnd w:id="3046"/>
      <w:bookmarkEnd w:id="3047"/>
      <w:bookmarkEnd w:id="3048"/>
      <w:bookmarkEnd w:id="3049"/>
      <w:r w:rsidR="00C467F2">
        <w:rPr>
          <w:rFonts w:hint="cs"/>
          <w:rtl/>
          <w:lang w:eastAsia="he-IL"/>
        </w:rPr>
        <w:t xml:space="preserve">חשוב </w:t>
      </w:r>
      <w:r>
        <w:rPr>
          <w:rFonts w:hint="cs"/>
          <w:rtl/>
          <w:lang w:eastAsia="he-IL"/>
        </w:rPr>
        <w:t xml:space="preserve">לנסות פעם אחת </w:t>
      </w:r>
      <w:bookmarkStart w:id="3050" w:name="_ETM_Q1_6643880"/>
      <w:bookmarkEnd w:id="3050"/>
      <w:r w:rsidR="00C467F2">
        <w:rPr>
          <w:rFonts w:hint="cs"/>
          <w:rtl/>
          <w:lang w:eastAsia="he-IL"/>
        </w:rPr>
        <w:t>לראות תמו</w:t>
      </w:r>
      <w:bookmarkStart w:id="3051" w:name="_ETM_Q1_6645508"/>
      <w:bookmarkEnd w:id="3051"/>
      <w:r w:rsidR="00C467F2">
        <w:rPr>
          <w:rFonts w:hint="cs"/>
          <w:rtl/>
          <w:lang w:eastAsia="he-IL"/>
        </w:rPr>
        <w:t xml:space="preserve">נה. </w:t>
      </w:r>
      <w:r>
        <w:rPr>
          <w:rFonts w:hint="cs"/>
          <w:rtl/>
          <w:lang w:eastAsia="he-IL"/>
        </w:rPr>
        <w:t xml:space="preserve">אנחנו מחוקקים פה מספר חוקים בתקופה האחרונה, בשנתיים האחרונות, </w:t>
      </w:r>
      <w:r w:rsidR="00C467F2">
        <w:rPr>
          <w:rFonts w:hint="cs"/>
          <w:rtl/>
          <w:lang w:eastAsia="he-IL"/>
        </w:rPr>
        <w:t xml:space="preserve">הנוגעים לאסירים ביטחוניים. סך כל החקיקה הזאת מהווה </w:t>
      </w:r>
      <w:bookmarkStart w:id="3052" w:name="_ETM_Q1_6656228"/>
      <w:bookmarkEnd w:id="3052"/>
      <w:r>
        <w:rPr>
          <w:rFonts w:hint="cs"/>
          <w:rtl/>
          <w:lang w:eastAsia="he-IL"/>
        </w:rPr>
        <w:t xml:space="preserve">איזושהי </w:t>
      </w:r>
      <w:r w:rsidR="00C467F2">
        <w:rPr>
          <w:rFonts w:hint="cs"/>
          <w:rtl/>
          <w:lang w:eastAsia="he-IL"/>
        </w:rPr>
        <w:t>חומת מגן שמצילה חיים. ככה אנחנו מסתכלים על זה. א</w:t>
      </w:r>
      <w:r>
        <w:rPr>
          <w:rFonts w:hint="cs"/>
          <w:rtl/>
          <w:lang w:eastAsia="he-IL"/>
        </w:rPr>
        <w:t>נחנו</w:t>
      </w:r>
      <w:r w:rsidR="00C467F2">
        <w:rPr>
          <w:rFonts w:hint="cs"/>
          <w:rtl/>
          <w:lang w:eastAsia="he-IL"/>
        </w:rPr>
        <w:t xml:space="preserve"> </w:t>
      </w:r>
      <w:bookmarkStart w:id="3053" w:name="_ETM_Q1_6663728"/>
      <w:bookmarkEnd w:id="3053"/>
      <w:r w:rsidR="00C467F2">
        <w:rPr>
          <w:rFonts w:hint="cs"/>
          <w:rtl/>
          <w:lang w:eastAsia="he-IL"/>
        </w:rPr>
        <w:t>לא מחוקקים כי כייף לנו</w:t>
      </w:r>
      <w:r>
        <w:rPr>
          <w:rFonts w:hint="cs"/>
          <w:rtl/>
          <w:lang w:eastAsia="he-IL"/>
        </w:rPr>
        <w:t>;</w:t>
      </w:r>
      <w:r w:rsidR="00C467F2">
        <w:rPr>
          <w:rFonts w:hint="cs"/>
          <w:rtl/>
          <w:lang w:eastAsia="he-IL"/>
        </w:rPr>
        <w:t xml:space="preserve"> </w:t>
      </w:r>
      <w:r>
        <w:rPr>
          <w:rFonts w:hint="cs"/>
          <w:rtl/>
          <w:lang w:eastAsia="he-IL"/>
        </w:rPr>
        <w:t>אנחנו מחוקקים את זה כי מצאנו פערים. מצאנו מקומות שבהם אין מענה ו</w:t>
      </w:r>
      <w:r w:rsidR="00C467F2">
        <w:rPr>
          <w:rFonts w:hint="cs"/>
          <w:rtl/>
          <w:lang w:eastAsia="he-IL"/>
        </w:rPr>
        <w:t>אנחנו רוצים</w:t>
      </w:r>
      <w:r>
        <w:rPr>
          <w:rFonts w:hint="cs"/>
          <w:rtl/>
          <w:lang w:eastAsia="he-IL"/>
        </w:rPr>
        <w:t xml:space="preserve"> </w:t>
      </w:r>
      <w:bookmarkStart w:id="3054" w:name="_ETM_Q1_6655515"/>
      <w:bookmarkEnd w:id="3054"/>
      <w:r w:rsidR="00C467F2">
        <w:rPr>
          <w:rFonts w:hint="cs"/>
          <w:rtl/>
          <w:lang w:eastAsia="he-IL"/>
        </w:rPr>
        <w:t xml:space="preserve">לתת מענה כדי לאפשר </w:t>
      </w:r>
      <w:bookmarkStart w:id="3055" w:name="_ETM_Q1_6672057"/>
      <w:bookmarkEnd w:id="3055"/>
      <w:r w:rsidR="00C467F2">
        <w:rPr>
          <w:rFonts w:hint="cs"/>
          <w:rtl/>
          <w:lang w:eastAsia="he-IL"/>
        </w:rPr>
        <w:t xml:space="preserve">לציבור גם להגן על עצמו, וגם לנו להציל </w:t>
      </w:r>
      <w:bookmarkStart w:id="3056" w:name="_ETM_Q1_6680151"/>
      <w:bookmarkEnd w:id="3056"/>
      <w:r w:rsidR="00C467F2">
        <w:rPr>
          <w:rFonts w:hint="cs"/>
          <w:rtl/>
          <w:lang w:eastAsia="he-IL"/>
        </w:rPr>
        <w:t xml:space="preserve">חיים. </w:t>
      </w:r>
      <w:r>
        <w:rPr>
          <w:rFonts w:hint="cs"/>
          <w:rtl/>
          <w:lang w:eastAsia="he-IL"/>
        </w:rPr>
        <w:t>אנחנו לא יכולים לוותר על</w:t>
      </w:r>
      <w:bookmarkStart w:id="3057" w:name="_ETM_Q1_6678706"/>
      <w:bookmarkEnd w:id="3057"/>
      <w:r>
        <w:rPr>
          <w:rFonts w:hint="cs"/>
          <w:rtl/>
          <w:lang w:eastAsia="he-IL"/>
        </w:rPr>
        <w:t xml:space="preserve"> זה. </w:t>
      </w:r>
      <w:bookmarkStart w:id="3058" w:name="_ETM_Q1_6679458"/>
      <w:bookmarkEnd w:id="3058"/>
    </w:p>
    <w:p w14:paraId="2115610D" w14:textId="77777777" w:rsidR="00441CD6" w:rsidRDefault="00441CD6" w:rsidP="00441CD6">
      <w:pPr>
        <w:rPr>
          <w:rtl/>
          <w:lang w:eastAsia="he-IL"/>
        </w:rPr>
      </w:pPr>
      <w:bookmarkStart w:id="3059" w:name="_ETM_Q1_6679583"/>
      <w:bookmarkEnd w:id="3059"/>
    </w:p>
    <w:p w14:paraId="328F7B54" w14:textId="77777777" w:rsidR="00441CD6" w:rsidRDefault="00441CD6" w:rsidP="00441CD6">
      <w:pPr>
        <w:rPr>
          <w:rtl/>
          <w:lang w:eastAsia="he-IL"/>
        </w:rPr>
      </w:pPr>
      <w:bookmarkStart w:id="3060" w:name="_ETM_Q1_6679613"/>
      <w:bookmarkStart w:id="3061" w:name="_ETM_Q1_6679713"/>
      <w:bookmarkEnd w:id="3060"/>
      <w:bookmarkEnd w:id="3061"/>
      <w:r>
        <w:rPr>
          <w:rFonts w:hint="cs"/>
          <w:rtl/>
          <w:lang w:eastAsia="he-IL"/>
        </w:rPr>
        <w:t xml:space="preserve">כמו שאמרתי לכם בדיון, </w:t>
      </w:r>
      <w:r w:rsidR="00C467F2">
        <w:rPr>
          <w:rFonts w:hint="cs"/>
          <w:rtl/>
          <w:lang w:eastAsia="he-IL"/>
        </w:rPr>
        <w:t xml:space="preserve">כשתאושר </w:t>
      </w:r>
      <w:r>
        <w:rPr>
          <w:rFonts w:hint="cs"/>
          <w:rtl/>
          <w:lang w:eastAsia="he-IL"/>
        </w:rPr>
        <w:t xml:space="preserve">הצעת החוק </w:t>
      </w:r>
      <w:r w:rsidR="00C467F2">
        <w:rPr>
          <w:rFonts w:hint="cs"/>
          <w:rtl/>
          <w:lang w:eastAsia="he-IL"/>
        </w:rPr>
        <w:t xml:space="preserve">בקריאה שנייה ושלישית </w:t>
      </w:r>
      <w:r>
        <w:rPr>
          <w:rFonts w:hint="cs"/>
          <w:rtl/>
          <w:lang w:eastAsia="he-IL"/>
        </w:rPr>
        <w:t>גם במליאה</w:t>
      </w:r>
      <w:bookmarkStart w:id="3062" w:name="_ETM_Q1_6685592"/>
      <w:bookmarkEnd w:id="3062"/>
      <w:r>
        <w:rPr>
          <w:rFonts w:hint="cs"/>
          <w:rtl/>
          <w:lang w:eastAsia="he-IL"/>
        </w:rPr>
        <w:t xml:space="preserve"> </w:t>
      </w:r>
      <w:r w:rsidR="00C467F2">
        <w:rPr>
          <w:rFonts w:hint="cs"/>
          <w:rtl/>
          <w:lang w:eastAsia="he-IL"/>
        </w:rPr>
        <w:t xml:space="preserve">ותירשם </w:t>
      </w:r>
      <w:r>
        <w:rPr>
          <w:rFonts w:hint="cs"/>
          <w:rtl/>
          <w:lang w:eastAsia="he-IL"/>
        </w:rPr>
        <w:t xml:space="preserve">בספר החוקים של מדינת ישראל, </w:t>
      </w:r>
      <w:r w:rsidR="00C467F2">
        <w:rPr>
          <w:rFonts w:hint="cs"/>
          <w:rtl/>
          <w:lang w:eastAsia="he-IL"/>
        </w:rPr>
        <w:t xml:space="preserve">נציל אחד, היה </w:t>
      </w:r>
      <w:bookmarkStart w:id="3063" w:name="_ETM_Q1_6689230"/>
      <w:bookmarkEnd w:id="3063"/>
      <w:r w:rsidR="00C467F2">
        <w:rPr>
          <w:rFonts w:hint="cs"/>
          <w:rtl/>
          <w:lang w:eastAsia="he-IL"/>
        </w:rPr>
        <w:t>שווה כל הדיון הזה וכל ההשקעה שאנחנו עושים</w:t>
      </w:r>
      <w:r>
        <w:rPr>
          <w:rFonts w:hint="cs"/>
          <w:rtl/>
          <w:lang w:eastAsia="he-IL"/>
        </w:rPr>
        <w:t>, ואני לא מזלזל</w:t>
      </w:r>
      <w:bookmarkStart w:id="3064" w:name="_ETM_Q1_6696275"/>
      <w:bookmarkEnd w:id="3064"/>
      <w:r>
        <w:rPr>
          <w:rFonts w:hint="cs"/>
          <w:rtl/>
          <w:lang w:eastAsia="he-IL"/>
        </w:rPr>
        <w:t xml:space="preserve"> בהשקעה הזאת. </w:t>
      </w:r>
      <w:bookmarkStart w:id="3065" w:name="_ETM_Q1_6700275"/>
      <w:bookmarkEnd w:id="3065"/>
    </w:p>
    <w:p w14:paraId="1F29BAD6" w14:textId="77777777" w:rsidR="00441CD6" w:rsidRDefault="00441CD6" w:rsidP="00441CD6">
      <w:pPr>
        <w:rPr>
          <w:rtl/>
          <w:lang w:eastAsia="he-IL"/>
        </w:rPr>
      </w:pPr>
      <w:bookmarkStart w:id="3066" w:name="_ETM_Q1_6700383"/>
      <w:bookmarkStart w:id="3067" w:name="_ETM_Q1_6700427"/>
      <w:bookmarkEnd w:id="3066"/>
      <w:bookmarkEnd w:id="3067"/>
    </w:p>
    <w:p w14:paraId="5F644C01" w14:textId="7044AC97" w:rsidR="00C467F2" w:rsidRDefault="00441CD6" w:rsidP="00441CD6">
      <w:pPr>
        <w:rPr>
          <w:rtl/>
          <w:lang w:eastAsia="he-IL"/>
        </w:rPr>
      </w:pPr>
      <w:bookmarkStart w:id="3068" w:name="_ETM_Q1_6700532"/>
      <w:bookmarkEnd w:id="3068"/>
      <w:r>
        <w:rPr>
          <w:rFonts w:hint="cs"/>
          <w:rtl/>
          <w:lang w:eastAsia="he-IL"/>
        </w:rPr>
        <w:t xml:space="preserve">אני מזכיר לכולנו, </w:t>
      </w:r>
      <w:r w:rsidR="00C467F2">
        <w:rPr>
          <w:rFonts w:hint="cs"/>
          <w:rtl/>
          <w:lang w:eastAsia="he-IL"/>
        </w:rPr>
        <w:t xml:space="preserve">אנחנו </w:t>
      </w:r>
      <w:bookmarkStart w:id="3069" w:name="_ETM_Q1_6703797"/>
      <w:bookmarkEnd w:id="3069"/>
      <w:r w:rsidR="00C467F2">
        <w:rPr>
          <w:rFonts w:hint="cs"/>
          <w:rtl/>
          <w:lang w:eastAsia="he-IL"/>
        </w:rPr>
        <w:t>עושים סדרת פעולות לאורך השנים האחרונות</w:t>
      </w:r>
      <w:r>
        <w:rPr>
          <w:rFonts w:hint="cs"/>
          <w:rtl/>
          <w:lang w:eastAsia="he-IL"/>
        </w:rPr>
        <w:t>,</w:t>
      </w:r>
      <w:r w:rsidR="00C467F2">
        <w:rPr>
          <w:rFonts w:hint="cs"/>
          <w:rtl/>
          <w:lang w:eastAsia="he-IL"/>
        </w:rPr>
        <w:t xml:space="preserve"> שתכליתן להגביר את הביטחון </w:t>
      </w:r>
      <w:bookmarkStart w:id="3070" w:name="_ETM_Q1_6712094"/>
      <w:bookmarkEnd w:id="3070"/>
      <w:r w:rsidR="00C467F2">
        <w:rPr>
          <w:rFonts w:hint="cs"/>
          <w:rtl/>
          <w:lang w:eastAsia="he-IL"/>
        </w:rPr>
        <w:t xml:space="preserve">האישי ולהציל חיים. הקמנו כיתות כוננות, חילקנו נשקים, ועכשיו </w:t>
      </w:r>
      <w:bookmarkStart w:id="3071" w:name="_ETM_Q1_6723626"/>
      <w:bookmarkEnd w:id="3071"/>
      <w:r w:rsidR="00C467F2">
        <w:rPr>
          <w:rFonts w:hint="cs"/>
          <w:rtl/>
          <w:lang w:eastAsia="he-IL"/>
        </w:rPr>
        <w:t xml:space="preserve">גם נחלק תמונות. </w:t>
      </w:r>
      <w:r>
        <w:rPr>
          <w:rFonts w:hint="cs"/>
          <w:rtl/>
          <w:lang w:eastAsia="he-IL"/>
        </w:rPr>
        <w:t>הסך הכול יאפשר לציבור גם</w:t>
      </w:r>
      <w:bookmarkStart w:id="3072" w:name="_ETM_Q1_6723281"/>
      <w:bookmarkEnd w:id="3072"/>
      <w:r>
        <w:rPr>
          <w:rFonts w:hint="cs"/>
          <w:rtl/>
          <w:lang w:eastAsia="he-IL"/>
        </w:rPr>
        <w:t xml:space="preserve"> להגן על עצמו. </w:t>
      </w:r>
      <w:r w:rsidR="00C467F2">
        <w:rPr>
          <w:rFonts w:hint="cs"/>
          <w:rtl/>
          <w:lang w:eastAsia="he-IL"/>
        </w:rPr>
        <w:t>הציבור הזה</w:t>
      </w:r>
      <w:r>
        <w:rPr>
          <w:rFonts w:hint="cs"/>
          <w:rtl/>
          <w:lang w:eastAsia="he-IL"/>
        </w:rPr>
        <w:t>, כשיש אירוע פיגוע,</w:t>
      </w:r>
      <w:r w:rsidR="00C467F2">
        <w:rPr>
          <w:rFonts w:hint="cs"/>
          <w:rtl/>
          <w:lang w:eastAsia="he-IL"/>
        </w:rPr>
        <w:t xml:space="preserve"> הוא הראשון שמגיב</w:t>
      </w:r>
      <w:r>
        <w:rPr>
          <w:rFonts w:hint="cs"/>
          <w:rtl/>
          <w:lang w:eastAsia="he-IL"/>
        </w:rPr>
        <w:t>;</w:t>
      </w:r>
      <w:r w:rsidR="00C467F2">
        <w:rPr>
          <w:rFonts w:hint="cs"/>
          <w:rtl/>
          <w:lang w:eastAsia="he-IL"/>
        </w:rPr>
        <w:t xml:space="preserve"> הציבור הז</w:t>
      </w:r>
      <w:bookmarkStart w:id="3073" w:name="_ETM_Q1_6730877"/>
      <w:bookmarkEnd w:id="3073"/>
      <w:r w:rsidR="00C467F2">
        <w:rPr>
          <w:rFonts w:hint="cs"/>
          <w:rtl/>
          <w:lang w:eastAsia="he-IL"/>
        </w:rPr>
        <w:t xml:space="preserve">ה </w:t>
      </w:r>
      <w:r>
        <w:rPr>
          <w:rFonts w:hint="cs"/>
          <w:rtl/>
          <w:lang w:eastAsia="he-IL"/>
        </w:rPr>
        <w:t>הוא ערני; הציבור הזה</w:t>
      </w:r>
      <w:bookmarkStart w:id="3074" w:name="_ETM_Q1_6733102"/>
      <w:bookmarkEnd w:id="3074"/>
      <w:r>
        <w:rPr>
          <w:rFonts w:hint="cs"/>
          <w:rtl/>
          <w:lang w:eastAsia="he-IL"/>
        </w:rPr>
        <w:t xml:space="preserve"> </w:t>
      </w:r>
      <w:r w:rsidR="00C467F2">
        <w:rPr>
          <w:rFonts w:hint="cs"/>
          <w:rtl/>
          <w:lang w:eastAsia="he-IL"/>
        </w:rPr>
        <w:t xml:space="preserve">יודע להסתכל על הדברים. </w:t>
      </w:r>
      <w:r>
        <w:rPr>
          <w:rFonts w:hint="cs"/>
          <w:rtl/>
          <w:lang w:eastAsia="he-IL"/>
        </w:rPr>
        <w:t xml:space="preserve">בואו ניתן לו כלים. </w:t>
      </w:r>
      <w:r w:rsidR="00C467F2">
        <w:rPr>
          <w:rFonts w:hint="cs"/>
          <w:rtl/>
          <w:lang w:eastAsia="he-IL"/>
        </w:rPr>
        <w:t xml:space="preserve">אני מקווה שזה יביא לידי </w:t>
      </w:r>
      <w:bookmarkStart w:id="3075" w:name="_ETM_Q1_6739971"/>
      <w:bookmarkEnd w:id="3075"/>
      <w:r w:rsidR="00C467F2">
        <w:rPr>
          <w:rFonts w:hint="cs"/>
          <w:rtl/>
          <w:lang w:eastAsia="he-IL"/>
        </w:rPr>
        <w:t xml:space="preserve">ביטוי הצלחות. </w:t>
      </w:r>
      <w:r>
        <w:rPr>
          <w:rFonts w:hint="cs"/>
          <w:rtl/>
          <w:lang w:eastAsia="he-IL"/>
        </w:rPr>
        <w:t xml:space="preserve">יותר מזה, </w:t>
      </w:r>
      <w:r w:rsidR="00C467F2">
        <w:rPr>
          <w:rFonts w:hint="cs"/>
          <w:rtl/>
          <w:lang w:eastAsia="he-IL"/>
        </w:rPr>
        <w:t xml:space="preserve">אני בטוח שזה יאפשר להציל חיים במידה הנכונה. </w:t>
      </w:r>
      <w:bookmarkStart w:id="3076" w:name="_ETM_Q1_6747550"/>
      <w:bookmarkEnd w:id="3076"/>
    </w:p>
    <w:p w14:paraId="25C4AE1D" w14:textId="77777777" w:rsidR="00C467F2" w:rsidRDefault="00C467F2" w:rsidP="00C467F2">
      <w:pPr>
        <w:rPr>
          <w:rtl/>
          <w:lang w:eastAsia="he-IL"/>
        </w:rPr>
      </w:pPr>
      <w:bookmarkStart w:id="3077" w:name="_ETM_Q1_6747816"/>
      <w:bookmarkStart w:id="3078" w:name="_ETM_Q1_6747910"/>
      <w:bookmarkEnd w:id="3077"/>
      <w:bookmarkEnd w:id="3078"/>
    </w:p>
    <w:p w14:paraId="055849A8" w14:textId="2E4EB017" w:rsidR="00C467F2" w:rsidRDefault="00C467F2" w:rsidP="00C467F2">
      <w:pPr>
        <w:rPr>
          <w:rtl/>
          <w:lang w:eastAsia="he-IL"/>
        </w:rPr>
      </w:pPr>
      <w:bookmarkStart w:id="3079" w:name="_ETM_Q1_6748785"/>
      <w:bookmarkStart w:id="3080" w:name="_ETM_Q1_6748863"/>
      <w:bookmarkEnd w:id="3079"/>
      <w:bookmarkEnd w:id="3080"/>
      <w:r>
        <w:rPr>
          <w:rFonts w:hint="cs"/>
          <w:rtl/>
          <w:lang w:eastAsia="he-IL"/>
        </w:rPr>
        <w:t>אני אומר לכם משהו שלפעמים קשה לומר</w:t>
      </w:r>
      <w:r w:rsidR="001B0594">
        <w:rPr>
          <w:rFonts w:hint="cs"/>
          <w:rtl/>
          <w:lang w:eastAsia="he-IL"/>
        </w:rPr>
        <w:t>.</w:t>
      </w:r>
      <w:r>
        <w:rPr>
          <w:rFonts w:hint="cs"/>
          <w:rtl/>
          <w:lang w:eastAsia="he-IL"/>
        </w:rPr>
        <w:t xml:space="preserve"> אני רוצה לשקם </w:t>
      </w:r>
      <w:bookmarkStart w:id="3081" w:name="_ETM_Q1_6756957"/>
      <w:bookmarkEnd w:id="3081"/>
      <w:r>
        <w:rPr>
          <w:rFonts w:hint="cs"/>
          <w:rtl/>
          <w:lang w:eastAsia="he-IL"/>
        </w:rPr>
        <w:t xml:space="preserve">אסירים פליליים שיצאו מתוכנו, כי זה חלק מחובתנו האזרחית. אני </w:t>
      </w:r>
      <w:bookmarkStart w:id="3082" w:name="_ETM_Q1_6766044"/>
      <w:bookmarkEnd w:id="3082"/>
      <w:r>
        <w:rPr>
          <w:rFonts w:hint="cs"/>
          <w:rtl/>
          <w:lang w:eastAsia="he-IL"/>
        </w:rPr>
        <w:t>לא רוצה לשקם ו</w:t>
      </w:r>
      <w:r w:rsidR="001B0594">
        <w:rPr>
          <w:rFonts w:hint="cs"/>
          <w:rtl/>
          <w:lang w:eastAsia="he-IL"/>
        </w:rPr>
        <w:t xml:space="preserve">אני </w:t>
      </w:r>
      <w:r>
        <w:rPr>
          <w:rFonts w:hint="cs"/>
          <w:rtl/>
          <w:lang w:eastAsia="he-IL"/>
        </w:rPr>
        <w:t xml:space="preserve">לא רוצה להחזיק אף אחד שבא </w:t>
      </w:r>
      <w:bookmarkStart w:id="3083" w:name="_ETM_Q1_6771732"/>
      <w:bookmarkEnd w:id="3083"/>
      <w:r>
        <w:rPr>
          <w:rFonts w:hint="cs"/>
          <w:rtl/>
          <w:lang w:eastAsia="he-IL"/>
        </w:rPr>
        <w:t>במטרה מדויקת לפגוע ביהודים ובישראלים</w:t>
      </w:r>
      <w:r w:rsidR="001B0594">
        <w:rPr>
          <w:rFonts w:hint="cs"/>
          <w:rtl/>
          <w:lang w:eastAsia="he-IL"/>
        </w:rPr>
        <w:t xml:space="preserve"> ולרצוח אותם. </w:t>
      </w:r>
      <w:bookmarkStart w:id="3084" w:name="_ETM_Q1_6774053"/>
      <w:bookmarkEnd w:id="3084"/>
      <w:r w:rsidR="001B0594">
        <w:rPr>
          <w:rFonts w:hint="cs"/>
          <w:rtl/>
          <w:lang w:eastAsia="he-IL"/>
        </w:rPr>
        <w:t>אין לי שום כוונה כזאת</w:t>
      </w:r>
      <w:r>
        <w:rPr>
          <w:rFonts w:hint="cs"/>
          <w:rtl/>
          <w:lang w:eastAsia="he-IL"/>
        </w:rPr>
        <w:t>. להפך, אני רוצה לבנות לעצ</w:t>
      </w:r>
      <w:bookmarkStart w:id="3085" w:name="_ETM_Q1_6780920"/>
      <w:bookmarkEnd w:id="3085"/>
      <w:r>
        <w:rPr>
          <w:rFonts w:hint="cs"/>
          <w:rtl/>
          <w:lang w:eastAsia="he-IL"/>
        </w:rPr>
        <w:t>מי את היכולת להיזהר ממנו</w:t>
      </w:r>
      <w:r w:rsidR="001B0594">
        <w:rPr>
          <w:rFonts w:hint="cs"/>
          <w:rtl/>
          <w:lang w:eastAsia="he-IL"/>
        </w:rPr>
        <w:t xml:space="preserve"> כי </w:t>
      </w:r>
      <w:r>
        <w:rPr>
          <w:rFonts w:hint="cs"/>
          <w:rtl/>
          <w:lang w:eastAsia="he-IL"/>
        </w:rPr>
        <w:t xml:space="preserve">הנתונים </w:t>
      </w:r>
      <w:r w:rsidR="001B0594">
        <w:rPr>
          <w:rFonts w:hint="cs"/>
          <w:rtl/>
          <w:lang w:eastAsia="he-IL"/>
        </w:rPr>
        <w:t>מורים בבירור שחלק</w:t>
      </w:r>
      <w:bookmarkStart w:id="3086" w:name="_ETM_Q1_6785433"/>
      <w:bookmarkEnd w:id="3086"/>
      <w:r w:rsidR="001B0594">
        <w:rPr>
          <w:rFonts w:hint="cs"/>
          <w:rtl/>
          <w:lang w:eastAsia="he-IL"/>
        </w:rPr>
        <w:t xml:space="preserve"> גדול מהם, רובם </w:t>
      </w:r>
      <w:r w:rsidR="001B0594">
        <w:rPr>
          <w:rtl/>
          <w:lang w:eastAsia="he-IL"/>
        </w:rPr>
        <w:t>–</w:t>
      </w:r>
      <w:r w:rsidR="001B0594">
        <w:rPr>
          <w:rFonts w:hint="cs"/>
          <w:rtl/>
          <w:lang w:eastAsia="he-IL"/>
        </w:rPr>
        <w:t xml:space="preserve"> אני לא יודע אם זה 70%</w:t>
      </w:r>
      <w:bookmarkStart w:id="3087" w:name="_ETM_Q1_6787822"/>
      <w:bookmarkEnd w:id="3087"/>
      <w:r w:rsidR="001B0594">
        <w:rPr>
          <w:rFonts w:hint="cs"/>
          <w:rtl/>
          <w:lang w:eastAsia="he-IL"/>
        </w:rPr>
        <w:t xml:space="preserve"> או 80%, תלוי את מי אתה שואל, הנתונים </w:t>
      </w:r>
      <w:r>
        <w:rPr>
          <w:rFonts w:hint="cs"/>
          <w:rtl/>
          <w:lang w:eastAsia="he-IL"/>
        </w:rPr>
        <w:t xml:space="preserve">אומרים שאותו אחד, הפוטנציאל </w:t>
      </w:r>
      <w:bookmarkStart w:id="3088" w:name="_ETM_Q1_6793905"/>
      <w:bookmarkEnd w:id="3088"/>
      <w:r>
        <w:rPr>
          <w:rFonts w:hint="cs"/>
          <w:rtl/>
          <w:lang w:eastAsia="he-IL"/>
        </w:rPr>
        <w:t xml:space="preserve">שלו לחזור ולעסוק בטרור, גדול מאוד. </w:t>
      </w:r>
      <w:r w:rsidR="001B0594">
        <w:rPr>
          <w:rFonts w:hint="cs"/>
          <w:rtl/>
          <w:lang w:eastAsia="he-IL"/>
        </w:rPr>
        <w:t>בואו ניתן</w:t>
      </w:r>
      <w:bookmarkStart w:id="3089" w:name="_ETM_Q1_6798423"/>
      <w:bookmarkEnd w:id="3089"/>
      <w:r w:rsidR="001B0594">
        <w:rPr>
          <w:rFonts w:hint="cs"/>
          <w:rtl/>
          <w:lang w:eastAsia="he-IL"/>
        </w:rPr>
        <w:t xml:space="preserve"> לתושבי מדינת ישראל איזושהי בשורה קצת יותר טובה לעניין</w:t>
      </w:r>
      <w:bookmarkStart w:id="3090" w:name="_ETM_Q1_6801286"/>
      <w:bookmarkEnd w:id="3090"/>
      <w:r w:rsidR="001B0594">
        <w:rPr>
          <w:rFonts w:hint="cs"/>
          <w:rtl/>
          <w:lang w:eastAsia="he-IL"/>
        </w:rPr>
        <w:t xml:space="preserve"> הזה. </w:t>
      </w:r>
    </w:p>
    <w:p w14:paraId="270E7193" w14:textId="77777777" w:rsidR="00C467F2" w:rsidRDefault="00C467F2" w:rsidP="00C467F2">
      <w:pPr>
        <w:rPr>
          <w:rtl/>
          <w:lang w:eastAsia="he-IL"/>
        </w:rPr>
      </w:pPr>
      <w:bookmarkStart w:id="3091" w:name="_ETM_Q1_6801609"/>
      <w:bookmarkStart w:id="3092" w:name="_ETM_Q1_6801703"/>
      <w:bookmarkEnd w:id="3091"/>
      <w:bookmarkEnd w:id="3092"/>
    </w:p>
    <w:p w14:paraId="4159D257" w14:textId="77777777" w:rsidR="00C467F2" w:rsidRDefault="00C467F2" w:rsidP="00CC5C34">
      <w:pPr>
        <w:pStyle w:val="a4"/>
        <w:keepNext/>
        <w:rPr>
          <w:rtl/>
        </w:rPr>
      </w:pPr>
      <w:bookmarkStart w:id="3093" w:name="_ETM_Q1_6801781"/>
      <w:bookmarkStart w:id="3094" w:name="_ETM_Q1_6801844"/>
      <w:bookmarkStart w:id="3095" w:name="_ETM_Q1_6802953"/>
      <w:bookmarkStart w:id="3096" w:name="ET_speaker_גלעד_נוה_195"/>
      <w:bookmarkEnd w:id="3093"/>
      <w:bookmarkEnd w:id="3094"/>
      <w:bookmarkEnd w:id="3095"/>
      <w:r w:rsidRPr="00CC5C34">
        <w:rPr>
          <w:rStyle w:val="TagStyle"/>
          <w:rtl/>
        </w:rPr>
        <w:t xml:space="preserve"> &lt;&lt;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3096"/>
    </w:p>
    <w:p w14:paraId="2DE737F0" w14:textId="77777777" w:rsidR="00C467F2" w:rsidRDefault="00C467F2" w:rsidP="00CC5C34">
      <w:pPr>
        <w:pStyle w:val="KeepWithNext"/>
        <w:rPr>
          <w:rtl/>
          <w:lang w:eastAsia="he-IL"/>
        </w:rPr>
      </w:pPr>
    </w:p>
    <w:p w14:paraId="1A59ADFC" w14:textId="47C0DA90" w:rsidR="00C467F2" w:rsidRDefault="001B0594" w:rsidP="00C467F2">
      <w:pPr>
        <w:rPr>
          <w:rtl/>
          <w:lang w:eastAsia="he-IL"/>
        </w:rPr>
      </w:pPr>
      <w:bookmarkStart w:id="3097" w:name="_ETM_Q1_6803406"/>
      <w:bookmarkStart w:id="3098" w:name="_ETM_Q1_6803453"/>
      <w:bookmarkEnd w:id="3097"/>
      <w:bookmarkEnd w:id="3098"/>
      <w:r>
        <w:rPr>
          <w:rFonts w:hint="cs"/>
          <w:rtl/>
          <w:lang w:eastAsia="he-IL"/>
        </w:rPr>
        <w:t xml:space="preserve">מכיוון שהוועדה עומדת להצביע, </w:t>
      </w:r>
      <w:r w:rsidR="00C467F2">
        <w:rPr>
          <w:rFonts w:hint="cs"/>
          <w:rtl/>
          <w:lang w:eastAsia="he-IL"/>
        </w:rPr>
        <w:t xml:space="preserve">צריך לציין בדברי </w:t>
      </w:r>
      <w:bookmarkStart w:id="3099" w:name="_ETM_Q1_6806813"/>
      <w:bookmarkEnd w:id="3099"/>
      <w:r w:rsidR="00C467F2">
        <w:rPr>
          <w:rFonts w:hint="cs"/>
          <w:rtl/>
          <w:lang w:eastAsia="he-IL"/>
        </w:rPr>
        <w:t xml:space="preserve">ההסבר, מכיוון שמדובר בקריאה ראשונה, </w:t>
      </w:r>
      <w:r>
        <w:rPr>
          <w:rFonts w:hint="cs"/>
          <w:rtl/>
          <w:lang w:eastAsia="he-IL"/>
        </w:rPr>
        <w:t xml:space="preserve">שהוועדה מתכוונת לקראת הקריאה השנייה </w:t>
      </w:r>
      <w:bookmarkStart w:id="3100" w:name="_ETM_Q1_6811823"/>
      <w:bookmarkEnd w:id="3100"/>
      <w:r>
        <w:rPr>
          <w:rFonts w:hint="cs"/>
          <w:rtl/>
          <w:lang w:eastAsia="he-IL"/>
        </w:rPr>
        <w:t xml:space="preserve">והשלישית לעסוק, בין היתר, </w:t>
      </w:r>
      <w:r w:rsidR="00C467F2">
        <w:rPr>
          <w:rFonts w:hint="cs"/>
          <w:rtl/>
          <w:lang w:eastAsia="he-IL"/>
        </w:rPr>
        <w:t>בנושא</w:t>
      </w:r>
      <w:r>
        <w:rPr>
          <w:rFonts w:hint="cs"/>
          <w:rtl/>
          <w:lang w:eastAsia="he-IL"/>
        </w:rPr>
        <w:t xml:space="preserve"> </w:t>
      </w:r>
      <w:r w:rsidR="00C467F2">
        <w:rPr>
          <w:rFonts w:hint="cs"/>
          <w:rtl/>
          <w:lang w:eastAsia="he-IL"/>
        </w:rPr>
        <w:t>התחולה</w:t>
      </w:r>
      <w:r>
        <w:rPr>
          <w:rFonts w:hint="cs"/>
          <w:rtl/>
          <w:lang w:eastAsia="he-IL"/>
        </w:rPr>
        <w:t xml:space="preserve"> ובנושא היקף העבירות.</w:t>
      </w:r>
    </w:p>
    <w:p w14:paraId="7D744E12" w14:textId="77777777" w:rsidR="00C467F2" w:rsidRDefault="00C467F2" w:rsidP="00C467F2">
      <w:pPr>
        <w:rPr>
          <w:rtl/>
          <w:lang w:eastAsia="he-IL"/>
        </w:rPr>
      </w:pPr>
      <w:bookmarkStart w:id="3101" w:name="_ETM_Q1_6816451"/>
      <w:bookmarkStart w:id="3102" w:name="_ETM_Q1_6816529"/>
      <w:bookmarkEnd w:id="3101"/>
      <w:bookmarkEnd w:id="3102"/>
    </w:p>
    <w:p w14:paraId="71E40B36" w14:textId="77777777" w:rsidR="00C467F2" w:rsidRDefault="00C467F2" w:rsidP="00CC5C34">
      <w:pPr>
        <w:pStyle w:val="af6"/>
        <w:keepNext/>
        <w:rPr>
          <w:rtl/>
        </w:rPr>
      </w:pPr>
      <w:bookmarkStart w:id="3103" w:name="ET_yor_6358_196"/>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67F2">
        <w:rPr>
          <w:rStyle w:val="TagStyle"/>
          <w:rtl/>
        </w:rPr>
        <w:t xml:space="preserve"> </w:t>
      </w:r>
      <w:r>
        <w:rPr>
          <w:rtl/>
        </w:rPr>
        <w:t>היו"ר צביקה פוגל:</w:t>
      </w:r>
      <w:r w:rsidRPr="00C467F2">
        <w:rPr>
          <w:rStyle w:val="TagStyle"/>
          <w:rtl/>
        </w:rPr>
        <w:t xml:space="preserve"> </w:t>
      </w:r>
      <w:r w:rsidRPr="00CC5C34">
        <w:rPr>
          <w:rStyle w:val="TagStyle"/>
          <w:rtl/>
        </w:rPr>
        <w:t>&lt;&lt; יור &gt;&gt;</w:t>
      </w:r>
      <w:r>
        <w:rPr>
          <w:rtl/>
        </w:rPr>
        <w:t xml:space="preserve">   </w:t>
      </w:r>
      <w:bookmarkEnd w:id="3103"/>
    </w:p>
    <w:p w14:paraId="548F0E6D" w14:textId="77777777" w:rsidR="00C467F2" w:rsidRDefault="00C467F2" w:rsidP="00CC5C34">
      <w:pPr>
        <w:pStyle w:val="KeepWithNext"/>
        <w:rPr>
          <w:rtl/>
          <w:lang w:eastAsia="he-IL"/>
        </w:rPr>
      </w:pPr>
    </w:p>
    <w:p w14:paraId="0F295686" w14:textId="4C8DA1F3" w:rsidR="00C467F2" w:rsidRDefault="00C467F2" w:rsidP="00C467F2">
      <w:pPr>
        <w:rPr>
          <w:rtl/>
          <w:lang w:eastAsia="he-IL"/>
        </w:rPr>
      </w:pPr>
      <w:bookmarkStart w:id="3104" w:name="_ETM_Q1_6817404"/>
      <w:bookmarkEnd w:id="3104"/>
      <w:r>
        <w:rPr>
          <w:rFonts w:hint="cs"/>
          <w:rtl/>
          <w:lang w:eastAsia="he-IL"/>
        </w:rPr>
        <w:t xml:space="preserve">בוודאי. יהיה דיון </w:t>
      </w:r>
      <w:bookmarkStart w:id="3105" w:name="_ETM_Q1_6819295"/>
      <w:bookmarkEnd w:id="3105"/>
      <w:r>
        <w:rPr>
          <w:rFonts w:hint="cs"/>
          <w:rtl/>
          <w:lang w:eastAsia="he-IL"/>
        </w:rPr>
        <w:t>מסווג, נשב עם השב"כ</w:t>
      </w:r>
      <w:r w:rsidR="001B0594">
        <w:rPr>
          <w:rFonts w:hint="cs"/>
          <w:rtl/>
          <w:lang w:eastAsia="he-IL"/>
        </w:rPr>
        <w:t>.</w:t>
      </w:r>
    </w:p>
    <w:p w14:paraId="3FE90DE0" w14:textId="77777777" w:rsidR="00C467F2" w:rsidRDefault="00C467F2" w:rsidP="00C467F2">
      <w:pPr>
        <w:rPr>
          <w:rtl/>
          <w:lang w:eastAsia="he-IL"/>
        </w:rPr>
      </w:pPr>
      <w:bookmarkStart w:id="3106" w:name="_ETM_Q1_6822434"/>
      <w:bookmarkStart w:id="3107" w:name="_ETM_Q1_6822512"/>
      <w:bookmarkStart w:id="3108" w:name="_ETM_Q1_6823403"/>
      <w:bookmarkEnd w:id="3106"/>
      <w:bookmarkEnd w:id="3107"/>
      <w:bookmarkEnd w:id="3108"/>
    </w:p>
    <w:p w14:paraId="6AC610E1" w14:textId="16F703E0" w:rsidR="00C467F2" w:rsidRDefault="00C467F2" w:rsidP="00CC5C34">
      <w:pPr>
        <w:pStyle w:val="a4"/>
        <w:keepNext/>
        <w:rPr>
          <w:rtl/>
        </w:rPr>
      </w:pPr>
      <w:bookmarkStart w:id="3109" w:name="ET_speaker_גלעד_נוה_197"/>
      <w:r w:rsidRPr="00CC5C34">
        <w:rPr>
          <w:rStyle w:val="TagStyle"/>
          <w:rtl/>
        </w:rPr>
        <w:t>&lt;&lt; דובר &gt;&gt;</w:t>
      </w:r>
      <w:r w:rsidRPr="00C467F2">
        <w:rPr>
          <w:rStyle w:val="TagStyle"/>
          <w:rtl/>
        </w:rPr>
        <w:t xml:space="preserve"> </w:t>
      </w:r>
      <w:r>
        <w:rPr>
          <w:rtl/>
        </w:rPr>
        <w:t xml:space="preserve">גלעד </w:t>
      </w:r>
      <w:proofErr w:type="spellStart"/>
      <w:r>
        <w:rPr>
          <w:rtl/>
        </w:rPr>
        <w:t>נוה</w:t>
      </w:r>
      <w:proofErr w:type="spellEnd"/>
      <w:r>
        <w:rPr>
          <w:rtl/>
        </w:rPr>
        <w:t>:</w:t>
      </w:r>
      <w:r w:rsidRPr="00C467F2">
        <w:rPr>
          <w:rStyle w:val="TagStyle"/>
          <w:rtl/>
        </w:rPr>
        <w:t xml:space="preserve"> </w:t>
      </w:r>
      <w:r w:rsidRPr="00CC5C34">
        <w:rPr>
          <w:rStyle w:val="TagStyle"/>
          <w:rtl/>
        </w:rPr>
        <w:t>&lt;&lt; דובר &gt;&gt;</w:t>
      </w:r>
      <w:r>
        <w:rPr>
          <w:rtl/>
        </w:rPr>
        <w:t xml:space="preserve">   </w:t>
      </w:r>
      <w:bookmarkEnd w:id="3109"/>
    </w:p>
    <w:p w14:paraId="4B828505" w14:textId="77777777" w:rsidR="00C467F2" w:rsidRDefault="00C467F2" w:rsidP="00CC5C34">
      <w:pPr>
        <w:pStyle w:val="KeepWithNext"/>
        <w:rPr>
          <w:rtl/>
          <w:lang w:eastAsia="he-IL"/>
        </w:rPr>
      </w:pPr>
    </w:p>
    <w:p w14:paraId="7D261FAF" w14:textId="77777777" w:rsidR="001B0594" w:rsidRDefault="001B0594" w:rsidP="00C467F2">
      <w:pPr>
        <w:rPr>
          <w:rtl/>
          <w:lang w:eastAsia="he-IL"/>
        </w:rPr>
      </w:pPr>
      <w:bookmarkStart w:id="3110" w:name="_ETM_Q1_6823840"/>
      <w:bookmarkStart w:id="3111" w:name="_ETM_Q1_6823887"/>
      <w:bookmarkEnd w:id="3110"/>
      <w:bookmarkEnd w:id="3111"/>
      <w:r>
        <w:rPr>
          <w:rFonts w:hint="cs"/>
          <w:rtl/>
          <w:lang w:eastAsia="he-IL"/>
        </w:rPr>
        <w:t>כמו כן,</w:t>
      </w:r>
      <w:bookmarkStart w:id="3112" w:name="_ETM_Q1_6822651"/>
      <w:bookmarkEnd w:id="3112"/>
      <w:r>
        <w:rPr>
          <w:rFonts w:hint="cs"/>
          <w:rtl/>
          <w:lang w:eastAsia="he-IL"/>
        </w:rPr>
        <w:t xml:space="preserve"> האם ת</w:t>
      </w:r>
      <w:r w:rsidR="00C467F2">
        <w:rPr>
          <w:rFonts w:hint="cs"/>
          <w:rtl/>
          <w:lang w:eastAsia="he-IL"/>
        </w:rPr>
        <w:t>מונה עדכנית</w:t>
      </w:r>
      <w:r>
        <w:rPr>
          <w:rFonts w:hint="cs"/>
          <w:rtl/>
          <w:lang w:eastAsia="he-IL"/>
        </w:rPr>
        <w:t xml:space="preserve"> או לא תמונה עדכנית שיש לשב"ס</w:t>
      </w:r>
      <w:r w:rsidR="00C467F2">
        <w:rPr>
          <w:rFonts w:hint="cs"/>
          <w:rtl/>
          <w:lang w:eastAsia="he-IL"/>
        </w:rPr>
        <w:t xml:space="preserve">, הוראת מעבר </w:t>
      </w:r>
      <w:r>
        <w:rPr>
          <w:rFonts w:hint="cs"/>
          <w:rtl/>
          <w:lang w:eastAsia="he-IL"/>
        </w:rPr>
        <w:t>במידה ותהיה הורא</w:t>
      </w:r>
      <w:bookmarkStart w:id="3113" w:name="_ETM_Q1_6828719"/>
      <w:bookmarkEnd w:id="3113"/>
      <w:r>
        <w:rPr>
          <w:rFonts w:hint="cs"/>
          <w:rtl/>
          <w:lang w:eastAsia="he-IL"/>
        </w:rPr>
        <w:t xml:space="preserve">ת מעבר. מכיוון שמדובר בקריאה ראשונה, </w:t>
      </w:r>
      <w:r w:rsidR="00C467F2">
        <w:rPr>
          <w:rFonts w:hint="cs"/>
          <w:rtl/>
          <w:lang w:eastAsia="he-IL"/>
        </w:rPr>
        <w:t>יש גם חובה</w:t>
      </w:r>
      <w:r>
        <w:rPr>
          <w:rFonts w:hint="cs"/>
          <w:rtl/>
          <w:lang w:eastAsia="he-IL"/>
        </w:rPr>
        <w:t xml:space="preserve"> להתייחס לנושא קטינים והשפעה על קטינים מכוח החקיקה. נציין גם את זה</w:t>
      </w:r>
      <w:bookmarkStart w:id="3114" w:name="_ETM_Q1_6838394"/>
      <w:bookmarkEnd w:id="3114"/>
      <w:r>
        <w:rPr>
          <w:rFonts w:hint="cs"/>
          <w:rtl/>
          <w:lang w:eastAsia="he-IL"/>
        </w:rPr>
        <w:t xml:space="preserve"> בדברי ההסבר. </w:t>
      </w:r>
      <w:bookmarkStart w:id="3115" w:name="_ETM_Q1_6838666"/>
      <w:bookmarkEnd w:id="3115"/>
    </w:p>
    <w:p w14:paraId="51280D44" w14:textId="77777777" w:rsidR="001B0594" w:rsidRDefault="001B0594" w:rsidP="00C467F2">
      <w:pPr>
        <w:rPr>
          <w:rtl/>
          <w:lang w:eastAsia="he-IL"/>
        </w:rPr>
      </w:pPr>
      <w:bookmarkStart w:id="3116" w:name="_ETM_Q1_6838765"/>
      <w:bookmarkStart w:id="3117" w:name="_ETM_Q1_6838874"/>
      <w:bookmarkEnd w:id="3116"/>
      <w:bookmarkEnd w:id="3117"/>
    </w:p>
    <w:p w14:paraId="5D99BF8D" w14:textId="4094CE69" w:rsidR="001B0594" w:rsidRDefault="001B0594" w:rsidP="00CC5C34">
      <w:pPr>
        <w:pStyle w:val="af6"/>
        <w:keepNext/>
        <w:rPr>
          <w:rtl/>
        </w:rPr>
      </w:pPr>
      <w:bookmarkStart w:id="3118" w:name="ET_yor_6358_320"/>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1B0594">
        <w:rPr>
          <w:rStyle w:val="TagStyle"/>
          <w:rtl/>
        </w:rPr>
        <w:t xml:space="preserve"> </w:t>
      </w:r>
      <w:r>
        <w:rPr>
          <w:rtl/>
        </w:rPr>
        <w:t>היו"ר צביקה פוגל:</w:t>
      </w:r>
      <w:r w:rsidRPr="001B0594">
        <w:rPr>
          <w:rStyle w:val="TagStyle"/>
          <w:rtl/>
        </w:rPr>
        <w:t xml:space="preserve"> </w:t>
      </w:r>
      <w:r w:rsidRPr="00CC5C34">
        <w:rPr>
          <w:rStyle w:val="TagStyle"/>
          <w:rtl/>
        </w:rPr>
        <w:t>&lt;&lt; יור &gt;&gt;</w:t>
      </w:r>
      <w:r>
        <w:rPr>
          <w:rtl/>
        </w:rPr>
        <w:t xml:space="preserve">   </w:t>
      </w:r>
      <w:bookmarkEnd w:id="3118"/>
    </w:p>
    <w:p w14:paraId="049F63C1" w14:textId="77777777" w:rsidR="001B0594" w:rsidRDefault="001B0594" w:rsidP="00CC5C34">
      <w:pPr>
        <w:pStyle w:val="KeepWithNext"/>
        <w:rPr>
          <w:rtl/>
          <w:lang w:eastAsia="he-IL"/>
        </w:rPr>
      </w:pPr>
    </w:p>
    <w:p w14:paraId="7420256B" w14:textId="7B5EE27A" w:rsidR="001B0594" w:rsidRDefault="001B0594" w:rsidP="001B0594">
      <w:pPr>
        <w:rPr>
          <w:rtl/>
          <w:lang w:eastAsia="he-IL"/>
        </w:rPr>
      </w:pPr>
      <w:r>
        <w:rPr>
          <w:rFonts w:hint="cs"/>
          <w:rtl/>
          <w:lang w:eastAsia="he-IL"/>
        </w:rPr>
        <w:t xml:space="preserve">ההערות שלך נכונות. </w:t>
      </w:r>
    </w:p>
    <w:p w14:paraId="06C81626" w14:textId="77777777" w:rsidR="001B0594" w:rsidRDefault="001B0594" w:rsidP="001B0594">
      <w:pPr>
        <w:rPr>
          <w:rtl/>
          <w:lang w:eastAsia="he-IL"/>
        </w:rPr>
      </w:pPr>
    </w:p>
    <w:p w14:paraId="211E72B3" w14:textId="6DACA286" w:rsidR="001B0594" w:rsidRDefault="001B0594" w:rsidP="00CC5C34">
      <w:pPr>
        <w:pStyle w:val="a4"/>
        <w:keepNext/>
        <w:rPr>
          <w:rtl/>
        </w:rPr>
      </w:pPr>
      <w:bookmarkStart w:id="3119" w:name="ET_speaker_גלעד_נוה_321"/>
      <w:r w:rsidRPr="00CC5C34">
        <w:rPr>
          <w:rStyle w:val="TagStyle"/>
          <w:rtl/>
        </w:rPr>
        <w:t xml:space="preserve"> &lt;&lt; דובר &gt;&gt;</w:t>
      </w:r>
      <w:r w:rsidRPr="001B0594">
        <w:rPr>
          <w:rStyle w:val="TagStyle"/>
          <w:rtl/>
        </w:rPr>
        <w:t xml:space="preserve"> </w:t>
      </w:r>
      <w:r>
        <w:rPr>
          <w:rtl/>
        </w:rPr>
        <w:t xml:space="preserve">גלעד </w:t>
      </w:r>
      <w:proofErr w:type="spellStart"/>
      <w:r>
        <w:rPr>
          <w:rtl/>
        </w:rPr>
        <w:t>נוה</w:t>
      </w:r>
      <w:proofErr w:type="spellEnd"/>
      <w:r>
        <w:rPr>
          <w:rtl/>
        </w:rPr>
        <w:t>:</w:t>
      </w:r>
      <w:r w:rsidRPr="001B0594">
        <w:rPr>
          <w:rStyle w:val="TagStyle"/>
          <w:rtl/>
        </w:rPr>
        <w:t xml:space="preserve"> </w:t>
      </w:r>
      <w:r w:rsidRPr="00CC5C34">
        <w:rPr>
          <w:rStyle w:val="TagStyle"/>
          <w:rtl/>
        </w:rPr>
        <w:t>&lt;&lt; דובר &gt;&gt;</w:t>
      </w:r>
      <w:r>
        <w:rPr>
          <w:rtl/>
        </w:rPr>
        <w:t xml:space="preserve">   </w:t>
      </w:r>
      <w:bookmarkEnd w:id="3119"/>
    </w:p>
    <w:p w14:paraId="6481BC35" w14:textId="77777777" w:rsidR="001B0594" w:rsidRDefault="001B0594" w:rsidP="00CC5C34">
      <w:pPr>
        <w:pStyle w:val="KeepWithNext"/>
        <w:rPr>
          <w:rtl/>
          <w:lang w:eastAsia="he-IL"/>
        </w:rPr>
      </w:pPr>
    </w:p>
    <w:p w14:paraId="6935DF44" w14:textId="52E1E1DF" w:rsidR="00C467F2" w:rsidRDefault="001B0594" w:rsidP="001B0594">
      <w:pPr>
        <w:rPr>
          <w:rtl/>
          <w:lang w:eastAsia="he-IL"/>
        </w:rPr>
      </w:pPr>
      <w:bookmarkStart w:id="3120" w:name="_ETM_Q1_6838862"/>
      <w:bookmarkStart w:id="3121" w:name="_ETM_Q1_6838911"/>
      <w:bookmarkEnd w:id="3120"/>
      <w:bookmarkEnd w:id="3121"/>
      <w:r>
        <w:rPr>
          <w:rFonts w:hint="cs"/>
          <w:rtl/>
          <w:lang w:eastAsia="he-IL"/>
        </w:rPr>
        <w:t xml:space="preserve">בלי קשר לדברי ההסבר, יכול </w:t>
      </w:r>
      <w:bookmarkStart w:id="3122" w:name="_ETM_Q1_6841017"/>
      <w:bookmarkEnd w:id="3122"/>
      <w:r>
        <w:rPr>
          <w:rFonts w:hint="cs"/>
          <w:rtl/>
          <w:lang w:eastAsia="he-IL"/>
        </w:rPr>
        <w:t>להיות שכדאי לבקש מידע מהממ"מ או מהמשרדים הרלוונטיים, נתונים גם</w:t>
      </w:r>
      <w:bookmarkStart w:id="3123" w:name="_ETM_Q1_6845492"/>
      <w:bookmarkEnd w:id="3123"/>
      <w:r>
        <w:rPr>
          <w:rFonts w:hint="cs"/>
          <w:rtl/>
          <w:lang w:eastAsia="he-IL"/>
        </w:rPr>
        <w:t xml:space="preserve"> </w:t>
      </w:r>
      <w:bookmarkStart w:id="3124" w:name="_ETM_Q1_6838965"/>
      <w:bookmarkStart w:id="3125" w:name="_ETM_Q1_6829184"/>
      <w:bookmarkEnd w:id="3124"/>
      <w:bookmarkEnd w:id="3125"/>
      <w:r w:rsidR="00C405B4">
        <w:rPr>
          <w:rFonts w:hint="cs"/>
          <w:rtl/>
          <w:lang w:eastAsia="he-IL"/>
        </w:rPr>
        <w:t xml:space="preserve">משב"כ וגם ממגורמים אחרים </w:t>
      </w:r>
      <w:r>
        <w:rPr>
          <w:rFonts w:hint="cs"/>
          <w:rtl/>
          <w:lang w:eastAsia="he-IL"/>
        </w:rPr>
        <w:t>לגבי רציבידיזם, לגבי מסוכנות, ההבדל בין עבירות ביטחונית לבין עבירות</w:t>
      </w:r>
      <w:bookmarkStart w:id="3126" w:name="_ETM_Q1_6852581"/>
      <w:bookmarkEnd w:id="3126"/>
      <w:r>
        <w:rPr>
          <w:rFonts w:hint="cs"/>
          <w:rtl/>
          <w:lang w:eastAsia="he-IL"/>
        </w:rPr>
        <w:t xml:space="preserve"> "פליליות".</w:t>
      </w:r>
    </w:p>
    <w:p w14:paraId="52C3145C" w14:textId="77777777" w:rsidR="00C405B4" w:rsidRDefault="00C405B4" w:rsidP="00C467F2">
      <w:pPr>
        <w:rPr>
          <w:rtl/>
          <w:lang w:eastAsia="he-IL"/>
        </w:rPr>
      </w:pPr>
      <w:bookmarkStart w:id="3127" w:name="_ETM_Q1_6852296"/>
      <w:bookmarkStart w:id="3128" w:name="_ETM_Q1_6852389"/>
      <w:bookmarkEnd w:id="3127"/>
      <w:bookmarkEnd w:id="3128"/>
    </w:p>
    <w:p w14:paraId="20F0F367" w14:textId="77777777" w:rsidR="00C405B4" w:rsidRDefault="00C405B4" w:rsidP="00CC5C34">
      <w:pPr>
        <w:pStyle w:val="af6"/>
        <w:keepNext/>
        <w:rPr>
          <w:rtl/>
        </w:rPr>
      </w:pPr>
      <w:bookmarkStart w:id="3129" w:name="ET_yor_6358_198"/>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05B4">
        <w:rPr>
          <w:rStyle w:val="TagStyle"/>
          <w:rtl/>
        </w:rPr>
        <w:t xml:space="preserve"> </w:t>
      </w:r>
      <w:r>
        <w:rPr>
          <w:rtl/>
        </w:rPr>
        <w:t>היו"ר צביקה פוגל:</w:t>
      </w:r>
      <w:r w:rsidRPr="00C405B4">
        <w:rPr>
          <w:rStyle w:val="TagStyle"/>
          <w:rtl/>
        </w:rPr>
        <w:t xml:space="preserve"> </w:t>
      </w:r>
      <w:r w:rsidRPr="00CC5C34">
        <w:rPr>
          <w:rStyle w:val="TagStyle"/>
          <w:rtl/>
        </w:rPr>
        <w:t>&lt;&lt; יור &gt;&gt;</w:t>
      </w:r>
      <w:r>
        <w:rPr>
          <w:rtl/>
        </w:rPr>
        <w:t xml:space="preserve">   </w:t>
      </w:r>
      <w:bookmarkEnd w:id="3129"/>
    </w:p>
    <w:p w14:paraId="56B6720F" w14:textId="77777777" w:rsidR="00C405B4" w:rsidRDefault="00C405B4" w:rsidP="00CC5C34">
      <w:pPr>
        <w:pStyle w:val="KeepWithNext"/>
        <w:rPr>
          <w:rtl/>
          <w:lang w:eastAsia="he-IL"/>
        </w:rPr>
      </w:pPr>
    </w:p>
    <w:p w14:paraId="304299C5" w14:textId="1B429597" w:rsidR="00C405B4" w:rsidRDefault="00C405B4" w:rsidP="00C405B4">
      <w:pPr>
        <w:rPr>
          <w:rtl/>
          <w:lang w:eastAsia="he-IL"/>
        </w:rPr>
      </w:pPr>
      <w:bookmarkStart w:id="3130" w:name="_ETM_Q1_6853889"/>
      <w:bookmarkEnd w:id="3130"/>
      <w:r>
        <w:rPr>
          <w:rFonts w:hint="cs"/>
          <w:rtl/>
          <w:lang w:eastAsia="he-IL"/>
        </w:rPr>
        <w:t xml:space="preserve">אני </w:t>
      </w:r>
      <w:bookmarkStart w:id="3131" w:name="_ETM_Q1_6854452"/>
      <w:bookmarkEnd w:id="3131"/>
      <w:r>
        <w:rPr>
          <w:rFonts w:hint="cs"/>
          <w:rtl/>
          <w:lang w:eastAsia="he-IL"/>
        </w:rPr>
        <w:t xml:space="preserve">בטוח שד"ר גיא ייקח את זה על עצמו </w:t>
      </w:r>
      <w:r w:rsidR="001B0594">
        <w:rPr>
          <w:rFonts w:hint="cs"/>
          <w:rtl/>
          <w:lang w:eastAsia="he-IL"/>
        </w:rPr>
        <w:t>ויוביל לנו פה איזשהו תהליך, כדי שנקדם את העניין הזה.</w:t>
      </w:r>
      <w:bookmarkStart w:id="3132" w:name="_ETM_Q1_6860548"/>
      <w:bookmarkEnd w:id="3132"/>
      <w:r w:rsidR="001B0594">
        <w:rPr>
          <w:rFonts w:hint="cs"/>
          <w:rtl/>
          <w:lang w:eastAsia="he-IL"/>
        </w:rPr>
        <w:t xml:space="preserve"> </w:t>
      </w:r>
      <w:r>
        <w:rPr>
          <w:rFonts w:hint="cs"/>
          <w:rtl/>
          <w:lang w:eastAsia="he-IL"/>
        </w:rPr>
        <w:t xml:space="preserve">ההערות האלה </w:t>
      </w:r>
      <w:bookmarkStart w:id="3133" w:name="_ETM_Q1_6860749"/>
      <w:bookmarkEnd w:id="3133"/>
      <w:r>
        <w:rPr>
          <w:rFonts w:hint="cs"/>
          <w:rtl/>
          <w:lang w:eastAsia="he-IL"/>
        </w:rPr>
        <w:t xml:space="preserve">לפרוטוקול הן הערות נכונות. </w:t>
      </w:r>
      <w:r w:rsidR="001B0594">
        <w:rPr>
          <w:rFonts w:hint="cs"/>
          <w:rtl/>
          <w:lang w:eastAsia="he-IL"/>
        </w:rPr>
        <w:t>אני חייב איזושהי הערה לנושא הקטינים. אני מזכיר לנו שילד</w:t>
      </w:r>
      <w:bookmarkStart w:id="3134" w:name="_ETM_Q1_6868108"/>
      <w:bookmarkEnd w:id="3134"/>
      <w:r w:rsidR="001B0594">
        <w:rPr>
          <w:rFonts w:hint="cs"/>
          <w:rtl/>
          <w:lang w:eastAsia="he-IL"/>
        </w:rPr>
        <w:t xml:space="preserve"> בן 12, אחרי ששמע בבית דברים שהיו לו חשובים, </w:t>
      </w:r>
      <w:r>
        <w:rPr>
          <w:rFonts w:hint="cs"/>
          <w:rtl/>
          <w:lang w:eastAsia="he-IL"/>
        </w:rPr>
        <w:t>לקח את האקדח מהבית, י</w:t>
      </w:r>
      <w:r w:rsidR="001B0594">
        <w:rPr>
          <w:rFonts w:hint="cs"/>
          <w:rtl/>
          <w:lang w:eastAsia="he-IL"/>
        </w:rPr>
        <w:t>צא</w:t>
      </w:r>
      <w:bookmarkStart w:id="3135" w:name="_ETM_Q1_6875085"/>
      <w:bookmarkEnd w:id="3135"/>
      <w:r w:rsidR="001B0594">
        <w:rPr>
          <w:rFonts w:hint="cs"/>
          <w:rtl/>
          <w:lang w:eastAsia="he-IL"/>
        </w:rPr>
        <w:t xml:space="preserve"> לרחוב וירה בקצינים.</w:t>
      </w:r>
      <w:r>
        <w:rPr>
          <w:rFonts w:hint="cs"/>
          <w:rtl/>
          <w:lang w:eastAsia="he-IL"/>
        </w:rPr>
        <w:t xml:space="preserve"> זה </w:t>
      </w:r>
      <w:bookmarkStart w:id="3136" w:name="_ETM_Q1_6875219"/>
      <w:bookmarkEnd w:id="3136"/>
      <w:r>
        <w:rPr>
          <w:rFonts w:hint="cs"/>
          <w:rtl/>
          <w:lang w:eastAsia="he-IL"/>
        </w:rPr>
        <w:t xml:space="preserve">קרה בירושלים, לא המצאתי פה שום דבר. </w:t>
      </w:r>
      <w:r w:rsidR="001B0594">
        <w:rPr>
          <w:rFonts w:hint="cs"/>
          <w:rtl/>
          <w:lang w:eastAsia="he-IL"/>
        </w:rPr>
        <w:t xml:space="preserve">זה קרה. קטין. אז כשאנחנו מדברים על </w:t>
      </w:r>
      <w:bookmarkStart w:id="3137" w:name="_ETM_Q1_6881708"/>
      <w:bookmarkEnd w:id="3137"/>
      <w:r w:rsidR="001B0594">
        <w:rPr>
          <w:rFonts w:hint="cs"/>
          <w:rtl/>
          <w:lang w:eastAsia="he-IL"/>
        </w:rPr>
        <w:t xml:space="preserve">קטינים בעתיד, שלא נשכח על מה אנחנו מדברים. </w:t>
      </w:r>
    </w:p>
    <w:p w14:paraId="0611D8C3" w14:textId="77777777" w:rsidR="00C405B4" w:rsidRDefault="00C405B4" w:rsidP="00C405B4">
      <w:pPr>
        <w:rPr>
          <w:rtl/>
          <w:lang w:eastAsia="he-IL"/>
        </w:rPr>
      </w:pPr>
      <w:bookmarkStart w:id="3138" w:name="_ETM_Q1_6883826"/>
      <w:bookmarkStart w:id="3139" w:name="_ETM_Q1_6883904"/>
      <w:bookmarkEnd w:id="3138"/>
      <w:bookmarkEnd w:id="3139"/>
    </w:p>
    <w:p w14:paraId="75B55B2C" w14:textId="77777777" w:rsidR="00C405B4" w:rsidRPr="001B0594" w:rsidRDefault="00C405B4" w:rsidP="00C405B4">
      <w:pPr>
        <w:rPr>
          <w:b/>
          <w:bCs/>
          <w:rtl/>
          <w:lang w:eastAsia="he-IL"/>
        </w:rPr>
      </w:pPr>
      <w:bookmarkStart w:id="3140" w:name="_ETM_Q1_6883967"/>
      <w:bookmarkStart w:id="3141" w:name="_ETM_Q1_6884045"/>
      <w:bookmarkEnd w:id="3140"/>
      <w:bookmarkEnd w:id="3141"/>
      <w:r>
        <w:rPr>
          <w:rFonts w:hint="cs"/>
          <w:rtl/>
          <w:lang w:eastAsia="he-IL"/>
        </w:rPr>
        <w:t xml:space="preserve">מי </w:t>
      </w:r>
      <w:bookmarkStart w:id="3142" w:name="_ETM_Q1_6884451"/>
      <w:bookmarkEnd w:id="3142"/>
      <w:r>
        <w:rPr>
          <w:rFonts w:hint="cs"/>
          <w:rtl/>
          <w:lang w:eastAsia="he-IL"/>
        </w:rPr>
        <w:t xml:space="preserve">בעד </w:t>
      </w:r>
      <w:r w:rsidRPr="001B0594">
        <w:rPr>
          <w:rFonts w:hint="cs"/>
          <w:b/>
          <w:bCs/>
          <w:rtl/>
          <w:lang w:eastAsia="he-IL"/>
        </w:rPr>
        <w:t>הצעת החוק לקריאה ראשונה.</w:t>
      </w:r>
    </w:p>
    <w:p w14:paraId="497798E0" w14:textId="77777777" w:rsidR="00C405B4" w:rsidRDefault="00C405B4" w:rsidP="00C405B4">
      <w:pPr>
        <w:pStyle w:val="af1"/>
        <w:keepNext/>
        <w:rPr>
          <w:rtl/>
          <w:lang w:eastAsia="he-IL"/>
        </w:rPr>
      </w:pPr>
      <w:bookmarkStart w:id="3143" w:name="_ETM_Q1_6888249"/>
      <w:bookmarkStart w:id="3144" w:name="_ETM_Q1_6888342"/>
      <w:bookmarkEnd w:id="3143"/>
      <w:bookmarkEnd w:id="3144"/>
      <w:r>
        <w:rPr>
          <w:rtl/>
          <w:lang w:eastAsia="he-IL"/>
        </w:rPr>
        <w:t>הצבעה</w:t>
      </w:r>
    </w:p>
    <w:p w14:paraId="0C30A6D0" w14:textId="77777777" w:rsidR="00C405B4" w:rsidRDefault="00C405B4" w:rsidP="00C405B4">
      <w:pPr>
        <w:pStyle w:val="--"/>
        <w:keepNext/>
        <w:rPr>
          <w:rtl/>
          <w:lang w:eastAsia="he-IL"/>
        </w:rPr>
      </w:pPr>
    </w:p>
    <w:p w14:paraId="4B476D68" w14:textId="44D250EA" w:rsidR="00C405B4" w:rsidRDefault="001B0594" w:rsidP="00C405B4">
      <w:pPr>
        <w:pStyle w:val="--"/>
        <w:keepNext/>
        <w:rPr>
          <w:rtl/>
          <w:lang w:eastAsia="he-IL"/>
        </w:rPr>
      </w:pPr>
      <w:r>
        <w:rPr>
          <w:rFonts w:hint="cs"/>
          <w:rtl/>
          <w:lang w:eastAsia="he-IL"/>
        </w:rPr>
        <w:t xml:space="preserve">אושרה. </w:t>
      </w:r>
    </w:p>
    <w:p w14:paraId="0E3D1151" w14:textId="77777777" w:rsidR="00C405B4" w:rsidRDefault="00C405B4" w:rsidP="00C405B4">
      <w:pPr>
        <w:pStyle w:val="af2"/>
        <w:rPr>
          <w:rtl/>
          <w:lang w:eastAsia="he-IL"/>
        </w:rPr>
      </w:pPr>
      <w:bookmarkStart w:id="3145" w:name="_ETM_Q1_6894437"/>
      <w:bookmarkEnd w:id="3145"/>
    </w:p>
    <w:p w14:paraId="57CDFE6E" w14:textId="77777777" w:rsidR="00C405B4" w:rsidRDefault="00C405B4" w:rsidP="00CC5C34">
      <w:pPr>
        <w:pStyle w:val="af6"/>
        <w:keepNext/>
        <w:rPr>
          <w:rtl/>
        </w:rPr>
      </w:pPr>
      <w:bookmarkStart w:id="3146" w:name="ET_yor_6358_199"/>
      <w:r w:rsidRPr="00CC5C34">
        <w:rPr>
          <w:rStyle w:val="TagStyle"/>
          <w:rtl/>
        </w:rPr>
        <w:t xml:space="preserve"> &lt;&lt; </w:t>
      </w:r>
      <w:proofErr w:type="spellStart"/>
      <w:r w:rsidRPr="00CC5C34">
        <w:rPr>
          <w:rStyle w:val="TagStyle"/>
          <w:rtl/>
        </w:rPr>
        <w:t>יור</w:t>
      </w:r>
      <w:proofErr w:type="spellEnd"/>
      <w:r w:rsidRPr="00CC5C34">
        <w:rPr>
          <w:rStyle w:val="TagStyle"/>
          <w:rtl/>
        </w:rPr>
        <w:t xml:space="preserve"> &gt;&gt;</w:t>
      </w:r>
      <w:r w:rsidRPr="00C405B4">
        <w:rPr>
          <w:rStyle w:val="TagStyle"/>
          <w:rtl/>
        </w:rPr>
        <w:t xml:space="preserve"> </w:t>
      </w:r>
      <w:r>
        <w:rPr>
          <w:rtl/>
        </w:rPr>
        <w:t>היו"ר צביקה פוגל:</w:t>
      </w:r>
      <w:r w:rsidRPr="00C405B4">
        <w:rPr>
          <w:rStyle w:val="TagStyle"/>
          <w:rtl/>
        </w:rPr>
        <w:t xml:space="preserve"> </w:t>
      </w:r>
      <w:r w:rsidRPr="00CC5C34">
        <w:rPr>
          <w:rStyle w:val="TagStyle"/>
          <w:rtl/>
        </w:rPr>
        <w:t>&lt;&lt; יור &gt;&gt;</w:t>
      </w:r>
      <w:r>
        <w:rPr>
          <w:rtl/>
        </w:rPr>
        <w:t xml:space="preserve">   </w:t>
      </w:r>
      <w:bookmarkEnd w:id="3146"/>
    </w:p>
    <w:p w14:paraId="14A6B009" w14:textId="77777777" w:rsidR="00C405B4" w:rsidRDefault="00C405B4" w:rsidP="00CC5C34">
      <w:pPr>
        <w:pStyle w:val="KeepWithNext"/>
        <w:rPr>
          <w:rtl/>
          <w:lang w:eastAsia="he-IL"/>
        </w:rPr>
      </w:pPr>
    </w:p>
    <w:p w14:paraId="59BBF63A" w14:textId="68C0BAEE" w:rsidR="00C405B4" w:rsidRDefault="001B0594" w:rsidP="00C405B4">
      <w:pPr>
        <w:rPr>
          <w:rtl/>
          <w:lang w:eastAsia="he-IL"/>
        </w:rPr>
      </w:pPr>
      <w:bookmarkStart w:id="3147" w:name="_ETM_Q1_6896812"/>
      <w:bookmarkEnd w:id="3147"/>
      <w:r>
        <w:rPr>
          <w:rFonts w:hint="cs"/>
          <w:rtl/>
          <w:lang w:eastAsia="he-IL"/>
        </w:rPr>
        <w:t>1</w:t>
      </w:r>
      <w:bookmarkStart w:id="3148" w:name="_ETM_Q1_6892407"/>
      <w:bookmarkEnd w:id="3148"/>
      <w:r>
        <w:rPr>
          <w:rFonts w:hint="cs"/>
          <w:rtl/>
          <w:lang w:eastAsia="he-IL"/>
        </w:rPr>
        <w:t xml:space="preserve"> בעד,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ההצעה תעלה למליאה לקריאה ראשונה, ואנחנו נעשה</w:t>
      </w:r>
      <w:bookmarkStart w:id="3149" w:name="_ETM_Q1_6890815"/>
      <w:bookmarkEnd w:id="3149"/>
      <w:r>
        <w:rPr>
          <w:rFonts w:hint="cs"/>
          <w:rtl/>
          <w:lang w:eastAsia="he-IL"/>
        </w:rPr>
        <w:t xml:space="preserve"> עבודה טובה כדי להביא א</w:t>
      </w:r>
      <w:r w:rsidR="008867C6">
        <w:rPr>
          <w:rFonts w:hint="cs"/>
          <w:rtl/>
          <w:lang w:eastAsia="he-IL"/>
        </w:rPr>
        <w:t>ו</w:t>
      </w:r>
      <w:r>
        <w:rPr>
          <w:rFonts w:hint="cs"/>
          <w:rtl/>
          <w:lang w:eastAsia="he-IL"/>
        </w:rPr>
        <w:t>ת</w:t>
      </w:r>
      <w:bookmarkStart w:id="3150" w:name="_ETM_Q1_6899039"/>
      <w:bookmarkEnd w:id="3150"/>
      <w:r>
        <w:rPr>
          <w:rFonts w:hint="cs"/>
          <w:rtl/>
          <w:lang w:eastAsia="he-IL"/>
        </w:rPr>
        <w:t xml:space="preserve">ה </w:t>
      </w:r>
      <w:r w:rsidR="00C405B4">
        <w:rPr>
          <w:rFonts w:hint="cs"/>
          <w:rtl/>
          <w:lang w:eastAsia="he-IL"/>
        </w:rPr>
        <w:t xml:space="preserve">לספר החוקים של מדינת ישראל. </w:t>
      </w:r>
      <w:bookmarkStart w:id="3151" w:name="_ETM_Q1_6901281"/>
      <w:bookmarkEnd w:id="3151"/>
      <w:r w:rsidR="00C405B4">
        <w:rPr>
          <w:rFonts w:hint="cs"/>
          <w:rtl/>
          <w:lang w:eastAsia="he-IL"/>
        </w:rPr>
        <w:t xml:space="preserve">תודה רבה. </w:t>
      </w:r>
    </w:p>
    <w:p w14:paraId="1AE1E850" w14:textId="77777777" w:rsidR="00C405B4" w:rsidRDefault="00C405B4" w:rsidP="00C405B4">
      <w:pPr>
        <w:rPr>
          <w:lang w:eastAsia="he-IL"/>
        </w:rPr>
      </w:pPr>
      <w:bookmarkStart w:id="3152" w:name="_ETM_Q1_6902750"/>
      <w:bookmarkStart w:id="3153" w:name="_ETM_Q1_6902828"/>
      <w:bookmarkEnd w:id="3152"/>
      <w:bookmarkEnd w:id="3153"/>
    </w:p>
    <w:p w14:paraId="62CED14C" w14:textId="77777777" w:rsidR="00BB743A" w:rsidRDefault="00BB743A" w:rsidP="00C405B4">
      <w:pPr>
        <w:rPr>
          <w:rtl/>
          <w:lang w:eastAsia="he-IL"/>
        </w:rPr>
      </w:pPr>
      <w:bookmarkStart w:id="3154" w:name="_GoBack"/>
      <w:bookmarkEnd w:id="3154"/>
    </w:p>
    <w:p w14:paraId="679A0559" w14:textId="77777777" w:rsidR="00C405B4" w:rsidRDefault="00C405B4" w:rsidP="00CC5C34">
      <w:pPr>
        <w:pStyle w:val="afc"/>
        <w:keepNext/>
        <w:rPr>
          <w:rtl/>
          <w:lang w:eastAsia="he-IL"/>
        </w:rPr>
      </w:pPr>
      <w:bookmarkStart w:id="3155" w:name="ET_meetingend_200"/>
      <w:r w:rsidRPr="00CC5C34">
        <w:rPr>
          <w:rStyle w:val="TagStyle"/>
          <w:rtl/>
        </w:rPr>
        <w:t xml:space="preserve"> &lt;&lt; סיום &gt;&gt;</w:t>
      </w:r>
      <w:r w:rsidRPr="00C405B4">
        <w:rPr>
          <w:rStyle w:val="TagStyle"/>
          <w:rtl/>
        </w:rPr>
        <w:t xml:space="preserve"> </w:t>
      </w:r>
      <w:r>
        <w:rPr>
          <w:rtl/>
          <w:lang w:eastAsia="he-IL"/>
        </w:rPr>
        <w:t>הישיבה ננעלה בשעה 15:57.</w:t>
      </w:r>
      <w:r w:rsidRPr="00C405B4">
        <w:rPr>
          <w:rStyle w:val="TagStyle"/>
          <w:rtl/>
        </w:rPr>
        <w:t xml:space="preserve"> </w:t>
      </w:r>
      <w:r w:rsidRPr="00CC5C34">
        <w:rPr>
          <w:rStyle w:val="TagStyle"/>
          <w:rtl/>
        </w:rPr>
        <w:t>&lt;&lt; סיום &gt;&gt;</w:t>
      </w:r>
      <w:r>
        <w:rPr>
          <w:rtl/>
          <w:lang w:eastAsia="he-IL"/>
        </w:rPr>
        <w:t xml:space="preserve">   </w:t>
      </w:r>
      <w:bookmarkEnd w:id="3155"/>
    </w:p>
    <w:p w14:paraId="1ACC21B1" w14:textId="77777777" w:rsidR="00C405B4" w:rsidRDefault="00C405B4" w:rsidP="00CC5C34">
      <w:pPr>
        <w:pStyle w:val="KeepWithNext"/>
        <w:rPr>
          <w:rtl/>
          <w:lang w:eastAsia="he-IL"/>
        </w:rPr>
      </w:pPr>
    </w:p>
    <w:p w14:paraId="24354E88" w14:textId="77777777" w:rsidR="00C405B4" w:rsidRPr="00C405B4" w:rsidRDefault="00C405B4" w:rsidP="00C405B4">
      <w:pPr>
        <w:rPr>
          <w:rtl/>
          <w:lang w:eastAsia="he-IL"/>
        </w:rPr>
      </w:pPr>
      <w:bookmarkStart w:id="3156" w:name="_ETM_Q1_6910172"/>
      <w:bookmarkEnd w:id="3156"/>
    </w:p>
    <w:p w14:paraId="2C1278F8" w14:textId="77777777" w:rsidR="00C467F2" w:rsidRPr="00C467F2" w:rsidRDefault="00C467F2" w:rsidP="00C467F2">
      <w:pPr>
        <w:pStyle w:val="KeepWithNext"/>
      </w:pPr>
    </w:p>
    <w:sectPr w:rsidR="00C467F2" w:rsidRPr="00C467F2" w:rsidSect="00BB74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E355A" w14:textId="77777777" w:rsidR="004E27C1" w:rsidRDefault="004E27C1">
      <w:r>
        <w:separator/>
      </w:r>
    </w:p>
  </w:endnote>
  <w:endnote w:type="continuationSeparator" w:id="0">
    <w:p w14:paraId="1A996E8D" w14:textId="77777777" w:rsidR="004E27C1" w:rsidRDefault="004E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715C4" w14:textId="77777777" w:rsidR="004E27C1" w:rsidRDefault="004E27C1">
      <w:r>
        <w:separator/>
      </w:r>
    </w:p>
  </w:footnote>
  <w:footnote w:type="continuationSeparator" w:id="0">
    <w:p w14:paraId="5FBCA893" w14:textId="77777777" w:rsidR="004E27C1" w:rsidRDefault="004E2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B04B0" w14:textId="77777777" w:rsidR="004E27C1" w:rsidRDefault="004E27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3FA3AA" w14:textId="77777777" w:rsidR="004E27C1" w:rsidRDefault="004E27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711E1" w14:textId="77777777" w:rsidR="004E27C1" w:rsidRDefault="004E27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743A">
      <w:rPr>
        <w:rStyle w:val="af7"/>
        <w:noProof/>
        <w:rtl/>
      </w:rPr>
      <w:t>36</w:t>
    </w:r>
    <w:r>
      <w:rPr>
        <w:rStyle w:val="af7"/>
      </w:rPr>
      <w:fldChar w:fldCharType="end"/>
    </w:r>
  </w:p>
  <w:p w14:paraId="21F5CD1E" w14:textId="77777777" w:rsidR="004E27C1" w:rsidRPr="00CC5815" w:rsidRDefault="004E27C1" w:rsidP="008E5E3F">
    <w:pPr>
      <w:pStyle w:val="a3"/>
      <w:ind w:firstLine="0"/>
    </w:pPr>
    <w:r>
      <w:rPr>
        <w:rtl/>
      </w:rPr>
      <w:t>הוועדה לביטחון לאומי</w:t>
    </w:r>
  </w:p>
  <w:p w14:paraId="6DCAAC6C" w14:textId="77777777" w:rsidR="004E27C1" w:rsidRPr="00CC5815" w:rsidRDefault="004E27C1" w:rsidP="008E5E3F">
    <w:pPr>
      <w:pStyle w:val="a3"/>
      <w:ind w:firstLine="0"/>
      <w:rPr>
        <w:rtl/>
      </w:rPr>
    </w:pPr>
    <w:r>
      <w:rPr>
        <w:rtl/>
      </w:rPr>
      <w:t>15/07/2025</w:t>
    </w:r>
  </w:p>
  <w:p w14:paraId="134591BD" w14:textId="77777777" w:rsidR="004E27C1" w:rsidRPr="00CC5815" w:rsidRDefault="004E27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1F750" w14:textId="77777777" w:rsidR="004E27C1" w:rsidRDefault="004E27C1" w:rsidP="000A17C6">
    <w:pPr>
      <w:keepNext/>
      <w:spacing w:line="240" w:lineRule="atLeast"/>
      <w:ind w:firstLine="0"/>
      <w:jc w:val="center"/>
      <w:outlineLvl w:val="0"/>
      <w:rPr>
        <w:rtl/>
      </w:rPr>
    </w:pPr>
    <w:r>
      <w:rPr>
        <w:noProof/>
      </w:rPr>
      <w:drawing>
        <wp:inline distT="0" distB="0" distL="0" distR="0" wp14:anchorId="11CFCBB6" wp14:editId="6BC6B7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899F63" w14:textId="77777777" w:rsidR="004E27C1" w:rsidRDefault="004E27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B48550" w14:textId="77777777" w:rsidR="004E27C1" w:rsidRDefault="004E27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5E"/>
    <w:rsid w:val="0002047E"/>
    <w:rsid w:val="00037279"/>
    <w:rsid w:val="000612DD"/>
    <w:rsid w:val="00067F42"/>
    <w:rsid w:val="00092B80"/>
    <w:rsid w:val="000A17C6"/>
    <w:rsid w:val="000B060C"/>
    <w:rsid w:val="000B2EE6"/>
    <w:rsid w:val="000C47F5"/>
    <w:rsid w:val="000D3229"/>
    <w:rsid w:val="000E3314"/>
    <w:rsid w:val="000F2459"/>
    <w:rsid w:val="00150436"/>
    <w:rsid w:val="00167294"/>
    <w:rsid w:val="001673D4"/>
    <w:rsid w:val="00171E7F"/>
    <w:rsid w:val="001758C1"/>
    <w:rsid w:val="0017779F"/>
    <w:rsid w:val="001A74E9"/>
    <w:rsid w:val="001A7A1B"/>
    <w:rsid w:val="001B0594"/>
    <w:rsid w:val="001C44DA"/>
    <w:rsid w:val="001C4FDA"/>
    <w:rsid w:val="001D440C"/>
    <w:rsid w:val="001F08E3"/>
    <w:rsid w:val="001F0FDE"/>
    <w:rsid w:val="002016FF"/>
    <w:rsid w:val="002233F7"/>
    <w:rsid w:val="00227FEF"/>
    <w:rsid w:val="00261554"/>
    <w:rsid w:val="002714E3"/>
    <w:rsid w:val="00275C03"/>
    <w:rsid w:val="00280D58"/>
    <w:rsid w:val="002C0A5A"/>
    <w:rsid w:val="002D4BDB"/>
    <w:rsid w:val="002D7A87"/>
    <w:rsid w:val="002E5E31"/>
    <w:rsid w:val="00303B4C"/>
    <w:rsid w:val="00321E62"/>
    <w:rsid w:val="00327BF8"/>
    <w:rsid w:val="00336EC7"/>
    <w:rsid w:val="00340AFA"/>
    <w:rsid w:val="003658CB"/>
    <w:rsid w:val="00366CFB"/>
    <w:rsid w:val="0036794C"/>
    <w:rsid w:val="00373508"/>
    <w:rsid w:val="00396023"/>
    <w:rsid w:val="0039617F"/>
    <w:rsid w:val="00396637"/>
    <w:rsid w:val="003B5F7B"/>
    <w:rsid w:val="003C279D"/>
    <w:rsid w:val="003F0A5F"/>
    <w:rsid w:val="003F2B90"/>
    <w:rsid w:val="00420E41"/>
    <w:rsid w:val="00424C94"/>
    <w:rsid w:val="004269B7"/>
    <w:rsid w:val="00441CD6"/>
    <w:rsid w:val="00447608"/>
    <w:rsid w:val="00451746"/>
    <w:rsid w:val="00470EAC"/>
    <w:rsid w:val="004827AF"/>
    <w:rsid w:val="0048543E"/>
    <w:rsid w:val="0049458B"/>
    <w:rsid w:val="00495FD8"/>
    <w:rsid w:val="004B0A65"/>
    <w:rsid w:val="004B1BE9"/>
    <w:rsid w:val="004C16F8"/>
    <w:rsid w:val="004E27C1"/>
    <w:rsid w:val="00500C0C"/>
    <w:rsid w:val="00516179"/>
    <w:rsid w:val="00531591"/>
    <w:rsid w:val="00546678"/>
    <w:rsid w:val="005506B9"/>
    <w:rsid w:val="005535BB"/>
    <w:rsid w:val="005817EC"/>
    <w:rsid w:val="00590B77"/>
    <w:rsid w:val="005A342D"/>
    <w:rsid w:val="005A758F"/>
    <w:rsid w:val="005C363E"/>
    <w:rsid w:val="005D61F3"/>
    <w:rsid w:val="005E1C6B"/>
    <w:rsid w:val="005F316C"/>
    <w:rsid w:val="005F76B0"/>
    <w:rsid w:val="00634F61"/>
    <w:rsid w:val="00695A47"/>
    <w:rsid w:val="006A0CB7"/>
    <w:rsid w:val="006A48F3"/>
    <w:rsid w:val="006B02F4"/>
    <w:rsid w:val="006C04A7"/>
    <w:rsid w:val="006D2F33"/>
    <w:rsid w:val="006F0259"/>
    <w:rsid w:val="00700433"/>
    <w:rsid w:val="00702755"/>
    <w:rsid w:val="0070472C"/>
    <w:rsid w:val="007509A6"/>
    <w:rsid w:val="00772115"/>
    <w:rsid w:val="00785730"/>
    <w:rsid w:val="007872B4"/>
    <w:rsid w:val="00791CBE"/>
    <w:rsid w:val="007C693F"/>
    <w:rsid w:val="007C6ADD"/>
    <w:rsid w:val="007D69A7"/>
    <w:rsid w:val="007E076C"/>
    <w:rsid w:val="00811C3F"/>
    <w:rsid w:val="0082136D"/>
    <w:rsid w:val="008320F6"/>
    <w:rsid w:val="00841223"/>
    <w:rsid w:val="00846BE9"/>
    <w:rsid w:val="00853207"/>
    <w:rsid w:val="008713A4"/>
    <w:rsid w:val="00875F10"/>
    <w:rsid w:val="008867C6"/>
    <w:rsid w:val="00895C63"/>
    <w:rsid w:val="008C6035"/>
    <w:rsid w:val="008C7015"/>
    <w:rsid w:val="008D1DFB"/>
    <w:rsid w:val="008E03B4"/>
    <w:rsid w:val="008E5E3F"/>
    <w:rsid w:val="0090279B"/>
    <w:rsid w:val="00914904"/>
    <w:rsid w:val="00916B97"/>
    <w:rsid w:val="00916CD2"/>
    <w:rsid w:val="00917A00"/>
    <w:rsid w:val="009258CE"/>
    <w:rsid w:val="009259FE"/>
    <w:rsid w:val="009515F0"/>
    <w:rsid w:val="00952F19"/>
    <w:rsid w:val="009634DB"/>
    <w:rsid w:val="009712DE"/>
    <w:rsid w:val="009830CB"/>
    <w:rsid w:val="009969FE"/>
    <w:rsid w:val="009D478A"/>
    <w:rsid w:val="009E283E"/>
    <w:rsid w:val="009E6E93"/>
    <w:rsid w:val="009F1518"/>
    <w:rsid w:val="009F5773"/>
    <w:rsid w:val="00A028B7"/>
    <w:rsid w:val="00A15971"/>
    <w:rsid w:val="00A22C90"/>
    <w:rsid w:val="00A26B5E"/>
    <w:rsid w:val="00A26B67"/>
    <w:rsid w:val="00A32EC2"/>
    <w:rsid w:val="00A42723"/>
    <w:rsid w:val="00A53D54"/>
    <w:rsid w:val="00A64A6D"/>
    <w:rsid w:val="00A66020"/>
    <w:rsid w:val="00AB02EE"/>
    <w:rsid w:val="00AB3F3A"/>
    <w:rsid w:val="00AC0CD2"/>
    <w:rsid w:val="00AD2795"/>
    <w:rsid w:val="00AD4EC9"/>
    <w:rsid w:val="00AD6FFC"/>
    <w:rsid w:val="00AF31E6"/>
    <w:rsid w:val="00AF4150"/>
    <w:rsid w:val="00B0509A"/>
    <w:rsid w:val="00B120B2"/>
    <w:rsid w:val="00B275EA"/>
    <w:rsid w:val="00B50340"/>
    <w:rsid w:val="00B57C22"/>
    <w:rsid w:val="00B613CC"/>
    <w:rsid w:val="00B65508"/>
    <w:rsid w:val="00B7657A"/>
    <w:rsid w:val="00B8517A"/>
    <w:rsid w:val="00B93121"/>
    <w:rsid w:val="00BA6446"/>
    <w:rsid w:val="00BB743A"/>
    <w:rsid w:val="00BD47B7"/>
    <w:rsid w:val="00C135D5"/>
    <w:rsid w:val="00C22DCB"/>
    <w:rsid w:val="00C33749"/>
    <w:rsid w:val="00C3598A"/>
    <w:rsid w:val="00C360BC"/>
    <w:rsid w:val="00C405B4"/>
    <w:rsid w:val="00C414D0"/>
    <w:rsid w:val="00C424FD"/>
    <w:rsid w:val="00C44800"/>
    <w:rsid w:val="00C467F2"/>
    <w:rsid w:val="00C50EF4"/>
    <w:rsid w:val="00C52EC2"/>
    <w:rsid w:val="00C533EC"/>
    <w:rsid w:val="00C61DC1"/>
    <w:rsid w:val="00C64AFF"/>
    <w:rsid w:val="00C661EE"/>
    <w:rsid w:val="00C72438"/>
    <w:rsid w:val="00C763E4"/>
    <w:rsid w:val="00C8624A"/>
    <w:rsid w:val="00CA5363"/>
    <w:rsid w:val="00CB6D60"/>
    <w:rsid w:val="00CC5815"/>
    <w:rsid w:val="00CC5C34"/>
    <w:rsid w:val="00CD6D2B"/>
    <w:rsid w:val="00CE24B8"/>
    <w:rsid w:val="00CE5849"/>
    <w:rsid w:val="00D1589A"/>
    <w:rsid w:val="00D278F7"/>
    <w:rsid w:val="00D35A55"/>
    <w:rsid w:val="00D37550"/>
    <w:rsid w:val="00D40A29"/>
    <w:rsid w:val="00D45D27"/>
    <w:rsid w:val="00D77514"/>
    <w:rsid w:val="00D86E57"/>
    <w:rsid w:val="00D96B24"/>
    <w:rsid w:val="00DC72AD"/>
    <w:rsid w:val="00DC7A3B"/>
    <w:rsid w:val="00DE5B80"/>
    <w:rsid w:val="00E33AE3"/>
    <w:rsid w:val="00E61495"/>
    <w:rsid w:val="00E61903"/>
    <w:rsid w:val="00E64116"/>
    <w:rsid w:val="00E70AE5"/>
    <w:rsid w:val="00EA624B"/>
    <w:rsid w:val="00EA6FD2"/>
    <w:rsid w:val="00EB057D"/>
    <w:rsid w:val="00EB18E4"/>
    <w:rsid w:val="00EB5C85"/>
    <w:rsid w:val="00EC0AC2"/>
    <w:rsid w:val="00EC1FB3"/>
    <w:rsid w:val="00EC2CD4"/>
    <w:rsid w:val="00EC503D"/>
    <w:rsid w:val="00EE09AD"/>
    <w:rsid w:val="00EE5C51"/>
    <w:rsid w:val="00F053E5"/>
    <w:rsid w:val="00F05532"/>
    <w:rsid w:val="00F10D2D"/>
    <w:rsid w:val="00F16831"/>
    <w:rsid w:val="00F3623F"/>
    <w:rsid w:val="00F41C33"/>
    <w:rsid w:val="00F423F1"/>
    <w:rsid w:val="00F4792E"/>
    <w:rsid w:val="00F53584"/>
    <w:rsid w:val="00F549E5"/>
    <w:rsid w:val="00F63F05"/>
    <w:rsid w:val="00F72368"/>
    <w:rsid w:val="00F821F6"/>
    <w:rsid w:val="00F84904"/>
    <w:rsid w:val="00F84D49"/>
    <w:rsid w:val="00FB0768"/>
    <w:rsid w:val="00FE3474"/>
    <w:rsid w:val="00FF2D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0C5049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59FE"/>
    <w:rPr>
      <w:rFonts w:cs="Arial"/>
      <w:b/>
      <w:bCs w:val="0"/>
      <w:vanish/>
      <w:color w:val="010000"/>
      <w:bdr w:val="single" w:sz="4" w:space="0" w:color="FF66FF"/>
    </w:rPr>
  </w:style>
  <w:style w:type="table" w:styleId="afd">
    <w:name w:val="Table Grid"/>
    <w:basedOn w:val="a1"/>
    <w:rsid w:val="00FF2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805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51BBF-DF6E-4027-9C35-A851CA475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12366</TotalTime>
  <Pages>36</Pages>
  <Words>12522</Words>
  <Characters>71378</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2025-09-11T07:27:00Z</dcterms:modified>
</cp:coreProperties>
</file>