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D463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620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D463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8F6623" w:rsidRDefault="008F6623" w:rsidP="007509A6">
      <w:pPr>
        <w:ind w:firstLine="0"/>
        <w:jc w:val="center"/>
        <w:rPr>
          <w:b/>
          <w:bCs/>
          <w:rtl/>
        </w:rPr>
      </w:pPr>
    </w:p>
    <w:p w:rsidR="008F6623" w:rsidRPr="008713A4" w:rsidRDefault="008F6623" w:rsidP="007509A6">
      <w:pPr>
        <w:ind w:firstLine="0"/>
        <w:jc w:val="center"/>
        <w:rPr>
          <w:b/>
          <w:bCs/>
          <w:rtl/>
        </w:rPr>
      </w:pPr>
    </w:p>
    <w:p w:rsidR="00E64116" w:rsidRPr="00BD4638" w:rsidRDefault="00BD4638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EB6207">
        <w:rPr>
          <w:rFonts w:hint="cs"/>
          <w:b/>
          <w:bCs/>
          <w:rtl/>
        </w:rPr>
        <w:t>236</w:t>
      </w:r>
    </w:p>
    <w:p w:rsidR="00E64116" w:rsidRPr="008713A4" w:rsidRDefault="00BD46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8F6623" w:rsidP="008F662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</w:t>
      </w:r>
      <w:r>
        <w:rPr>
          <w:rFonts w:hint="cs"/>
          <w:b/>
          <w:bCs/>
          <w:u w:val="single"/>
          <w:rtl/>
          <w:lang w:val="en-GB"/>
        </w:rPr>
        <w:t>ח</w:t>
      </w:r>
      <w:r>
        <w:rPr>
          <w:b/>
          <w:bCs/>
          <w:u w:val="single"/>
          <w:rtl/>
        </w:rPr>
        <w:t xml:space="preserve">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26 </w:t>
      </w:r>
      <w:r w:rsidR="00BD4638">
        <w:rPr>
          <w:b/>
          <w:bCs/>
          <w:u w:val="single"/>
          <w:rtl/>
        </w:rPr>
        <w:t xml:space="preserve">במאי 2025), שעה </w:t>
      </w:r>
      <w:r>
        <w:rPr>
          <w:rFonts w:hint="cs"/>
          <w:b/>
          <w:bCs/>
          <w:u w:val="single"/>
          <w:rtl/>
        </w:rPr>
        <w:t>12:00</w:t>
      </w:r>
    </w:p>
    <w:p w:rsidR="00E64116" w:rsidRDefault="00E64116" w:rsidP="008320F6">
      <w:pPr>
        <w:ind w:firstLine="0"/>
        <w:rPr>
          <w:rtl/>
        </w:rPr>
      </w:pPr>
    </w:p>
    <w:p w:rsidR="008F6623" w:rsidRDefault="008F6623" w:rsidP="008320F6">
      <w:pPr>
        <w:ind w:firstLine="0"/>
        <w:rPr>
          <w:rtl/>
        </w:rPr>
      </w:pPr>
    </w:p>
    <w:p w:rsidR="008F6623" w:rsidRPr="008713A4" w:rsidRDefault="008F6623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B6207" w:rsidRDefault="00E64116" w:rsidP="00556516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922B5C" w:rsidRDefault="00B22CED" w:rsidP="00556516">
      <w:pPr>
        <w:ind w:firstLine="0"/>
        <w:outlineLvl w:val="1"/>
      </w:pPr>
      <w:r>
        <w:rPr>
          <w:rFonts w:hint="cs"/>
          <w:rtl/>
        </w:rPr>
        <w:t>1.</w:t>
      </w:r>
      <w:r w:rsidR="00556516">
        <w:rPr>
          <w:rFonts w:hint="cs"/>
          <w:rtl/>
          <w:lang w:val="en-GB"/>
        </w:rPr>
        <w:t>המל</w:t>
      </w:r>
      <w:r>
        <w:rPr>
          <w:rFonts w:hint="cs"/>
          <w:rtl/>
        </w:rPr>
        <w:t>צה לבחירת סגן ליושב ראש הכנסת, לפי סעיף 2(א) לתקנון הכנסת.</w:t>
      </w:r>
    </w:p>
    <w:p w:rsidR="00556516" w:rsidRDefault="00556516" w:rsidP="00EB6207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2. </w:t>
      </w:r>
      <w:r w:rsidR="00B22CED">
        <w:rPr>
          <w:rFonts w:hint="cs"/>
          <w:rtl/>
        </w:rPr>
        <w:t xml:space="preserve">המלצות הוועדה הציבורית לקביעת שכר ותשלומים אחרים לחברי הכנסת בנושאים הבאים: </w:t>
      </w:r>
    </w:p>
    <w:p w:rsidR="00556516" w:rsidRDefault="00B22CED" w:rsidP="00EB6207">
      <w:pPr>
        <w:ind w:left="1080" w:hanging="787"/>
        <w:outlineLvl w:val="1"/>
        <w:rPr>
          <w:rtl/>
        </w:rPr>
      </w:pPr>
      <w:r>
        <w:rPr>
          <w:rFonts w:hint="cs"/>
          <w:rtl/>
        </w:rPr>
        <w:t xml:space="preserve">א. גילום מס בשל לינת חברי הכנסת בבית מלון בירושלים </w:t>
      </w:r>
      <w:r>
        <w:rPr>
          <w:rtl/>
        </w:rPr>
        <w:t>–</w:t>
      </w:r>
      <w:r>
        <w:rPr>
          <w:rFonts w:hint="cs"/>
          <w:rtl/>
        </w:rPr>
        <w:t xml:space="preserve"> המלצה חוזרת. </w:t>
      </w:r>
    </w:p>
    <w:p w:rsidR="00556516" w:rsidRDefault="00B22CED" w:rsidP="00EB6207">
      <w:pPr>
        <w:ind w:left="1080" w:hanging="787"/>
        <w:outlineLvl w:val="1"/>
        <w:rPr>
          <w:rtl/>
        </w:rPr>
      </w:pPr>
      <w:r>
        <w:rPr>
          <w:rFonts w:hint="cs"/>
          <w:rtl/>
        </w:rPr>
        <w:t xml:space="preserve">ב. שינוי אופן התשלום עבור שירותי תקשורת לחברי הכנסת </w:t>
      </w:r>
      <w:r>
        <w:rPr>
          <w:rtl/>
        </w:rPr>
        <w:t>–</w:t>
      </w:r>
      <w:r>
        <w:rPr>
          <w:rFonts w:hint="cs"/>
          <w:rtl/>
        </w:rPr>
        <w:t xml:space="preserve"> המלצה חוזרת. </w:t>
      </w:r>
    </w:p>
    <w:p w:rsidR="00556516" w:rsidRDefault="00B22CED" w:rsidP="00EB6207">
      <w:pPr>
        <w:ind w:left="1080" w:hanging="787"/>
        <w:outlineLvl w:val="1"/>
        <w:rPr>
          <w:rtl/>
        </w:rPr>
      </w:pPr>
      <w:r>
        <w:rPr>
          <w:rFonts w:hint="cs"/>
          <w:rtl/>
        </w:rPr>
        <w:t xml:space="preserve">ג. תוקף החלטות בעניין סיוע לחבר כנסת מוגבל בניידות. </w:t>
      </w:r>
    </w:p>
    <w:p w:rsidR="00922B5C" w:rsidRDefault="00EB6207" w:rsidP="00EB6207">
      <w:pPr>
        <w:ind w:firstLine="0"/>
        <w:outlineLvl w:val="1"/>
      </w:pPr>
      <w:r>
        <w:rPr>
          <w:rFonts w:hint="cs"/>
          <w:rtl/>
        </w:rPr>
        <w:t xml:space="preserve">     </w:t>
      </w:r>
      <w:r w:rsidR="00B22CED">
        <w:rPr>
          <w:rFonts w:hint="cs"/>
          <w:rtl/>
        </w:rPr>
        <w:t xml:space="preserve">ד. הטבה ליועצים פרלמנטריים ששירתו שירות מילואים ממושך בתקופת מלחמת "חרבות ברזל". </w:t>
      </w:r>
    </w:p>
    <w:p w:rsidR="00922B5C" w:rsidRDefault="00556516" w:rsidP="00EB6207">
      <w:pPr>
        <w:ind w:firstLine="0"/>
        <w:outlineLvl w:val="1"/>
      </w:pPr>
      <w:r>
        <w:rPr>
          <w:rFonts w:hint="cs"/>
          <w:rtl/>
        </w:rPr>
        <w:t>3.</w:t>
      </w:r>
      <w:r w:rsidR="00B22CED">
        <w:rPr>
          <w:rFonts w:hint="cs"/>
          <w:rtl/>
        </w:rPr>
        <w:t xml:space="preserve"> חילופי אישים בוועדות משותפות. </w:t>
      </w:r>
    </w:p>
    <w:p w:rsidR="00B22CED" w:rsidRPr="00B22CED" w:rsidRDefault="00556516" w:rsidP="00EB6207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4. </w:t>
      </w:r>
      <w:r w:rsidR="00B22CED">
        <w:rPr>
          <w:rFonts w:hint="cs"/>
          <w:rtl/>
        </w:rPr>
        <w:t xml:space="preserve"> בקשת חה"כ יצחק </w:t>
      </w:r>
      <w:proofErr w:type="spellStart"/>
      <w:r w:rsidR="00B22CED">
        <w:rPr>
          <w:rFonts w:hint="cs"/>
          <w:rtl/>
        </w:rPr>
        <w:t>קרויזר</w:t>
      </w:r>
      <w:proofErr w:type="spellEnd"/>
      <w:r w:rsidR="00B22CED">
        <w:rPr>
          <w:rFonts w:hint="cs"/>
          <w:rtl/>
        </w:rPr>
        <w:t xml:space="preserve"> להעברת הצעת חוק יישום הסכם הביניים בדבר הגדה המערבית ורצועת עזה (הגבלת פעילות) (תיקון </w:t>
      </w:r>
      <w:r w:rsidR="00B22CED">
        <w:rPr>
          <w:rtl/>
        </w:rPr>
        <w:t>–</w:t>
      </w:r>
      <w:r w:rsidR="00B22CED">
        <w:rPr>
          <w:rFonts w:hint="cs"/>
          <w:rtl/>
        </w:rPr>
        <w:t xml:space="preserve"> איסור פעילות הרשות הפלסטינית בתחומי מדינת ישראל, אכיפה </w:t>
      </w:r>
      <w:proofErr w:type="spellStart"/>
      <w:r w:rsidR="00B22CED">
        <w:rPr>
          <w:rFonts w:hint="cs"/>
          <w:rtl/>
        </w:rPr>
        <w:t>ועונשין</w:t>
      </w:r>
      <w:proofErr w:type="spellEnd"/>
      <w:r w:rsidR="00B22CED">
        <w:rPr>
          <w:rFonts w:hint="cs"/>
          <w:rtl/>
        </w:rPr>
        <w:t>), התשפ"ה-2024 (פ/5011/25), מטעמו, מוועדת החוץ והביטחון לדיון בוועדה לביטחון לאומי.</w:t>
      </w:r>
    </w:p>
    <w:p w:rsidR="008F6623" w:rsidRDefault="008F6623" w:rsidP="007C693F">
      <w:pPr>
        <w:spacing w:before="60"/>
        <w:ind w:firstLine="0"/>
        <w:rPr>
          <w:rtl/>
        </w:rPr>
      </w:pPr>
    </w:p>
    <w:p w:rsidR="0088149E" w:rsidRPr="008713A4" w:rsidRDefault="0088149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D4638" w:rsidRDefault="00BD4638" w:rsidP="00EC1FB3">
      <w:pPr>
        <w:ind w:firstLine="0"/>
        <w:rPr>
          <w:rtl/>
        </w:rPr>
      </w:pPr>
      <w:r w:rsidRPr="00BD4638">
        <w:rPr>
          <w:rtl/>
        </w:rPr>
        <w:t>אופיר כץ – היו"ר</w:t>
      </w:r>
    </w:p>
    <w:p w:rsidR="00BD4638" w:rsidRDefault="00BD4638" w:rsidP="00EC1FB3">
      <w:pPr>
        <w:ind w:firstLine="0"/>
        <w:rPr>
          <w:rtl/>
        </w:rPr>
      </w:pPr>
      <w:r>
        <w:rPr>
          <w:rFonts w:hint="cs"/>
          <w:rtl/>
        </w:rPr>
        <w:t>ארז מלול- מ"מ היו"ר</w:t>
      </w:r>
    </w:p>
    <w:p w:rsidR="00BD4638" w:rsidRPr="00BD4638" w:rsidRDefault="00BD4638" w:rsidP="00EC1FB3">
      <w:pPr>
        <w:ind w:firstLine="0"/>
        <w:rPr>
          <w:rtl/>
        </w:rPr>
      </w:pPr>
      <w:r w:rsidRPr="00BD4638">
        <w:rPr>
          <w:rtl/>
        </w:rPr>
        <w:t>מישל בוסקילה</w:t>
      </w:r>
    </w:p>
    <w:p w:rsidR="00BD4638" w:rsidRPr="00BD4638" w:rsidRDefault="00BD4638" w:rsidP="00EC1FB3">
      <w:pPr>
        <w:ind w:firstLine="0"/>
        <w:rPr>
          <w:rtl/>
        </w:rPr>
      </w:pPr>
      <w:r w:rsidRPr="00BD4638">
        <w:rPr>
          <w:rtl/>
        </w:rPr>
        <w:t>מירב בן ארי</w:t>
      </w:r>
    </w:p>
    <w:p w:rsidR="00BD4638" w:rsidRPr="00BD4638" w:rsidRDefault="00BD4638" w:rsidP="00EC1FB3">
      <w:pPr>
        <w:ind w:firstLine="0"/>
        <w:rPr>
          <w:rtl/>
        </w:rPr>
      </w:pPr>
      <w:r w:rsidRPr="00BD4638">
        <w:rPr>
          <w:rtl/>
        </w:rPr>
        <w:t>עמית הלוי</w:t>
      </w:r>
    </w:p>
    <w:p w:rsidR="00BD4638" w:rsidRPr="00BD4638" w:rsidRDefault="00BD4638" w:rsidP="00EC1FB3">
      <w:pPr>
        <w:ind w:firstLine="0"/>
        <w:rPr>
          <w:rtl/>
        </w:rPr>
      </w:pPr>
      <w:r w:rsidRPr="00BD4638">
        <w:rPr>
          <w:rtl/>
        </w:rPr>
        <w:t>משה סעדה</w:t>
      </w:r>
    </w:p>
    <w:p w:rsidR="00BD4638" w:rsidRPr="00BD4638" w:rsidRDefault="00BD4638" w:rsidP="00EC1FB3">
      <w:pPr>
        <w:ind w:firstLine="0"/>
        <w:rPr>
          <w:rtl/>
        </w:rPr>
      </w:pPr>
      <w:r w:rsidRPr="00BD4638">
        <w:rPr>
          <w:rtl/>
        </w:rPr>
        <w:t>צביקה פוגל</w:t>
      </w:r>
    </w:p>
    <w:p w:rsidR="00BD4638" w:rsidRPr="00BD4638" w:rsidRDefault="00C661CC" w:rsidP="00EC1FB3">
      <w:pPr>
        <w:ind w:firstLine="0"/>
        <w:rPr>
          <w:rtl/>
        </w:rPr>
      </w:pPr>
      <w:r>
        <w:rPr>
          <w:rFonts w:hint="cs"/>
          <w:rtl/>
        </w:rPr>
        <w:t>אר</w:t>
      </w:r>
      <w:r w:rsidR="00BD4638" w:rsidRPr="00BD4638">
        <w:rPr>
          <w:rtl/>
        </w:rPr>
        <w:t xml:space="preserve">יאל </w:t>
      </w:r>
      <w:proofErr w:type="spellStart"/>
      <w:r w:rsidR="00BD4638" w:rsidRPr="00BD4638">
        <w:rPr>
          <w:rtl/>
        </w:rPr>
        <w:t>קלנר</w:t>
      </w:r>
      <w:proofErr w:type="spellEnd"/>
    </w:p>
    <w:p w:rsidR="00BD4638" w:rsidRPr="00BD4638" w:rsidRDefault="00BD4638" w:rsidP="00EC1FB3">
      <w:pPr>
        <w:ind w:firstLine="0"/>
        <w:rPr>
          <w:rtl/>
        </w:rPr>
      </w:pPr>
      <w:r w:rsidRPr="00BD4638">
        <w:rPr>
          <w:rtl/>
        </w:rPr>
        <w:t>משה רוט</w:t>
      </w:r>
    </w:p>
    <w:p w:rsidR="00E64116" w:rsidRDefault="00E64116" w:rsidP="00DE5B80">
      <w:pPr>
        <w:ind w:firstLine="0"/>
        <w:rPr>
          <w:rtl/>
        </w:rPr>
      </w:pPr>
    </w:p>
    <w:p w:rsidR="008F6623" w:rsidRDefault="008F6623" w:rsidP="00DE5B80">
      <w:pPr>
        <w:ind w:firstLine="0"/>
        <w:rPr>
          <w:rtl/>
        </w:rPr>
      </w:pPr>
    </w:p>
    <w:p w:rsidR="008F6623" w:rsidRDefault="008F6623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8149E" w:rsidRPr="0088149E" w:rsidRDefault="0088149E" w:rsidP="00D40A29">
      <w:pPr>
        <w:ind w:firstLine="0"/>
        <w:outlineLvl w:val="1"/>
        <w:rPr>
          <w:rtl/>
        </w:rPr>
      </w:pPr>
      <w:r w:rsidRPr="0088149E">
        <w:rPr>
          <w:rFonts w:hint="cs"/>
          <w:rtl/>
        </w:rPr>
        <w:t>מנכ"ל הכנסת משה (</w:t>
      </w:r>
      <w:proofErr w:type="spellStart"/>
      <w:r w:rsidRPr="0088149E">
        <w:rPr>
          <w:rFonts w:hint="cs"/>
          <w:rtl/>
        </w:rPr>
        <w:t>צ'יקו</w:t>
      </w:r>
      <w:proofErr w:type="spellEnd"/>
      <w:r w:rsidRPr="0088149E">
        <w:rPr>
          <w:rFonts w:hint="cs"/>
          <w:rtl/>
        </w:rPr>
        <w:t>) אדרי</w:t>
      </w:r>
    </w:p>
    <w:p w:rsidR="0088149E" w:rsidRPr="0088149E" w:rsidRDefault="0088149E" w:rsidP="00D40A29">
      <w:pPr>
        <w:ind w:firstLine="0"/>
        <w:outlineLvl w:val="1"/>
        <w:rPr>
          <w:rtl/>
        </w:rPr>
      </w:pPr>
      <w:r w:rsidRPr="0088149E">
        <w:rPr>
          <w:rFonts w:hint="cs"/>
          <w:rtl/>
        </w:rPr>
        <w:t xml:space="preserve">חשב הכנסת </w:t>
      </w:r>
      <w:proofErr w:type="spellStart"/>
      <w:r w:rsidRPr="0088149E">
        <w:rPr>
          <w:rFonts w:hint="cs"/>
          <w:rtl/>
        </w:rPr>
        <w:t>אליסף</w:t>
      </w:r>
      <w:proofErr w:type="spellEnd"/>
      <w:r>
        <w:rPr>
          <w:rFonts w:hint="cs"/>
          <w:rtl/>
        </w:rPr>
        <w:t xml:space="preserve"> </w:t>
      </w:r>
      <w:r w:rsidRPr="0088149E">
        <w:rPr>
          <w:rFonts w:hint="cs"/>
          <w:rtl/>
        </w:rPr>
        <w:t xml:space="preserve"> אלעזר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336"/>
        <w:gridCol w:w="3862"/>
      </w:tblGrid>
      <w:tr w:rsidR="008F6623" w:rsidTr="0088149E">
        <w:tc>
          <w:tcPr>
            <w:tcW w:w="0" w:type="auto"/>
            <w:shd w:val="clear" w:color="auto" w:fill="auto"/>
          </w:tcPr>
          <w:p w:rsidR="008F6623" w:rsidRDefault="008F6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רוזנר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6623" w:rsidRDefault="008F6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623" w:rsidRDefault="008F6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ועדת הפנים </w:t>
            </w:r>
          </w:p>
        </w:tc>
      </w:tr>
      <w:tr w:rsidR="008F6623" w:rsidTr="0088149E">
        <w:tc>
          <w:tcPr>
            <w:tcW w:w="0" w:type="auto"/>
            <w:shd w:val="clear" w:color="auto" w:fill="auto"/>
          </w:tcPr>
          <w:p w:rsidR="008F6623" w:rsidRDefault="008F6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טובי </w:t>
            </w:r>
            <w:proofErr w:type="spellStart"/>
            <w:r>
              <w:rPr>
                <w:rtl/>
              </w:rPr>
              <w:t>חכמיאן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6623" w:rsidRDefault="008F6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623" w:rsidRDefault="008F6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וקשר לציבור, הכנסת</w:t>
            </w:r>
          </w:p>
        </w:tc>
      </w:tr>
      <w:tr w:rsidR="008F6623" w:rsidTr="0088149E">
        <w:tc>
          <w:tcPr>
            <w:tcW w:w="0" w:type="auto"/>
            <w:shd w:val="clear" w:color="auto" w:fill="auto"/>
          </w:tcPr>
          <w:p w:rsidR="008F6623" w:rsidRDefault="008F6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לב-ארי</w:t>
            </w:r>
          </w:p>
        </w:tc>
        <w:tc>
          <w:tcPr>
            <w:tcW w:w="0" w:type="auto"/>
            <w:shd w:val="clear" w:color="auto" w:fill="auto"/>
          </w:tcPr>
          <w:p w:rsidR="008F6623" w:rsidRDefault="008F6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623" w:rsidRDefault="008F6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8F6623" w:rsidTr="0088149E">
        <w:tc>
          <w:tcPr>
            <w:tcW w:w="0" w:type="auto"/>
            <w:shd w:val="clear" w:color="auto" w:fill="auto"/>
          </w:tcPr>
          <w:p w:rsidR="008F6623" w:rsidRDefault="008F6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בוכשתב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6623" w:rsidRDefault="008F6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623" w:rsidRDefault="008F6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8F6623" w:rsidTr="0088149E">
        <w:tc>
          <w:tcPr>
            <w:tcW w:w="0" w:type="auto"/>
            <w:shd w:val="clear" w:color="auto" w:fill="auto"/>
          </w:tcPr>
          <w:p w:rsidR="008F6623" w:rsidRDefault="008F6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מנצור</w:t>
            </w:r>
          </w:p>
        </w:tc>
        <w:tc>
          <w:tcPr>
            <w:tcW w:w="0" w:type="auto"/>
            <w:shd w:val="clear" w:color="auto" w:fill="auto"/>
          </w:tcPr>
          <w:p w:rsidR="008F6623" w:rsidRDefault="008F6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623" w:rsidRDefault="008F6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8F6623" w:rsidTr="0088149E">
        <w:tc>
          <w:tcPr>
            <w:tcW w:w="0" w:type="auto"/>
            <w:shd w:val="clear" w:color="auto" w:fill="auto"/>
          </w:tcPr>
          <w:p w:rsidR="008F6623" w:rsidRDefault="008F6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 (ג'וחא)</w:t>
            </w:r>
          </w:p>
        </w:tc>
        <w:tc>
          <w:tcPr>
            <w:tcW w:w="0" w:type="auto"/>
            <w:shd w:val="clear" w:color="auto" w:fill="auto"/>
          </w:tcPr>
          <w:p w:rsidR="008F6623" w:rsidRDefault="008F6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623" w:rsidRDefault="008F6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8F6623" w:rsidTr="0088149E">
        <w:tc>
          <w:tcPr>
            <w:tcW w:w="0" w:type="auto"/>
            <w:shd w:val="clear" w:color="auto" w:fill="auto"/>
          </w:tcPr>
          <w:p w:rsidR="008F6623" w:rsidRDefault="008F6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האריס</w:t>
            </w:r>
          </w:p>
        </w:tc>
        <w:tc>
          <w:tcPr>
            <w:tcW w:w="0" w:type="auto"/>
            <w:shd w:val="clear" w:color="auto" w:fill="auto"/>
          </w:tcPr>
          <w:p w:rsidR="008F6623" w:rsidRDefault="008F6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623" w:rsidRDefault="008F6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אימהות הלוחמים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8F6623" w:rsidRDefault="008F6623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D4638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D4638" w:rsidP="00D40A2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BD4638" w:rsidRDefault="00B22CED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B22CED" w:rsidRDefault="00B22CED" w:rsidP="008320F6">
      <w:pPr>
        <w:ind w:firstLine="0"/>
        <w:rPr>
          <w:rtl/>
        </w:rPr>
      </w:pPr>
    </w:p>
    <w:p w:rsidR="0088149E" w:rsidRPr="008713A4" w:rsidRDefault="0088149E" w:rsidP="008320F6">
      <w:pPr>
        <w:ind w:firstLine="0"/>
        <w:rPr>
          <w:rtl/>
        </w:rPr>
      </w:pPr>
    </w:p>
    <w:p w:rsidR="004300EB" w:rsidRDefault="00BD4638" w:rsidP="00BD4638">
      <w:pPr>
        <w:ind w:firstLine="0"/>
        <w:rPr>
          <w:color w:val="606060"/>
          <w:rtl/>
        </w:rPr>
      </w:pPr>
      <w:r w:rsidRPr="00BD463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300EB" w:rsidRDefault="004300E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300EB" w:rsidRDefault="004300EB" w:rsidP="004300EB">
      <w:pPr>
        <w:pStyle w:val="a6"/>
        <w:keepNext/>
        <w:rPr>
          <w:rtl/>
        </w:rPr>
      </w:pPr>
      <w:bookmarkStart w:id="0" w:name="ET_subject_פניית_יושב_ראש_ועדת_הפנ_76"/>
      <w:r w:rsidRPr="004300E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פניית יושב ראש ועדת הפנים והגנת הסביבה בדבר טענת נושא חדש בעת הדיון בהצעת חוק הכניסה לישראל (תיקון מס' 42) (הרחקתם מישראל של מסתננים התומכים בממשל מדינתם), התשפ"ה-2025 (כ/1102), בקריאה השנייה והשלישית</w:t>
      </w:r>
      <w:r w:rsidRPr="004300E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4300EB" w:rsidRDefault="004300EB" w:rsidP="004300EB">
      <w:pPr>
        <w:pStyle w:val="KeepWithNext"/>
        <w:rPr>
          <w:rtl/>
        </w:rPr>
      </w:pPr>
    </w:p>
    <w:p w:rsidR="00BD4638" w:rsidRDefault="00BD4638" w:rsidP="00BD4638">
      <w:pPr>
        <w:ind w:firstLine="0"/>
        <w:rPr>
          <w:rtl/>
        </w:rPr>
      </w:pPr>
    </w:p>
    <w:p w:rsidR="00BD4638" w:rsidRDefault="00BD4638" w:rsidP="00BD4638">
      <w:pPr>
        <w:pStyle w:val="af6"/>
        <w:keepNext/>
        <w:rPr>
          <w:rtl/>
        </w:rPr>
      </w:pPr>
      <w:bookmarkStart w:id="1" w:name="ET_yor_6520_1"/>
      <w:r w:rsidRPr="00BD463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D46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BD4638" w:rsidRDefault="00BD4638" w:rsidP="00BD4638">
      <w:pPr>
        <w:pStyle w:val="KeepWithNext"/>
        <w:rPr>
          <w:rtl/>
        </w:rPr>
      </w:pPr>
    </w:p>
    <w:p w:rsidR="00BD4638" w:rsidRDefault="00BD4638" w:rsidP="00A24FBD">
      <w:pPr>
        <w:rPr>
          <w:rtl/>
        </w:rPr>
      </w:pPr>
      <w:r>
        <w:rPr>
          <w:rFonts w:hint="cs"/>
          <w:rtl/>
        </w:rPr>
        <w:t xml:space="preserve">אני פותח את ישיבת ועדת הכנסת. </w:t>
      </w:r>
      <w:r w:rsidR="00B45433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יום </w:t>
      </w:r>
      <w:bookmarkStart w:id="2" w:name="_ETM_Q1_781185"/>
      <w:bookmarkEnd w:id="2"/>
      <w:r>
        <w:rPr>
          <w:rFonts w:hint="cs"/>
          <w:rtl/>
        </w:rPr>
        <w:t xml:space="preserve">שני, כ"ח </w:t>
      </w:r>
      <w:r w:rsidR="00A24FBD">
        <w:rPr>
          <w:rFonts w:hint="cs"/>
          <w:rtl/>
        </w:rPr>
        <w:t xml:space="preserve">באייר, יום ירושלים,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" w:name="_ETM_Q1_789260"/>
      <w:bookmarkEnd w:id="3"/>
      <w:r>
        <w:rPr>
          <w:rFonts w:hint="cs"/>
          <w:rtl/>
        </w:rPr>
        <w:t xml:space="preserve">26 במאי 2025. </w:t>
      </w:r>
      <w:r w:rsidR="003727FD">
        <w:rPr>
          <w:rFonts w:hint="cs"/>
          <w:rtl/>
        </w:rPr>
        <w:t>אסתר, בקשה.</w:t>
      </w:r>
    </w:p>
    <w:p w:rsidR="003727FD" w:rsidRDefault="003727FD" w:rsidP="00BD4638">
      <w:pPr>
        <w:rPr>
          <w:rtl/>
        </w:rPr>
      </w:pPr>
    </w:p>
    <w:p w:rsidR="003727FD" w:rsidRDefault="003727FD" w:rsidP="003727FD">
      <w:pPr>
        <w:pStyle w:val="af9"/>
        <w:keepNext/>
        <w:rPr>
          <w:rtl/>
        </w:rPr>
      </w:pPr>
      <w:bookmarkStart w:id="4" w:name="ET_guest_אסתר_בוכשתב_2"/>
      <w:r w:rsidRPr="003727FD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בוכשתב</w:t>
      </w:r>
      <w:proofErr w:type="spellEnd"/>
      <w:r>
        <w:rPr>
          <w:rtl/>
        </w:rPr>
        <w:t>:</w:t>
      </w:r>
      <w:r w:rsidRPr="003727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"/>
    </w:p>
    <w:p w:rsidR="003727FD" w:rsidRDefault="003727FD" w:rsidP="003727FD">
      <w:pPr>
        <w:pStyle w:val="KeepWithNext"/>
        <w:rPr>
          <w:rtl/>
        </w:rPr>
      </w:pPr>
    </w:p>
    <w:p w:rsidR="003C0975" w:rsidRDefault="00206CAF" w:rsidP="002A372B">
      <w:pPr>
        <w:rPr>
          <w:rtl/>
        </w:rPr>
      </w:pPr>
      <w:bookmarkStart w:id="5" w:name="_ETM_Q1_830721"/>
      <w:bookmarkEnd w:id="5"/>
      <w:proofErr w:type="spellStart"/>
      <w:r>
        <w:rPr>
          <w:rFonts w:hint="cs"/>
          <w:rtl/>
        </w:rPr>
        <w:t>יגב</w:t>
      </w:r>
      <w:proofErr w:type="spellEnd"/>
      <w:r w:rsidR="002A372B">
        <w:rPr>
          <w:rFonts w:hint="cs"/>
          <w:rtl/>
        </w:rPr>
        <w:t>, הבן הבכור שלי,</w:t>
      </w:r>
      <w:r w:rsidR="00E41F24">
        <w:rPr>
          <w:rFonts w:hint="cs"/>
          <w:rtl/>
        </w:rPr>
        <w:t xml:space="preserve"> </w:t>
      </w:r>
      <w:bookmarkStart w:id="6" w:name="_ETM_Q1_832769"/>
      <w:bookmarkEnd w:id="6"/>
      <w:r w:rsidR="00E41F24">
        <w:rPr>
          <w:rFonts w:hint="cs"/>
          <w:rtl/>
        </w:rPr>
        <w:t xml:space="preserve">נחטף מהבית שלו בקיבוץ נירים. </w:t>
      </w:r>
      <w:proofErr w:type="spellStart"/>
      <w:r w:rsidR="00E41F24">
        <w:rPr>
          <w:rFonts w:hint="cs"/>
          <w:rtl/>
        </w:rPr>
        <w:t>יגב</w:t>
      </w:r>
      <w:proofErr w:type="spellEnd"/>
      <w:r w:rsidR="00E41F24">
        <w:rPr>
          <w:rFonts w:hint="cs"/>
          <w:rtl/>
        </w:rPr>
        <w:t xml:space="preserve"> </w:t>
      </w:r>
      <w:r w:rsidR="001B39D8">
        <w:rPr>
          <w:rFonts w:hint="cs"/>
          <w:rtl/>
        </w:rPr>
        <w:t>הוא דור שלישי בקיבוץ,</w:t>
      </w:r>
      <w:r w:rsidR="00E41F24">
        <w:rPr>
          <w:rFonts w:hint="cs"/>
          <w:rtl/>
        </w:rPr>
        <w:t xml:space="preserve"> נחטף יחד עם אשתו </w:t>
      </w:r>
      <w:bookmarkStart w:id="7" w:name="_ETM_Q1_846012"/>
      <w:bookmarkEnd w:id="7"/>
      <w:r w:rsidR="003C0975">
        <w:rPr>
          <w:rFonts w:hint="cs"/>
          <w:rtl/>
        </w:rPr>
        <w:t xml:space="preserve">רימון ב-7 באוקטובר. הוא </w:t>
      </w:r>
      <w:r w:rsidR="001D5354">
        <w:rPr>
          <w:rFonts w:hint="cs"/>
          <w:rtl/>
        </w:rPr>
        <w:t xml:space="preserve">היה </w:t>
      </w:r>
      <w:r w:rsidR="003C0975">
        <w:rPr>
          <w:rFonts w:hint="cs"/>
          <w:rtl/>
        </w:rPr>
        <w:t xml:space="preserve">מהחטופים הראשונים </w:t>
      </w:r>
      <w:r w:rsidR="001D5354">
        <w:rPr>
          <w:rFonts w:hint="cs"/>
          <w:rtl/>
        </w:rPr>
        <w:t xml:space="preserve">מוקדם בבוקר. </w:t>
      </w:r>
      <w:bookmarkStart w:id="8" w:name="_ETM_Q1_872632"/>
      <w:bookmarkEnd w:id="8"/>
      <w:proofErr w:type="spellStart"/>
      <w:r w:rsidR="001D5354">
        <w:rPr>
          <w:rFonts w:hint="cs"/>
          <w:rtl/>
        </w:rPr>
        <w:t>י</w:t>
      </w:r>
      <w:r w:rsidR="003C0975">
        <w:rPr>
          <w:rFonts w:hint="cs"/>
          <w:rtl/>
        </w:rPr>
        <w:t>גב</w:t>
      </w:r>
      <w:proofErr w:type="spellEnd"/>
      <w:r w:rsidR="003C0975">
        <w:rPr>
          <w:rFonts w:hint="cs"/>
          <w:rtl/>
        </w:rPr>
        <w:t xml:space="preserve"> ורימון נחטפו לח</w:t>
      </w:r>
      <w:r w:rsidR="001D5354">
        <w:rPr>
          <w:rFonts w:hint="cs"/>
          <w:rtl/>
        </w:rPr>
        <w:t>אן יונס</w:t>
      </w:r>
      <w:r w:rsidR="003C0975">
        <w:rPr>
          <w:rFonts w:hint="cs"/>
          <w:rtl/>
        </w:rPr>
        <w:t xml:space="preserve"> </w:t>
      </w:r>
      <w:r w:rsidR="001D5354">
        <w:rPr>
          <w:rFonts w:hint="cs"/>
          <w:rtl/>
        </w:rPr>
        <w:t>ו</w:t>
      </w:r>
      <w:r w:rsidR="003C0975">
        <w:rPr>
          <w:rFonts w:hint="cs"/>
          <w:rtl/>
        </w:rPr>
        <w:t xml:space="preserve">רימון </w:t>
      </w:r>
      <w:r w:rsidR="001D5354">
        <w:rPr>
          <w:rFonts w:hint="cs"/>
          <w:rtl/>
        </w:rPr>
        <w:t>חזרה בעסקה הראשונה</w:t>
      </w:r>
      <w:r w:rsidR="003C0975">
        <w:rPr>
          <w:rFonts w:hint="cs"/>
          <w:rtl/>
        </w:rPr>
        <w:t xml:space="preserve"> </w:t>
      </w:r>
      <w:bookmarkStart w:id="9" w:name="_ETM_Q1_876901"/>
      <w:bookmarkEnd w:id="9"/>
      <w:r w:rsidR="003C0975">
        <w:rPr>
          <w:rFonts w:hint="cs"/>
          <w:rtl/>
        </w:rPr>
        <w:t xml:space="preserve">אחרי 53 יום. היא חזרה מצולקת ממה שהיא </w:t>
      </w:r>
      <w:bookmarkStart w:id="10" w:name="_ETM_Q1_889425"/>
      <w:bookmarkEnd w:id="10"/>
      <w:r w:rsidR="001D5354">
        <w:rPr>
          <w:rFonts w:hint="cs"/>
          <w:rtl/>
        </w:rPr>
        <w:t>עברה שם</w:t>
      </w:r>
      <w:r w:rsidR="00100907">
        <w:rPr>
          <w:rFonts w:hint="cs"/>
          <w:rtl/>
        </w:rPr>
        <w:t xml:space="preserve">. </w:t>
      </w:r>
      <w:proofErr w:type="spellStart"/>
      <w:r w:rsidR="003C0975">
        <w:rPr>
          <w:rFonts w:hint="cs"/>
          <w:rtl/>
        </w:rPr>
        <w:t>יגב</w:t>
      </w:r>
      <w:proofErr w:type="spellEnd"/>
      <w:r w:rsidR="003C0975">
        <w:rPr>
          <w:rFonts w:hint="cs"/>
          <w:rtl/>
        </w:rPr>
        <w:t xml:space="preserve"> נשאר שם. ב-14 בפברואר הייתה הפגזה </w:t>
      </w:r>
      <w:bookmarkStart w:id="11" w:name="_ETM_Q1_903465"/>
      <w:bookmarkEnd w:id="11"/>
      <w:r w:rsidR="003C0975">
        <w:rPr>
          <w:rFonts w:hint="cs"/>
          <w:rtl/>
        </w:rPr>
        <w:t>של צה"ל על המנהרה ש</w:t>
      </w:r>
      <w:r w:rsidR="001D5354">
        <w:rPr>
          <w:rFonts w:hint="cs"/>
          <w:rtl/>
        </w:rPr>
        <w:t>בה הוא שהה</w:t>
      </w:r>
      <w:r w:rsidR="00100907">
        <w:rPr>
          <w:rFonts w:hint="cs"/>
          <w:rtl/>
        </w:rPr>
        <w:t>,</w:t>
      </w:r>
      <w:r w:rsidR="001D5354">
        <w:rPr>
          <w:rFonts w:hint="cs"/>
          <w:rtl/>
        </w:rPr>
        <w:t xml:space="preserve"> </w:t>
      </w:r>
      <w:bookmarkStart w:id="12" w:name="_ETM_Q1_909718"/>
      <w:bookmarkEnd w:id="12"/>
      <w:r w:rsidR="003C0975">
        <w:rPr>
          <w:rFonts w:hint="cs"/>
          <w:rtl/>
        </w:rPr>
        <w:t xml:space="preserve">החוטפים ירו </w:t>
      </w:r>
      <w:bookmarkStart w:id="13" w:name="_ETM_Q1_921883"/>
      <w:bookmarkEnd w:id="13"/>
      <w:r w:rsidR="003C0975">
        <w:rPr>
          <w:rFonts w:hint="cs"/>
          <w:rtl/>
        </w:rPr>
        <w:t xml:space="preserve">בו, פצעו אותו, פשוט הוציאו אותו להורג. ידענו על </w:t>
      </w:r>
      <w:bookmarkStart w:id="14" w:name="_ETM_Q1_927950"/>
      <w:bookmarkEnd w:id="14"/>
      <w:r w:rsidR="003C0975">
        <w:rPr>
          <w:rFonts w:hint="cs"/>
          <w:rtl/>
        </w:rPr>
        <w:t>זה רק לקראת סוף יול</w:t>
      </w:r>
      <w:r w:rsidR="00E10E09">
        <w:rPr>
          <w:rFonts w:hint="cs"/>
          <w:rtl/>
        </w:rPr>
        <w:t xml:space="preserve">י, </w:t>
      </w:r>
      <w:r w:rsidR="00343FFF">
        <w:rPr>
          <w:rFonts w:hint="cs"/>
          <w:rtl/>
        </w:rPr>
        <w:t>כש</w:t>
      </w:r>
      <w:r w:rsidR="00100907">
        <w:rPr>
          <w:rFonts w:hint="cs"/>
          <w:rtl/>
        </w:rPr>
        <w:t>ב</w:t>
      </w:r>
      <w:r w:rsidR="003C0975">
        <w:rPr>
          <w:rFonts w:hint="cs"/>
          <w:rtl/>
        </w:rPr>
        <w:t xml:space="preserve">אוגוסט 2024 </w:t>
      </w:r>
      <w:proofErr w:type="spellStart"/>
      <w:r w:rsidR="003C0975">
        <w:rPr>
          <w:rFonts w:hint="cs"/>
          <w:rtl/>
        </w:rPr>
        <w:t>יגב</w:t>
      </w:r>
      <w:proofErr w:type="spellEnd"/>
      <w:r w:rsidR="003C0975">
        <w:rPr>
          <w:rFonts w:hint="cs"/>
          <w:rtl/>
        </w:rPr>
        <w:t xml:space="preserve"> הובא </w:t>
      </w:r>
      <w:bookmarkStart w:id="15" w:name="_ETM_Q1_935249"/>
      <w:bookmarkEnd w:id="15"/>
      <w:r w:rsidR="003C0975">
        <w:rPr>
          <w:rFonts w:hint="cs"/>
          <w:rtl/>
        </w:rPr>
        <w:t xml:space="preserve">לקבורה בקיבוץ נירים. </w:t>
      </w:r>
    </w:p>
    <w:p w:rsidR="003C0975" w:rsidRDefault="003C0975" w:rsidP="003C0975">
      <w:pPr>
        <w:rPr>
          <w:rtl/>
        </w:rPr>
      </w:pPr>
      <w:bookmarkStart w:id="16" w:name="_ETM_Q1_939640"/>
      <w:bookmarkStart w:id="17" w:name="_ETM_Q1_939707"/>
      <w:bookmarkStart w:id="18" w:name="_ETM_Q1_939798"/>
      <w:bookmarkEnd w:id="16"/>
      <w:bookmarkEnd w:id="17"/>
      <w:bookmarkEnd w:id="18"/>
    </w:p>
    <w:p w:rsidR="00EE2740" w:rsidRDefault="003C0975" w:rsidP="005E57BB">
      <w:pPr>
        <w:rPr>
          <w:rtl/>
        </w:rPr>
      </w:pPr>
      <w:bookmarkStart w:id="19" w:name="_ETM_Q1_939857"/>
      <w:bookmarkEnd w:id="19"/>
      <w:r>
        <w:rPr>
          <w:rFonts w:hint="cs"/>
          <w:rtl/>
        </w:rPr>
        <w:t>אני פה כי אני מרגישה שאנחנו צריכים</w:t>
      </w:r>
      <w:bookmarkStart w:id="20" w:name="_ETM_Q1_938024"/>
      <w:bookmarkEnd w:id="20"/>
      <w:r>
        <w:rPr>
          <w:rFonts w:hint="cs"/>
          <w:rtl/>
        </w:rPr>
        <w:t xml:space="preserve"> לספר את הסיפור שלנו כדי שיזכרו שיש עוד 58 חטופים</w:t>
      </w:r>
      <w:bookmarkStart w:id="21" w:name="_ETM_Q1_944909"/>
      <w:bookmarkEnd w:id="21"/>
      <w:r w:rsidR="00D95674">
        <w:rPr>
          <w:rFonts w:hint="cs"/>
          <w:rtl/>
        </w:rPr>
        <w:t xml:space="preserve"> חיים וחללים</w:t>
      </w:r>
      <w:r w:rsidR="002A372B">
        <w:rPr>
          <w:rFonts w:hint="cs"/>
          <w:rtl/>
        </w:rPr>
        <w:t>,</w:t>
      </w:r>
      <w:r w:rsidR="00E10E09">
        <w:rPr>
          <w:rFonts w:hint="cs"/>
          <w:rtl/>
        </w:rPr>
        <w:t xml:space="preserve"> ש</w:t>
      </w:r>
      <w:r w:rsidR="00D95674">
        <w:rPr>
          <w:rFonts w:hint="cs"/>
          <w:rtl/>
        </w:rPr>
        <w:t xml:space="preserve">חייבים להוציא את כולם. אני לא </w:t>
      </w:r>
      <w:bookmarkStart w:id="22" w:name="_ETM_Q1_951925"/>
      <w:bookmarkEnd w:id="22"/>
      <w:r w:rsidR="00D95674">
        <w:rPr>
          <w:rFonts w:hint="cs"/>
          <w:rtl/>
        </w:rPr>
        <w:t>יודעת כמה אנשים פה מבינים את המשמעות של משפחות החטופים.</w:t>
      </w:r>
      <w:bookmarkStart w:id="23" w:name="_ETM_Q1_957745"/>
      <w:bookmarkEnd w:id="23"/>
      <w:r w:rsidR="00D95674">
        <w:rPr>
          <w:rFonts w:hint="cs"/>
          <w:rtl/>
        </w:rPr>
        <w:t xml:space="preserve"> זה לא איזה </w:t>
      </w:r>
      <w:r w:rsidR="00E10E09">
        <w:rPr>
          <w:rFonts w:hint="cs"/>
          <w:rtl/>
        </w:rPr>
        <w:t xml:space="preserve">שם </w:t>
      </w:r>
      <w:r w:rsidR="002A372B">
        <w:rPr>
          <w:rFonts w:hint="cs"/>
          <w:rtl/>
        </w:rPr>
        <w:t>קוד.</w:t>
      </w:r>
      <w:r w:rsidR="00D95674">
        <w:rPr>
          <w:rFonts w:hint="cs"/>
          <w:rtl/>
        </w:rPr>
        <w:t xml:space="preserve"> </w:t>
      </w:r>
      <w:r w:rsidR="00E10E09">
        <w:rPr>
          <w:rFonts w:hint="cs"/>
          <w:rtl/>
        </w:rPr>
        <w:t>אלו</w:t>
      </w:r>
      <w:r w:rsidR="00D95674">
        <w:rPr>
          <w:rFonts w:hint="cs"/>
          <w:rtl/>
        </w:rPr>
        <w:t xml:space="preserve"> משפחות ש-598 יום לא </w:t>
      </w:r>
      <w:bookmarkStart w:id="24" w:name="_ETM_Q1_970171"/>
      <w:bookmarkEnd w:id="24"/>
      <w:r w:rsidR="00D95674">
        <w:rPr>
          <w:rFonts w:hint="cs"/>
          <w:rtl/>
        </w:rPr>
        <w:t xml:space="preserve">חיות, לא נושמות, </w:t>
      </w:r>
      <w:r w:rsidR="00E10E09">
        <w:rPr>
          <w:rFonts w:hint="cs"/>
          <w:rtl/>
        </w:rPr>
        <w:t xml:space="preserve">נמצאות </w:t>
      </w:r>
      <w:r w:rsidR="00D95674">
        <w:rPr>
          <w:rFonts w:hint="cs"/>
          <w:rtl/>
        </w:rPr>
        <w:t xml:space="preserve">בפחד מצמית, בפחד שקשה לנשום, </w:t>
      </w:r>
      <w:r w:rsidR="00E10E09">
        <w:rPr>
          <w:rFonts w:hint="cs"/>
          <w:rtl/>
        </w:rPr>
        <w:t>ש</w:t>
      </w:r>
      <w:r w:rsidR="00D95674">
        <w:rPr>
          <w:rFonts w:hint="cs"/>
          <w:rtl/>
        </w:rPr>
        <w:t xml:space="preserve">קשה לחיות. </w:t>
      </w:r>
      <w:bookmarkStart w:id="25" w:name="_ETM_Q1_978497"/>
      <w:bookmarkEnd w:id="25"/>
      <w:r w:rsidR="00343FFF">
        <w:rPr>
          <w:rFonts w:hint="cs"/>
          <w:rtl/>
        </w:rPr>
        <w:t>אני יודעת</w:t>
      </w:r>
      <w:r w:rsidR="002A372B">
        <w:rPr>
          <w:rFonts w:hint="cs"/>
          <w:rtl/>
        </w:rPr>
        <w:t>,</w:t>
      </w:r>
      <w:r w:rsidR="00D95674">
        <w:rPr>
          <w:rFonts w:hint="cs"/>
          <w:rtl/>
        </w:rPr>
        <w:t xml:space="preserve"> </w:t>
      </w:r>
      <w:r w:rsidR="00E10E09">
        <w:rPr>
          <w:rFonts w:hint="cs"/>
          <w:rtl/>
        </w:rPr>
        <w:t xml:space="preserve">כי </w:t>
      </w:r>
      <w:r w:rsidR="00D95674">
        <w:rPr>
          <w:rFonts w:hint="cs"/>
          <w:rtl/>
        </w:rPr>
        <w:t>הייתי שם כמעט 11 חודשים</w:t>
      </w:r>
      <w:bookmarkStart w:id="26" w:name="_ETM_Q1_983651"/>
      <w:bookmarkEnd w:id="26"/>
      <w:r w:rsidR="00D95674">
        <w:rPr>
          <w:rFonts w:hint="cs"/>
          <w:rtl/>
        </w:rPr>
        <w:t xml:space="preserve"> כשהבן שלי היה שם. אני לא </w:t>
      </w:r>
      <w:bookmarkStart w:id="27" w:name="_ETM_Q1_985028"/>
      <w:bookmarkEnd w:id="27"/>
      <w:r w:rsidR="00D95674">
        <w:rPr>
          <w:rFonts w:hint="cs"/>
          <w:rtl/>
        </w:rPr>
        <w:t xml:space="preserve">ידעתי מה קרה לו, לא ידעתי אם הוא פצוע, אם </w:t>
      </w:r>
      <w:bookmarkStart w:id="28" w:name="_ETM_Q1_989805"/>
      <w:bookmarkEnd w:id="28"/>
      <w:r w:rsidR="00D95674">
        <w:rPr>
          <w:rFonts w:hint="cs"/>
          <w:rtl/>
        </w:rPr>
        <w:t xml:space="preserve">הוא נושם, אם הוא חי, מה </w:t>
      </w:r>
      <w:proofErr w:type="spellStart"/>
      <w:r w:rsidR="00D95674">
        <w:rPr>
          <w:rFonts w:hint="cs"/>
          <w:rtl/>
        </w:rPr>
        <w:t>איתו</w:t>
      </w:r>
      <w:proofErr w:type="spellEnd"/>
      <w:r w:rsidR="00D95674">
        <w:rPr>
          <w:rFonts w:hint="cs"/>
          <w:rtl/>
        </w:rPr>
        <w:t xml:space="preserve">. יש סרטוני תעמולה </w:t>
      </w:r>
      <w:bookmarkStart w:id="29" w:name="_ETM_Q1_995862"/>
      <w:bookmarkEnd w:id="29"/>
      <w:r w:rsidR="00D95674">
        <w:rPr>
          <w:rFonts w:hint="cs"/>
          <w:rtl/>
        </w:rPr>
        <w:t xml:space="preserve">של </w:t>
      </w:r>
      <w:r w:rsidR="00E10E09">
        <w:rPr>
          <w:rFonts w:hint="cs"/>
          <w:rtl/>
        </w:rPr>
        <w:t>החמאס. הטרור הפסי</w:t>
      </w:r>
      <w:r w:rsidR="00343FFF">
        <w:rPr>
          <w:rFonts w:hint="cs"/>
          <w:rtl/>
        </w:rPr>
        <w:t>כולוגי מלווה אותנו מהיום הראשון.</w:t>
      </w:r>
      <w:r w:rsidR="00D95674">
        <w:rPr>
          <w:rFonts w:hint="cs"/>
          <w:rtl/>
        </w:rPr>
        <w:t xml:space="preserve"> </w:t>
      </w:r>
      <w:bookmarkStart w:id="30" w:name="_ETM_Q1_1000984"/>
      <w:bookmarkEnd w:id="30"/>
      <w:r w:rsidR="00D95674">
        <w:rPr>
          <w:rFonts w:hint="cs"/>
          <w:rtl/>
        </w:rPr>
        <w:t>אחד הסרטונים שהופצ</w:t>
      </w:r>
      <w:bookmarkStart w:id="31" w:name="_ETM_Q1_1003256"/>
      <w:bookmarkEnd w:id="31"/>
      <w:r w:rsidR="00D95674">
        <w:rPr>
          <w:rFonts w:hint="cs"/>
          <w:rtl/>
        </w:rPr>
        <w:t xml:space="preserve">ו על </w:t>
      </w:r>
      <w:proofErr w:type="spellStart"/>
      <w:r w:rsidR="00D95674">
        <w:rPr>
          <w:rFonts w:hint="cs"/>
          <w:rtl/>
        </w:rPr>
        <w:t>יגב</w:t>
      </w:r>
      <w:proofErr w:type="spellEnd"/>
      <w:r w:rsidR="00D95674">
        <w:rPr>
          <w:rFonts w:hint="cs"/>
          <w:rtl/>
        </w:rPr>
        <w:t xml:space="preserve"> הופץ ללא הכנה. </w:t>
      </w:r>
      <w:bookmarkStart w:id="32" w:name="_ETM_Q1_1014162"/>
      <w:bookmarkStart w:id="33" w:name="_ETM_Q1_1014222"/>
      <w:bookmarkStart w:id="34" w:name="_ETM_Q1_1014343"/>
      <w:bookmarkStart w:id="35" w:name="_ETM_Q1_1014400"/>
      <w:bookmarkEnd w:id="32"/>
      <w:bookmarkEnd w:id="33"/>
      <w:bookmarkEnd w:id="34"/>
      <w:bookmarkEnd w:id="35"/>
      <w:r w:rsidR="00343FFF">
        <w:rPr>
          <w:rFonts w:hint="cs"/>
          <w:rtl/>
        </w:rPr>
        <w:t>א</w:t>
      </w:r>
      <w:r w:rsidR="003A5DFC">
        <w:rPr>
          <w:rFonts w:hint="cs"/>
          <w:rtl/>
        </w:rPr>
        <w:t xml:space="preserve">ני מספרת את הסיפור </w:t>
      </w:r>
      <w:bookmarkStart w:id="36" w:name="_ETM_Q1_1012021"/>
      <w:bookmarkEnd w:id="36"/>
      <w:r w:rsidR="003A5DFC">
        <w:rPr>
          <w:rFonts w:hint="cs"/>
          <w:rtl/>
        </w:rPr>
        <w:t>שלנו שוב</w:t>
      </w:r>
      <w:r w:rsidR="002A372B">
        <w:rPr>
          <w:rFonts w:hint="cs"/>
          <w:rtl/>
        </w:rPr>
        <w:t>,</w:t>
      </w:r>
      <w:r w:rsidR="003A5DFC">
        <w:rPr>
          <w:rFonts w:hint="cs"/>
          <w:rtl/>
        </w:rPr>
        <w:t xml:space="preserve"> כדי שתזכרו שיש שם 58 חטופים שחייבים להחזיר </w:t>
      </w:r>
      <w:bookmarkStart w:id="37" w:name="_ETM_Q1_1021611"/>
      <w:bookmarkEnd w:id="37"/>
      <w:r w:rsidR="005E57BB">
        <w:rPr>
          <w:rFonts w:hint="cs"/>
          <w:rtl/>
        </w:rPr>
        <w:t>כמה שיותר מהר. אנחנו</w:t>
      </w:r>
      <w:r w:rsidR="002A372B">
        <w:rPr>
          <w:rFonts w:hint="cs"/>
          <w:rtl/>
        </w:rPr>
        <w:t>,</w:t>
      </w:r>
      <w:r w:rsidR="005E57BB">
        <w:rPr>
          <w:rFonts w:hint="cs"/>
          <w:rtl/>
        </w:rPr>
        <w:t xml:space="preserve"> תושבי העוטף</w:t>
      </w:r>
      <w:r w:rsidR="002A372B">
        <w:rPr>
          <w:rFonts w:hint="cs"/>
          <w:rtl/>
        </w:rPr>
        <w:t>,</w:t>
      </w:r>
      <w:r w:rsidR="003A5DFC">
        <w:rPr>
          <w:rFonts w:hint="cs"/>
          <w:rtl/>
        </w:rPr>
        <w:t xml:space="preserve"> מבינים את </w:t>
      </w:r>
      <w:bookmarkStart w:id="38" w:name="_ETM_Q1_1026523"/>
      <w:bookmarkEnd w:id="38"/>
      <w:r w:rsidR="003A5DFC">
        <w:rPr>
          <w:rFonts w:hint="cs"/>
          <w:rtl/>
        </w:rPr>
        <w:t xml:space="preserve">הצורך בלסיים את המלחמה הזאת בביטחון לעוטף. אנחנו כולנו </w:t>
      </w:r>
      <w:bookmarkStart w:id="39" w:name="_ETM_Q1_1037358"/>
      <w:bookmarkEnd w:id="39"/>
      <w:r w:rsidR="005E57BB">
        <w:rPr>
          <w:rFonts w:hint="cs"/>
          <w:rtl/>
        </w:rPr>
        <w:t>רוצים ביטחון</w:t>
      </w:r>
      <w:r w:rsidR="003A5DFC">
        <w:rPr>
          <w:rFonts w:hint="cs"/>
          <w:rtl/>
        </w:rPr>
        <w:t xml:space="preserve"> </w:t>
      </w:r>
      <w:r w:rsidR="005E57BB">
        <w:rPr>
          <w:rFonts w:hint="cs"/>
          <w:rtl/>
        </w:rPr>
        <w:t>ו</w:t>
      </w:r>
      <w:r w:rsidR="003A5DFC">
        <w:rPr>
          <w:rFonts w:hint="cs"/>
          <w:rtl/>
        </w:rPr>
        <w:t xml:space="preserve">רוצים לחזור לבית שלנו. מה-8 באוקטובר </w:t>
      </w:r>
      <w:bookmarkStart w:id="40" w:name="_ETM_Q1_1040201"/>
      <w:bookmarkEnd w:id="40"/>
      <w:r w:rsidR="003A5DFC">
        <w:rPr>
          <w:rFonts w:hint="cs"/>
          <w:rtl/>
        </w:rPr>
        <w:t xml:space="preserve">אנחנו </w:t>
      </w:r>
      <w:r w:rsidR="00E10E09">
        <w:rPr>
          <w:rFonts w:hint="cs"/>
          <w:rtl/>
        </w:rPr>
        <w:t>לא חיים בבית שלנו, אנחנו מפונים</w:t>
      </w:r>
      <w:r w:rsidR="003A5DFC">
        <w:rPr>
          <w:rFonts w:hint="cs"/>
          <w:rtl/>
        </w:rPr>
        <w:t xml:space="preserve"> </w:t>
      </w:r>
      <w:bookmarkStart w:id="41" w:name="_ETM_Q1_1047327"/>
      <w:bookmarkEnd w:id="41"/>
      <w:r w:rsidR="00EE2740">
        <w:rPr>
          <w:rFonts w:hint="cs"/>
          <w:rtl/>
        </w:rPr>
        <w:t>לא בתנאים טובים. אני יכולה להגיד שאנחנו גרים בח</w:t>
      </w:r>
      <w:r w:rsidR="00E10E09">
        <w:rPr>
          <w:rFonts w:hint="cs"/>
          <w:rtl/>
        </w:rPr>
        <w:t>דרון, אבל זה לא חשוב,</w:t>
      </w:r>
      <w:r w:rsidR="00EE2740">
        <w:rPr>
          <w:rFonts w:hint="cs"/>
          <w:rtl/>
        </w:rPr>
        <w:t xml:space="preserve"> </w:t>
      </w:r>
      <w:bookmarkStart w:id="42" w:name="_ETM_Q1_1049917"/>
      <w:bookmarkEnd w:id="42"/>
      <w:r w:rsidR="00EE2740">
        <w:rPr>
          <w:rFonts w:hint="cs"/>
          <w:rtl/>
        </w:rPr>
        <w:t xml:space="preserve">קודם כל תחזירו את </w:t>
      </w:r>
      <w:bookmarkStart w:id="43" w:name="_ETM_Q1_1056207"/>
      <w:bookmarkEnd w:id="43"/>
      <w:r w:rsidR="00EE2740">
        <w:rPr>
          <w:rFonts w:hint="cs"/>
          <w:rtl/>
        </w:rPr>
        <w:t>החטופים</w:t>
      </w:r>
      <w:r w:rsidR="005E57BB">
        <w:rPr>
          <w:rFonts w:hint="cs"/>
          <w:rtl/>
        </w:rPr>
        <w:t xml:space="preserve">, </w:t>
      </w:r>
      <w:r w:rsidR="00EE2740">
        <w:rPr>
          <w:rFonts w:hint="cs"/>
          <w:rtl/>
        </w:rPr>
        <w:t xml:space="preserve">רק אחר כך תדאגו לביטחון שלנו. </w:t>
      </w:r>
    </w:p>
    <w:p w:rsidR="00EE2740" w:rsidRDefault="00EE2740" w:rsidP="00EE2740">
      <w:pPr>
        <w:rPr>
          <w:rtl/>
        </w:rPr>
      </w:pPr>
      <w:bookmarkStart w:id="44" w:name="_ETM_Q1_1061216"/>
      <w:bookmarkStart w:id="45" w:name="_ETM_Q1_1061272"/>
      <w:bookmarkStart w:id="46" w:name="_ETM_Q1_1061353"/>
      <w:bookmarkEnd w:id="44"/>
      <w:bookmarkEnd w:id="45"/>
      <w:bookmarkEnd w:id="46"/>
    </w:p>
    <w:p w:rsidR="003727FD" w:rsidRPr="003727FD" w:rsidRDefault="009C4752" w:rsidP="002A372B">
      <w:pPr>
        <w:rPr>
          <w:rtl/>
        </w:rPr>
      </w:pPr>
      <w:bookmarkStart w:id="47" w:name="_ETM_Q1_1061410"/>
      <w:bookmarkEnd w:id="47"/>
      <w:r>
        <w:rPr>
          <w:rFonts w:hint="cs"/>
          <w:rtl/>
        </w:rPr>
        <w:t xml:space="preserve">אני </w:t>
      </w:r>
      <w:bookmarkStart w:id="48" w:name="_ETM_Q1_1068484"/>
      <w:bookmarkStart w:id="49" w:name="_ETM_Q1_1071116"/>
      <w:bookmarkEnd w:id="48"/>
      <w:bookmarkEnd w:id="49"/>
      <w:r>
        <w:rPr>
          <w:rFonts w:hint="cs"/>
          <w:rtl/>
        </w:rPr>
        <w:t xml:space="preserve">רוצה לבקש ממך בקשה מאוד </w:t>
      </w:r>
      <w:bookmarkStart w:id="50" w:name="_ETM_Q1_1086583"/>
      <w:bookmarkEnd w:id="50"/>
      <w:r>
        <w:rPr>
          <w:rFonts w:hint="cs"/>
          <w:rtl/>
        </w:rPr>
        <w:t xml:space="preserve">אישית. שמעתי בשבוע שעבר את ראש הממשלה אומר </w:t>
      </w:r>
      <w:bookmarkStart w:id="51" w:name="_ETM_Q1_1092471"/>
      <w:bookmarkEnd w:id="51"/>
      <w:r>
        <w:rPr>
          <w:rFonts w:hint="cs"/>
          <w:rtl/>
        </w:rPr>
        <w:t>שב-7 באוקטובר היו ש</w:t>
      </w:r>
      <w:r w:rsidR="00E10E09">
        <w:rPr>
          <w:rFonts w:hint="cs"/>
          <w:rtl/>
        </w:rPr>
        <w:t xml:space="preserve">ם מחבלים בכפכפים. </w:t>
      </w:r>
      <w:r>
        <w:rPr>
          <w:rFonts w:hint="cs"/>
          <w:rtl/>
        </w:rPr>
        <w:t xml:space="preserve">זה נשמע סבבה </w:t>
      </w:r>
      <w:bookmarkStart w:id="52" w:name="_ETM_Q1_1096001"/>
      <w:bookmarkEnd w:id="52"/>
      <w:r>
        <w:rPr>
          <w:rFonts w:hint="cs"/>
          <w:rtl/>
        </w:rPr>
        <w:t xml:space="preserve">כזה. </w:t>
      </w:r>
      <w:r w:rsidR="00E10E09">
        <w:rPr>
          <w:rFonts w:hint="cs"/>
          <w:rtl/>
        </w:rPr>
        <w:t xml:space="preserve">תעבירו לראש הממשלה </w:t>
      </w:r>
      <w:bookmarkStart w:id="53" w:name="_ETM_Q1_1102262"/>
      <w:bookmarkStart w:id="54" w:name="_ETM_Q1_1105122"/>
      <w:bookmarkStart w:id="55" w:name="_ETM_Q1_1104970"/>
      <w:bookmarkEnd w:id="53"/>
      <w:bookmarkEnd w:id="54"/>
      <w:bookmarkEnd w:id="55"/>
      <w:r>
        <w:rPr>
          <w:rFonts w:hint="cs"/>
          <w:rtl/>
        </w:rPr>
        <w:t xml:space="preserve">שזו </w:t>
      </w:r>
      <w:bookmarkStart w:id="56" w:name="_ETM_Q1_1111098"/>
      <w:bookmarkEnd w:id="56"/>
      <w:r>
        <w:rPr>
          <w:rFonts w:hint="cs"/>
          <w:rtl/>
        </w:rPr>
        <w:t xml:space="preserve">מכונת רעל מה שהוא עושה עלינו. ב-7 באוקטובר לא </w:t>
      </w:r>
      <w:bookmarkStart w:id="57" w:name="_ETM_Q1_1116154"/>
      <w:bookmarkEnd w:id="57"/>
      <w:r>
        <w:rPr>
          <w:rFonts w:hint="cs"/>
          <w:rtl/>
        </w:rPr>
        <w:t xml:space="preserve">היה סבבה בעוטף, לא היו מחבלים בכפכפים, היו מחבלים בצבא </w:t>
      </w:r>
      <w:bookmarkStart w:id="58" w:name="_ETM_Q1_1125660"/>
      <w:bookmarkEnd w:id="58"/>
      <w:r w:rsidR="00E10E09">
        <w:rPr>
          <w:rFonts w:hint="cs"/>
          <w:rtl/>
        </w:rPr>
        <w:t xml:space="preserve">שלהם, </w:t>
      </w:r>
      <w:r>
        <w:rPr>
          <w:rFonts w:hint="cs"/>
          <w:rtl/>
        </w:rPr>
        <w:t xml:space="preserve">היו לוחמים שהגיעו אלינו. אני חושבת שהוא </w:t>
      </w:r>
      <w:bookmarkStart w:id="59" w:name="_ETM_Q1_1132292"/>
      <w:bookmarkEnd w:id="59"/>
      <w:r>
        <w:rPr>
          <w:rFonts w:hint="cs"/>
          <w:rtl/>
        </w:rPr>
        <w:t xml:space="preserve">פשוט לא יודע מה היה שם. כשהייתי בממ"ד </w:t>
      </w:r>
      <w:bookmarkStart w:id="60" w:name="_ETM_Q1_1144118"/>
      <w:bookmarkEnd w:id="60"/>
      <w:r>
        <w:rPr>
          <w:rFonts w:hint="cs"/>
          <w:rtl/>
        </w:rPr>
        <w:t>והיו אצלנו מחבלים שרצו הלוך וחזור</w:t>
      </w:r>
      <w:r w:rsidR="002A372B">
        <w:rPr>
          <w:rFonts w:hint="cs"/>
          <w:rtl/>
        </w:rPr>
        <w:t>,</w:t>
      </w:r>
      <w:r>
        <w:rPr>
          <w:rFonts w:hint="cs"/>
          <w:rtl/>
        </w:rPr>
        <w:t xml:space="preserve"> הם לא</w:t>
      </w:r>
      <w:bookmarkStart w:id="61" w:name="_ETM_Q1_1142149"/>
      <w:bookmarkEnd w:id="61"/>
      <w:r>
        <w:rPr>
          <w:rFonts w:hint="cs"/>
          <w:rtl/>
        </w:rPr>
        <w:t xml:space="preserve"> רצו בכפכפים, הם היו חיילים בצבא שלהם. אני חושבת </w:t>
      </w:r>
      <w:bookmarkStart w:id="62" w:name="_ETM_Q1_1152557"/>
      <w:bookmarkEnd w:id="62"/>
      <w:r>
        <w:rPr>
          <w:rFonts w:hint="cs"/>
          <w:rtl/>
        </w:rPr>
        <w:t>ש</w:t>
      </w:r>
      <w:r w:rsidR="00E10E09">
        <w:rPr>
          <w:rFonts w:hint="cs"/>
          <w:rtl/>
        </w:rPr>
        <w:t>לא מגיע</w:t>
      </w:r>
      <w:r>
        <w:rPr>
          <w:rFonts w:hint="cs"/>
          <w:rtl/>
        </w:rPr>
        <w:t xml:space="preserve"> לנו ש</w:t>
      </w:r>
      <w:r w:rsidR="00E10E09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יתייחסו אלינו בכבוד על מה שעברנו, </w:t>
      </w:r>
      <w:r w:rsidR="00E10E09">
        <w:rPr>
          <w:rFonts w:hint="cs"/>
          <w:rtl/>
        </w:rPr>
        <w:t>בזלזול,</w:t>
      </w:r>
      <w:r>
        <w:rPr>
          <w:rFonts w:hint="cs"/>
          <w:rtl/>
        </w:rPr>
        <w:t xml:space="preserve"> גם אנחנו אזרחי המדינה. אני חושבת </w:t>
      </w:r>
      <w:bookmarkStart w:id="63" w:name="_ETM_Q1_1161771"/>
      <w:bookmarkEnd w:id="63"/>
      <w:r>
        <w:rPr>
          <w:rFonts w:hint="cs"/>
          <w:rtl/>
        </w:rPr>
        <w:t>שהאמירות האלו הן רעל שמופץ כלפי משפחות החטופים, כלפי תושב</w:t>
      </w:r>
      <w:bookmarkStart w:id="64" w:name="_ETM_Q1_1164428"/>
      <w:bookmarkEnd w:id="64"/>
      <w:r>
        <w:rPr>
          <w:rFonts w:hint="cs"/>
          <w:rtl/>
        </w:rPr>
        <w:t xml:space="preserve">י העוטף, כלפי הנרצחים הפצועים, כלפי כל מי שהיה שם </w:t>
      </w:r>
      <w:bookmarkStart w:id="65" w:name="_ETM_Q1_1173348"/>
      <w:bookmarkEnd w:id="65"/>
      <w:r>
        <w:rPr>
          <w:rFonts w:hint="cs"/>
          <w:rtl/>
        </w:rPr>
        <w:t xml:space="preserve">באותו יום. אני מבקשת מכם להעביר את המסר הזה </w:t>
      </w:r>
      <w:bookmarkStart w:id="66" w:name="_ETM_Q1_1174849"/>
      <w:bookmarkEnd w:id="66"/>
      <w:r w:rsidR="002A372B">
        <w:rPr>
          <w:rFonts w:hint="cs"/>
          <w:rtl/>
        </w:rPr>
        <w:t>אליו.</w:t>
      </w:r>
      <w:r>
        <w:rPr>
          <w:rFonts w:hint="cs"/>
          <w:rtl/>
        </w:rPr>
        <w:t xml:space="preserve">  זה לא הגון ולא מכובד מצד ראש</w:t>
      </w:r>
      <w:bookmarkStart w:id="67" w:name="_ETM_Q1_1178047"/>
      <w:bookmarkEnd w:id="67"/>
      <w:r>
        <w:rPr>
          <w:rFonts w:hint="cs"/>
          <w:rtl/>
        </w:rPr>
        <w:t xml:space="preserve"> הממשלה לדבר ככה. לא היו שם מחבלים בכפכפים. </w:t>
      </w:r>
      <w:bookmarkStart w:id="68" w:name="_ETM_Q1_1184233"/>
      <w:bookmarkEnd w:id="68"/>
      <w:r>
        <w:rPr>
          <w:rFonts w:hint="cs"/>
          <w:rtl/>
        </w:rPr>
        <w:t xml:space="preserve">הכפכפים הגיעו עם האספסוף שהגיע בסוף היום כשהצבא לא הגיע. </w:t>
      </w:r>
      <w:bookmarkStart w:id="69" w:name="_ETM_Q1_1189334"/>
      <w:bookmarkEnd w:id="69"/>
      <w:r>
        <w:rPr>
          <w:rFonts w:hint="cs"/>
          <w:rtl/>
        </w:rPr>
        <w:t>כשהמדינה הפקירה אותנו והשאירה אותנו שעות לבד</w:t>
      </w:r>
      <w:r w:rsidR="00E10E0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0" w:name="_ETM_Q1_1155701"/>
      <w:bookmarkEnd w:id="70"/>
      <w:r w:rsidR="00E10E09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אז הגיע האספסוף, </w:t>
      </w:r>
      <w:bookmarkStart w:id="71" w:name="_ETM_Q1_1191314"/>
      <w:bookmarkEnd w:id="71"/>
      <w:r w:rsidR="00366B94">
        <w:rPr>
          <w:rFonts w:hint="cs"/>
          <w:rtl/>
        </w:rPr>
        <w:t>ומבחינתם בצדק</w:t>
      </w:r>
      <w:r w:rsidR="002A372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10E09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אל שטח כבוש מותר להם להגיע. </w:t>
      </w:r>
      <w:bookmarkStart w:id="72" w:name="_ETM_Q1_1207192"/>
      <w:bookmarkEnd w:id="72"/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באחת השיחות האחרונות שלו אמר ש</w:t>
      </w:r>
      <w:bookmarkStart w:id="73" w:name="_ETM_Q1_1211808"/>
      <w:bookmarkEnd w:id="73"/>
      <w:r>
        <w:rPr>
          <w:rFonts w:hint="cs"/>
          <w:rtl/>
        </w:rPr>
        <w:t>מחוץ לחלון ש</w:t>
      </w:r>
      <w:r w:rsidR="00E10E09">
        <w:rPr>
          <w:rFonts w:hint="cs"/>
          <w:rtl/>
        </w:rPr>
        <w:t xml:space="preserve">ל </w:t>
      </w:r>
      <w:r>
        <w:rPr>
          <w:rFonts w:hint="cs"/>
          <w:rtl/>
        </w:rPr>
        <w:t xml:space="preserve">הבית שלו עומדים חיילים מחבלים. </w:t>
      </w:r>
      <w:bookmarkStart w:id="74" w:name="_ETM_Q1_1217215"/>
      <w:bookmarkEnd w:id="74"/>
      <w:r>
        <w:rPr>
          <w:rFonts w:hint="cs"/>
          <w:rtl/>
        </w:rPr>
        <w:t xml:space="preserve">  </w:t>
      </w:r>
      <w:r w:rsidR="00D95674">
        <w:rPr>
          <w:rFonts w:hint="cs"/>
          <w:rtl/>
        </w:rPr>
        <w:t xml:space="preserve"> </w:t>
      </w:r>
      <w:r w:rsidR="00E41F24">
        <w:rPr>
          <w:rFonts w:hint="cs"/>
          <w:rtl/>
        </w:rPr>
        <w:t xml:space="preserve"> </w:t>
      </w:r>
    </w:p>
    <w:p w:rsidR="00BD4638" w:rsidRDefault="00BD4638" w:rsidP="00BD4638">
      <w:pPr>
        <w:ind w:firstLine="0"/>
        <w:rPr>
          <w:rtl/>
        </w:rPr>
      </w:pPr>
      <w:bookmarkStart w:id="75" w:name="_ETM_Q1_797200"/>
      <w:bookmarkStart w:id="76" w:name="_ETM_Q1_797259"/>
      <w:bookmarkEnd w:id="75"/>
      <w:bookmarkEnd w:id="76"/>
    </w:p>
    <w:p w:rsidR="00462C4A" w:rsidRDefault="009C4752" w:rsidP="00E10E0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רוצה להזמין את כל </w:t>
      </w:r>
      <w:bookmarkStart w:id="77" w:name="_ETM_Q1_1233127"/>
      <w:bookmarkEnd w:id="77"/>
      <w:r w:rsidR="002A372B">
        <w:rPr>
          <w:rFonts w:hint="cs"/>
          <w:rtl/>
        </w:rPr>
        <w:t>מי שפה יושב לכיכר החטופים איתי.</w:t>
      </w:r>
      <w:r>
        <w:rPr>
          <w:rFonts w:hint="cs"/>
          <w:rtl/>
        </w:rPr>
        <w:t xml:space="preserve"> זו הזמנה אישית. אני רוצה להזמין אתכם לבוא, להיות </w:t>
      </w:r>
      <w:bookmarkStart w:id="78" w:name="_ETM_Q1_1242493"/>
      <w:bookmarkEnd w:id="78"/>
      <w:r>
        <w:rPr>
          <w:rFonts w:hint="cs"/>
          <w:rtl/>
        </w:rPr>
        <w:t xml:space="preserve">עם המשפחות. אם יש מישהו שקשה לו לבוא בלי הזמנה </w:t>
      </w:r>
      <w:bookmarkStart w:id="79" w:name="_ETM_Q1_1247819"/>
      <w:bookmarkEnd w:id="79"/>
      <w:r>
        <w:rPr>
          <w:rFonts w:hint="cs"/>
          <w:rtl/>
        </w:rPr>
        <w:t xml:space="preserve">אישית כי יש איזה חשש שיגידו, שיעשו, אני מוכנה </w:t>
      </w:r>
      <w:bookmarkStart w:id="80" w:name="_ETM_Q1_1248016"/>
      <w:bookmarkEnd w:id="80"/>
      <w:r>
        <w:rPr>
          <w:rFonts w:hint="cs"/>
          <w:rtl/>
        </w:rPr>
        <w:t xml:space="preserve">ללוות כל אחד מכם באופן אישי לכיכר. תיפגשו עם </w:t>
      </w:r>
      <w:bookmarkStart w:id="81" w:name="_ETM_Q1_1252314"/>
      <w:bookmarkEnd w:id="81"/>
      <w:r>
        <w:rPr>
          <w:rFonts w:hint="cs"/>
          <w:rtl/>
        </w:rPr>
        <w:t xml:space="preserve">המשפחות, תראו מה קורה למשפחות החטופים אחרי כל כך </w:t>
      </w:r>
      <w:bookmarkStart w:id="82" w:name="_ETM_Q1_1262086"/>
      <w:bookmarkEnd w:id="82"/>
      <w:r>
        <w:rPr>
          <w:rFonts w:hint="cs"/>
          <w:rtl/>
        </w:rPr>
        <w:t xml:space="preserve">הרבה ימים. אנחנו מרגישים שחסרה לנו הסולידריות והערבות ההדדית מצד </w:t>
      </w:r>
      <w:bookmarkStart w:id="83" w:name="_ETM_Q1_1268005"/>
      <w:bookmarkEnd w:id="83"/>
      <w:r>
        <w:rPr>
          <w:rFonts w:hint="cs"/>
          <w:rtl/>
        </w:rPr>
        <w:t xml:space="preserve">הבית הזה. אני מזמינה כל אחד מכם. </w:t>
      </w:r>
      <w:r w:rsidR="00462C4A">
        <w:rPr>
          <w:rFonts w:hint="cs"/>
          <w:rtl/>
        </w:rPr>
        <w:t xml:space="preserve">תודה. </w:t>
      </w:r>
      <w:bookmarkStart w:id="84" w:name="_ETM_Q1_1276617"/>
      <w:bookmarkStart w:id="85" w:name="_ETM_Q1_1276678"/>
      <w:bookmarkEnd w:id="84"/>
      <w:bookmarkEnd w:id="85"/>
    </w:p>
    <w:p w:rsidR="00462C4A" w:rsidRDefault="00462C4A" w:rsidP="00462C4A">
      <w:pPr>
        <w:ind w:firstLine="0"/>
        <w:rPr>
          <w:rtl/>
        </w:rPr>
      </w:pPr>
      <w:bookmarkStart w:id="86" w:name="_ETM_Q1_1276921"/>
      <w:bookmarkStart w:id="87" w:name="_ETM_Q1_1276976"/>
      <w:bookmarkEnd w:id="86"/>
      <w:bookmarkEnd w:id="87"/>
    </w:p>
    <w:p w:rsidR="00EA05A9" w:rsidRDefault="00EA05A9" w:rsidP="00EA05A9">
      <w:pPr>
        <w:pStyle w:val="af9"/>
        <w:keepNext/>
        <w:rPr>
          <w:rtl/>
        </w:rPr>
      </w:pPr>
      <w:bookmarkStart w:id="88" w:name="_ETM_Q1_1278102"/>
      <w:bookmarkStart w:id="89" w:name="_ETM_Q1_1278154"/>
      <w:bookmarkStart w:id="90" w:name="_ETM_Q1_1277282"/>
      <w:bookmarkStart w:id="91" w:name="ET_guest_אורית_מנסור_3"/>
      <w:bookmarkEnd w:id="88"/>
      <w:bookmarkEnd w:id="89"/>
      <w:bookmarkEnd w:id="90"/>
      <w:r w:rsidRPr="00EA05A9">
        <w:rPr>
          <w:rStyle w:val="TagStyle"/>
          <w:rtl/>
        </w:rPr>
        <w:t xml:space="preserve"> &lt;&lt; אורח &gt;&gt; </w:t>
      </w:r>
      <w:r w:rsidR="00AE10BC">
        <w:rPr>
          <w:rtl/>
        </w:rPr>
        <w:t>אורית מנ</w:t>
      </w:r>
      <w:r w:rsidR="00AE10BC">
        <w:rPr>
          <w:rFonts w:hint="cs"/>
          <w:rtl/>
        </w:rPr>
        <w:t>צ</w:t>
      </w:r>
      <w:r>
        <w:rPr>
          <w:rtl/>
        </w:rPr>
        <w:t>ור:</w:t>
      </w:r>
      <w:r w:rsidRPr="00EA05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"/>
    </w:p>
    <w:p w:rsidR="00EA05A9" w:rsidRDefault="00EA05A9" w:rsidP="00EA05A9">
      <w:pPr>
        <w:pStyle w:val="KeepWithNext"/>
        <w:rPr>
          <w:rtl/>
        </w:rPr>
      </w:pPr>
    </w:p>
    <w:p w:rsidR="0097584B" w:rsidRDefault="00EA05A9" w:rsidP="00843D6B">
      <w:pPr>
        <w:rPr>
          <w:rtl/>
          <w:lang w:val="en-GB"/>
        </w:rPr>
      </w:pPr>
      <w:bookmarkStart w:id="92" w:name="_ETM_Q1_1277653"/>
      <w:bookmarkStart w:id="93" w:name="_ETM_Q1_1277685"/>
      <w:bookmarkEnd w:id="92"/>
      <w:bookmarkEnd w:id="93"/>
      <w:r>
        <w:rPr>
          <w:rFonts w:hint="cs"/>
          <w:rtl/>
        </w:rPr>
        <w:t xml:space="preserve">אני דודה של נעמה לוי, שורדת </w:t>
      </w:r>
      <w:bookmarkStart w:id="94" w:name="_ETM_Q1_1281692"/>
      <w:bookmarkEnd w:id="94"/>
      <w:r>
        <w:rPr>
          <w:rFonts w:hint="cs"/>
          <w:rtl/>
        </w:rPr>
        <w:t xml:space="preserve">השבי הגיבורה והאמיצה שחזרה אלינו. נעמה חזרה אלינו ואני חזרתי </w:t>
      </w:r>
      <w:bookmarkStart w:id="95" w:name="_ETM_Q1_1288667"/>
      <w:bookmarkEnd w:id="95"/>
      <w:r>
        <w:rPr>
          <w:rFonts w:hint="cs"/>
          <w:rtl/>
        </w:rPr>
        <w:t xml:space="preserve">לנשום. </w:t>
      </w:r>
      <w:r w:rsidR="00366B94">
        <w:rPr>
          <w:rFonts w:hint="cs"/>
          <w:rtl/>
          <w:lang w:val="en-GB"/>
        </w:rPr>
        <w:t>אנחנו ברי ה</w:t>
      </w:r>
      <w:r w:rsidR="0097584B">
        <w:rPr>
          <w:rFonts w:hint="cs"/>
          <w:rtl/>
          <w:lang w:val="en-GB"/>
        </w:rPr>
        <w:t>מזל שקיבלו את האהוב שלהם חזרה</w:t>
      </w:r>
      <w:bookmarkStart w:id="96" w:name="_ETM_Q1_1295809"/>
      <w:bookmarkEnd w:id="96"/>
      <w:r w:rsidR="0097584B">
        <w:rPr>
          <w:rFonts w:hint="cs"/>
          <w:rtl/>
          <w:lang w:val="en-GB"/>
        </w:rPr>
        <w:t xml:space="preserve"> בחיים. במוצאי שבת נעמה דיברה בכיכר החטופים אל </w:t>
      </w:r>
      <w:bookmarkStart w:id="97" w:name="_ETM_Q1_1304052"/>
      <w:bookmarkEnd w:id="97"/>
      <w:r w:rsidR="0097584B">
        <w:rPr>
          <w:rFonts w:hint="cs"/>
          <w:rtl/>
          <w:lang w:val="en-GB"/>
        </w:rPr>
        <w:t>ההמון</w:t>
      </w:r>
      <w:r w:rsidR="00843D6B">
        <w:rPr>
          <w:rFonts w:hint="cs"/>
          <w:rtl/>
          <w:lang w:val="en-GB"/>
        </w:rPr>
        <w:t>.</w:t>
      </w:r>
      <w:r w:rsidR="0097584B">
        <w:rPr>
          <w:rFonts w:hint="cs"/>
          <w:rtl/>
          <w:lang w:val="en-GB"/>
        </w:rPr>
        <w:t xml:space="preserve"> היא כל כך דואגת לאלה שנשארו מאחור.</w:t>
      </w:r>
      <w:bookmarkStart w:id="98" w:name="_ETM_Q1_1307527"/>
      <w:bookmarkEnd w:id="98"/>
      <w:r w:rsidR="0097584B">
        <w:rPr>
          <w:rFonts w:hint="cs"/>
          <w:rtl/>
          <w:lang w:val="en-GB"/>
        </w:rPr>
        <w:t xml:space="preserve"> למישהו פה יצא לשמוע את העדות שלה? לאלה שלא </w:t>
      </w:r>
      <w:bookmarkStart w:id="99" w:name="_ETM_Q1_1317314"/>
      <w:bookmarkEnd w:id="99"/>
      <w:r w:rsidR="0097584B">
        <w:rPr>
          <w:rFonts w:hint="cs"/>
          <w:rtl/>
          <w:lang w:val="en-GB"/>
        </w:rPr>
        <w:t>יצא להם לשמו</w:t>
      </w:r>
      <w:r w:rsidR="002A0368">
        <w:rPr>
          <w:rFonts w:hint="cs"/>
          <w:rtl/>
          <w:lang w:val="en-GB"/>
        </w:rPr>
        <w:t>ע אני רוצה לשתף בחלק מהעדות שלה:</w:t>
      </w:r>
      <w:r w:rsidR="0097584B">
        <w:rPr>
          <w:rFonts w:hint="cs"/>
          <w:rtl/>
          <w:lang w:val="en-GB"/>
        </w:rPr>
        <w:t xml:space="preserve"> </w:t>
      </w:r>
      <w:bookmarkStart w:id="100" w:name="_ETM_Q1_1319061"/>
      <w:bookmarkEnd w:id="100"/>
      <w:r w:rsidR="0097584B">
        <w:rPr>
          <w:rFonts w:hint="cs"/>
          <w:rtl/>
          <w:lang w:val="en-GB"/>
        </w:rPr>
        <w:t>"בשבועות הראשונים בשבי הייתי לבד, רק אני והשומרים שלי</w:t>
      </w:r>
      <w:bookmarkStart w:id="101" w:name="_ETM_Q1_1335836"/>
      <w:bookmarkEnd w:id="101"/>
      <w:r w:rsidR="0097584B">
        <w:rPr>
          <w:rFonts w:hint="cs"/>
          <w:rtl/>
          <w:lang w:val="en-GB"/>
        </w:rPr>
        <w:t xml:space="preserve">, במנוסה מתמדת, בפחד מוות, לפעמים ימים שלמים </w:t>
      </w:r>
      <w:bookmarkStart w:id="102" w:name="_ETM_Q1_1339731"/>
      <w:bookmarkEnd w:id="102"/>
      <w:r w:rsidR="0097584B">
        <w:rPr>
          <w:rFonts w:hint="cs"/>
          <w:rtl/>
          <w:lang w:val="en-GB"/>
        </w:rPr>
        <w:t xml:space="preserve">בלי אוכל או מעט מים. באחד הימים לא נשאר </w:t>
      </w:r>
      <w:bookmarkStart w:id="103" w:name="_ETM_Q1_1341037"/>
      <w:bookmarkEnd w:id="103"/>
      <w:r w:rsidR="0097584B">
        <w:rPr>
          <w:rFonts w:hint="cs"/>
          <w:rtl/>
          <w:lang w:val="en-GB"/>
        </w:rPr>
        <w:t xml:space="preserve">לי כלום, אפילו לא מים. למזלי התחיל </w:t>
      </w:r>
      <w:bookmarkStart w:id="104" w:name="_ETM_Q1_1348704"/>
      <w:bookmarkEnd w:id="104"/>
      <w:r w:rsidR="00053072">
        <w:rPr>
          <w:rFonts w:hint="cs"/>
          <w:rtl/>
          <w:lang w:val="en-GB"/>
        </w:rPr>
        <w:t>לרדת גשם</w:t>
      </w:r>
      <w:r w:rsidR="0097584B">
        <w:rPr>
          <w:rFonts w:hint="cs"/>
          <w:rtl/>
          <w:lang w:val="en-GB"/>
        </w:rPr>
        <w:t xml:space="preserve"> </w:t>
      </w:r>
      <w:r w:rsidR="00053072">
        <w:rPr>
          <w:rFonts w:hint="cs"/>
          <w:rtl/>
          <w:lang w:val="en-GB"/>
        </w:rPr>
        <w:t>ו</w:t>
      </w:r>
      <w:r w:rsidR="0097584B">
        <w:rPr>
          <w:rFonts w:hint="cs"/>
          <w:rtl/>
          <w:lang w:val="en-GB"/>
        </w:rPr>
        <w:t>השובים שלי הניחו סיר מחוץ לב</w:t>
      </w:r>
      <w:r w:rsidR="002A0368">
        <w:rPr>
          <w:rFonts w:hint="cs"/>
          <w:rtl/>
          <w:lang w:val="en-GB"/>
        </w:rPr>
        <w:t>י</w:t>
      </w:r>
      <w:r w:rsidR="0097584B">
        <w:rPr>
          <w:rFonts w:hint="cs"/>
          <w:rtl/>
          <w:lang w:val="en-GB"/>
        </w:rPr>
        <w:t xml:space="preserve">ת בו הוחזקתי </w:t>
      </w:r>
      <w:bookmarkStart w:id="105" w:name="_ETM_Q1_1353570"/>
      <w:bookmarkEnd w:id="105"/>
      <w:r w:rsidR="00053072">
        <w:rPr>
          <w:rFonts w:hint="cs"/>
          <w:rtl/>
          <w:lang w:val="en-GB"/>
        </w:rPr>
        <w:t>ש</w:t>
      </w:r>
      <w:r w:rsidR="0097584B">
        <w:rPr>
          <w:rFonts w:hint="cs"/>
          <w:rtl/>
          <w:lang w:val="en-GB"/>
        </w:rPr>
        <w:t xml:space="preserve">הגשם מילא אותו. שתיתי ממי הגשמים האלה שהספיקו </w:t>
      </w:r>
      <w:bookmarkStart w:id="106" w:name="_ETM_Q1_1359350"/>
      <w:bookmarkEnd w:id="106"/>
      <w:r w:rsidR="0097584B">
        <w:rPr>
          <w:rFonts w:hint="cs"/>
          <w:rtl/>
          <w:lang w:val="en-GB"/>
        </w:rPr>
        <w:t>גם לסיר אורז</w:t>
      </w:r>
      <w:r w:rsidR="00843D6B">
        <w:rPr>
          <w:rFonts w:hint="cs"/>
          <w:rtl/>
          <w:lang w:val="en-GB"/>
        </w:rPr>
        <w:t>,</w:t>
      </w:r>
      <w:r w:rsidR="00E71C71">
        <w:rPr>
          <w:rFonts w:hint="cs"/>
          <w:rtl/>
          <w:lang w:val="en-GB"/>
        </w:rPr>
        <w:t xml:space="preserve"> </w:t>
      </w:r>
      <w:r w:rsidR="0097584B">
        <w:rPr>
          <w:rFonts w:hint="cs"/>
          <w:rtl/>
          <w:lang w:val="en-GB"/>
        </w:rPr>
        <w:t xml:space="preserve">זה מה שהחזיק אותי. </w:t>
      </w:r>
      <w:r w:rsidR="0097584B">
        <w:rPr>
          <w:rFonts w:hint="cs"/>
          <w:rtl/>
          <w:lang w:val="en-GB"/>
        </w:rPr>
        <w:lastRenderedPageBreak/>
        <w:t>יות</w:t>
      </w:r>
      <w:bookmarkStart w:id="107" w:name="_ETM_Q1_1360852"/>
      <w:bookmarkEnd w:id="107"/>
      <w:r w:rsidR="00053072">
        <w:rPr>
          <w:rFonts w:hint="cs"/>
          <w:rtl/>
          <w:lang w:val="en-GB"/>
        </w:rPr>
        <w:t xml:space="preserve">ר </w:t>
      </w:r>
      <w:proofErr w:type="spellStart"/>
      <w:r w:rsidR="00053072">
        <w:rPr>
          <w:rFonts w:hint="cs"/>
          <w:rtl/>
          <w:lang w:val="en-GB"/>
        </w:rPr>
        <w:t>מהכל</w:t>
      </w:r>
      <w:proofErr w:type="spellEnd"/>
      <w:r w:rsidR="00053072">
        <w:rPr>
          <w:rFonts w:hint="cs"/>
          <w:rtl/>
          <w:lang w:val="en-GB"/>
        </w:rPr>
        <w:t xml:space="preserve"> הפחידו אותי ההפצצות ש</w:t>
      </w:r>
      <w:r w:rsidR="0097584B">
        <w:rPr>
          <w:rFonts w:hint="cs"/>
          <w:rtl/>
          <w:lang w:val="en-GB"/>
        </w:rPr>
        <w:t xml:space="preserve">באות במפתיע. בהתחלה </w:t>
      </w:r>
      <w:bookmarkStart w:id="108" w:name="_ETM_Q1_1367716"/>
      <w:bookmarkEnd w:id="108"/>
      <w:r w:rsidR="0097584B">
        <w:rPr>
          <w:rFonts w:hint="cs"/>
          <w:rtl/>
          <w:lang w:val="en-GB"/>
        </w:rPr>
        <w:t xml:space="preserve">שומעים את השריקות, מתפללים שזה לא ייפול עלינו, ואחר </w:t>
      </w:r>
      <w:bookmarkStart w:id="109" w:name="_ETM_Q1_1379320"/>
      <w:bookmarkEnd w:id="109"/>
      <w:r w:rsidR="0097584B">
        <w:rPr>
          <w:rFonts w:hint="cs"/>
          <w:rtl/>
          <w:lang w:val="en-GB"/>
        </w:rPr>
        <w:t>כך הפיצו</w:t>
      </w:r>
      <w:r w:rsidR="00053072">
        <w:rPr>
          <w:rFonts w:hint="cs"/>
          <w:rtl/>
          <w:lang w:val="en-GB"/>
        </w:rPr>
        <w:t>צים</w:t>
      </w:r>
      <w:r w:rsidR="0097584B">
        <w:rPr>
          <w:rFonts w:hint="cs"/>
          <w:rtl/>
          <w:lang w:val="en-GB"/>
        </w:rPr>
        <w:t xml:space="preserve"> בעוצמות </w:t>
      </w:r>
      <w:r w:rsidR="00053072">
        <w:rPr>
          <w:rFonts w:hint="cs"/>
          <w:rtl/>
          <w:lang w:val="en-GB"/>
        </w:rPr>
        <w:t xml:space="preserve">של רעש שמשתק את הגוף והאדמה </w:t>
      </w:r>
      <w:r w:rsidR="0097584B">
        <w:rPr>
          <w:rFonts w:hint="cs"/>
          <w:rtl/>
          <w:lang w:val="en-GB"/>
        </w:rPr>
        <w:t xml:space="preserve">רועדת. </w:t>
      </w:r>
      <w:bookmarkStart w:id="110" w:name="_ETM_Q1_1384937"/>
      <w:bookmarkEnd w:id="110"/>
      <w:r w:rsidR="0097584B">
        <w:rPr>
          <w:rFonts w:hint="cs"/>
          <w:rtl/>
          <w:lang w:val="en-GB"/>
        </w:rPr>
        <w:t>כל פעם מחדש הייתי בטוחה שזה הסוף שלי. זה אחד</w:t>
      </w:r>
      <w:bookmarkStart w:id="111" w:name="_ETM_Q1_1386146"/>
      <w:bookmarkEnd w:id="111"/>
      <w:r w:rsidR="0097584B">
        <w:rPr>
          <w:rFonts w:hint="cs"/>
          <w:rtl/>
          <w:lang w:val="en-GB"/>
        </w:rPr>
        <w:t xml:space="preserve"> הדברים הכי מפחידים שחוויתי שם</w:t>
      </w:r>
      <w:r w:rsidR="00E71C71">
        <w:rPr>
          <w:rFonts w:hint="cs"/>
          <w:rtl/>
          <w:lang w:val="en-GB"/>
        </w:rPr>
        <w:t xml:space="preserve"> </w:t>
      </w:r>
      <w:bookmarkStart w:id="112" w:name="_ETM_Q1_1393700"/>
      <w:bookmarkEnd w:id="112"/>
      <w:r w:rsidR="00E71C71">
        <w:rPr>
          <w:rFonts w:hint="cs"/>
          <w:rtl/>
          <w:lang w:val="en-GB"/>
        </w:rPr>
        <w:t>ו</w:t>
      </w:r>
      <w:r w:rsidR="0097584B">
        <w:rPr>
          <w:rFonts w:hint="cs"/>
          <w:rtl/>
          <w:lang w:val="en-GB"/>
        </w:rPr>
        <w:t xml:space="preserve">סיכן אותי יותר </w:t>
      </w:r>
      <w:proofErr w:type="spellStart"/>
      <w:r w:rsidR="0097584B">
        <w:rPr>
          <w:rFonts w:hint="cs"/>
          <w:rtl/>
          <w:lang w:val="en-GB"/>
        </w:rPr>
        <w:t>מהכל</w:t>
      </w:r>
      <w:proofErr w:type="spellEnd"/>
      <w:r w:rsidR="0097584B">
        <w:rPr>
          <w:rFonts w:hint="cs"/>
          <w:rtl/>
          <w:lang w:val="en-GB"/>
        </w:rPr>
        <w:t xml:space="preserve">. באחת ההפצצות קרס חלק מהבית שבו </w:t>
      </w:r>
      <w:bookmarkStart w:id="113" w:name="_ETM_Q1_1394477"/>
      <w:bookmarkEnd w:id="113"/>
      <w:r w:rsidR="00053072">
        <w:rPr>
          <w:rFonts w:hint="cs"/>
          <w:rtl/>
          <w:lang w:val="en-GB"/>
        </w:rPr>
        <w:t>הייתי ו</w:t>
      </w:r>
      <w:r w:rsidR="0097584B">
        <w:rPr>
          <w:rFonts w:hint="cs"/>
          <w:rtl/>
          <w:lang w:val="en-GB"/>
        </w:rPr>
        <w:t>למזלי הקיר שעליו נשענתי לא ה</w:t>
      </w:r>
      <w:r w:rsidR="00053072">
        <w:rPr>
          <w:rFonts w:hint="cs"/>
          <w:rtl/>
          <w:lang w:val="en-GB"/>
        </w:rPr>
        <w:t>תמוטט</w:t>
      </w:r>
      <w:bookmarkStart w:id="114" w:name="_ETM_Q1_1400545"/>
      <w:bookmarkEnd w:id="114"/>
      <w:r w:rsidR="00053072">
        <w:rPr>
          <w:rFonts w:hint="cs"/>
          <w:rtl/>
          <w:lang w:val="en-GB"/>
        </w:rPr>
        <w:t xml:space="preserve">, מה </w:t>
      </w:r>
      <w:r w:rsidR="0097584B">
        <w:rPr>
          <w:rFonts w:hint="cs"/>
          <w:rtl/>
          <w:lang w:val="en-GB"/>
        </w:rPr>
        <w:t xml:space="preserve">שהציל את חיי. זאת הייתה המציאות שלי. כשהייתי </w:t>
      </w:r>
      <w:bookmarkStart w:id="115" w:name="_ETM_Q1_1413156"/>
      <w:bookmarkEnd w:id="115"/>
      <w:r w:rsidR="00E71C71">
        <w:rPr>
          <w:rFonts w:hint="cs"/>
          <w:rtl/>
          <w:lang w:val="en-GB"/>
        </w:rPr>
        <w:t>שם חשבתי</w:t>
      </w:r>
      <w:r w:rsidR="0097584B">
        <w:rPr>
          <w:rFonts w:hint="cs"/>
          <w:rtl/>
          <w:lang w:val="en-GB"/>
        </w:rPr>
        <w:t xml:space="preserve"> </w:t>
      </w:r>
      <w:r w:rsidR="00E71C71">
        <w:rPr>
          <w:rFonts w:hint="cs"/>
          <w:rtl/>
          <w:lang w:val="en-GB"/>
        </w:rPr>
        <w:t>ש</w:t>
      </w:r>
      <w:r w:rsidR="0097584B">
        <w:rPr>
          <w:rFonts w:hint="cs"/>
          <w:rtl/>
          <w:lang w:val="en-GB"/>
        </w:rPr>
        <w:t xml:space="preserve">אין סיכוי שבארץ באמת מבינים מה עובר עלינו </w:t>
      </w:r>
      <w:bookmarkStart w:id="116" w:name="_ETM_Q1_1417488"/>
      <w:bookmarkEnd w:id="116"/>
      <w:r w:rsidR="0097584B">
        <w:rPr>
          <w:rFonts w:hint="cs"/>
          <w:rtl/>
          <w:lang w:val="en-GB"/>
        </w:rPr>
        <w:t>ו</w:t>
      </w:r>
      <w:r w:rsidR="00843D6B">
        <w:rPr>
          <w:rFonts w:hint="cs"/>
          <w:rtl/>
          <w:lang w:val="en-GB"/>
        </w:rPr>
        <w:t xml:space="preserve">איך </w:t>
      </w:r>
      <w:r w:rsidR="0097584B">
        <w:rPr>
          <w:rFonts w:hint="cs"/>
          <w:rtl/>
          <w:lang w:val="en-GB"/>
        </w:rPr>
        <w:t xml:space="preserve">עדיין משאירים אותנו בעזה. לא האמנתי שיכול להיות שמישהו יודע </w:t>
      </w:r>
      <w:bookmarkStart w:id="117" w:name="_ETM_Q1_1424689"/>
      <w:bookmarkEnd w:id="117"/>
      <w:r w:rsidR="00053072">
        <w:rPr>
          <w:rFonts w:hint="cs"/>
          <w:rtl/>
          <w:lang w:val="en-GB"/>
        </w:rPr>
        <w:t>ומוותר עלינו.</w:t>
      </w:r>
      <w:r w:rsidR="0097584B">
        <w:rPr>
          <w:rFonts w:hint="cs"/>
          <w:rtl/>
          <w:lang w:val="en-GB"/>
        </w:rPr>
        <w:t xml:space="preserve"> </w:t>
      </w:r>
      <w:r w:rsidR="00053072">
        <w:rPr>
          <w:rFonts w:hint="cs"/>
          <w:rtl/>
          <w:lang w:val="en-GB"/>
        </w:rPr>
        <w:t xml:space="preserve">כשחזרו החטופים הראשונים </w:t>
      </w:r>
      <w:r w:rsidR="0097584B">
        <w:rPr>
          <w:rFonts w:hint="cs"/>
          <w:rtl/>
          <w:lang w:val="en-GB"/>
        </w:rPr>
        <w:t xml:space="preserve">הם סיפרו מה </w:t>
      </w:r>
      <w:bookmarkStart w:id="118" w:name="_ETM_Q1_1429593"/>
      <w:bookmarkEnd w:id="118"/>
      <w:r w:rsidR="00E71C71">
        <w:rPr>
          <w:rFonts w:hint="cs"/>
          <w:rtl/>
          <w:lang w:val="en-GB"/>
        </w:rPr>
        <w:t xml:space="preserve">קורה שם, הם אמרו את האמת, אבל </w:t>
      </w:r>
      <w:r w:rsidR="0097584B">
        <w:rPr>
          <w:rFonts w:hint="cs"/>
          <w:rtl/>
          <w:lang w:val="en-GB"/>
        </w:rPr>
        <w:t xml:space="preserve">האמת הזאת לא הספיקה. </w:t>
      </w:r>
      <w:bookmarkStart w:id="119" w:name="_ETM_Q1_1435597"/>
      <w:bookmarkEnd w:id="119"/>
      <w:r w:rsidR="0097584B">
        <w:rPr>
          <w:rFonts w:hint="cs"/>
          <w:rtl/>
          <w:lang w:val="en-GB"/>
        </w:rPr>
        <w:t>גם אחרי ה</w:t>
      </w:r>
      <w:r w:rsidR="00053072">
        <w:rPr>
          <w:rFonts w:hint="cs"/>
          <w:rtl/>
          <w:lang w:val="en-GB"/>
        </w:rPr>
        <w:t>עסקה בה שוחררתי</w:t>
      </w:r>
      <w:r w:rsidR="00843D6B">
        <w:rPr>
          <w:rFonts w:hint="cs"/>
          <w:rtl/>
          <w:lang w:val="en-GB"/>
        </w:rPr>
        <w:t>,</w:t>
      </w:r>
      <w:r w:rsidR="0097584B">
        <w:rPr>
          <w:rFonts w:hint="cs"/>
          <w:rtl/>
          <w:lang w:val="en-GB"/>
        </w:rPr>
        <w:t xml:space="preserve"> </w:t>
      </w:r>
      <w:r w:rsidR="00053072">
        <w:rPr>
          <w:rFonts w:hint="cs"/>
          <w:rtl/>
          <w:lang w:val="en-GB"/>
        </w:rPr>
        <w:t>ו</w:t>
      </w:r>
      <w:r w:rsidR="00E71C71">
        <w:rPr>
          <w:rFonts w:hint="cs"/>
          <w:rtl/>
          <w:lang w:val="en-GB"/>
        </w:rPr>
        <w:t xml:space="preserve">גם </w:t>
      </w:r>
      <w:r w:rsidR="0097584B">
        <w:rPr>
          <w:rFonts w:hint="cs"/>
          <w:rtl/>
          <w:lang w:val="en-GB"/>
        </w:rPr>
        <w:t xml:space="preserve">אחרי </w:t>
      </w:r>
      <w:r w:rsidR="00053072">
        <w:rPr>
          <w:rFonts w:hint="cs"/>
          <w:rtl/>
          <w:lang w:val="en-GB"/>
        </w:rPr>
        <w:t>ש</w:t>
      </w:r>
      <w:r w:rsidR="0097584B">
        <w:rPr>
          <w:rFonts w:hint="cs"/>
          <w:rtl/>
          <w:lang w:val="en-GB"/>
        </w:rPr>
        <w:t xml:space="preserve">אני מספרת </w:t>
      </w:r>
      <w:bookmarkStart w:id="120" w:name="_ETM_Q1_1441648"/>
      <w:bookmarkEnd w:id="120"/>
      <w:r w:rsidR="00053072">
        <w:rPr>
          <w:rFonts w:hint="cs"/>
          <w:rtl/>
          <w:lang w:val="en-GB"/>
        </w:rPr>
        <w:t>ואחרים מספרים</w:t>
      </w:r>
      <w:r w:rsidR="00843D6B">
        <w:rPr>
          <w:rFonts w:hint="cs"/>
          <w:rtl/>
          <w:lang w:val="en-GB"/>
        </w:rPr>
        <w:t>,</w:t>
      </w:r>
      <w:r w:rsidR="0097584B">
        <w:rPr>
          <w:rFonts w:hint="cs"/>
          <w:rtl/>
          <w:lang w:val="en-GB"/>
        </w:rPr>
        <w:t xml:space="preserve"> </w:t>
      </w:r>
      <w:r w:rsidR="00E71C71">
        <w:rPr>
          <w:rFonts w:hint="cs"/>
          <w:rtl/>
          <w:lang w:val="en-GB"/>
        </w:rPr>
        <w:t>עדיין</w:t>
      </w:r>
      <w:r w:rsidR="0097584B">
        <w:rPr>
          <w:rFonts w:hint="cs"/>
          <w:rtl/>
          <w:lang w:val="en-GB"/>
        </w:rPr>
        <w:t xml:space="preserve"> משאירים שם את האחים והאחיות</w:t>
      </w:r>
      <w:bookmarkStart w:id="121" w:name="_ETM_Q1_1445641"/>
      <w:bookmarkEnd w:id="121"/>
      <w:r w:rsidR="00E71C71">
        <w:rPr>
          <w:rFonts w:hint="cs"/>
          <w:rtl/>
          <w:lang w:val="en-GB"/>
        </w:rPr>
        <w:t xml:space="preserve"> שלנו </w:t>
      </w:r>
      <w:r w:rsidR="0097584B">
        <w:rPr>
          <w:rFonts w:hint="cs"/>
          <w:rtl/>
          <w:lang w:val="en-GB"/>
        </w:rPr>
        <w:t>כמעט 600 ימים באפלה"</w:t>
      </w:r>
      <w:bookmarkStart w:id="122" w:name="_ETM_Q1_1454042"/>
      <w:bookmarkStart w:id="123" w:name="_ETM_Q1_1454107"/>
      <w:bookmarkStart w:id="124" w:name="_ETM_Q1_1454214"/>
      <w:bookmarkStart w:id="125" w:name="_ETM_Q1_1454276"/>
      <w:bookmarkEnd w:id="122"/>
      <w:bookmarkEnd w:id="123"/>
      <w:bookmarkEnd w:id="124"/>
      <w:bookmarkEnd w:id="125"/>
      <w:r w:rsidR="0097584B">
        <w:rPr>
          <w:rFonts w:hint="cs"/>
          <w:rtl/>
          <w:lang w:val="en-GB"/>
        </w:rPr>
        <w:t>.</w:t>
      </w:r>
    </w:p>
    <w:p w:rsidR="0097584B" w:rsidRDefault="0097584B" w:rsidP="0097584B">
      <w:pPr>
        <w:rPr>
          <w:rtl/>
          <w:lang w:val="en-GB"/>
        </w:rPr>
      </w:pPr>
    </w:p>
    <w:p w:rsidR="0097584B" w:rsidRDefault="0097584B" w:rsidP="00843D6B">
      <w:pPr>
        <w:rPr>
          <w:rtl/>
          <w:lang w:val="en-GB"/>
        </w:rPr>
      </w:pPr>
      <w:bookmarkStart w:id="126" w:name="_ETM_Q1_1450699"/>
      <w:bookmarkEnd w:id="126"/>
      <w:r>
        <w:rPr>
          <w:rFonts w:hint="cs"/>
          <w:rtl/>
          <w:lang w:val="en-GB"/>
        </w:rPr>
        <w:t xml:space="preserve">אז כמו שאמרתי, נעמה חזרה בחיים, תודה לאל, </w:t>
      </w:r>
      <w:bookmarkStart w:id="127" w:name="_ETM_Q1_1455067"/>
      <w:bookmarkEnd w:id="127"/>
      <w:r>
        <w:rPr>
          <w:rFonts w:hint="cs"/>
          <w:rtl/>
          <w:lang w:val="en-GB"/>
        </w:rPr>
        <w:t xml:space="preserve">אבל אני פה בשביל מתן </w:t>
      </w:r>
      <w:proofErr w:type="spellStart"/>
      <w:r>
        <w:rPr>
          <w:rFonts w:hint="cs"/>
          <w:rtl/>
          <w:lang w:val="en-GB"/>
        </w:rPr>
        <w:t>אנגרסט</w:t>
      </w:r>
      <w:proofErr w:type="spellEnd"/>
      <w:r>
        <w:rPr>
          <w:rFonts w:hint="cs"/>
          <w:rtl/>
          <w:lang w:val="en-GB"/>
        </w:rPr>
        <w:t>, חייל שנלחם בנחל עוז</w:t>
      </w:r>
      <w:bookmarkStart w:id="128" w:name="_ETM_Q1_1462416"/>
      <w:bookmarkEnd w:id="128"/>
      <w:r w:rsidR="00053072">
        <w:rPr>
          <w:rFonts w:hint="cs"/>
          <w:rtl/>
          <w:lang w:val="en-GB"/>
        </w:rPr>
        <w:t xml:space="preserve"> ונחטף </w:t>
      </w:r>
      <w:r>
        <w:rPr>
          <w:rFonts w:hint="cs"/>
          <w:rtl/>
          <w:lang w:val="en-GB"/>
        </w:rPr>
        <w:t xml:space="preserve">פצוע קשה מאותו בסיס ממנו </w:t>
      </w:r>
      <w:bookmarkStart w:id="129" w:name="_ETM_Q1_1468439"/>
      <w:bookmarkEnd w:id="129"/>
      <w:r>
        <w:rPr>
          <w:rFonts w:hint="cs"/>
          <w:rtl/>
          <w:lang w:val="en-GB"/>
        </w:rPr>
        <w:t xml:space="preserve">נחטפה נעמה, ואני פה בשביל כל ה-57 האחרים. אני </w:t>
      </w:r>
      <w:bookmarkStart w:id="130" w:name="_ETM_Q1_1474389"/>
      <w:bookmarkEnd w:id="130"/>
      <w:r>
        <w:rPr>
          <w:rFonts w:hint="cs"/>
          <w:rtl/>
          <w:lang w:val="en-GB"/>
        </w:rPr>
        <w:t xml:space="preserve">חושבת שאם יש משהו שהעדות הזאת מזכירה, לצערי, זה את </w:t>
      </w:r>
      <w:bookmarkStart w:id="131" w:name="_ETM_Q1_1474783"/>
      <w:bookmarkEnd w:id="131"/>
      <w:r>
        <w:rPr>
          <w:rFonts w:hint="cs"/>
          <w:rtl/>
          <w:lang w:val="en-GB"/>
        </w:rPr>
        <w:t xml:space="preserve">סיפורי השואה. אני זוכרת שכשלמדתי על השואה אחד </w:t>
      </w:r>
      <w:bookmarkStart w:id="132" w:name="_ETM_Q1_1480261"/>
      <w:bookmarkEnd w:id="132"/>
      <w:r>
        <w:rPr>
          <w:rFonts w:hint="cs"/>
          <w:rtl/>
          <w:lang w:val="en-GB"/>
        </w:rPr>
        <w:t xml:space="preserve">המשפטים הכי חשובים וחזקים היה שכולם ידעו והעולם שתק, </w:t>
      </w:r>
      <w:bookmarkStart w:id="133" w:name="_ETM_Q1_1493855"/>
      <w:bookmarkEnd w:id="133"/>
      <w:r>
        <w:rPr>
          <w:rFonts w:hint="cs"/>
          <w:rtl/>
          <w:lang w:val="en-GB"/>
        </w:rPr>
        <w:t xml:space="preserve">ועכשיו אנחנו יודעים ואנחנו יכולים להציל אותם. אני חושבת </w:t>
      </w:r>
      <w:bookmarkStart w:id="134" w:name="_ETM_Q1_1498323"/>
      <w:bookmarkEnd w:id="134"/>
      <w:r>
        <w:rPr>
          <w:rFonts w:hint="cs"/>
          <w:rtl/>
          <w:lang w:val="en-GB"/>
        </w:rPr>
        <w:t xml:space="preserve">שהתחושה הקשה ביותר במשפט "העולם ידע ושתק" זאת תחושת ההחמצה </w:t>
      </w:r>
      <w:bookmarkStart w:id="135" w:name="_ETM_Q1_1500931"/>
      <w:bookmarkEnd w:id="135"/>
      <w:r>
        <w:rPr>
          <w:rFonts w:hint="cs"/>
          <w:rtl/>
          <w:lang w:val="en-GB"/>
        </w:rPr>
        <w:t xml:space="preserve">הגדולה, תחושת ההחמצה שכל כך הרבה משפחות חוו אותה, כמו </w:t>
      </w:r>
      <w:bookmarkStart w:id="136" w:name="_ETM_Q1_1509965"/>
      <w:bookmarkEnd w:id="136"/>
      <w:r>
        <w:rPr>
          <w:rFonts w:hint="cs"/>
          <w:rtl/>
          <w:lang w:val="en-GB"/>
        </w:rPr>
        <w:t xml:space="preserve">המשפחה של </w:t>
      </w:r>
      <w:proofErr w:type="spellStart"/>
      <w:r>
        <w:rPr>
          <w:rFonts w:hint="cs"/>
          <w:rtl/>
          <w:lang w:val="en-GB"/>
        </w:rPr>
        <w:t>יגב</w:t>
      </w:r>
      <w:proofErr w:type="spellEnd"/>
      <w:r>
        <w:rPr>
          <w:rFonts w:hint="cs"/>
          <w:rtl/>
          <w:lang w:val="en-GB"/>
        </w:rPr>
        <w:t>. אנחנו יכולים להציל את כל היתר</w:t>
      </w:r>
      <w:bookmarkStart w:id="137" w:name="_ETM_Q1_1513660"/>
      <w:bookmarkEnd w:id="137"/>
      <w:r w:rsidR="00843D6B">
        <w:rPr>
          <w:rFonts w:hint="cs"/>
          <w:rtl/>
          <w:lang w:val="en-GB"/>
        </w:rPr>
        <w:t>, יש לנו הזדמנות.</w:t>
      </w:r>
      <w:r w:rsidR="00E71C7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לא </w:t>
      </w:r>
      <w:bookmarkStart w:id="138" w:name="_ETM_Q1_1517669"/>
      <w:bookmarkEnd w:id="138"/>
      <w:r>
        <w:rPr>
          <w:rFonts w:hint="cs"/>
          <w:rtl/>
          <w:lang w:val="en-GB"/>
        </w:rPr>
        <w:t>נעשה את זה</w:t>
      </w:r>
      <w:r w:rsidR="00843D6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 נסלח לעצמנו בחיים. </w:t>
      </w:r>
      <w:r w:rsidR="003774E2">
        <w:rPr>
          <w:rFonts w:hint="cs"/>
          <w:rtl/>
          <w:lang w:val="en-GB"/>
        </w:rPr>
        <w:t xml:space="preserve">לפני שיהיה </w:t>
      </w:r>
      <w:bookmarkStart w:id="139" w:name="_ETM_Q1_1523674"/>
      <w:bookmarkEnd w:id="139"/>
      <w:r w:rsidR="003774E2">
        <w:rPr>
          <w:rFonts w:hint="cs"/>
          <w:rtl/>
          <w:lang w:val="en-GB"/>
        </w:rPr>
        <w:t xml:space="preserve">מאוחר מידי אנחנו צריכים לעשות את זה. בבקשה </w:t>
      </w:r>
      <w:bookmarkStart w:id="140" w:name="_ETM_Q1_1526468"/>
      <w:bookmarkEnd w:id="140"/>
      <w:r w:rsidR="003774E2">
        <w:rPr>
          <w:rFonts w:hint="cs"/>
          <w:rtl/>
          <w:lang w:val="en-GB"/>
        </w:rPr>
        <w:t xml:space="preserve">תחזירו אותם. תודה. </w:t>
      </w:r>
      <w:bookmarkStart w:id="141" w:name="_ETM_Q1_1530407"/>
      <w:bookmarkEnd w:id="141"/>
    </w:p>
    <w:p w:rsidR="003774E2" w:rsidRDefault="003774E2" w:rsidP="003774E2">
      <w:pPr>
        <w:ind w:firstLine="0"/>
        <w:rPr>
          <w:rtl/>
          <w:lang w:val="en-GB"/>
        </w:rPr>
      </w:pPr>
      <w:bookmarkStart w:id="142" w:name="_ETM_Q1_1530466"/>
      <w:bookmarkEnd w:id="142"/>
    </w:p>
    <w:p w:rsidR="00053072" w:rsidRDefault="00053072" w:rsidP="00053072">
      <w:pPr>
        <w:pStyle w:val="af9"/>
        <w:keepNext/>
        <w:rPr>
          <w:rtl/>
          <w:lang w:val="en-GB"/>
        </w:rPr>
      </w:pPr>
      <w:bookmarkStart w:id="143" w:name="ET_guest_יוסף_אבי_יאיר_אנגל_גוחא_4"/>
      <w:r w:rsidRPr="0005307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יוסף אבי יאיר אנגל (ג'וחא):</w:t>
      </w:r>
      <w:r w:rsidRPr="0005307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3"/>
    </w:p>
    <w:p w:rsidR="00053072" w:rsidRDefault="00053072" w:rsidP="00053072">
      <w:pPr>
        <w:pStyle w:val="KeepWithNext"/>
        <w:rPr>
          <w:rtl/>
          <w:lang w:val="en-GB"/>
        </w:rPr>
      </w:pPr>
    </w:p>
    <w:p w:rsidR="00431ED9" w:rsidRDefault="00053072" w:rsidP="0002704C">
      <w:pPr>
        <w:rPr>
          <w:rtl/>
          <w:lang w:val="en-GB"/>
        </w:rPr>
      </w:pPr>
      <w:bookmarkStart w:id="144" w:name="_ETM_Q1_1534579"/>
      <w:bookmarkEnd w:id="144"/>
      <w:r>
        <w:rPr>
          <w:rFonts w:hint="cs"/>
          <w:rtl/>
          <w:lang w:val="en-GB"/>
        </w:rPr>
        <w:t xml:space="preserve">היום יום ירושלים. את </w:t>
      </w:r>
      <w:r w:rsidR="00001FAB">
        <w:rPr>
          <w:rFonts w:hint="cs"/>
          <w:rtl/>
          <w:lang w:val="en-GB"/>
        </w:rPr>
        <w:t xml:space="preserve">הכותל שחררה פלוגה ד' </w:t>
      </w:r>
      <w:r w:rsidR="007B0F7B">
        <w:rPr>
          <w:rFonts w:hint="cs"/>
          <w:rtl/>
          <w:lang w:val="en-GB"/>
        </w:rPr>
        <w:t>ב</w:t>
      </w:r>
      <w:r w:rsidR="00001FAB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ד</w:t>
      </w:r>
      <w:r w:rsidR="00001FA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ד </w:t>
      </w:r>
      <w:bookmarkStart w:id="145" w:name="_ETM_Q1_1548625"/>
      <w:bookmarkEnd w:id="145"/>
      <w:r w:rsidR="00001FAB">
        <w:rPr>
          <w:rFonts w:hint="cs"/>
          <w:rtl/>
          <w:lang w:val="en-GB"/>
        </w:rPr>
        <w:t>163</w:t>
      </w:r>
      <w:r w:rsidR="007B0F7B">
        <w:rPr>
          <w:rFonts w:hint="cs"/>
          <w:rtl/>
          <w:lang w:val="en-GB"/>
        </w:rPr>
        <w:t xml:space="preserve">, </w:t>
      </w:r>
      <w:r w:rsidR="00001FAB">
        <w:rPr>
          <w:rFonts w:hint="cs"/>
          <w:rtl/>
          <w:lang w:val="en-GB"/>
        </w:rPr>
        <w:t>חטיבה 16</w:t>
      </w:r>
      <w:r w:rsidR="007B0F7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בראשותו של המ"</w:t>
      </w:r>
      <w:r w:rsidR="00001FAB">
        <w:rPr>
          <w:rFonts w:hint="cs"/>
          <w:rtl/>
          <w:lang w:val="en-GB"/>
        </w:rPr>
        <w:t xml:space="preserve">פ אלי קידר, </w:t>
      </w:r>
      <w:r>
        <w:rPr>
          <w:rFonts w:hint="cs"/>
          <w:rtl/>
          <w:lang w:val="en-GB"/>
        </w:rPr>
        <w:t xml:space="preserve">לא </w:t>
      </w:r>
      <w:bookmarkStart w:id="146" w:name="_ETM_Q1_1557885"/>
      <w:bookmarkEnd w:id="146"/>
      <w:r w:rsidR="00001FAB">
        <w:rPr>
          <w:rFonts w:hint="cs"/>
          <w:rtl/>
          <w:lang w:val="en-GB"/>
        </w:rPr>
        <w:t>כפי שכולם חושבים</w:t>
      </w:r>
      <w:r>
        <w:rPr>
          <w:rFonts w:hint="cs"/>
          <w:rtl/>
          <w:lang w:val="en-GB"/>
        </w:rPr>
        <w:t xml:space="preserve"> </w:t>
      </w:r>
      <w:r w:rsidR="00001FA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הצנחנים. פלוגה ד' היא הפלוגה </w:t>
      </w:r>
      <w:bookmarkStart w:id="147" w:name="_ETM_Q1_1560400"/>
      <w:bookmarkEnd w:id="147"/>
      <w:r w:rsidR="0002704C">
        <w:rPr>
          <w:rFonts w:hint="cs"/>
          <w:rtl/>
          <w:lang w:val="en-GB"/>
        </w:rPr>
        <w:t>שלי בגדוד 163,</w:t>
      </w:r>
      <w:r>
        <w:rPr>
          <w:rFonts w:hint="cs"/>
          <w:rtl/>
          <w:lang w:val="en-GB"/>
        </w:rPr>
        <w:t xml:space="preserve"> חטיבה 16. חשוב לתקן עוול היסטורי. אני עוסק בזה כבר 15 שנה</w:t>
      </w:r>
      <w:r w:rsidR="00B64E69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בכל יום </w:t>
      </w:r>
      <w:bookmarkStart w:id="148" w:name="_ETM_Q1_1580563"/>
      <w:bookmarkEnd w:id="148"/>
      <w:r>
        <w:rPr>
          <w:rFonts w:hint="cs"/>
          <w:rtl/>
          <w:lang w:val="en-GB"/>
        </w:rPr>
        <w:t xml:space="preserve">ירושלים אני </w:t>
      </w:r>
      <w:bookmarkStart w:id="149" w:name="_ETM_Q1_1585772"/>
      <w:bookmarkEnd w:id="149"/>
      <w:r>
        <w:rPr>
          <w:rFonts w:hint="cs"/>
          <w:rtl/>
          <w:lang w:val="en-GB"/>
        </w:rPr>
        <w:t>אומר את זה</w:t>
      </w:r>
      <w:r w:rsidR="00B64E69">
        <w:rPr>
          <w:rFonts w:hint="cs"/>
          <w:rtl/>
          <w:lang w:val="en-GB"/>
        </w:rPr>
        <w:t>.</w:t>
      </w:r>
      <w:r w:rsidR="00001FAB">
        <w:rPr>
          <w:rFonts w:hint="cs"/>
          <w:rtl/>
          <w:lang w:val="en-GB"/>
        </w:rPr>
        <w:t xml:space="preserve"> </w:t>
      </w:r>
      <w:bookmarkStart w:id="150" w:name="_ETM_Q1_1584328"/>
      <w:bookmarkStart w:id="151" w:name="_ETM_Q1_1594238"/>
      <w:bookmarkStart w:id="152" w:name="_ETM_Q1_1594292"/>
      <w:bookmarkStart w:id="153" w:name="_ETM_Q1_1594384"/>
      <w:bookmarkEnd w:id="150"/>
      <w:bookmarkEnd w:id="151"/>
      <w:bookmarkEnd w:id="152"/>
      <w:bookmarkEnd w:id="153"/>
    </w:p>
    <w:p w:rsidR="007B0F7B" w:rsidRDefault="007B0F7B" w:rsidP="007B0F7B">
      <w:pPr>
        <w:rPr>
          <w:rtl/>
          <w:lang w:val="en-GB"/>
        </w:rPr>
      </w:pPr>
    </w:p>
    <w:p w:rsidR="003E541A" w:rsidRDefault="00431ED9" w:rsidP="0002704C">
      <w:pPr>
        <w:rPr>
          <w:rtl/>
          <w:lang w:val="en-GB"/>
        </w:rPr>
      </w:pPr>
      <w:bookmarkStart w:id="154" w:name="_ETM_Q1_1594439"/>
      <w:bookmarkEnd w:id="154"/>
      <w:r>
        <w:rPr>
          <w:rFonts w:hint="cs"/>
          <w:rtl/>
          <w:lang w:val="en-GB"/>
        </w:rPr>
        <w:t xml:space="preserve">598 </w:t>
      </w:r>
      <w:bookmarkStart w:id="155" w:name="_ETM_Q1_1593611"/>
      <w:bookmarkEnd w:id="155"/>
      <w:r w:rsidR="00001FAB">
        <w:rPr>
          <w:rFonts w:hint="cs"/>
          <w:rtl/>
          <w:lang w:val="en-GB"/>
        </w:rPr>
        <w:t xml:space="preserve">ימים חלפו </w:t>
      </w:r>
      <w:r>
        <w:rPr>
          <w:rFonts w:hint="cs"/>
          <w:rtl/>
          <w:lang w:val="en-GB"/>
        </w:rPr>
        <w:t xml:space="preserve">ונראה שמצבם של </w:t>
      </w:r>
      <w:bookmarkStart w:id="156" w:name="_ETM_Q1_1592631"/>
      <w:bookmarkEnd w:id="156"/>
      <w:r>
        <w:rPr>
          <w:rFonts w:hint="cs"/>
          <w:rtl/>
          <w:lang w:val="en-GB"/>
        </w:rPr>
        <w:t>58 החטופים והחטופות מיום השואה של ה-7.10 נהיה יות</w:t>
      </w:r>
      <w:bookmarkStart w:id="157" w:name="_ETM_Q1_1602007"/>
      <w:bookmarkEnd w:id="157"/>
      <w:r>
        <w:rPr>
          <w:rFonts w:hint="cs"/>
          <w:rtl/>
          <w:lang w:val="en-GB"/>
        </w:rPr>
        <w:t xml:space="preserve">ר ויותר גרוע. מי יודע כמה מהם עדיין בחיים, </w:t>
      </w:r>
      <w:bookmarkStart w:id="158" w:name="_ETM_Q1_1604931"/>
      <w:bookmarkEnd w:id="158"/>
      <w:r>
        <w:rPr>
          <w:rFonts w:hint="cs"/>
          <w:rtl/>
          <w:lang w:val="en-GB"/>
        </w:rPr>
        <w:t xml:space="preserve">מי יודע אם אי פעם נוכל להביא את המתים </w:t>
      </w:r>
      <w:bookmarkStart w:id="159" w:name="_ETM_Q1_1607126"/>
      <w:bookmarkEnd w:id="159"/>
      <w:r>
        <w:rPr>
          <w:rFonts w:hint="cs"/>
          <w:rtl/>
          <w:lang w:val="en-GB"/>
        </w:rPr>
        <w:t>לקבורה במדינה שלנו.</w:t>
      </w:r>
      <w:r w:rsidR="00AE413D">
        <w:rPr>
          <w:rFonts w:hint="cs"/>
          <w:rtl/>
          <w:lang w:val="en-GB"/>
        </w:rPr>
        <w:t xml:space="preserve"> היו </w:t>
      </w:r>
      <w:r>
        <w:rPr>
          <w:rFonts w:hint="cs"/>
          <w:rtl/>
          <w:lang w:val="en-GB"/>
        </w:rPr>
        <w:t>אמירות שנזרקו הש</w:t>
      </w:r>
      <w:bookmarkStart w:id="160" w:name="_ETM_Q1_1608923"/>
      <w:bookmarkEnd w:id="160"/>
      <w:r>
        <w:rPr>
          <w:rFonts w:hint="cs"/>
          <w:rtl/>
          <w:lang w:val="en-GB"/>
        </w:rPr>
        <w:t xml:space="preserve">בוע על ידי המפקיר הלאומי, כמו "הם תקפו אותנו </w:t>
      </w:r>
      <w:bookmarkStart w:id="161" w:name="_ETM_Q1_1611577"/>
      <w:bookmarkEnd w:id="161"/>
      <w:r>
        <w:rPr>
          <w:rFonts w:hint="cs"/>
          <w:rtl/>
          <w:lang w:val="en-GB"/>
        </w:rPr>
        <w:t>עם כפכפים</w:t>
      </w:r>
      <w:r w:rsidR="00001FAB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קלצ'ניקובים וטנדרים", </w:t>
      </w:r>
      <w:r w:rsidR="00AE413D">
        <w:rPr>
          <w:rFonts w:hint="cs"/>
          <w:rtl/>
          <w:lang w:val="en-GB"/>
        </w:rPr>
        <w:t xml:space="preserve">כמו </w:t>
      </w:r>
      <w:r>
        <w:rPr>
          <w:rFonts w:hint="cs"/>
          <w:rtl/>
          <w:lang w:val="en-GB"/>
        </w:rPr>
        <w:t xml:space="preserve">"זה עולה פרוטות" בהקשר </w:t>
      </w:r>
      <w:bookmarkStart w:id="162" w:name="_ETM_Q1_1620463"/>
      <w:bookmarkEnd w:id="162"/>
      <w:r>
        <w:rPr>
          <w:rFonts w:hint="cs"/>
          <w:rtl/>
          <w:lang w:val="en-GB"/>
        </w:rPr>
        <w:t>למתקפה על עין השלושה שבה מעולם לא ביקר.</w:t>
      </w:r>
      <w:r w:rsidR="00AE413D">
        <w:rPr>
          <w:rFonts w:hint="cs"/>
          <w:rtl/>
          <w:lang w:val="en-GB"/>
        </w:rPr>
        <w:t xml:space="preserve"> היה </w:t>
      </w:r>
      <w:r>
        <w:rPr>
          <w:rFonts w:hint="cs"/>
          <w:rtl/>
          <w:lang w:val="en-GB"/>
        </w:rPr>
        <w:t xml:space="preserve">ניסיון </w:t>
      </w:r>
      <w:bookmarkStart w:id="163" w:name="_ETM_Q1_1622858"/>
      <w:bookmarkEnd w:id="163"/>
      <w:r w:rsidR="00AE413D">
        <w:rPr>
          <w:rFonts w:hint="cs"/>
          <w:rtl/>
          <w:lang w:val="en-GB"/>
        </w:rPr>
        <w:t xml:space="preserve">השבוע </w:t>
      </w:r>
      <w:r>
        <w:rPr>
          <w:rFonts w:hint="cs"/>
          <w:rtl/>
          <w:lang w:val="en-GB"/>
        </w:rPr>
        <w:t>למנות בניגוד לחוק ראש שב"כ שמתייחס ל</w:t>
      </w:r>
      <w:r w:rsidR="00BD21CA">
        <w:rPr>
          <w:rFonts w:hint="cs"/>
          <w:rtl/>
          <w:lang w:val="en-GB"/>
        </w:rPr>
        <w:t xml:space="preserve">נושא באומרו שהוא </w:t>
      </w:r>
      <w:r>
        <w:rPr>
          <w:rFonts w:hint="cs"/>
          <w:rtl/>
          <w:lang w:val="en-GB"/>
        </w:rPr>
        <w:t xml:space="preserve">נגד </w:t>
      </w:r>
      <w:bookmarkStart w:id="164" w:name="_ETM_Q1_1630409"/>
      <w:bookmarkEnd w:id="164"/>
      <w:r w:rsidR="008E30EF">
        <w:rPr>
          <w:rFonts w:hint="cs"/>
          <w:rtl/>
          <w:lang w:val="en-GB"/>
        </w:rPr>
        <w:t xml:space="preserve">עסקאות חטופים, </w:t>
      </w:r>
      <w:r w:rsidR="00BD21CA">
        <w:rPr>
          <w:rFonts w:hint="cs"/>
          <w:rtl/>
          <w:lang w:val="en-GB"/>
        </w:rPr>
        <w:t>שזו היא מלחמת נצח</w:t>
      </w:r>
      <w:r w:rsidR="008E30EF">
        <w:rPr>
          <w:rFonts w:hint="cs"/>
          <w:rtl/>
          <w:lang w:val="en-GB"/>
        </w:rPr>
        <w:t xml:space="preserve">. </w:t>
      </w:r>
      <w:r w:rsidR="00AE413D">
        <w:rPr>
          <w:rFonts w:hint="cs"/>
          <w:rtl/>
          <w:lang w:val="en-GB"/>
        </w:rPr>
        <w:t xml:space="preserve">הייתה השבוע </w:t>
      </w:r>
      <w:r w:rsidR="008E30EF">
        <w:rPr>
          <w:rFonts w:hint="cs"/>
          <w:rtl/>
          <w:lang w:val="en-GB"/>
        </w:rPr>
        <w:t xml:space="preserve">אי הסכמה לקבל את </w:t>
      </w:r>
      <w:bookmarkStart w:id="165" w:name="_ETM_Q1_1634860"/>
      <w:bookmarkEnd w:id="165"/>
      <w:r w:rsidR="008E30EF">
        <w:rPr>
          <w:rFonts w:hint="cs"/>
          <w:rtl/>
          <w:lang w:val="en-GB"/>
        </w:rPr>
        <w:t xml:space="preserve">הצעת החמאס לשחרור כל החטופים והחטופות במכה אחת ולהפסיק את </w:t>
      </w:r>
      <w:bookmarkStart w:id="166" w:name="_ETM_Q1_1638977"/>
      <w:bookmarkEnd w:id="166"/>
      <w:r w:rsidR="007B0F7B">
        <w:rPr>
          <w:rFonts w:hint="cs"/>
          <w:rtl/>
          <w:lang w:val="en-GB"/>
        </w:rPr>
        <w:t>הלחימה</w:t>
      </w:r>
      <w:r w:rsidR="0002704C">
        <w:rPr>
          <w:rFonts w:hint="cs"/>
          <w:rtl/>
          <w:lang w:val="en-GB"/>
        </w:rPr>
        <w:t>.</w:t>
      </w:r>
      <w:r w:rsidR="007B0F7B">
        <w:rPr>
          <w:rFonts w:hint="cs"/>
          <w:rtl/>
          <w:lang w:val="en-GB"/>
        </w:rPr>
        <w:t xml:space="preserve">  </w:t>
      </w:r>
      <w:r w:rsidR="0002704C">
        <w:rPr>
          <w:rFonts w:hint="cs"/>
          <w:rtl/>
          <w:lang w:val="en-GB"/>
        </w:rPr>
        <w:t xml:space="preserve">היה ניסיון </w:t>
      </w:r>
      <w:r w:rsidR="008E30EF">
        <w:rPr>
          <w:rFonts w:hint="cs"/>
          <w:rtl/>
          <w:lang w:val="en-GB"/>
        </w:rPr>
        <w:t xml:space="preserve">להחזיר כמה חטופים ולהמשיך את הלחימה </w:t>
      </w:r>
      <w:bookmarkStart w:id="167" w:name="_ETM_Q1_1641758"/>
      <w:bookmarkEnd w:id="167"/>
      <w:r w:rsidR="008E30EF">
        <w:rPr>
          <w:rFonts w:hint="cs"/>
          <w:rtl/>
          <w:lang w:val="en-GB"/>
        </w:rPr>
        <w:t xml:space="preserve">בארגון הקיקיוני שהוא בנה עם אנשי לשכתו שמומנו על ידי </w:t>
      </w:r>
      <w:bookmarkStart w:id="168" w:name="_ETM_Q1_1646617"/>
      <w:bookmarkEnd w:id="168"/>
      <w:r w:rsidR="008E30EF">
        <w:rPr>
          <w:rFonts w:hint="cs"/>
          <w:rtl/>
          <w:lang w:val="en-GB"/>
        </w:rPr>
        <w:t xml:space="preserve">קטאר. זה לא יהודי ולא אנושי. ההסכמה להצעת החמאס והניסיון להשיג את השבת כל החטופים והחטופות הייתה </w:t>
      </w:r>
      <w:bookmarkStart w:id="169" w:name="_ETM_Q1_1655402"/>
      <w:bookmarkEnd w:id="169"/>
      <w:r w:rsidR="008E30EF">
        <w:rPr>
          <w:rFonts w:hint="cs"/>
          <w:rtl/>
          <w:lang w:val="en-GB"/>
        </w:rPr>
        <w:t>מאחדת את העם</w:t>
      </w:r>
      <w:r w:rsidR="007B0F7B">
        <w:rPr>
          <w:rFonts w:hint="cs"/>
          <w:rtl/>
          <w:lang w:val="en-GB"/>
        </w:rPr>
        <w:t>.</w:t>
      </w:r>
      <w:r w:rsidR="008E30EF">
        <w:rPr>
          <w:rFonts w:hint="cs"/>
          <w:rtl/>
          <w:lang w:val="en-GB"/>
        </w:rPr>
        <w:t xml:space="preserve"> </w:t>
      </w:r>
      <w:bookmarkStart w:id="170" w:name="_ETM_Q1_1663079"/>
      <w:bookmarkStart w:id="171" w:name="_ETM_Q1_1663146"/>
      <w:bookmarkStart w:id="172" w:name="_ETM_Q1_1663226"/>
      <w:bookmarkStart w:id="173" w:name="_ETM_Q1_1663278"/>
      <w:bookmarkStart w:id="174" w:name="_ETM_Q1_1663936"/>
      <w:bookmarkEnd w:id="170"/>
      <w:bookmarkEnd w:id="171"/>
      <w:bookmarkEnd w:id="172"/>
      <w:bookmarkEnd w:id="173"/>
      <w:bookmarkEnd w:id="174"/>
      <w:r w:rsidR="003E541A">
        <w:rPr>
          <w:rFonts w:hint="cs"/>
          <w:rtl/>
          <w:lang w:val="en-GB"/>
        </w:rPr>
        <w:t xml:space="preserve">חברי הכנסת, כל זה השבוע. האם אתם רואים </w:t>
      </w:r>
      <w:bookmarkStart w:id="175" w:name="_ETM_Q1_1665654"/>
      <w:bookmarkEnd w:id="175"/>
      <w:r w:rsidR="003E541A">
        <w:rPr>
          <w:rFonts w:hint="cs"/>
          <w:rtl/>
          <w:lang w:val="en-GB"/>
        </w:rPr>
        <w:t xml:space="preserve">את מה שכל עם ישראל רואה? האם אתם ערים לרוב </w:t>
      </w:r>
      <w:bookmarkStart w:id="176" w:name="_ETM_Q1_1670791"/>
      <w:bookmarkEnd w:id="176"/>
      <w:r w:rsidR="007B0F7B">
        <w:rPr>
          <w:rFonts w:hint="cs"/>
          <w:rtl/>
          <w:lang w:val="en-GB"/>
        </w:rPr>
        <w:t>הגורף בקרב האזרחים - 84% -</w:t>
      </w:r>
      <w:r w:rsidR="003E541A">
        <w:rPr>
          <w:rFonts w:hint="cs"/>
          <w:rtl/>
          <w:lang w:val="en-GB"/>
        </w:rPr>
        <w:t xml:space="preserve"> שתומך חד משמעית בהחזרת </w:t>
      </w:r>
      <w:bookmarkStart w:id="177" w:name="_ETM_Q1_1674632"/>
      <w:bookmarkEnd w:id="177"/>
      <w:r w:rsidR="003E541A">
        <w:rPr>
          <w:rFonts w:hint="cs"/>
          <w:rtl/>
          <w:lang w:val="en-GB"/>
        </w:rPr>
        <w:t>כל החטופים ואחר כך נראה מה יהיה?</w:t>
      </w:r>
      <w:bookmarkStart w:id="178" w:name="_ETM_Q1_1678966"/>
      <w:bookmarkEnd w:id="178"/>
    </w:p>
    <w:p w:rsidR="003E541A" w:rsidRDefault="003E541A" w:rsidP="003E541A">
      <w:pPr>
        <w:rPr>
          <w:rtl/>
          <w:lang w:val="en-GB"/>
        </w:rPr>
      </w:pPr>
      <w:bookmarkStart w:id="179" w:name="_ETM_Q1_1679032"/>
      <w:bookmarkEnd w:id="179"/>
    </w:p>
    <w:p w:rsidR="00351824" w:rsidRDefault="00AE413D" w:rsidP="0002704C">
      <w:pPr>
        <w:rPr>
          <w:rtl/>
          <w:lang w:val="en-GB"/>
        </w:rPr>
      </w:pPr>
      <w:bookmarkStart w:id="180" w:name="_ETM_Q1_1679108"/>
      <w:bookmarkStart w:id="181" w:name="_ETM_Q1_1679169"/>
      <w:bookmarkEnd w:id="180"/>
      <w:bookmarkEnd w:id="181"/>
      <w:r>
        <w:rPr>
          <w:rFonts w:hint="cs"/>
          <w:rtl/>
          <w:lang w:val="en-GB"/>
        </w:rPr>
        <w:t>היום</w:t>
      </w:r>
      <w:r w:rsidR="003E541A">
        <w:rPr>
          <w:rFonts w:hint="cs"/>
          <w:rtl/>
          <w:lang w:val="en-GB"/>
        </w:rPr>
        <w:t xml:space="preserve"> 598 ימים למלחמת </w:t>
      </w:r>
      <w:bookmarkStart w:id="182" w:name="_ETM_Q1_1683772"/>
      <w:bookmarkEnd w:id="182"/>
      <w:r w:rsidR="003E541A">
        <w:rPr>
          <w:rFonts w:hint="cs"/>
          <w:rtl/>
          <w:lang w:val="en-GB"/>
        </w:rPr>
        <w:t>"חרבות ברזל"</w:t>
      </w:r>
      <w:r w:rsidR="007B0F7B">
        <w:rPr>
          <w:rFonts w:hint="cs"/>
          <w:rtl/>
          <w:lang w:val="en-GB"/>
        </w:rPr>
        <w:t>.</w:t>
      </w:r>
      <w:r w:rsidR="003E541A">
        <w:rPr>
          <w:rFonts w:hint="cs"/>
          <w:rtl/>
          <w:lang w:val="en-GB"/>
        </w:rPr>
        <w:t xml:space="preserve"> מספר הימים </w:t>
      </w:r>
      <w:r>
        <w:rPr>
          <w:rFonts w:hint="cs"/>
          <w:rtl/>
          <w:lang w:val="en-GB"/>
        </w:rPr>
        <w:t xml:space="preserve">שלה </w:t>
      </w:r>
      <w:r w:rsidR="007B0F7B">
        <w:rPr>
          <w:rFonts w:hint="cs"/>
          <w:rtl/>
          <w:lang w:val="en-GB"/>
        </w:rPr>
        <w:t xml:space="preserve">שווה </w:t>
      </w:r>
      <w:r w:rsidR="003E541A">
        <w:rPr>
          <w:rFonts w:hint="cs"/>
          <w:rtl/>
          <w:lang w:val="en-GB"/>
        </w:rPr>
        <w:t>לאלה של מלחמת השחרור</w:t>
      </w:r>
      <w:r>
        <w:rPr>
          <w:rFonts w:hint="cs"/>
          <w:rtl/>
          <w:lang w:val="en-GB"/>
        </w:rPr>
        <w:t>/העצמאות/הקוממיות.</w:t>
      </w:r>
      <w:r w:rsidR="003E541A">
        <w:rPr>
          <w:rFonts w:hint="cs"/>
          <w:rtl/>
          <w:lang w:val="en-GB"/>
        </w:rPr>
        <w:t xml:space="preserve"> </w:t>
      </w:r>
      <w:bookmarkStart w:id="183" w:name="_ETM_Q1_1688584"/>
      <w:bookmarkEnd w:id="183"/>
      <w:r w:rsidR="003E541A">
        <w:rPr>
          <w:rFonts w:hint="cs"/>
          <w:rtl/>
          <w:lang w:val="en-GB"/>
        </w:rPr>
        <w:t xml:space="preserve">ממחר תיחשב </w:t>
      </w:r>
      <w:bookmarkStart w:id="184" w:name="_ETM_Q1_1692716"/>
      <w:bookmarkEnd w:id="184"/>
      <w:r w:rsidR="003E541A">
        <w:rPr>
          <w:rFonts w:hint="cs"/>
          <w:rtl/>
          <w:lang w:val="en-GB"/>
        </w:rPr>
        <w:t xml:space="preserve">מלחמת "חרבות ברזל" למלחמה הארוכה בתולדות המדינה. </w:t>
      </w:r>
      <w:bookmarkStart w:id="185" w:name="_ETM_Q1_1700666"/>
      <w:bookmarkEnd w:id="185"/>
      <w:r w:rsidR="003E541A">
        <w:rPr>
          <w:rFonts w:hint="cs"/>
          <w:rtl/>
          <w:lang w:val="en-GB"/>
        </w:rPr>
        <w:t>הרגנו אלפים, השמדנו תשתי</w:t>
      </w:r>
      <w:r>
        <w:rPr>
          <w:rFonts w:hint="cs"/>
          <w:rtl/>
          <w:lang w:val="en-GB"/>
        </w:rPr>
        <w:t xml:space="preserve">ות. חודשים רבים </w:t>
      </w:r>
      <w:r w:rsidR="003E541A">
        <w:rPr>
          <w:rFonts w:hint="cs"/>
          <w:rtl/>
          <w:lang w:val="en-GB"/>
        </w:rPr>
        <w:t xml:space="preserve">מספרים לנו שאוטוטו </w:t>
      </w:r>
      <w:bookmarkStart w:id="186" w:name="_ETM_Q1_1707671"/>
      <w:bookmarkEnd w:id="186"/>
      <w:r w:rsidR="003E541A">
        <w:rPr>
          <w:rFonts w:hint="cs"/>
          <w:rtl/>
          <w:lang w:val="en-GB"/>
        </w:rPr>
        <w:t xml:space="preserve">החמאס מורתע, מחוסל, אבל לא כך במציאות. כמה חיילים עוד </w:t>
      </w:r>
      <w:bookmarkStart w:id="187" w:name="_ETM_Q1_1709007"/>
      <w:bookmarkEnd w:id="187"/>
      <w:r w:rsidR="003E541A">
        <w:rPr>
          <w:rFonts w:hint="cs"/>
          <w:rtl/>
          <w:lang w:val="en-GB"/>
        </w:rPr>
        <w:t xml:space="preserve">יאבדו את חייהם או ייפצעו בגוף ובנפש כדי לרצות את </w:t>
      </w:r>
      <w:bookmarkStart w:id="188" w:name="_ETM_Q1_1712915"/>
      <w:bookmarkEnd w:id="188"/>
      <w:r w:rsidR="003E541A">
        <w:rPr>
          <w:rFonts w:hint="cs"/>
          <w:rtl/>
          <w:lang w:val="en-GB"/>
        </w:rPr>
        <w:t xml:space="preserve">מאווייו של המפקיר הלאומי שבשבוע </w:t>
      </w:r>
      <w:bookmarkStart w:id="189" w:name="_ETM_Q1_1716950"/>
      <w:bookmarkEnd w:id="189"/>
      <w:r w:rsidR="003E541A">
        <w:rPr>
          <w:rFonts w:hint="cs"/>
          <w:rtl/>
          <w:lang w:val="en-GB"/>
        </w:rPr>
        <w:t>הראשון למלחמה לא רצה לקבל את עצת המומחים</w:t>
      </w:r>
      <w:r w:rsidR="007B0F7B">
        <w:rPr>
          <w:rFonts w:hint="cs"/>
          <w:rtl/>
          <w:lang w:val="en-GB"/>
        </w:rPr>
        <w:t xml:space="preserve"> -</w:t>
      </w:r>
      <w:r w:rsidR="003E541A">
        <w:rPr>
          <w:rFonts w:hint="cs"/>
          <w:rtl/>
          <w:lang w:val="en-GB"/>
        </w:rPr>
        <w:t xml:space="preserve"> </w:t>
      </w:r>
      <w:bookmarkStart w:id="190" w:name="_ETM_Q1_1722929"/>
      <w:bookmarkEnd w:id="190"/>
      <w:r w:rsidR="003E541A">
        <w:rPr>
          <w:rFonts w:hint="cs"/>
          <w:rtl/>
          <w:lang w:val="en-GB"/>
        </w:rPr>
        <w:t>עורך דין אורי סלונים ואחרים</w:t>
      </w:r>
      <w:r w:rsidR="007B0F7B">
        <w:rPr>
          <w:rFonts w:hint="cs"/>
          <w:rtl/>
          <w:lang w:val="en-GB"/>
        </w:rPr>
        <w:t xml:space="preserve"> -</w:t>
      </w:r>
      <w:r w:rsidR="003E541A">
        <w:rPr>
          <w:rFonts w:hint="cs"/>
          <w:rtl/>
          <w:lang w:val="en-GB"/>
        </w:rPr>
        <w:t xml:space="preserve"> להגיע לעסקת החזרת כל </w:t>
      </w:r>
      <w:bookmarkStart w:id="191" w:name="_ETM_Q1_1727437"/>
      <w:bookmarkEnd w:id="191"/>
      <w:r w:rsidR="003E541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חטופים מיד ובמכה אחת?</w:t>
      </w:r>
      <w:r w:rsidR="003E541A">
        <w:rPr>
          <w:rFonts w:hint="cs"/>
          <w:rtl/>
          <w:lang w:val="en-GB"/>
        </w:rPr>
        <w:t xml:space="preserve"> באותו הזמן הייתה ידנו </w:t>
      </w:r>
      <w:bookmarkStart w:id="192" w:name="_ETM_Q1_1726453"/>
      <w:bookmarkEnd w:id="192"/>
      <w:r w:rsidR="003E541A">
        <w:rPr>
          <w:rFonts w:hint="cs"/>
          <w:rtl/>
          <w:lang w:val="en-GB"/>
        </w:rPr>
        <w:t xml:space="preserve">על העליונה, גם בהבנה ובאהדה של העולם. </w:t>
      </w:r>
      <w:bookmarkStart w:id="193" w:name="_ETM_Q1_1728739"/>
      <w:bookmarkEnd w:id="193"/>
      <w:r w:rsidR="003E541A">
        <w:rPr>
          <w:rFonts w:hint="cs"/>
          <w:rtl/>
          <w:lang w:val="en-GB"/>
        </w:rPr>
        <w:t xml:space="preserve">ומה עכשיו? </w:t>
      </w:r>
      <w:r w:rsidR="00E36E18">
        <w:rPr>
          <w:rFonts w:hint="cs"/>
          <w:rtl/>
          <w:lang w:val="en-GB"/>
        </w:rPr>
        <w:t xml:space="preserve">אוי לספר בחו"ל שאני מישראל, אוי לחייל שרוצה </w:t>
      </w:r>
      <w:bookmarkStart w:id="194" w:name="_ETM_Q1_1740657"/>
      <w:bookmarkEnd w:id="194"/>
      <w:r w:rsidR="00E36E18">
        <w:rPr>
          <w:rFonts w:hint="cs"/>
          <w:rtl/>
          <w:lang w:val="en-GB"/>
        </w:rPr>
        <w:t xml:space="preserve">לצאת לטייל בעולם אם התגלה שהשתתף במלחמה. אין למדינה שלי </w:t>
      </w:r>
      <w:bookmarkStart w:id="195" w:name="_ETM_Q1_1745151"/>
      <w:bookmarkEnd w:id="195"/>
      <w:r w:rsidR="00E36E18">
        <w:rPr>
          <w:rFonts w:hint="cs"/>
          <w:rtl/>
          <w:lang w:val="en-GB"/>
        </w:rPr>
        <w:t xml:space="preserve">מערכת הסברה שעומדת מול ההתקפות הקשות של החמאס וחבריהם ברחבי </w:t>
      </w:r>
      <w:bookmarkStart w:id="196" w:name="_ETM_Q1_1750708"/>
      <w:bookmarkEnd w:id="196"/>
      <w:r w:rsidR="00E36E18">
        <w:rPr>
          <w:rFonts w:hint="cs"/>
          <w:rtl/>
          <w:lang w:val="en-GB"/>
        </w:rPr>
        <w:t xml:space="preserve">העולם. רק השבוע פורסם בכותרות ראשיות </w:t>
      </w:r>
      <w:r>
        <w:rPr>
          <w:rFonts w:hint="cs"/>
          <w:rtl/>
          <w:lang w:val="en-GB"/>
        </w:rPr>
        <w:t xml:space="preserve">בעולם </w:t>
      </w:r>
      <w:r w:rsidR="00351824">
        <w:rPr>
          <w:rFonts w:hint="cs"/>
          <w:rtl/>
          <w:lang w:val="en-GB"/>
        </w:rPr>
        <w:t xml:space="preserve">האירוע הקשה של </w:t>
      </w:r>
      <w:bookmarkStart w:id="197" w:name="_ETM_Q1_1754810"/>
      <w:bookmarkEnd w:id="197"/>
      <w:r w:rsidR="00351824">
        <w:rPr>
          <w:rFonts w:hint="cs"/>
          <w:rtl/>
          <w:lang w:val="en-GB"/>
        </w:rPr>
        <w:t xml:space="preserve">הריגת תשעה ילדי זוג רופאים בחאן יונס. לא ראינו </w:t>
      </w:r>
      <w:bookmarkStart w:id="198" w:name="_ETM_Q1_1754871"/>
      <w:bookmarkEnd w:id="198"/>
      <w:r w:rsidR="00351824">
        <w:rPr>
          <w:rFonts w:hint="cs"/>
          <w:rtl/>
          <w:lang w:val="en-GB"/>
        </w:rPr>
        <w:t xml:space="preserve">תגובה שתנסה להסביר לעולם איך דברים כאלה קורים. </w:t>
      </w:r>
      <w:bookmarkStart w:id="199" w:name="_ETM_Q1_1763495"/>
      <w:bookmarkEnd w:id="199"/>
    </w:p>
    <w:p w:rsidR="00351824" w:rsidRDefault="00351824" w:rsidP="003E541A">
      <w:pPr>
        <w:rPr>
          <w:rtl/>
          <w:lang w:val="en-GB"/>
        </w:rPr>
      </w:pPr>
      <w:bookmarkStart w:id="200" w:name="_ETM_Q1_1761064"/>
      <w:bookmarkStart w:id="201" w:name="_ETM_Q1_1761126"/>
      <w:bookmarkEnd w:id="200"/>
      <w:bookmarkEnd w:id="201"/>
    </w:p>
    <w:p w:rsidR="0009496F" w:rsidRDefault="00351824" w:rsidP="007B0F7B">
      <w:pPr>
        <w:rPr>
          <w:rtl/>
          <w:lang w:val="en-GB"/>
        </w:rPr>
      </w:pPr>
      <w:bookmarkStart w:id="202" w:name="_ETM_Q1_1761408"/>
      <w:bookmarkStart w:id="203" w:name="_ETM_Q1_1761467"/>
      <w:bookmarkEnd w:id="202"/>
      <w:bookmarkEnd w:id="203"/>
      <w:r>
        <w:rPr>
          <w:rFonts w:hint="cs"/>
          <w:rtl/>
          <w:lang w:val="en-GB"/>
        </w:rPr>
        <w:t>אני</w:t>
      </w:r>
      <w:bookmarkStart w:id="204" w:name="_ETM_Q1_1762889"/>
      <w:bookmarkEnd w:id="204"/>
      <w:r>
        <w:rPr>
          <w:rFonts w:hint="cs"/>
          <w:rtl/>
          <w:lang w:val="en-GB"/>
        </w:rPr>
        <w:t xml:space="preserve"> בן להורים ניצולי שואה. אבי שרד שנתיים וחצי </w:t>
      </w:r>
      <w:r w:rsidR="009548F1">
        <w:rPr>
          <w:rFonts w:hint="cs"/>
          <w:rtl/>
          <w:lang w:val="en-GB"/>
        </w:rPr>
        <w:t xml:space="preserve">את </w:t>
      </w:r>
      <w:bookmarkStart w:id="205" w:name="_ETM_Q1_1766050"/>
      <w:bookmarkEnd w:id="205"/>
      <w:r w:rsidR="009548F1">
        <w:rPr>
          <w:rFonts w:hint="cs"/>
          <w:rtl/>
          <w:lang w:val="en-GB"/>
        </w:rPr>
        <w:t>או</w:t>
      </w:r>
      <w:r w:rsidR="0009496F">
        <w:rPr>
          <w:rFonts w:hint="cs"/>
          <w:rtl/>
          <w:lang w:val="en-GB"/>
        </w:rPr>
        <w:t xml:space="preserve">שוויץ </w:t>
      </w:r>
      <w:proofErr w:type="spellStart"/>
      <w:r w:rsidR="0009496F">
        <w:rPr>
          <w:rFonts w:hint="cs"/>
          <w:rtl/>
          <w:lang w:val="en-GB"/>
        </w:rPr>
        <w:t>וגולשא</w:t>
      </w:r>
      <w:r w:rsidR="009548F1">
        <w:rPr>
          <w:rFonts w:hint="cs"/>
          <w:rtl/>
          <w:lang w:val="en-GB"/>
        </w:rPr>
        <w:t>ו</w:t>
      </w:r>
      <w:proofErr w:type="spellEnd"/>
      <w:r w:rsidR="00AE413D">
        <w:rPr>
          <w:rFonts w:hint="cs"/>
          <w:rtl/>
          <w:lang w:val="en-GB"/>
        </w:rPr>
        <w:t xml:space="preserve">. הוא </w:t>
      </w:r>
      <w:r w:rsidR="009548F1">
        <w:rPr>
          <w:rFonts w:hint="cs"/>
          <w:rtl/>
          <w:lang w:val="en-GB"/>
        </w:rPr>
        <w:t>נמלט מצעדת המוות אחרי</w:t>
      </w:r>
      <w:r w:rsidR="0009496F">
        <w:rPr>
          <w:rFonts w:hint="cs"/>
          <w:rtl/>
          <w:lang w:val="en-GB"/>
        </w:rPr>
        <w:t xml:space="preserve"> שלושה וחצי חודשי </w:t>
      </w:r>
      <w:bookmarkStart w:id="206" w:name="_ETM_Q1_1771631"/>
      <w:bookmarkEnd w:id="206"/>
      <w:r w:rsidR="0009496F">
        <w:rPr>
          <w:rFonts w:hint="cs"/>
          <w:rtl/>
          <w:lang w:val="en-GB"/>
        </w:rPr>
        <w:t xml:space="preserve">צעדה. הוריי עלו כחלוצים להגשים חלום להקים מדינה יהודית ציונית </w:t>
      </w:r>
      <w:bookmarkStart w:id="207" w:name="_ETM_Q1_1776208"/>
      <w:bookmarkEnd w:id="207"/>
      <w:r w:rsidR="0009496F">
        <w:rPr>
          <w:rFonts w:hint="cs"/>
          <w:rtl/>
          <w:lang w:val="en-GB"/>
        </w:rPr>
        <w:t>בארץ ישראל מיד עם סיום המלחמה ב-1946</w:t>
      </w:r>
      <w:r w:rsidR="00843D6B">
        <w:rPr>
          <w:rFonts w:hint="cs"/>
          <w:rtl/>
          <w:lang w:val="en-GB"/>
        </w:rPr>
        <w:t>,</w:t>
      </w:r>
      <w:r w:rsidR="009548F1">
        <w:rPr>
          <w:rFonts w:hint="cs"/>
          <w:rtl/>
          <w:lang w:val="en-GB"/>
        </w:rPr>
        <w:t xml:space="preserve"> </w:t>
      </w:r>
      <w:r w:rsidR="00843D6B">
        <w:rPr>
          <w:rFonts w:hint="cs"/>
          <w:rtl/>
          <w:lang w:val="en-GB"/>
        </w:rPr>
        <w:t>כש</w:t>
      </w:r>
      <w:r w:rsidR="0009496F">
        <w:rPr>
          <w:rFonts w:hint="cs"/>
          <w:rtl/>
          <w:lang w:val="en-GB"/>
        </w:rPr>
        <w:t xml:space="preserve">אני </w:t>
      </w:r>
      <w:r w:rsidR="00AE413D">
        <w:rPr>
          <w:rFonts w:hint="cs"/>
          <w:rtl/>
          <w:lang w:val="en-GB"/>
        </w:rPr>
        <w:t xml:space="preserve">היום </w:t>
      </w:r>
      <w:r w:rsidR="0009496F">
        <w:rPr>
          <w:rFonts w:hint="cs"/>
          <w:rtl/>
          <w:lang w:val="en-GB"/>
        </w:rPr>
        <w:t xml:space="preserve">מואשם בכל </w:t>
      </w:r>
      <w:bookmarkStart w:id="208" w:name="_ETM_Q1_1782888"/>
      <w:bookmarkEnd w:id="208"/>
      <w:r w:rsidR="0009496F">
        <w:rPr>
          <w:rFonts w:hint="cs"/>
          <w:rtl/>
          <w:lang w:val="en-GB"/>
        </w:rPr>
        <w:t xml:space="preserve">פינה בחו"ל כשותף לרצח עם. האם נראה לכם הגיוני, חברי </w:t>
      </w:r>
      <w:bookmarkStart w:id="209" w:name="_ETM_Q1_1789707"/>
      <w:bookmarkEnd w:id="209"/>
      <w:r w:rsidR="0009496F">
        <w:rPr>
          <w:rFonts w:hint="cs"/>
          <w:rtl/>
          <w:lang w:val="en-GB"/>
        </w:rPr>
        <w:t>הכנסת? מתי סוף סוף תקומו חברי הקואליציה ותבינו</w:t>
      </w:r>
      <w:bookmarkStart w:id="210" w:name="_ETM_Q1_1792890"/>
      <w:bookmarkEnd w:id="210"/>
      <w:r w:rsidR="0009496F">
        <w:rPr>
          <w:rFonts w:hint="cs"/>
          <w:rtl/>
          <w:lang w:val="en-GB"/>
        </w:rPr>
        <w:t xml:space="preserve"> לאן אנחנו כמדי</w:t>
      </w:r>
      <w:r w:rsidR="00AE413D">
        <w:rPr>
          <w:rFonts w:hint="cs"/>
          <w:rtl/>
          <w:lang w:val="en-GB"/>
        </w:rPr>
        <w:t>נה יהודית וכחברה ערכית מתדרדרים?</w:t>
      </w:r>
      <w:r w:rsidR="0009496F">
        <w:rPr>
          <w:rFonts w:hint="cs"/>
          <w:rtl/>
          <w:lang w:val="en-GB"/>
        </w:rPr>
        <w:t xml:space="preserve"> האם </w:t>
      </w:r>
      <w:bookmarkStart w:id="211" w:name="_ETM_Q1_1793608"/>
      <w:bookmarkEnd w:id="211"/>
      <w:r w:rsidR="0009496F">
        <w:rPr>
          <w:rFonts w:hint="cs"/>
          <w:rtl/>
          <w:lang w:val="en-GB"/>
        </w:rPr>
        <w:t>לא ראוי שכל ועדה בכנסת</w:t>
      </w:r>
      <w:r w:rsidR="007B0F7B">
        <w:rPr>
          <w:rFonts w:hint="cs"/>
          <w:rtl/>
          <w:lang w:val="en-GB"/>
        </w:rPr>
        <w:t xml:space="preserve"> </w:t>
      </w:r>
      <w:bookmarkStart w:id="212" w:name="_ETM_Q1_1799589"/>
      <w:bookmarkEnd w:id="212"/>
      <w:r w:rsidR="0009496F">
        <w:rPr>
          <w:rFonts w:hint="cs"/>
          <w:rtl/>
          <w:lang w:val="en-GB"/>
        </w:rPr>
        <w:t xml:space="preserve">תדון בדרכים להחזרת החטופים והחטופים כנושא </w:t>
      </w:r>
      <w:bookmarkStart w:id="213" w:name="_ETM_Q1_1806622"/>
      <w:bookmarkEnd w:id="213"/>
      <w:r w:rsidR="0009496F">
        <w:rPr>
          <w:rFonts w:hint="cs"/>
          <w:rtl/>
          <w:lang w:val="en-GB"/>
        </w:rPr>
        <w:t>בחשיבות העליונה למען ח</w:t>
      </w:r>
      <w:r w:rsidR="00AE413D">
        <w:rPr>
          <w:rFonts w:hint="cs"/>
          <w:rtl/>
          <w:lang w:val="en-GB"/>
        </w:rPr>
        <w:t>יזוקה של החברה על פני התפוררותה?</w:t>
      </w:r>
      <w:r w:rsidR="0009496F">
        <w:rPr>
          <w:rFonts w:hint="cs"/>
          <w:rtl/>
          <w:lang w:val="en-GB"/>
        </w:rPr>
        <w:t xml:space="preserve"> </w:t>
      </w:r>
      <w:bookmarkStart w:id="214" w:name="_ETM_Q1_1813478"/>
      <w:bookmarkEnd w:id="214"/>
      <w:r w:rsidR="0009496F">
        <w:rPr>
          <w:rFonts w:hint="cs"/>
          <w:rtl/>
          <w:lang w:val="en-GB"/>
        </w:rPr>
        <w:t xml:space="preserve">תודה. </w:t>
      </w:r>
      <w:bookmarkStart w:id="215" w:name="_ETM_Q1_1814544"/>
      <w:bookmarkEnd w:id="215"/>
    </w:p>
    <w:p w:rsidR="0009496F" w:rsidRDefault="0009496F" w:rsidP="0009496F">
      <w:pPr>
        <w:ind w:firstLine="0"/>
        <w:rPr>
          <w:rtl/>
          <w:lang w:val="en-GB"/>
        </w:rPr>
      </w:pPr>
      <w:bookmarkStart w:id="216" w:name="_ETM_Q1_1814629"/>
      <w:bookmarkStart w:id="217" w:name="_ETM_Q1_1815008"/>
      <w:bookmarkEnd w:id="216"/>
      <w:bookmarkEnd w:id="217"/>
    </w:p>
    <w:p w:rsidR="00DD30C2" w:rsidRDefault="00DD30C2" w:rsidP="00DD30C2">
      <w:pPr>
        <w:pStyle w:val="af9"/>
        <w:keepNext/>
        <w:rPr>
          <w:rtl/>
          <w:lang w:eastAsia="he-IL"/>
        </w:rPr>
      </w:pPr>
      <w:bookmarkStart w:id="218" w:name="_ETM_Q1_1815077"/>
      <w:bookmarkStart w:id="219" w:name="_ETM_Q1_1832180"/>
      <w:bookmarkStart w:id="220" w:name="ET_guest_לאה_האריס_7"/>
      <w:bookmarkStart w:id="221" w:name="ET_yor_5786_5"/>
      <w:bookmarkEnd w:id="218"/>
      <w:bookmarkEnd w:id="219"/>
      <w:r w:rsidRPr="00DD30C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לאה האריס:</w:t>
      </w:r>
      <w:r w:rsidRPr="00DD30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"/>
    </w:p>
    <w:p w:rsidR="00DD30C2" w:rsidRDefault="00DD30C2" w:rsidP="00DD30C2">
      <w:pPr>
        <w:pStyle w:val="KeepWithNext"/>
        <w:rPr>
          <w:rtl/>
          <w:lang w:eastAsia="he-IL"/>
        </w:rPr>
      </w:pPr>
    </w:p>
    <w:p w:rsidR="00DD30C2" w:rsidRDefault="00DD30C2" w:rsidP="005027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אימא לחמישה לוחמים: אחד בסדיר</w:t>
      </w:r>
      <w:r w:rsidR="00843D6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עוד ארבעה </w:t>
      </w:r>
      <w:bookmarkStart w:id="222" w:name="_ETM_Q1_1934172"/>
      <w:bookmarkEnd w:id="222"/>
      <w:r>
        <w:rPr>
          <w:rFonts w:hint="cs"/>
          <w:rtl/>
          <w:lang w:eastAsia="he-IL"/>
        </w:rPr>
        <w:t xml:space="preserve">במילואים. הבן שלי בסדיר משרת בסיירת גולני וכרגע בעזה. </w:t>
      </w:r>
      <w:bookmarkStart w:id="223" w:name="_ETM_Q1_1936543"/>
      <w:bookmarkEnd w:id="223"/>
      <w:r>
        <w:rPr>
          <w:rFonts w:hint="cs"/>
          <w:rtl/>
          <w:lang w:eastAsia="he-IL"/>
        </w:rPr>
        <w:t xml:space="preserve">יש לי ארבעה במילואים ושני חתנים במילואים. מתוך </w:t>
      </w:r>
      <w:bookmarkStart w:id="224" w:name="_ETM_Q1_1942394"/>
      <w:bookmarkEnd w:id="224"/>
      <w:r>
        <w:rPr>
          <w:rFonts w:hint="cs"/>
          <w:rtl/>
          <w:lang w:eastAsia="he-IL"/>
        </w:rPr>
        <w:t xml:space="preserve">שבעה </w:t>
      </w:r>
      <w:r w:rsidR="005027EE">
        <w:rPr>
          <w:rFonts w:hint="cs"/>
          <w:rtl/>
          <w:lang w:eastAsia="he-IL"/>
        </w:rPr>
        <w:t xml:space="preserve">יש כרגע </w:t>
      </w:r>
      <w:r>
        <w:rPr>
          <w:rFonts w:hint="cs"/>
          <w:rtl/>
          <w:lang w:eastAsia="he-IL"/>
        </w:rPr>
        <w:t xml:space="preserve">ארבעה </w:t>
      </w:r>
      <w:r w:rsidR="005027E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משרתים. במשך המלחמה כולם עשו מאות </w:t>
      </w:r>
      <w:bookmarkStart w:id="225" w:name="_ETM_Q1_1947000"/>
      <w:bookmarkEnd w:id="225"/>
      <w:r>
        <w:rPr>
          <w:rFonts w:hint="cs"/>
          <w:rtl/>
          <w:lang w:eastAsia="he-IL"/>
        </w:rPr>
        <w:t xml:space="preserve">ימי מילואים למען עם ישראל. </w:t>
      </w:r>
      <w:bookmarkStart w:id="226" w:name="_ETM_Q1_1953749"/>
      <w:bookmarkEnd w:id="226"/>
    </w:p>
    <w:p w:rsidR="00DD30C2" w:rsidRDefault="00DD30C2" w:rsidP="00DD30C2">
      <w:pPr>
        <w:rPr>
          <w:rtl/>
          <w:lang w:eastAsia="he-IL"/>
        </w:rPr>
      </w:pPr>
      <w:bookmarkStart w:id="227" w:name="_ETM_Q1_1953800"/>
      <w:bookmarkStart w:id="228" w:name="_ETM_Q1_1953943"/>
      <w:bookmarkEnd w:id="227"/>
      <w:bookmarkEnd w:id="228"/>
    </w:p>
    <w:p w:rsidR="00DD30C2" w:rsidRDefault="00DD30C2" w:rsidP="00843D6B">
      <w:pPr>
        <w:rPr>
          <w:rtl/>
          <w:lang w:eastAsia="he-IL"/>
        </w:rPr>
      </w:pPr>
      <w:bookmarkStart w:id="229" w:name="_ETM_Q1_1954017"/>
      <w:bookmarkEnd w:id="229"/>
      <w:r>
        <w:rPr>
          <w:rFonts w:hint="cs"/>
          <w:rtl/>
          <w:lang w:eastAsia="he-IL"/>
        </w:rPr>
        <w:t xml:space="preserve">בשבוע שעבר שוב חזרה </w:t>
      </w:r>
      <w:bookmarkStart w:id="230" w:name="_ETM_Q1_1952511"/>
      <w:bookmarkEnd w:id="230"/>
      <w:r>
        <w:rPr>
          <w:rFonts w:hint="cs"/>
          <w:rtl/>
          <w:lang w:eastAsia="he-IL"/>
        </w:rPr>
        <w:t xml:space="preserve">מדינת ישראל לתספק את החמאס כאילו לא למדנו כלום. </w:t>
      </w:r>
      <w:r w:rsidR="00843D6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משאיות </w:t>
      </w:r>
      <w:bookmarkStart w:id="231" w:name="_ETM_Q1_1960248"/>
      <w:bookmarkEnd w:id="231"/>
      <w:r w:rsidR="00843D6B">
        <w:rPr>
          <w:rFonts w:hint="cs"/>
          <w:rtl/>
          <w:lang w:eastAsia="he-IL"/>
        </w:rPr>
        <w:t xml:space="preserve">שנכנסות </w:t>
      </w:r>
      <w:r>
        <w:rPr>
          <w:rFonts w:hint="cs"/>
          <w:rtl/>
          <w:lang w:eastAsia="he-IL"/>
        </w:rPr>
        <w:t xml:space="preserve">מיד משתלטים </w:t>
      </w:r>
      <w:proofErr w:type="spellStart"/>
      <w:r>
        <w:rPr>
          <w:rFonts w:hint="cs"/>
          <w:rtl/>
          <w:lang w:eastAsia="he-IL"/>
        </w:rPr>
        <w:t>חמושי</w:t>
      </w:r>
      <w:proofErr w:type="spellEnd"/>
      <w:r>
        <w:rPr>
          <w:rFonts w:hint="cs"/>
          <w:rtl/>
          <w:lang w:eastAsia="he-IL"/>
        </w:rPr>
        <w:t xml:space="preserve"> החמאס</w:t>
      </w:r>
      <w:r w:rsidR="00843D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2" w:name="_ETM_Q1_1966951"/>
      <w:bookmarkEnd w:id="232"/>
      <w:r>
        <w:rPr>
          <w:rFonts w:hint="cs"/>
          <w:rtl/>
          <w:lang w:eastAsia="he-IL"/>
        </w:rPr>
        <w:t xml:space="preserve">מי שראה את הסרטון המזעזע הזה מאתמול. הזדעזעתי </w:t>
      </w:r>
      <w:bookmarkStart w:id="233" w:name="_ETM_Q1_1965342"/>
      <w:bookmarkEnd w:id="233"/>
      <w:r>
        <w:rPr>
          <w:rFonts w:hint="cs"/>
          <w:rtl/>
          <w:lang w:eastAsia="he-IL"/>
        </w:rPr>
        <w:t xml:space="preserve">וממש לא הופתעתי. מה חשבתם? שהפעם זה יהיה </w:t>
      </w:r>
      <w:bookmarkStart w:id="234" w:name="_ETM_Q1_1973731"/>
      <w:bookmarkEnd w:id="234"/>
      <w:r>
        <w:rPr>
          <w:rFonts w:hint="cs"/>
          <w:rtl/>
          <w:lang w:eastAsia="he-IL"/>
        </w:rPr>
        <w:t xml:space="preserve">אחרת? שכל האזרחים התמימים יעמדו בתור בצורה מסודרת כדי </w:t>
      </w:r>
      <w:bookmarkStart w:id="235" w:name="_ETM_Q1_1978281"/>
      <w:bookmarkEnd w:id="235"/>
      <w:r>
        <w:rPr>
          <w:rFonts w:hint="cs"/>
          <w:rtl/>
          <w:lang w:eastAsia="he-IL"/>
        </w:rPr>
        <w:t xml:space="preserve">לקבל אוכל? הרי הבטיחו לנו שהפעם הסיוע לא יגיע </w:t>
      </w:r>
      <w:bookmarkStart w:id="236" w:name="_ETM_Q1_1981859"/>
      <w:bookmarkEnd w:id="236"/>
      <w:r>
        <w:rPr>
          <w:rFonts w:hint="cs"/>
          <w:rtl/>
          <w:lang w:eastAsia="he-IL"/>
        </w:rPr>
        <w:t>לחמאס, נכון? כאימהות ללוחמים גיבורים ששוב ושוב עוזבים את</w:t>
      </w:r>
      <w:bookmarkStart w:id="237" w:name="_ETM_Q1_1988403"/>
      <w:bookmarkEnd w:id="237"/>
      <w:r>
        <w:rPr>
          <w:rFonts w:hint="cs"/>
          <w:rtl/>
          <w:lang w:eastAsia="he-IL"/>
        </w:rPr>
        <w:t xml:space="preserve"> הבית, המשפחה והעסקים למען ביטחוננו וביטחונה של מדינת ישראל, </w:t>
      </w:r>
      <w:bookmarkStart w:id="238" w:name="_ETM_Q1_1995363"/>
      <w:bookmarkEnd w:id="238"/>
      <w:r>
        <w:rPr>
          <w:rFonts w:hint="cs"/>
          <w:rtl/>
          <w:lang w:eastAsia="he-IL"/>
        </w:rPr>
        <w:t xml:space="preserve">אנחנו דורשות שהממשלה הזאת תעשה מה שהיא הבטיחה לעשות. </w:t>
      </w:r>
      <w:bookmarkStart w:id="239" w:name="_ETM_Q1_1995058"/>
      <w:bookmarkEnd w:id="239"/>
      <w:r>
        <w:rPr>
          <w:rFonts w:hint="cs"/>
          <w:rtl/>
          <w:lang w:eastAsia="he-IL"/>
        </w:rPr>
        <w:t xml:space="preserve">הבטחתם להכריע את החמאס? תעשו את זה. לא צריך להיות </w:t>
      </w:r>
      <w:bookmarkStart w:id="240" w:name="_ETM_Q1_2004067"/>
      <w:bookmarkEnd w:id="240"/>
      <w:r>
        <w:rPr>
          <w:rFonts w:hint="cs"/>
          <w:rtl/>
          <w:lang w:eastAsia="he-IL"/>
        </w:rPr>
        <w:t xml:space="preserve">גנרל כדי לדעת שאספקת מזון לאויב שלך היא לא הדרך </w:t>
      </w:r>
      <w:bookmarkStart w:id="241" w:name="_ETM_Q1_2004742"/>
      <w:bookmarkEnd w:id="241"/>
      <w:r>
        <w:rPr>
          <w:rFonts w:hint="cs"/>
          <w:rtl/>
          <w:lang w:eastAsia="he-IL"/>
        </w:rPr>
        <w:t>להכריע. ממשלה שדואגת לשלום אחינו החטופים ולשלום חיילנו הגיבורים</w:t>
      </w:r>
      <w:bookmarkStart w:id="242" w:name="_ETM_Q1_2012604"/>
      <w:bookmarkEnd w:id="242"/>
      <w:r>
        <w:rPr>
          <w:rFonts w:hint="cs"/>
          <w:rtl/>
          <w:lang w:eastAsia="he-IL"/>
        </w:rPr>
        <w:t xml:space="preserve"> צריכה להכריע את האויב, לא לחזק אותו. הסיוע הלא </w:t>
      </w:r>
      <w:bookmarkStart w:id="243" w:name="_ETM_Q1_2020654"/>
      <w:bookmarkEnd w:id="243"/>
      <w:r>
        <w:rPr>
          <w:rFonts w:hint="cs"/>
          <w:rtl/>
          <w:lang w:eastAsia="he-IL"/>
        </w:rPr>
        <w:t>הומניטרי לאויב הוא סכנה מוחשית לחטופים וסכין בגב לוחמינו, בנינו</w:t>
      </w:r>
      <w:bookmarkStart w:id="244" w:name="_ETM_Q1_2028673"/>
      <w:bookmarkEnd w:id="244"/>
      <w:r>
        <w:rPr>
          <w:rFonts w:hint="cs"/>
          <w:rtl/>
          <w:lang w:eastAsia="he-IL"/>
        </w:rPr>
        <w:t xml:space="preserve">. </w:t>
      </w:r>
    </w:p>
    <w:p w:rsidR="00DD30C2" w:rsidRDefault="00DD30C2" w:rsidP="00DD30C2">
      <w:pPr>
        <w:rPr>
          <w:rtl/>
          <w:lang w:eastAsia="he-IL"/>
        </w:rPr>
      </w:pPr>
      <w:bookmarkStart w:id="245" w:name="_ETM_Q1_2029620"/>
      <w:bookmarkStart w:id="246" w:name="_ETM_Q1_2029709"/>
      <w:bookmarkEnd w:id="245"/>
      <w:bookmarkEnd w:id="246"/>
    </w:p>
    <w:p w:rsidR="00DD30C2" w:rsidRDefault="00DD30C2" w:rsidP="00837BE4">
      <w:pPr>
        <w:rPr>
          <w:rtl/>
          <w:lang w:eastAsia="he-IL"/>
        </w:rPr>
      </w:pPr>
      <w:bookmarkStart w:id="247" w:name="_ETM_Q1_2029768"/>
      <w:bookmarkStart w:id="248" w:name="_ETM_Q1_2029839"/>
      <w:bookmarkEnd w:id="247"/>
      <w:bookmarkEnd w:id="248"/>
      <w:r>
        <w:rPr>
          <w:rFonts w:hint="cs"/>
          <w:rtl/>
          <w:lang w:eastAsia="he-IL"/>
        </w:rPr>
        <w:t xml:space="preserve">אני יודעת ומבינה שמשפחות החטופים לא ישנות בלילה, אבל </w:t>
      </w:r>
      <w:bookmarkStart w:id="249" w:name="_ETM_Q1_2035002"/>
      <w:bookmarkEnd w:id="249"/>
      <w:r>
        <w:rPr>
          <w:rFonts w:hint="cs"/>
          <w:rtl/>
          <w:lang w:eastAsia="he-IL"/>
        </w:rPr>
        <w:t>גם אני בתור אימא לשבעה לוחמים</w:t>
      </w:r>
      <w:r w:rsidR="00837BE4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  </w:t>
      </w:r>
    </w:p>
    <w:p w:rsidR="00DD30C2" w:rsidRDefault="00DD30C2" w:rsidP="00DD30C2">
      <w:pPr>
        <w:ind w:firstLine="0"/>
        <w:rPr>
          <w:rtl/>
          <w:lang w:eastAsia="he-IL"/>
        </w:rPr>
      </w:pPr>
      <w:bookmarkStart w:id="250" w:name="_ETM_Q1_2039447"/>
      <w:bookmarkStart w:id="251" w:name="_ETM_Q1_2039520"/>
      <w:bookmarkStart w:id="252" w:name="_ETM_Q1_2039897"/>
      <w:bookmarkEnd w:id="250"/>
      <w:bookmarkEnd w:id="251"/>
      <w:bookmarkEnd w:id="252"/>
    </w:p>
    <w:p w:rsidR="00DD30C2" w:rsidRDefault="00DD30C2" w:rsidP="00DD30C2">
      <w:pPr>
        <w:pStyle w:val="af9"/>
        <w:keepNext/>
        <w:rPr>
          <w:rtl/>
          <w:lang w:eastAsia="he-IL"/>
        </w:rPr>
      </w:pPr>
      <w:bookmarkStart w:id="253" w:name="_ETM_Q1_2039967"/>
      <w:bookmarkStart w:id="254" w:name="ET_guest_אסתר_בוכשתב_8"/>
      <w:bookmarkEnd w:id="253"/>
      <w:r w:rsidRPr="00DD3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בוכשתב</w:t>
      </w:r>
      <w:proofErr w:type="spellEnd"/>
      <w:r>
        <w:rPr>
          <w:rtl/>
          <w:lang w:eastAsia="he-IL"/>
        </w:rPr>
        <w:t>:</w:t>
      </w:r>
      <w:r w:rsidRPr="00DD30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DD30C2" w:rsidRDefault="00DD30C2" w:rsidP="00DD30C2">
      <w:pPr>
        <w:pStyle w:val="KeepWithNext"/>
        <w:rPr>
          <w:rtl/>
          <w:lang w:eastAsia="he-IL"/>
        </w:rPr>
      </w:pPr>
    </w:p>
    <w:p w:rsidR="00DD30C2" w:rsidRDefault="00DD30C2" w:rsidP="00837BE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</w:t>
      </w:r>
      <w:r w:rsidR="00694C4D">
        <w:rPr>
          <w:rFonts w:hint="cs"/>
          <w:rtl/>
          <w:lang w:eastAsia="he-IL"/>
        </w:rPr>
        <w:t xml:space="preserve"> אימהות של חיילים, </w:t>
      </w:r>
      <w:r>
        <w:rPr>
          <w:rFonts w:hint="cs"/>
          <w:rtl/>
          <w:lang w:eastAsia="he-IL"/>
        </w:rPr>
        <w:t xml:space="preserve">גם אנחנו יודעות מה זה להיות אימא שלא ישנה בלילה בגלל </w:t>
      </w:r>
      <w:bookmarkStart w:id="255" w:name="_ETM_Q1_2046842"/>
      <w:bookmarkEnd w:id="255"/>
      <w:r w:rsidR="00694C4D">
        <w:rPr>
          <w:rFonts w:hint="cs"/>
          <w:rtl/>
          <w:lang w:eastAsia="he-IL"/>
        </w:rPr>
        <w:t>בניה ה</w:t>
      </w:r>
      <w:r>
        <w:rPr>
          <w:rFonts w:hint="cs"/>
          <w:rtl/>
          <w:lang w:eastAsia="he-IL"/>
        </w:rPr>
        <w:t xml:space="preserve">חיילים. </w:t>
      </w:r>
      <w:r w:rsidR="00837BE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הבן שלי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היה </w:t>
      </w:r>
      <w:r w:rsidR="00694C4D">
        <w:rPr>
          <w:rFonts w:hint="cs"/>
          <w:rtl/>
          <w:lang w:eastAsia="he-IL"/>
        </w:rPr>
        <w:t xml:space="preserve">חייל קרבי </w:t>
      </w:r>
      <w:r>
        <w:rPr>
          <w:rFonts w:hint="cs"/>
          <w:rtl/>
          <w:lang w:eastAsia="he-IL"/>
        </w:rPr>
        <w:t>ב"עופרת יצוקה"</w:t>
      </w:r>
      <w:bookmarkStart w:id="256" w:name="_ETM_Q1_2048563"/>
      <w:bookmarkEnd w:id="256"/>
      <w:r w:rsidR="00694C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הבן </w:t>
      </w:r>
      <w:bookmarkStart w:id="257" w:name="_ETM_Q1_2055379"/>
      <w:bookmarkEnd w:id="257"/>
      <w:r w:rsidR="00837BE4">
        <w:rPr>
          <w:rFonts w:hint="cs"/>
          <w:rtl/>
          <w:lang w:eastAsia="he-IL"/>
        </w:rPr>
        <w:t xml:space="preserve">הצעיר </w:t>
      </w:r>
      <w:r w:rsidR="00843D6B">
        <w:rPr>
          <w:rFonts w:hint="cs"/>
          <w:rtl/>
          <w:lang w:eastAsia="he-IL"/>
        </w:rPr>
        <w:t>שלי, אבל</w:t>
      </w:r>
      <w:r>
        <w:rPr>
          <w:rFonts w:hint="cs"/>
          <w:rtl/>
          <w:lang w:eastAsia="he-IL"/>
        </w:rPr>
        <w:t xml:space="preserve"> זה לא דומה.</w:t>
      </w:r>
    </w:p>
    <w:p w:rsidR="00DD30C2" w:rsidRDefault="00DD30C2" w:rsidP="00DD30C2">
      <w:pPr>
        <w:rPr>
          <w:rtl/>
          <w:lang w:eastAsia="he-IL"/>
        </w:rPr>
      </w:pPr>
      <w:bookmarkStart w:id="258" w:name="_ETM_Q1_2057140"/>
      <w:bookmarkStart w:id="259" w:name="_ETM_Q1_2057200"/>
      <w:bookmarkStart w:id="260" w:name="_ETM_Q1_2057301"/>
      <w:bookmarkEnd w:id="258"/>
      <w:bookmarkEnd w:id="259"/>
      <w:bookmarkEnd w:id="260"/>
    </w:p>
    <w:p w:rsidR="00DD30C2" w:rsidRDefault="00DD30C2" w:rsidP="00DD30C2">
      <w:pPr>
        <w:pStyle w:val="af9"/>
        <w:keepNext/>
        <w:rPr>
          <w:rtl/>
          <w:lang w:eastAsia="he-IL"/>
        </w:rPr>
      </w:pPr>
      <w:bookmarkStart w:id="261" w:name="_ETM_Q1_2057354"/>
      <w:bookmarkStart w:id="262" w:name="ET_guest_לאה_האריס_9"/>
      <w:bookmarkEnd w:id="261"/>
      <w:r w:rsidRPr="00DD3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האריס:</w:t>
      </w:r>
      <w:r w:rsidRPr="00DD30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"/>
    </w:p>
    <w:p w:rsidR="00DD30C2" w:rsidRDefault="00DD30C2" w:rsidP="00DD30C2">
      <w:pPr>
        <w:pStyle w:val="KeepWithNext"/>
        <w:rPr>
          <w:rtl/>
          <w:lang w:eastAsia="he-IL"/>
        </w:rPr>
      </w:pPr>
    </w:p>
    <w:p w:rsidR="00790E34" w:rsidRDefault="00DD30C2" w:rsidP="00C661CC">
      <w:pPr>
        <w:rPr>
          <w:rtl/>
          <w:lang w:eastAsia="he-IL"/>
        </w:rPr>
      </w:pPr>
      <w:r>
        <w:rPr>
          <w:rFonts w:hint="cs"/>
          <w:rtl/>
          <w:lang w:eastAsia="he-IL"/>
        </w:rPr>
        <w:t>מקבלת לגמרי.</w:t>
      </w:r>
      <w:r w:rsidR="00C661CC">
        <w:rPr>
          <w:rFonts w:hint="cs"/>
          <w:rtl/>
          <w:lang w:eastAsia="he-IL"/>
        </w:rPr>
        <w:t xml:space="preserve"> אם העזתים רוצים אוכל</w:t>
      </w:r>
      <w:r w:rsidR="00837BE4">
        <w:rPr>
          <w:rFonts w:hint="cs"/>
          <w:rtl/>
          <w:lang w:eastAsia="he-IL"/>
        </w:rPr>
        <w:t>,</w:t>
      </w:r>
      <w:r w:rsidR="00790E34">
        <w:rPr>
          <w:rFonts w:hint="cs"/>
          <w:rtl/>
          <w:lang w:eastAsia="he-IL"/>
        </w:rPr>
        <w:t xml:space="preserve"> שישחררו את </w:t>
      </w:r>
      <w:bookmarkStart w:id="263" w:name="_ETM_Q1_2067611"/>
      <w:bookmarkEnd w:id="263"/>
      <w:r w:rsidR="00790E34">
        <w:rPr>
          <w:rFonts w:hint="cs"/>
          <w:rtl/>
          <w:lang w:eastAsia="he-IL"/>
        </w:rPr>
        <w:t xml:space="preserve">החטופים. הם מחזיקים בחטופים היקרים כבר 598 ימים. למה אנחנו </w:t>
      </w:r>
      <w:bookmarkStart w:id="264" w:name="_ETM_Q1_2073613"/>
      <w:bookmarkEnd w:id="264"/>
      <w:r w:rsidR="00790E34">
        <w:rPr>
          <w:rFonts w:hint="cs"/>
          <w:rtl/>
          <w:lang w:eastAsia="he-IL"/>
        </w:rPr>
        <w:t xml:space="preserve">נותנים פרס שמסכן את </w:t>
      </w:r>
      <w:bookmarkStart w:id="265" w:name="_ETM_Q1_2076550"/>
      <w:bookmarkEnd w:id="265"/>
      <w:r w:rsidR="00790E34">
        <w:rPr>
          <w:rFonts w:hint="cs"/>
          <w:rtl/>
          <w:lang w:eastAsia="he-IL"/>
        </w:rPr>
        <w:t xml:space="preserve">החיילים ומאריך את המלחמה? קיבלתם, חברי הכנסת, מזמן מנדט לעודד </w:t>
      </w:r>
      <w:bookmarkStart w:id="266" w:name="_ETM_Q1_2084553"/>
      <w:bookmarkEnd w:id="266"/>
      <w:r w:rsidR="00790E34">
        <w:rPr>
          <w:rFonts w:hint="cs"/>
          <w:rtl/>
          <w:lang w:eastAsia="he-IL"/>
        </w:rPr>
        <w:t xml:space="preserve">הגירה מרצון של תושבי עזה התמימים. למה אנחנו שומעים </w:t>
      </w:r>
      <w:proofErr w:type="spellStart"/>
      <w:r w:rsidR="00790E34">
        <w:rPr>
          <w:rFonts w:hint="cs"/>
          <w:rtl/>
          <w:lang w:eastAsia="he-IL"/>
        </w:rPr>
        <w:t>שמינהלת</w:t>
      </w:r>
      <w:proofErr w:type="spellEnd"/>
      <w:r w:rsidR="00790E34">
        <w:rPr>
          <w:rFonts w:hint="cs"/>
          <w:rtl/>
          <w:lang w:eastAsia="he-IL"/>
        </w:rPr>
        <w:t xml:space="preserve"> </w:t>
      </w:r>
      <w:bookmarkStart w:id="267" w:name="_ETM_Q1_2086320"/>
      <w:bookmarkEnd w:id="267"/>
      <w:r w:rsidR="00790E34">
        <w:rPr>
          <w:rFonts w:hint="cs"/>
          <w:rtl/>
          <w:lang w:eastAsia="he-IL"/>
        </w:rPr>
        <w:t xml:space="preserve">ההגירה מרצון לא ממש פועלת ואין לעזתים שמעוניינים להגר </w:t>
      </w:r>
      <w:bookmarkStart w:id="268" w:name="_ETM_Q1_2093679"/>
      <w:bookmarkEnd w:id="268"/>
      <w:r w:rsidR="00C661CC">
        <w:rPr>
          <w:rFonts w:hint="cs"/>
          <w:rtl/>
          <w:lang w:eastAsia="he-IL"/>
        </w:rPr>
        <w:t>למי לפנות</w:t>
      </w:r>
      <w:r w:rsidR="00790E34">
        <w:rPr>
          <w:rFonts w:hint="cs"/>
          <w:rtl/>
          <w:lang w:eastAsia="he-IL"/>
        </w:rPr>
        <w:t xml:space="preserve"> אלא רק </w:t>
      </w:r>
      <w:r w:rsidR="00C661CC">
        <w:rPr>
          <w:rFonts w:hint="cs"/>
          <w:rtl/>
          <w:lang w:eastAsia="he-IL"/>
        </w:rPr>
        <w:t>ל</w:t>
      </w:r>
      <w:r w:rsidR="00790E34">
        <w:rPr>
          <w:rFonts w:hint="cs"/>
          <w:rtl/>
          <w:lang w:eastAsia="he-IL"/>
        </w:rPr>
        <w:t xml:space="preserve">מי שיש אזרחות </w:t>
      </w:r>
      <w:bookmarkStart w:id="269" w:name="_ETM_Q1_2098446"/>
      <w:bookmarkEnd w:id="269"/>
      <w:r w:rsidR="00790E34">
        <w:rPr>
          <w:rFonts w:hint="cs"/>
          <w:rtl/>
          <w:lang w:eastAsia="he-IL"/>
        </w:rPr>
        <w:t>זרה? תנו לאוכלוסייה העזתית לצאת</w:t>
      </w:r>
      <w:r w:rsidR="00837BE4">
        <w:rPr>
          <w:rFonts w:hint="cs"/>
          <w:rtl/>
          <w:lang w:eastAsia="he-IL"/>
        </w:rPr>
        <w:t>,</w:t>
      </w:r>
      <w:r w:rsidR="00790E34">
        <w:rPr>
          <w:rFonts w:hint="cs"/>
          <w:rtl/>
          <w:lang w:eastAsia="he-IL"/>
        </w:rPr>
        <w:t xml:space="preserve"> למענם ולמעננו. </w:t>
      </w:r>
    </w:p>
    <w:p w:rsidR="00790E34" w:rsidRDefault="00790E34" w:rsidP="00DD30C2">
      <w:pPr>
        <w:rPr>
          <w:rtl/>
          <w:lang w:eastAsia="he-IL"/>
        </w:rPr>
      </w:pPr>
      <w:bookmarkStart w:id="270" w:name="_ETM_Q1_2104684"/>
      <w:bookmarkStart w:id="271" w:name="_ETM_Q1_2104745"/>
      <w:bookmarkStart w:id="272" w:name="_ETM_Q1_2104847"/>
      <w:bookmarkEnd w:id="270"/>
      <w:bookmarkEnd w:id="271"/>
      <w:bookmarkEnd w:id="272"/>
    </w:p>
    <w:p w:rsidR="00790E34" w:rsidRDefault="00790E34" w:rsidP="00DD30C2">
      <w:pPr>
        <w:rPr>
          <w:rtl/>
          <w:lang w:eastAsia="he-IL"/>
        </w:rPr>
      </w:pPr>
      <w:bookmarkStart w:id="273" w:name="_ETM_Q1_2104933"/>
      <w:bookmarkStart w:id="274" w:name="_ETM_Q1_2105976"/>
      <w:bookmarkEnd w:id="273"/>
      <w:bookmarkEnd w:id="274"/>
      <w:r>
        <w:rPr>
          <w:rFonts w:hint="cs"/>
          <w:rtl/>
          <w:lang w:eastAsia="he-IL"/>
        </w:rPr>
        <w:t xml:space="preserve">אנחנו רוצות לחזק את שר הביטחון </w:t>
      </w:r>
      <w:bookmarkStart w:id="275" w:name="_ETM_Q1_2107786"/>
      <w:bookmarkEnd w:id="275"/>
      <w:proofErr w:type="spellStart"/>
      <w:r>
        <w:rPr>
          <w:rFonts w:hint="cs"/>
          <w:rtl/>
          <w:lang w:eastAsia="he-IL"/>
        </w:rPr>
        <w:t>כ"ץ</w:t>
      </w:r>
      <w:proofErr w:type="spellEnd"/>
      <w:r>
        <w:rPr>
          <w:rFonts w:hint="cs"/>
          <w:rtl/>
          <w:lang w:eastAsia="he-IL"/>
        </w:rPr>
        <w:t xml:space="preserve"> שפעל להרחיק את </w:t>
      </w:r>
      <w:proofErr w:type="spellStart"/>
      <w:r>
        <w:rPr>
          <w:rFonts w:hint="cs"/>
          <w:rtl/>
          <w:lang w:eastAsia="he-IL"/>
        </w:rPr>
        <w:t>הפצ"רית</w:t>
      </w:r>
      <w:proofErr w:type="spellEnd"/>
      <w:r>
        <w:rPr>
          <w:rFonts w:hint="cs"/>
          <w:rtl/>
          <w:lang w:eastAsia="he-IL"/>
        </w:rPr>
        <w:t xml:space="preserve"> מכנסים פוליטיים. </w:t>
      </w:r>
    </w:p>
    <w:p w:rsidR="00790E34" w:rsidRDefault="00790E34" w:rsidP="00790E34">
      <w:pPr>
        <w:ind w:firstLine="0"/>
        <w:rPr>
          <w:rtl/>
          <w:lang w:eastAsia="he-IL"/>
        </w:rPr>
      </w:pPr>
      <w:bookmarkStart w:id="276" w:name="_ETM_Q1_2112191"/>
      <w:bookmarkStart w:id="277" w:name="_ETM_Q1_2112246"/>
      <w:bookmarkEnd w:id="276"/>
      <w:bookmarkEnd w:id="277"/>
    </w:p>
    <w:p w:rsidR="00790E34" w:rsidRDefault="00790E34" w:rsidP="00790E34">
      <w:pPr>
        <w:pStyle w:val="a4"/>
        <w:keepNext/>
        <w:rPr>
          <w:rtl/>
        </w:rPr>
      </w:pPr>
      <w:bookmarkStart w:id="278" w:name="ET_speaker_5300_10"/>
      <w:r w:rsidRPr="00790E3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90E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790E34" w:rsidRDefault="00790E34" w:rsidP="00790E34">
      <w:pPr>
        <w:pStyle w:val="KeepWithNext"/>
        <w:rPr>
          <w:rtl/>
          <w:lang w:eastAsia="he-IL"/>
        </w:rPr>
      </w:pPr>
    </w:p>
    <w:p w:rsidR="00790E34" w:rsidRDefault="00790E34" w:rsidP="00790E3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מפריע לך?</w:t>
      </w:r>
    </w:p>
    <w:p w:rsidR="00790E34" w:rsidRDefault="00790E34" w:rsidP="00790E34">
      <w:pPr>
        <w:ind w:firstLine="0"/>
        <w:rPr>
          <w:rtl/>
          <w:lang w:eastAsia="he-IL"/>
        </w:rPr>
      </w:pPr>
    </w:p>
    <w:p w:rsidR="00790E34" w:rsidRDefault="00790E34" w:rsidP="00790E34">
      <w:pPr>
        <w:pStyle w:val="af9"/>
        <w:keepNext/>
        <w:rPr>
          <w:rtl/>
          <w:lang w:eastAsia="he-IL"/>
        </w:rPr>
      </w:pPr>
      <w:bookmarkStart w:id="279" w:name="ET_guest_לאה_האריס_11"/>
      <w:r w:rsidRPr="00790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האריס:</w:t>
      </w:r>
      <w:r w:rsidRPr="00790E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:rsidR="00790E34" w:rsidRDefault="00790E34" w:rsidP="00790E34">
      <w:pPr>
        <w:pStyle w:val="KeepWithNext"/>
        <w:rPr>
          <w:rtl/>
          <w:lang w:eastAsia="he-IL"/>
        </w:rPr>
      </w:pPr>
    </w:p>
    <w:p w:rsidR="00DD30C2" w:rsidRDefault="00DD30C2" w:rsidP="00DF7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C661CC">
        <w:rPr>
          <w:rFonts w:hint="cs"/>
          <w:rtl/>
          <w:lang w:eastAsia="he-IL"/>
        </w:rPr>
        <w:t xml:space="preserve">לא ברור למה </w:t>
      </w:r>
      <w:proofErr w:type="spellStart"/>
      <w:r w:rsidR="00C661CC">
        <w:rPr>
          <w:rFonts w:hint="cs"/>
          <w:rtl/>
          <w:lang w:eastAsia="he-IL"/>
        </w:rPr>
        <w:t>הפצ"ר</w:t>
      </w:r>
      <w:r w:rsidR="00C727AC">
        <w:rPr>
          <w:rFonts w:hint="cs"/>
          <w:rtl/>
          <w:lang w:eastAsia="he-IL"/>
        </w:rPr>
        <w:t>ית</w:t>
      </w:r>
      <w:proofErr w:type="spellEnd"/>
      <w:r w:rsidR="00C727AC">
        <w:rPr>
          <w:rFonts w:hint="cs"/>
          <w:rtl/>
          <w:lang w:eastAsia="he-IL"/>
        </w:rPr>
        <w:t xml:space="preserve"> הזאת שאת כל כך דואגת לה</w:t>
      </w:r>
      <w:r w:rsidR="00C661CC">
        <w:rPr>
          <w:rFonts w:hint="cs"/>
          <w:rtl/>
          <w:lang w:eastAsia="he-IL"/>
        </w:rPr>
        <w:t xml:space="preserve"> </w:t>
      </w:r>
      <w:bookmarkStart w:id="280" w:name="_ETM_Q1_2218818"/>
      <w:bookmarkEnd w:id="280"/>
      <w:r w:rsidR="00837BE4">
        <w:rPr>
          <w:rFonts w:hint="cs"/>
          <w:rtl/>
          <w:lang w:eastAsia="he-IL"/>
        </w:rPr>
        <w:t>עדיין מחזיקה בתפקידה</w:t>
      </w:r>
      <w:r w:rsidR="00C661CC">
        <w:rPr>
          <w:rFonts w:hint="cs"/>
          <w:rtl/>
          <w:lang w:eastAsia="he-IL"/>
        </w:rPr>
        <w:t xml:space="preserve"> לאחר שתחת פיקודה וממשרדה יצא סרטון ערוך </w:t>
      </w:r>
      <w:bookmarkStart w:id="281" w:name="_ETM_Q1_2225143"/>
      <w:bookmarkEnd w:id="281"/>
      <w:r w:rsidR="00C661CC">
        <w:rPr>
          <w:rFonts w:hint="cs"/>
          <w:rtl/>
          <w:lang w:eastAsia="he-IL"/>
        </w:rPr>
        <w:t>המכפיש את לוחמנו היקרים בכל העולם. הגיע הזמן</w:t>
      </w:r>
      <w:bookmarkStart w:id="282" w:name="_ETM_Q1_2231713"/>
      <w:bookmarkEnd w:id="282"/>
      <w:r w:rsidR="00C661CC">
        <w:rPr>
          <w:rFonts w:hint="cs"/>
          <w:rtl/>
          <w:lang w:eastAsia="he-IL"/>
        </w:rPr>
        <w:t xml:space="preserve"> להחליף אותה באדם ציוני שמעריך את חיילי צה"ל </w:t>
      </w:r>
      <w:bookmarkStart w:id="283" w:name="_ETM_Q1_2235687"/>
      <w:bookmarkEnd w:id="283"/>
      <w:r w:rsidR="00C661CC">
        <w:rPr>
          <w:rFonts w:hint="cs"/>
          <w:rtl/>
          <w:lang w:eastAsia="he-IL"/>
        </w:rPr>
        <w:t xml:space="preserve">ונלחם עבורם, לא נגדם. </w:t>
      </w:r>
      <w:bookmarkStart w:id="284" w:name="_ETM_Q1_2240418"/>
      <w:bookmarkEnd w:id="284"/>
    </w:p>
    <w:p w:rsidR="00C661CC" w:rsidRDefault="00C661CC" w:rsidP="00C661CC">
      <w:pPr>
        <w:ind w:firstLine="0"/>
        <w:rPr>
          <w:rtl/>
          <w:lang w:eastAsia="he-IL"/>
        </w:rPr>
      </w:pPr>
      <w:bookmarkStart w:id="285" w:name="_ETM_Q1_2240481"/>
      <w:bookmarkEnd w:id="285"/>
    </w:p>
    <w:p w:rsidR="00C661CC" w:rsidRDefault="00C661CC" w:rsidP="00C661CC">
      <w:pPr>
        <w:pStyle w:val="a4"/>
        <w:keepNext/>
        <w:rPr>
          <w:rtl/>
        </w:rPr>
      </w:pPr>
      <w:bookmarkStart w:id="286" w:name="_ETM_Q1_2236504"/>
      <w:bookmarkStart w:id="287" w:name="ET_speaker_5300_12"/>
      <w:bookmarkEnd w:id="286"/>
      <w:r w:rsidRPr="00C661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66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C661CC" w:rsidRDefault="00C661CC" w:rsidP="00C661CC">
      <w:pPr>
        <w:pStyle w:val="KeepWithNext"/>
        <w:rPr>
          <w:rtl/>
          <w:lang w:eastAsia="he-IL"/>
        </w:rPr>
      </w:pPr>
    </w:p>
    <w:p w:rsidR="00C661CC" w:rsidRDefault="00C661CC" w:rsidP="00C661CC">
      <w:pPr>
        <w:rPr>
          <w:rtl/>
          <w:lang w:eastAsia="he-IL"/>
        </w:rPr>
      </w:pPr>
      <w:bookmarkStart w:id="288" w:name="_ETM_Q1_2237057"/>
      <w:bookmarkStart w:id="289" w:name="_ETM_Q1_2237113"/>
      <w:bookmarkEnd w:id="288"/>
      <w:bookmarkEnd w:id="289"/>
      <w:r>
        <w:rPr>
          <w:rFonts w:hint="cs"/>
          <w:rtl/>
          <w:lang w:eastAsia="he-IL"/>
        </w:rPr>
        <w:t>היא לא אדם ציוני?</w:t>
      </w:r>
      <w:r w:rsidR="00DA354E">
        <w:rPr>
          <w:rFonts w:hint="cs"/>
          <w:rtl/>
          <w:lang w:eastAsia="he-IL"/>
        </w:rPr>
        <w:t xml:space="preserve"> את </w:t>
      </w:r>
      <w:bookmarkStart w:id="290" w:name="_ETM_Q1_2245112"/>
      <w:bookmarkEnd w:id="290"/>
      <w:r w:rsidR="00DA354E">
        <w:rPr>
          <w:rFonts w:hint="cs"/>
          <w:rtl/>
          <w:lang w:eastAsia="he-IL"/>
        </w:rPr>
        <w:t>תגידי על אלופה בצה"ל שהיא לא ציונית?</w:t>
      </w:r>
    </w:p>
    <w:p w:rsidR="00DA354E" w:rsidRDefault="00DA354E" w:rsidP="00DA354E">
      <w:pPr>
        <w:ind w:firstLine="0"/>
        <w:rPr>
          <w:rtl/>
          <w:lang w:eastAsia="he-IL"/>
        </w:rPr>
      </w:pPr>
      <w:bookmarkStart w:id="291" w:name="_ETM_Q1_2251375"/>
      <w:bookmarkStart w:id="292" w:name="_ETM_Q1_2251445"/>
      <w:bookmarkStart w:id="293" w:name="_ETM_Q1_2251650"/>
      <w:bookmarkEnd w:id="291"/>
      <w:bookmarkEnd w:id="292"/>
      <w:bookmarkEnd w:id="293"/>
    </w:p>
    <w:p w:rsidR="00DA354E" w:rsidRDefault="00DA354E" w:rsidP="00DA354E">
      <w:pPr>
        <w:pStyle w:val="af9"/>
        <w:keepNext/>
        <w:rPr>
          <w:rtl/>
          <w:lang w:eastAsia="he-IL"/>
        </w:rPr>
      </w:pPr>
      <w:bookmarkStart w:id="294" w:name="_ETM_Q1_2251710"/>
      <w:bookmarkStart w:id="295" w:name="ET_guest_לאה_האריס_13"/>
      <w:bookmarkEnd w:id="294"/>
      <w:r w:rsidRPr="00DA35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האריס:</w:t>
      </w:r>
      <w:r w:rsidRPr="00DA35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DA354E" w:rsidRDefault="00DA354E" w:rsidP="00DA354E">
      <w:pPr>
        <w:pStyle w:val="KeepWithNext"/>
        <w:rPr>
          <w:rtl/>
          <w:lang w:eastAsia="he-IL"/>
        </w:rPr>
      </w:pPr>
    </w:p>
    <w:p w:rsidR="00DA354E" w:rsidRDefault="00C727AC" w:rsidP="00DA35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</w:t>
      </w:r>
      <w:bookmarkStart w:id="296" w:name="_ETM_Q1_2249086"/>
      <w:bookmarkEnd w:id="296"/>
      <w:r>
        <w:rPr>
          <w:rFonts w:hint="cs"/>
          <w:rtl/>
          <w:lang w:eastAsia="he-IL"/>
        </w:rPr>
        <w:t>ציונית</w:t>
      </w:r>
      <w:r w:rsidR="00837BE4">
        <w:rPr>
          <w:rFonts w:hint="cs"/>
          <w:rtl/>
          <w:lang w:eastAsia="he-IL"/>
        </w:rPr>
        <w:t xml:space="preserve">, </w:t>
      </w:r>
      <w:r w:rsidR="00464164">
        <w:rPr>
          <w:rFonts w:hint="cs"/>
          <w:rtl/>
          <w:lang w:eastAsia="he-IL"/>
        </w:rPr>
        <w:t xml:space="preserve">היא מסכנת את חיילינו. </w:t>
      </w:r>
    </w:p>
    <w:p w:rsidR="00464164" w:rsidRDefault="00464164" w:rsidP="00464164">
      <w:pPr>
        <w:ind w:firstLine="0"/>
        <w:rPr>
          <w:rtl/>
          <w:lang w:eastAsia="he-IL"/>
        </w:rPr>
      </w:pPr>
    </w:p>
    <w:p w:rsidR="00464164" w:rsidRDefault="00464164" w:rsidP="00464164">
      <w:pPr>
        <w:pStyle w:val="a4"/>
        <w:keepNext/>
        <w:rPr>
          <w:rtl/>
        </w:rPr>
      </w:pPr>
      <w:bookmarkStart w:id="297" w:name="ET_speaker_5300_14"/>
      <w:r w:rsidRPr="0046416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6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464164" w:rsidRDefault="00464164" w:rsidP="00464164">
      <w:pPr>
        <w:pStyle w:val="KeepWithNext"/>
        <w:rPr>
          <w:rtl/>
          <w:lang w:eastAsia="he-IL"/>
        </w:rPr>
      </w:pPr>
    </w:p>
    <w:p w:rsidR="00464164" w:rsidRDefault="00464164" w:rsidP="00464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298" w:name="_ETM_Q1_2249375"/>
      <w:bookmarkEnd w:id="298"/>
      <w:r>
        <w:rPr>
          <w:rFonts w:hint="cs"/>
          <w:rtl/>
          <w:lang w:eastAsia="he-IL"/>
        </w:rPr>
        <w:t xml:space="preserve">ציונית לא פחות ממך. </w:t>
      </w:r>
    </w:p>
    <w:p w:rsidR="00464164" w:rsidRDefault="00464164" w:rsidP="00464164">
      <w:pPr>
        <w:ind w:firstLine="0"/>
        <w:rPr>
          <w:rtl/>
          <w:lang w:eastAsia="he-IL"/>
        </w:rPr>
      </w:pPr>
      <w:bookmarkStart w:id="299" w:name="_ETM_Q1_2251732"/>
      <w:bookmarkStart w:id="300" w:name="_ETM_Q1_2251829"/>
      <w:bookmarkEnd w:id="299"/>
      <w:bookmarkEnd w:id="300"/>
    </w:p>
    <w:p w:rsidR="00CD46C8" w:rsidRDefault="00CD46C8" w:rsidP="00CD46C8">
      <w:pPr>
        <w:pStyle w:val="af9"/>
        <w:keepNext/>
        <w:rPr>
          <w:rtl/>
          <w:lang w:eastAsia="he-IL"/>
        </w:rPr>
      </w:pPr>
      <w:bookmarkStart w:id="301" w:name="_ETM_Q1_2251975"/>
      <w:bookmarkStart w:id="302" w:name="_ETM_Q1_2252061"/>
      <w:bookmarkStart w:id="303" w:name="ET_guest_לאה_האריס_15"/>
      <w:bookmarkEnd w:id="301"/>
      <w:bookmarkEnd w:id="302"/>
      <w:r w:rsidRPr="00CD46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לאה האריס:</w:t>
      </w:r>
      <w:r w:rsidRPr="00CD46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"/>
    </w:p>
    <w:p w:rsidR="00CD46C8" w:rsidRDefault="00CD46C8" w:rsidP="00CD46C8">
      <w:pPr>
        <w:pStyle w:val="KeepWithNext"/>
        <w:rPr>
          <w:rtl/>
          <w:lang w:eastAsia="he-IL"/>
        </w:rPr>
      </w:pPr>
    </w:p>
    <w:p w:rsidR="00AB34B6" w:rsidRDefault="00CD46C8" w:rsidP="003B4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פועלת נגד החיילים, לא </w:t>
      </w:r>
      <w:bookmarkStart w:id="304" w:name="_ETM_Q1_2258729"/>
      <w:bookmarkEnd w:id="304"/>
      <w:r>
        <w:rPr>
          <w:rFonts w:hint="cs"/>
          <w:rtl/>
          <w:lang w:eastAsia="he-IL"/>
        </w:rPr>
        <w:t xml:space="preserve">למענם. </w:t>
      </w:r>
      <w:bookmarkStart w:id="305" w:name="_ETM_Q1_2259692"/>
      <w:bookmarkEnd w:id="305"/>
      <w:r w:rsidR="00675960">
        <w:rPr>
          <w:rFonts w:hint="cs"/>
          <w:rtl/>
          <w:lang w:eastAsia="he-IL"/>
        </w:rPr>
        <w:t>היום הוא יום כ"</w:t>
      </w:r>
      <w:r w:rsidR="00247346">
        <w:rPr>
          <w:rFonts w:hint="cs"/>
          <w:rtl/>
          <w:lang w:eastAsia="he-IL"/>
        </w:rPr>
        <w:t>ח באייר</w:t>
      </w:r>
      <w:r w:rsidR="00844975">
        <w:rPr>
          <w:rFonts w:hint="cs"/>
          <w:rtl/>
          <w:lang w:eastAsia="he-IL"/>
        </w:rPr>
        <w:t xml:space="preserve">. </w:t>
      </w:r>
      <w:r w:rsidR="00675960">
        <w:rPr>
          <w:rFonts w:hint="cs"/>
          <w:rtl/>
          <w:lang w:eastAsia="he-IL"/>
        </w:rPr>
        <w:t xml:space="preserve">עם כל הצער והכאב </w:t>
      </w:r>
      <w:bookmarkStart w:id="306" w:name="_ETM_Q1_2278446"/>
      <w:bookmarkEnd w:id="306"/>
      <w:r w:rsidR="00675960">
        <w:rPr>
          <w:rFonts w:hint="cs"/>
          <w:rtl/>
          <w:lang w:eastAsia="he-IL"/>
        </w:rPr>
        <w:t xml:space="preserve">על המלחמה המתמשכת אנחנו לא יכולים להתעלם מהתאריך ההיסטורי </w:t>
      </w:r>
      <w:bookmarkStart w:id="307" w:name="_ETM_Q1_2284441"/>
      <w:bookmarkEnd w:id="307"/>
      <w:r w:rsidR="00675960">
        <w:rPr>
          <w:rFonts w:hint="cs"/>
          <w:rtl/>
          <w:lang w:eastAsia="he-IL"/>
        </w:rPr>
        <w:t xml:space="preserve">והקדוש הזה, יום איחוד ירושלים. כידוע, חברת הכנסת, ירושלים היא עיר </w:t>
      </w:r>
      <w:bookmarkStart w:id="308" w:name="_ETM_Q1_2292067"/>
      <w:bookmarkEnd w:id="308"/>
      <w:r w:rsidR="00675960">
        <w:rPr>
          <w:rFonts w:hint="cs"/>
          <w:rtl/>
          <w:lang w:eastAsia="he-IL"/>
        </w:rPr>
        <w:t xml:space="preserve">שחוברה לה יחדיו. גם אם </w:t>
      </w:r>
      <w:bookmarkStart w:id="309" w:name="_ETM_Q1_2294623"/>
      <w:bookmarkEnd w:id="309"/>
      <w:r w:rsidR="00247346">
        <w:rPr>
          <w:rFonts w:hint="cs"/>
          <w:rtl/>
          <w:lang w:eastAsia="he-IL"/>
        </w:rPr>
        <w:t>אנחנו לא מסכימות</w:t>
      </w:r>
      <w:r w:rsidR="00675960">
        <w:rPr>
          <w:rFonts w:hint="cs"/>
          <w:rtl/>
          <w:lang w:eastAsia="he-IL"/>
        </w:rPr>
        <w:t xml:space="preserve"> אנחנו צריכות ללמוד להקשיב אחת לשנייה. </w:t>
      </w:r>
      <w:bookmarkStart w:id="310" w:name="_ETM_Q1_2299616"/>
      <w:bookmarkEnd w:id="310"/>
      <w:r w:rsidR="00675960">
        <w:rPr>
          <w:rFonts w:hint="cs"/>
          <w:rtl/>
          <w:lang w:eastAsia="he-IL"/>
        </w:rPr>
        <w:t xml:space="preserve">גם אז, לפני 58 שנים, היו אנשים בממשלת ישראל </w:t>
      </w:r>
      <w:bookmarkStart w:id="311" w:name="_ETM_Q1_2303964"/>
      <w:bookmarkEnd w:id="311"/>
      <w:r w:rsidR="00675960">
        <w:rPr>
          <w:rFonts w:hint="cs"/>
          <w:rtl/>
          <w:lang w:eastAsia="he-IL"/>
        </w:rPr>
        <w:t xml:space="preserve">שחששו מהמהלך של כיבוש העיר העתיקה, שלא לדבר על </w:t>
      </w:r>
      <w:bookmarkStart w:id="312" w:name="_ETM_Q1_2308093"/>
      <w:bookmarkEnd w:id="312"/>
      <w:r w:rsidR="00675960">
        <w:rPr>
          <w:rFonts w:hint="cs"/>
          <w:rtl/>
          <w:lang w:eastAsia="he-IL"/>
        </w:rPr>
        <w:t>כיבוש עזה שנעשה ביום אחד.  בחסדי ה' קי</w:t>
      </w:r>
      <w:bookmarkStart w:id="313" w:name="_ETM_Q1_2310055"/>
      <w:bookmarkEnd w:id="313"/>
      <w:r w:rsidR="00675960">
        <w:rPr>
          <w:rFonts w:hint="cs"/>
          <w:rtl/>
          <w:lang w:eastAsia="he-IL"/>
        </w:rPr>
        <w:t>בלו את ההחלטה הנכונה והאמיצה</w:t>
      </w:r>
      <w:r w:rsidR="00C36E47">
        <w:rPr>
          <w:rFonts w:hint="cs"/>
          <w:rtl/>
          <w:lang w:eastAsia="he-IL"/>
        </w:rPr>
        <w:t xml:space="preserve">, לכן אנחנו </w:t>
      </w:r>
      <w:bookmarkStart w:id="314" w:name="_ETM_Q1_2316533"/>
      <w:bookmarkEnd w:id="314"/>
      <w:r w:rsidR="00675960">
        <w:rPr>
          <w:rFonts w:hint="cs"/>
          <w:rtl/>
          <w:lang w:eastAsia="he-IL"/>
        </w:rPr>
        <w:t xml:space="preserve">בירושלים המאוחדת, בירת ישראל לנצח. </w:t>
      </w:r>
      <w:r w:rsidR="00AB34B6">
        <w:rPr>
          <w:rFonts w:hint="cs"/>
          <w:rtl/>
          <w:lang w:eastAsia="he-IL"/>
        </w:rPr>
        <w:t xml:space="preserve">זה היום עשה ה' </w:t>
      </w:r>
      <w:bookmarkStart w:id="315" w:name="_ETM_Q1_2320669"/>
      <w:bookmarkEnd w:id="315"/>
      <w:r w:rsidR="00AB34B6">
        <w:rPr>
          <w:rFonts w:hint="cs"/>
          <w:rtl/>
          <w:lang w:eastAsia="he-IL"/>
        </w:rPr>
        <w:t>נגילה ונשמחה בו. אנחנו מארגון אימהות הלוחמים מתפללות שגם לכם</w:t>
      </w:r>
      <w:bookmarkStart w:id="316" w:name="_ETM_Q1_2326764"/>
      <w:bookmarkEnd w:id="316"/>
      <w:r w:rsidR="00AB34B6">
        <w:rPr>
          <w:rFonts w:hint="cs"/>
          <w:rtl/>
          <w:lang w:eastAsia="he-IL"/>
        </w:rPr>
        <w:t xml:space="preserve">, נבחרי הציבור מכל הקשת, יהיה את האומץ לקבל </w:t>
      </w:r>
      <w:bookmarkStart w:id="317" w:name="_ETM_Q1_2330740"/>
      <w:bookmarkEnd w:id="317"/>
      <w:r w:rsidR="00247346">
        <w:rPr>
          <w:rFonts w:hint="cs"/>
          <w:rtl/>
          <w:lang w:eastAsia="he-IL"/>
        </w:rPr>
        <w:t>את ההחלטות שיביאו לנו ניצחון</w:t>
      </w:r>
      <w:r w:rsidR="00AB34B6">
        <w:rPr>
          <w:rFonts w:hint="cs"/>
          <w:rtl/>
          <w:lang w:eastAsia="he-IL"/>
        </w:rPr>
        <w:t xml:space="preserve"> מבלי לסכן את חיילינו לשווא. </w:t>
      </w:r>
      <w:bookmarkStart w:id="318" w:name="_ETM_Q1_2335605"/>
      <w:bookmarkEnd w:id="318"/>
    </w:p>
    <w:p w:rsidR="00AB34B6" w:rsidRDefault="00AB34B6" w:rsidP="00CD46C8">
      <w:pPr>
        <w:rPr>
          <w:rtl/>
          <w:lang w:eastAsia="he-IL"/>
        </w:rPr>
      </w:pPr>
      <w:bookmarkStart w:id="319" w:name="_ETM_Q1_2342293"/>
      <w:bookmarkStart w:id="320" w:name="_ETM_Q1_2342375"/>
      <w:bookmarkStart w:id="321" w:name="_ETM_Q1_2342444"/>
      <w:bookmarkEnd w:id="319"/>
      <w:bookmarkEnd w:id="320"/>
      <w:bookmarkEnd w:id="321"/>
    </w:p>
    <w:p w:rsidR="00AB34B6" w:rsidRDefault="00AB34B6" w:rsidP="00AB34B6">
      <w:pPr>
        <w:pStyle w:val="af6"/>
        <w:keepNext/>
        <w:rPr>
          <w:rtl/>
        </w:rPr>
      </w:pPr>
      <w:bookmarkStart w:id="322" w:name="_ETM_Q1_2342499"/>
      <w:bookmarkStart w:id="323" w:name="_ETM_Q1_2343215"/>
      <w:bookmarkStart w:id="324" w:name="ET_yor_5786_16"/>
      <w:bookmarkEnd w:id="322"/>
      <w:bookmarkEnd w:id="323"/>
      <w:r w:rsidRPr="00AB34B6">
        <w:rPr>
          <w:rStyle w:val="TagStyle"/>
          <w:rtl/>
        </w:rPr>
        <w:t xml:space="preserve"> &lt;&lt; </w:t>
      </w:r>
      <w:proofErr w:type="spellStart"/>
      <w:r w:rsidRPr="00AB34B6">
        <w:rPr>
          <w:rStyle w:val="TagStyle"/>
          <w:rtl/>
        </w:rPr>
        <w:t>יור</w:t>
      </w:r>
      <w:proofErr w:type="spellEnd"/>
      <w:r w:rsidRPr="00AB34B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B34B6">
        <w:rPr>
          <w:rStyle w:val="TagStyle"/>
          <w:rtl/>
        </w:rPr>
        <w:t xml:space="preserve"> &lt;&lt; </w:t>
      </w:r>
      <w:proofErr w:type="spellStart"/>
      <w:r w:rsidRPr="00AB34B6">
        <w:rPr>
          <w:rStyle w:val="TagStyle"/>
          <w:rtl/>
        </w:rPr>
        <w:t>יור</w:t>
      </w:r>
      <w:proofErr w:type="spellEnd"/>
      <w:r w:rsidRPr="00AB3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"/>
    </w:p>
    <w:p w:rsidR="00AB34B6" w:rsidRDefault="00AB34B6" w:rsidP="00AB34B6">
      <w:pPr>
        <w:pStyle w:val="KeepWithNext"/>
        <w:rPr>
          <w:rtl/>
          <w:lang w:eastAsia="he-IL"/>
        </w:rPr>
      </w:pPr>
    </w:p>
    <w:p w:rsidR="00CD46C8" w:rsidRDefault="00AB34B6" w:rsidP="00AB34B6">
      <w:pPr>
        <w:rPr>
          <w:rtl/>
          <w:lang w:eastAsia="he-IL"/>
        </w:rPr>
      </w:pPr>
      <w:bookmarkStart w:id="325" w:name="_ETM_Q1_2343656"/>
      <w:bookmarkStart w:id="326" w:name="_ETM_Q1_2343701"/>
      <w:bookmarkEnd w:id="325"/>
      <w:bookmarkEnd w:id="326"/>
      <w:r>
        <w:rPr>
          <w:rFonts w:hint="cs"/>
          <w:rtl/>
          <w:lang w:eastAsia="he-IL"/>
        </w:rPr>
        <w:t xml:space="preserve">נעבור לסדר </w:t>
      </w:r>
      <w:bookmarkStart w:id="327" w:name="_ETM_Q1_2361659"/>
      <w:bookmarkEnd w:id="327"/>
      <w:r>
        <w:rPr>
          <w:rFonts w:hint="cs"/>
          <w:rtl/>
          <w:lang w:eastAsia="he-IL"/>
        </w:rPr>
        <w:t xml:space="preserve">היום. </w:t>
      </w:r>
      <w:r w:rsidR="00237148">
        <w:rPr>
          <w:rFonts w:hint="cs"/>
          <w:rtl/>
          <w:lang w:eastAsia="he-IL"/>
        </w:rPr>
        <w:t xml:space="preserve">פניית יושב ראש ועדת הפנים והגנת הסביבה בדבר טענת נושא חדש בעת הדיון בהצעת חוק הכניסה לישראל (תיקון מס' 42) (הרחקתם מישראל של מסתננים התומכים בממשל מדינתם), התשפ"ה-2025 (כ/1102), בקריאה השנייה והשלישית. </w:t>
      </w:r>
      <w:r w:rsidR="00675960">
        <w:rPr>
          <w:rFonts w:hint="cs"/>
          <w:rtl/>
          <w:lang w:eastAsia="he-IL"/>
        </w:rPr>
        <w:t xml:space="preserve"> </w:t>
      </w:r>
    </w:p>
    <w:p w:rsidR="00CD46C8" w:rsidRDefault="00CD46C8" w:rsidP="00CD46C8">
      <w:pPr>
        <w:ind w:firstLine="0"/>
        <w:rPr>
          <w:rtl/>
          <w:lang w:eastAsia="he-IL"/>
        </w:rPr>
      </w:pPr>
      <w:bookmarkStart w:id="328" w:name="_ETM_Q1_2259746"/>
      <w:bookmarkEnd w:id="328"/>
    </w:p>
    <w:p w:rsidR="00247346" w:rsidRDefault="00247346" w:rsidP="00247346">
      <w:pPr>
        <w:pStyle w:val="af9"/>
        <w:keepNext/>
        <w:rPr>
          <w:rtl/>
          <w:lang w:eastAsia="he-IL"/>
        </w:rPr>
      </w:pPr>
      <w:bookmarkStart w:id="329" w:name="_ETM_Q1_2395557"/>
      <w:bookmarkStart w:id="330" w:name="_ETM_Q1_2395634"/>
      <w:bookmarkStart w:id="331" w:name="_ETM_Q1_2400796"/>
      <w:bookmarkStart w:id="332" w:name="ET_guest_תומר_רוזנר_17"/>
      <w:bookmarkEnd w:id="329"/>
      <w:bookmarkEnd w:id="330"/>
      <w:bookmarkEnd w:id="331"/>
      <w:r w:rsidRPr="00247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2473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"/>
    </w:p>
    <w:p w:rsidR="00247346" w:rsidRDefault="00247346" w:rsidP="00247346">
      <w:pPr>
        <w:pStyle w:val="KeepWithNext"/>
        <w:rPr>
          <w:rtl/>
          <w:lang w:eastAsia="he-IL"/>
        </w:rPr>
      </w:pPr>
    </w:p>
    <w:p w:rsidR="00247346" w:rsidRDefault="00247346" w:rsidP="00187120">
      <w:pPr>
        <w:rPr>
          <w:rtl/>
          <w:lang w:eastAsia="he-IL"/>
        </w:rPr>
      </w:pPr>
      <w:bookmarkStart w:id="333" w:name="_ETM_Q1_2401288"/>
      <w:bookmarkStart w:id="334" w:name="_ETM_Q1_2401355"/>
      <w:bookmarkEnd w:id="333"/>
      <w:bookmarkEnd w:id="334"/>
      <w:r>
        <w:rPr>
          <w:rFonts w:hint="cs"/>
          <w:rtl/>
          <w:lang w:eastAsia="he-IL"/>
        </w:rPr>
        <w:t xml:space="preserve">חבר הכנסת קריב טען לנושא חדש בסעיף </w:t>
      </w:r>
      <w:bookmarkStart w:id="335" w:name="_ETM_Q1_2405271"/>
      <w:bookmarkEnd w:id="335"/>
      <w:r>
        <w:rPr>
          <w:rFonts w:hint="cs"/>
          <w:rtl/>
          <w:lang w:eastAsia="he-IL"/>
        </w:rPr>
        <w:t xml:space="preserve">שעוסק בהרחקתם מישראל של מסתננים שביצעו עבירות. הנושא הזה עלה בהצעת החוק </w:t>
      </w:r>
      <w:bookmarkStart w:id="336" w:name="_ETM_Q1_2418058"/>
      <w:bookmarkEnd w:id="336"/>
      <w:r>
        <w:rPr>
          <w:rFonts w:hint="cs"/>
          <w:rtl/>
          <w:lang w:eastAsia="he-IL"/>
        </w:rPr>
        <w:t xml:space="preserve">של 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 w:rsidR="003B4E13">
        <w:rPr>
          <w:rFonts w:hint="cs"/>
          <w:rtl/>
          <w:lang w:eastAsia="he-IL"/>
        </w:rPr>
        <w:t xml:space="preserve"> </w:t>
      </w:r>
      <w:r w:rsidR="003B4E13">
        <w:rPr>
          <w:rtl/>
          <w:lang w:eastAsia="he-IL"/>
        </w:rPr>
        <w:t>–</w:t>
      </w:r>
      <w:r w:rsidR="003B4E13">
        <w:rPr>
          <w:rFonts w:hint="cs"/>
          <w:rtl/>
          <w:lang w:eastAsia="he-IL"/>
        </w:rPr>
        <w:t xml:space="preserve"> היא </w:t>
      </w:r>
      <w:r>
        <w:rPr>
          <w:rFonts w:hint="cs"/>
          <w:rtl/>
          <w:lang w:eastAsia="he-IL"/>
        </w:rPr>
        <w:t>אושרה בקריאה ראשונה</w:t>
      </w:r>
      <w:r w:rsidR="003B4E1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ואליה מוזגו </w:t>
      </w:r>
      <w:bookmarkStart w:id="337" w:name="_ETM_Q1_2424319"/>
      <w:bookmarkEnd w:id="337"/>
      <w:r>
        <w:rPr>
          <w:rFonts w:hint="cs"/>
          <w:rtl/>
          <w:lang w:eastAsia="he-IL"/>
        </w:rPr>
        <w:t xml:space="preserve">הצעות חוק פרטיות שעוסקות בנושא הזה. הוועדה הנכבדה הזאת אישרה </w:t>
      </w:r>
      <w:bookmarkStart w:id="338" w:name="_ETM_Q1_2433703"/>
      <w:bookmarkEnd w:id="338"/>
      <w:r>
        <w:rPr>
          <w:rFonts w:hint="cs"/>
          <w:rtl/>
          <w:lang w:eastAsia="he-IL"/>
        </w:rPr>
        <w:t>את המיזוג הזה. ההצעה שמונחת לקריאה שנייה ושלישית כולל</w:t>
      </w:r>
      <w:bookmarkStart w:id="339" w:name="_ETM_Q1_2434118"/>
      <w:bookmarkEnd w:id="339"/>
      <w:r>
        <w:rPr>
          <w:rFonts w:hint="cs"/>
          <w:rtl/>
          <w:lang w:eastAsia="he-IL"/>
        </w:rPr>
        <w:t>ת א</w:t>
      </w:r>
      <w:r w:rsidR="004F4A81">
        <w:rPr>
          <w:rFonts w:hint="cs"/>
          <w:rtl/>
          <w:lang w:eastAsia="he-IL"/>
        </w:rPr>
        <w:t>ת שני הנושאים שהיו כלולים בהצעה</w:t>
      </w:r>
      <w:r>
        <w:rPr>
          <w:rFonts w:hint="cs"/>
          <w:rtl/>
          <w:lang w:eastAsia="he-IL"/>
        </w:rPr>
        <w:t xml:space="preserve"> של </w:t>
      </w:r>
      <w:bookmarkStart w:id="340" w:name="_ETM_Q1_2440964"/>
      <w:bookmarkEnd w:id="340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ובהצעות החוק </w:t>
      </w:r>
      <w:bookmarkStart w:id="341" w:name="_ETM_Q1_2444569"/>
      <w:bookmarkEnd w:id="341"/>
      <w:r>
        <w:rPr>
          <w:rFonts w:hint="cs"/>
          <w:rtl/>
          <w:lang w:eastAsia="he-IL"/>
        </w:rPr>
        <w:t>שאושרו לדיון מוקדם ומוזגו באישור ועדת הכנסת</w:t>
      </w:r>
      <w:bookmarkStart w:id="342" w:name="_ETM_Q1_2450564"/>
      <w:bookmarkEnd w:id="342"/>
      <w:r>
        <w:rPr>
          <w:rFonts w:hint="cs"/>
          <w:rtl/>
          <w:lang w:eastAsia="he-IL"/>
        </w:rPr>
        <w:t xml:space="preserve">, לכן אנחנו סבורים שאין מקום להכיר בטענת נושא חדש. </w:t>
      </w:r>
      <w:bookmarkStart w:id="343" w:name="_ETM_Q1_2453951"/>
      <w:bookmarkStart w:id="344" w:name="_ETM_Q1_2454126"/>
      <w:bookmarkEnd w:id="343"/>
      <w:bookmarkEnd w:id="344"/>
    </w:p>
    <w:p w:rsidR="00247346" w:rsidRDefault="00247346" w:rsidP="00247346">
      <w:pPr>
        <w:ind w:firstLine="0"/>
        <w:rPr>
          <w:rtl/>
          <w:lang w:eastAsia="he-IL"/>
        </w:rPr>
      </w:pPr>
      <w:bookmarkStart w:id="345" w:name="_ETM_Q1_2454180"/>
      <w:bookmarkEnd w:id="345"/>
    </w:p>
    <w:p w:rsidR="00247346" w:rsidRDefault="00247346" w:rsidP="00247346">
      <w:pPr>
        <w:pStyle w:val="af6"/>
        <w:keepNext/>
        <w:rPr>
          <w:rtl/>
        </w:rPr>
      </w:pPr>
      <w:bookmarkStart w:id="346" w:name="_ETM_Q1_2455613"/>
      <w:bookmarkStart w:id="347" w:name="_ETM_Q1_2455689"/>
      <w:bookmarkStart w:id="348" w:name="ET_yor_5786_18"/>
      <w:bookmarkEnd w:id="346"/>
      <w:bookmarkEnd w:id="347"/>
      <w:r w:rsidRPr="00247346">
        <w:rPr>
          <w:rStyle w:val="TagStyle"/>
          <w:rtl/>
        </w:rPr>
        <w:t xml:space="preserve"> &lt;&lt; </w:t>
      </w:r>
      <w:proofErr w:type="spellStart"/>
      <w:r w:rsidRPr="00247346">
        <w:rPr>
          <w:rStyle w:val="TagStyle"/>
          <w:rtl/>
        </w:rPr>
        <w:t>יור</w:t>
      </w:r>
      <w:proofErr w:type="spellEnd"/>
      <w:r w:rsidRPr="0024734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47346">
        <w:rPr>
          <w:rStyle w:val="TagStyle"/>
          <w:rtl/>
        </w:rPr>
        <w:t xml:space="preserve"> &lt;&lt; </w:t>
      </w:r>
      <w:proofErr w:type="spellStart"/>
      <w:r w:rsidRPr="00247346">
        <w:rPr>
          <w:rStyle w:val="TagStyle"/>
          <w:rtl/>
        </w:rPr>
        <w:t>יור</w:t>
      </w:r>
      <w:proofErr w:type="spellEnd"/>
      <w:r w:rsidRPr="002473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:rsidR="00247346" w:rsidRDefault="00247346" w:rsidP="00247346">
      <w:pPr>
        <w:pStyle w:val="KeepWithNext"/>
        <w:rPr>
          <w:rtl/>
          <w:lang w:eastAsia="he-IL"/>
        </w:rPr>
      </w:pPr>
    </w:p>
    <w:p w:rsidR="00247346" w:rsidRDefault="00247346" w:rsidP="00247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מי בעד טענת נושא חדש</w:t>
      </w:r>
      <w:bookmarkStart w:id="349" w:name="_ETM_Q1_2458684"/>
      <w:bookmarkStart w:id="350" w:name="_ETM_Q1_2458763"/>
      <w:bookmarkStart w:id="351" w:name="_ETM_Q1_2458939"/>
      <w:bookmarkStart w:id="352" w:name="_ETM_Q1_2459026"/>
      <w:bookmarkEnd w:id="349"/>
      <w:bookmarkEnd w:id="350"/>
      <w:bookmarkEnd w:id="351"/>
      <w:bookmarkEnd w:id="352"/>
      <w:r>
        <w:rPr>
          <w:rFonts w:hint="cs"/>
          <w:rtl/>
          <w:lang w:eastAsia="he-IL"/>
        </w:rPr>
        <w:t>, מי נגד?</w:t>
      </w:r>
    </w:p>
    <w:p w:rsidR="00247346" w:rsidRDefault="00247346" w:rsidP="00247346">
      <w:pPr>
        <w:ind w:firstLine="0"/>
        <w:rPr>
          <w:rtl/>
          <w:lang w:eastAsia="he-IL"/>
        </w:rPr>
      </w:pPr>
    </w:p>
    <w:p w:rsidR="00247346" w:rsidRDefault="00247346" w:rsidP="0024734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47346" w:rsidRDefault="00247346" w:rsidP="0024734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47346" w:rsidRDefault="00247346" w:rsidP="00247346">
      <w:pPr>
        <w:rPr>
          <w:rtl/>
          <w:lang w:eastAsia="he-IL"/>
        </w:rPr>
      </w:pPr>
      <w:bookmarkStart w:id="353" w:name="_ETM_Q1_2471940"/>
      <w:bookmarkStart w:id="354" w:name="_ETM_Q1_2472025"/>
      <w:bookmarkStart w:id="355" w:name="_ETM_Q1_2473741"/>
      <w:bookmarkEnd w:id="353"/>
      <w:bookmarkEnd w:id="354"/>
      <w:bookmarkEnd w:id="355"/>
    </w:p>
    <w:p w:rsidR="00247346" w:rsidRDefault="00247346" w:rsidP="00247346">
      <w:pPr>
        <w:pStyle w:val="af6"/>
        <w:keepNext/>
        <w:rPr>
          <w:rtl/>
        </w:rPr>
      </w:pPr>
      <w:bookmarkStart w:id="356" w:name="ET_yor_5786_19"/>
      <w:r w:rsidRPr="00247346">
        <w:rPr>
          <w:rStyle w:val="TagStyle"/>
          <w:rtl/>
        </w:rPr>
        <w:t xml:space="preserve"> &lt;&lt; </w:t>
      </w:r>
      <w:proofErr w:type="spellStart"/>
      <w:r w:rsidRPr="00247346">
        <w:rPr>
          <w:rStyle w:val="TagStyle"/>
          <w:rtl/>
        </w:rPr>
        <w:t>יור</w:t>
      </w:r>
      <w:proofErr w:type="spellEnd"/>
      <w:r w:rsidRPr="0024734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47346">
        <w:rPr>
          <w:rStyle w:val="TagStyle"/>
          <w:rtl/>
        </w:rPr>
        <w:t xml:space="preserve"> &lt;&lt; </w:t>
      </w:r>
      <w:proofErr w:type="spellStart"/>
      <w:r w:rsidRPr="00247346">
        <w:rPr>
          <w:rStyle w:val="TagStyle"/>
          <w:rtl/>
        </w:rPr>
        <w:t>יור</w:t>
      </w:r>
      <w:proofErr w:type="spellEnd"/>
      <w:r w:rsidRPr="002473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"/>
    </w:p>
    <w:p w:rsidR="00247346" w:rsidRDefault="00247346" w:rsidP="00247346">
      <w:pPr>
        <w:pStyle w:val="KeepWithNext"/>
        <w:rPr>
          <w:rtl/>
          <w:lang w:eastAsia="he-IL"/>
        </w:rPr>
      </w:pPr>
    </w:p>
    <w:p w:rsidR="00247346" w:rsidRDefault="00247346" w:rsidP="00247346">
      <w:pPr>
        <w:rPr>
          <w:rtl/>
          <w:lang w:eastAsia="he-IL"/>
        </w:rPr>
      </w:pPr>
      <w:bookmarkStart w:id="357" w:name="_ETM_Q1_2474220"/>
      <w:bookmarkStart w:id="358" w:name="_ETM_Q1_2474274"/>
      <w:bookmarkEnd w:id="357"/>
      <w:bookmarkEnd w:id="358"/>
      <w:r>
        <w:rPr>
          <w:rFonts w:hint="cs"/>
          <w:rtl/>
          <w:lang w:eastAsia="he-IL"/>
        </w:rPr>
        <w:t>טענת נושא חדש נדחתה.</w:t>
      </w:r>
    </w:p>
    <w:p w:rsidR="00247346" w:rsidRDefault="00247346" w:rsidP="00247346">
      <w:pPr>
        <w:rPr>
          <w:rtl/>
          <w:lang w:eastAsia="he-IL"/>
        </w:rPr>
      </w:pPr>
      <w:bookmarkStart w:id="359" w:name="_ETM_Q1_2473025"/>
      <w:bookmarkStart w:id="360" w:name="_ETM_Q1_2473088"/>
      <w:bookmarkStart w:id="361" w:name="_ETM_Q1_2473196"/>
      <w:bookmarkEnd w:id="359"/>
      <w:bookmarkEnd w:id="360"/>
      <w:bookmarkEnd w:id="361"/>
    </w:p>
    <w:p w:rsidR="00247346" w:rsidRDefault="00247346" w:rsidP="00247346">
      <w:pPr>
        <w:rPr>
          <w:rtl/>
          <w:lang w:eastAsia="he-IL"/>
        </w:rPr>
      </w:pPr>
      <w:bookmarkStart w:id="362" w:name="_ETM_Q1_2473253"/>
      <w:bookmarkStart w:id="363" w:name="_ETM_Q1_2479564"/>
      <w:bookmarkStart w:id="364" w:name="_ETM_Q1_2479619"/>
      <w:bookmarkEnd w:id="362"/>
      <w:bookmarkEnd w:id="363"/>
      <w:bookmarkEnd w:id="364"/>
    </w:p>
    <w:p w:rsidR="00247346" w:rsidRDefault="00247346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247346" w:rsidRDefault="00247346" w:rsidP="00247346">
      <w:pPr>
        <w:pStyle w:val="a6"/>
        <w:keepNext/>
        <w:rPr>
          <w:rtl/>
          <w:lang w:eastAsia="he-IL"/>
        </w:rPr>
      </w:pPr>
      <w:bookmarkStart w:id="365" w:name="ET_subject_המלצה_לבחירת_סגן_ליושב__20"/>
      <w:r w:rsidRPr="00247346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המלצה לבחירת סגן ליושב ראש הכנסת, לפי סעיף 2(א) לתקנון הכנסת</w:t>
      </w:r>
      <w:r w:rsidRPr="00247346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365"/>
    </w:p>
    <w:p w:rsidR="00247346" w:rsidRDefault="00247346" w:rsidP="00247346">
      <w:pPr>
        <w:pStyle w:val="KeepWithNext"/>
        <w:rPr>
          <w:rtl/>
          <w:lang w:eastAsia="he-IL"/>
        </w:rPr>
      </w:pPr>
    </w:p>
    <w:p w:rsidR="00247346" w:rsidRDefault="00247346" w:rsidP="00247346">
      <w:pPr>
        <w:rPr>
          <w:rtl/>
          <w:lang w:eastAsia="he-IL"/>
        </w:rPr>
      </w:pPr>
    </w:p>
    <w:p w:rsidR="00247346" w:rsidRDefault="00247346" w:rsidP="00247346">
      <w:pPr>
        <w:pStyle w:val="af6"/>
        <w:keepNext/>
        <w:rPr>
          <w:rtl/>
        </w:rPr>
      </w:pPr>
      <w:bookmarkStart w:id="366" w:name="ET_yor_5786_21"/>
      <w:r w:rsidRPr="00247346">
        <w:rPr>
          <w:rStyle w:val="TagStyle"/>
          <w:rtl/>
        </w:rPr>
        <w:t xml:space="preserve"> &lt;&lt; </w:t>
      </w:r>
      <w:proofErr w:type="spellStart"/>
      <w:r w:rsidRPr="00247346">
        <w:rPr>
          <w:rStyle w:val="TagStyle"/>
          <w:rtl/>
        </w:rPr>
        <w:t>יור</w:t>
      </w:r>
      <w:proofErr w:type="spellEnd"/>
      <w:r w:rsidRPr="0024734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47346">
        <w:rPr>
          <w:rStyle w:val="TagStyle"/>
          <w:rtl/>
        </w:rPr>
        <w:t xml:space="preserve"> &lt;&lt; </w:t>
      </w:r>
      <w:proofErr w:type="spellStart"/>
      <w:r w:rsidRPr="00247346">
        <w:rPr>
          <w:rStyle w:val="TagStyle"/>
          <w:rtl/>
        </w:rPr>
        <w:t>יור</w:t>
      </w:r>
      <w:proofErr w:type="spellEnd"/>
      <w:r w:rsidRPr="002473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"/>
    </w:p>
    <w:p w:rsidR="00247346" w:rsidRDefault="00247346" w:rsidP="00247346">
      <w:pPr>
        <w:pStyle w:val="KeepWithNext"/>
        <w:rPr>
          <w:rtl/>
          <w:lang w:eastAsia="he-IL"/>
        </w:rPr>
      </w:pPr>
    </w:p>
    <w:p w:rsidR="00247346" w:rsidRDefault="00247346" w:rsidP="00247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המלצה לבחירת סגן ליושב ראש הכנסת, </w:t>
      </w:r>
      <w:bookmarkStart w:id="367" w:name="_ETM_Q1_2480509"/>
      <w:bookmarkEnd w:id="367"/>
      <w:r>
        <w:rPr>
          <w:rFonts w:hint="cs"/>
          <w:rtl/>
          <w:lang w:eastAsia="he-IL"/>
        </w:rPr>
        <w:t xml:space="preserve">לפי סעיף 2(א) לתקנון הכנסת. חבר הכנסת משה רוט התפטר </w:t>
      </w:r>
      <w:bookmarkStart w:id="368" w:name="_ETM_Q1_2488718"/>
      <w:bookmarkEnd w:id="368"/>
      <w:r>
        <w:rPr>
          <w:rFonts w:hint="cs"/>
          <w:rtl/>
          <w:lang w:eastAsia="he-IL"/>
        </w:rPr>
        <w:t xml:space="preserve">ביום כ"א באייר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19 במאי 2025 מתפקידו כסגן </w:t>
      </w:r>
      <w:bookmarkStart w:id="369" w:name="_ETM_Q1_2495928"/>
      <w:bookmarkEnd w:id="369"/>
      <w:r>
        <w:rPr>
          <w:rFonts w:hint="cs"/>
          <w:rtl/>
          <w:lang w:eastAsia="he-IL"/>
        </w:rPr>
        <w:t xml:space="preserve">יושב ראש הכנסת. ההתפטרות נכנסה לתוקף 48 שעות לאחר שכתב </w:t>
      </w:r>
      <w:bookmarkStart w:id="370" w:name="_ETM_Q1_2500275"/>
      <w:bookmarkEnd w:id="370"/>
      <w:r>
        <w:rPr>
          <w:rFonts w:hint="cs"/>
          <w:rtl/>
          <w:lang w:eastAsia="he-IL"/>
        </w:rPr>
        <w:t xml:space="preserve">ההתפטרות הוגש ליושב ראש הכנסת. מוצע לבחור בחברת הכנסת לימור </w:t>
      </w:r>
      <w:bookmarkStart w:id="371" w:name="_ETM_Q1_2504966"/>
      <w:bookmarkEnd w:id="371"/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הר-מלך לסגנית יושב ראש הכנסת. מי בעד, מי </w:t>
      </w:r>
      <w:bookmarkStart w:id="372" w:name="_ETM_Q1_2509844"/>
      <w:bookmarkEnd w:id="372"/>
      <w:r>
        <w:rPr>
          <w:rFonts w:hint="cs"/>
          <w:rtl/>
          <w:lang w:eastAsia="he-IL"/>
        </w:rPr>
        <w:t>נגד</w:t>
      </w:r>
      <w:bookmarkStart w:id="373" w:name="_ETM_Q1_2512253"/>
      <w:bookmarkEnd w:id="373"/>
      <w:r>
        <w:rPr>
          <w:rFonts w:hint="cs"/>
          <w:rtl/>
          <w:lang w:eastAsia="he-IL"/>
        </w:rPr>
        <w:t>, מי נמנע</w:t>
      </w:r>
    </w:p>
    <w:p w:rsidR="00247346" w:rsidRDefault="00247346" w:rsidP="00247346">
      <w:pPr>
        <w:ind w:firstLine="0"/>
        <w:rPr>
          <w:rtl/>
          <w:lang w:eastAsia="he-IL"/>
        </w:rPr>
      </w:pPr>
      <w:bookmarkStart w:id="374" w:name="_ETM_Q1_2512327"/>
      <w:bookmarkStart w:id="375" w:name="_ETM_Q1_2512858"/>
      <w:bookmarkEnd w:id="374"/>
      <w:bookmarkEnd w:id="375"/>
    </w:p>
    <w:p w:rsidR="00247346" w:rsidRDefault="00247346" w:rsidP="00247346">
      <w:pPr>
        <w:pStyle w:val="af1"/>
        <w:keepNext/>
        <w:rPr>
          <w:rtl/>
          <w:lang w:eastAsia="he-IL"/>
        </w:rPr>
      </w:pPr>
      <w:bookmarkStart w:id="376" w:name="_ETM_Q1_2512949"/>
      <w:bookmarkEnd w:id="376"/>
      <w:r>
        <w:rPr>
          <w:rtl/>
          <w:lang w:eastAsia="he-IL"/>
        </w:rPr>
        <w:t>הצבעה</w:t>
      </w:r>
    </w:p>
    <w:p w:rsidR="00247346" w:rsidRDefault="00247346" w:rsidP="00247346">
      <w:pPr>
        <w:pStyle w:val="--"/>
        <w:keepNext/>
        <w:rPr>
          <w:rtl/>
          <w:lang w:eastAsia="he-IL"/>
        </w:rPr>
      </w:pPr>
    </w:p>
    <w:p w:rsidR="00247346" w:rsidRDefault="00247346" w:rsidP="0024734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47346" w:rsidRDefault="00247346" w:rsidP="0024734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</w:t>
      </w:r>
      <w:r>
        <w:rPr>
          <w:rtl/>
          <w:lang w:eastAsia="he-IL"/>
        </w:rPr>
        <w:t xml:space="preserve"> </w:t>
      </w:r>
    </w:p>
    <w:p w:rsidR="00247346" w:rsidRDefault="00247346" w:rsidP="0024734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247346" w:rsidRDefault="00247346" w:rsidP="00247346">
      <w:pPr>
        <w:pStyle w:val="--"/>
        <w:keepNext/>
        <w:jc w:val="both"/>
        <w:rPr>
          <w:rtl/>
          <w:lang w:eastAsia="he-IL"/>
        </w:rPr>
      </w:pPr>
      <w:bookmarkStart w:id="377" w:name="_ETM_Q1_2526471"/>
      <w:bookmarkStart w:id="378" w:name="_ETM_Q1_2526557"/>
      <w:bookmarkStart w:id="379" w:name="_ETM_Q1_2528393"/>
      <w:bookmarkEnd w:id="377"/>
      <w:bookmarkEnd w:id="378"/>
      <w:bookmarkEnd w:id="379"/>
    </w:p>
    <w:p w:rsidR="00247346" w:rsidRDefault="00247346" w:rsidP="00247346">
      <w:pPr>
        <w:pStyle w:val="af6"/>
        <w:keepNext/>
        <w:rPr>
          <w:rtl/>
        </w:rPr>
      </w:pPr>
      <w:bookmarkStart w:id="380" w:name="ET_yor_5786_22"/>
      <w:r w:rsidRPr="00247346">
        <w:rPr>
          <w:rStyle w:val="TagStyle"/>
          <w:rtl/>
        </w:rPr>
        <w:t xml:space="preserve"> &lt;&lt; </w:t>
      </w:r>
      <w:proofErr w:type="spellStart"/>
      <w:r w:rsidRPr="00247346">
        <w:rPr>
          <w:rStyle w:val="TagStyle"/>
          <w:rtl/>
        </w:rPr>
        <w:t>יור</w:t>
      </w:r>
      <w:proofErr w:type="spellEnd"/>
      <w:r w:rsidRPr="0024734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47346">
        <w:rPr>
          <w:rStyle w:val="TagStyle"/>
          <w:rtl/>
        </w:rPr>
        <w:t xml:space="preserve"> &lt;&lt; </w:t>
      </w:r>
      <w:proofErr w:type="spellStart"/>
      <w:r w:rsidRPr="00247346">
        <w:rPr>
          <w:rStyle w:val="TagStyle"/>
          <w:rtl/>
        </w:rPr>
        <w:t>יור</w:t>
      </w:r>
      <w:proofErr w:type="spellEnd"/>
      <w:r w:rsidRPr="002473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"/>
    </w:p>
    <w:p w:rsidR="00247346" w:rsidRDefault="00247346" w:rsidP="00247346">
      <w:pPr>
        <w:pStyle w:val="KeepWithNext"/>
        <w:rPr>
          <w:rtl/>
          <w:lang w:eastAsia="he-IL"/>
        </w:rPr>
      </w:pPr>
    </w:p>
    <w:p w:rsidR="00F32365" w:rsidRDefault="00247346" w:rsidP="00247346">
      <w:pPr>
        <w:rPr>
          <w:rtl/>
          <w:lang w:eastAsia="he-IL"/>
        </w:rPr>
      </w:pPr>
      <w:bookmarkStart w:id="381" w:name="_ETM_Q1_2528872"/>
      <w:bookmarkStart w:id="382" w:name="_ETM_Q1_2528939"/>
      <w:bookmarkEnd w:id="381"/>
      <w:bookmarkEnd w:id="382"/>
      <w:r>
        <w:rPr>
          <w:rFonts w:hint="cs"/>
          <w:rtl/>
          <w:lang w:eastAsia="he-IL"/>
        </w:rPr>
        <w:t xml:space="preserve">המינוי יובא לאישור במליאה היום. </w:t>
      </w:r>
    </w:p>
    <w:p w:rsidR="00F32365" w:rsidRDefault="00F32365" w:rsidP="00247346">
      <w:pPr>
        <w:rPr>
          <w:rtl/>
          <w:lang w:eastAsia="he-IL"/>
        </w:rPr>
      </w:pPr>
    </w:p>
    <w:p w:rsidR="00257823" w:rsidRDefault="00257823" w:rsidP="00257823">
      <w:pPr>
        <w:pStyle w:val="a4"/>
        <w:keepNext/>
        <w:rPr>
          <w:rtl/>
        </w:rPr>
      </w:pPr>
      <w:bookmarkStart w:id="383" w:name="ET_speaker_6358_23"/>
      <w:r w:rsidRPr="00257823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2578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257823" w:rsidRDefault="00257823" w:rsidP="00257823">
      <w:pPr>
        <w:pStyle w:val="KeepWithNext"/>
        <w:rPr>
          <w:rtl/>
          <w:lang w:eastAsia="he-IL"/>
        </w:rPr>
      </w:pPr>
    </w:p>
    <w:p w:rsidR="00313A45" w:rsidRDefault="00257823" w:rsidP="002578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84" w:name="_ETM_Q1_2544607"/>
      <w:bookmarkEnd w:id="384"/>
      <w:r>
        <w:rPr>
          <w:rFonts w:hint="cs"/>
          <w:rtl/>
          <w:lang w:eastAsia="he-IL"/>
        </w:rPr>
        <w:t xml:space="preserve">רוצה להודות </w:t>
      </w:r>
      <w:r w:rsidR="00313A45">
        <w:rPr>
          <w:rFonts w:hint="cs"/>
          <w:rtl/>
          <w:lang w:eastAsia="he-IL"/>
        </w:rPr>
        <w:t xml:space="preserve">לחבר הכנסת משה רוט, אני חושב שהוא עשה </w:t>
      </w:r>
      <w:bookmarkStart w:id="385" w:name="_ETM_Q1_2551805"/>
      <w:bookmarkEnd w:id="385"/>
      <w:r w:rsidR="00313A45">
        <w:rPr>
          <w:rFonts w:hint="cs"/>
          <w:rtl/>
          <w:lang w:eastAsia="he-IL"/>
        </w:rPr>
        <w:t xml:space="preserve">את תפקידו בנאמנות ובצורה מאוד מאוד מכובדת שכיבדה את </w:t>
      </w:r>
      <w:bookmarkStart w:id="386" w:name="_ETM_Q1_2555295"/>
      <w:bookmarkEnd w:id="386"/>
      <w:r w:rsidR="00313A45">
        <w:rPr>
          <w:rFonts w:hint="cs"/>
          <w:rtl/>
          <w:lang w:eastAsia="he-IL"/>
        </w:rPr>
        <w:t>כולנו. משה, תודה רבה. אני רוצה לאחל הצלחה ללימור</w:t>
      </w:r>
      <w:bookmarkStart w:id="387" w:name="_ETM_Q1_2563281"/>
      <w:bookmarkEnd w:id="387"/>
      <w:r w:rsidR="00187120">
        <w:rPr>
          <w:rFonts w:hint="cs"/>
          <w:rtl/>
          <w:lang w:eastAsia="he-IL"/>
        </w:rPr>
        <w:t>.</w:t>
      </w:r>
      <w:r w:rsidR="00313A45">
        <w:rPr>
          <w:rFonts w:hint="cs"/>
          <w:rtl/>
          <w:lang w:eastAsia="he-IL"/>
        </w:rPr>
        <w:t xml:space="preserve"> אני חושב </w:t>
      </w:r>
      <w:r w:rsidR="00187120">
        <w:rPr>
          <w:rFonts w:hint="cs"/>
          <w:rtl/>
          <w:lang w:eastAsia="he-IL"/>
        </w:rPr>
        <w:t xml:space="preserve">שהיא אישיות עם הרבה מאוד השראה והיא </w:t>
      </w:r>
      <w:r w:rsidR="00313A45">
        <w:rPr>
          <w:rFonts w:hint="cs"/>
          <w:rtl/>
          <w:lang w:eastAsia="he-IL"/>
        </w:rPr>
        <w:t xml:space="preserve">תיתן </w:t>
      </w:r>
      <w:bookmarkStart w:id="388" w:name="_ETM_Q1_2566268"/>
      <w:bookmarkEnd w:id="388"/>
      <w:r w:rsidR="00313A45">
        <w:rPr>
          <w:rFonts w:hint="cs"/>
          <w:rtl/>
          <w:lang w:eastAsia="he-IL"/>
        </w:rPr>
        <w:t xml:space="preserve">לכולנו, אני מקווה, את מה שבאמת אנחנו מצפים </w:t>
      </w:r>
      <w:bookmarkStart w:id="389" w:name="_ETM_Q1_2569564"/>
      <w:bookmarkEnd w:id="389"/>
      <w:r w:rsidR="00313A45">
        <w:rPr>
          <w:rFonts w:hint="cs"/>
          <w:rtl/>
          <w:lang w:eastAsia="he-IL"/>
        </w:rPr>
        <w:t xml:space="preserve">לראות מסגן יושב ראש הכנסת. </w:t>
      </w:r>
    </w:p>
    <w:p w:rsidR="00313A45" w:rsidRDefault="00313A45" w:rsidP="00313A45">
      <w:pPr>
        <w:ind w:firstLine="0"/>
        <w:rPr>
          <w:rtl/>
          <w:lang w:eastAsia="he-IL"/>
        </w:rPr>
      </w:pPr>
      <w:bookmarkStart w:id="390" w:name="_ETM_Q1_2574191"/>
      <w:bookmarkStart w:id="391" w:name="_ETM_Q1_2574283"/>
      <w:bookmarkEnd w:id="390"/>
      <w:bookmarkEnd w:id="391"/>
    </w:p>
    <w:p w:rsidR="00313A45" w:rsidRDefault="00313A45" w:rsidP="00313A45">
      <w:pPr>
        <w:pStyle w:val="af6"/>
        <w:keepNext/>
        <w:rPr>
          <w:rtl/>
        </w:rPr>
      </w:pPr>
      <w:bookmarkStart w:id="392" w:name="_ETM_Q1_2574472"/>
      <w:bookmarkStart w:id="393" w:name="_ETM_Q1_2574549"/>
      <w:bookmarkStart w:id="394" w:name="_ETM_Q1_2576624"/>
      <w:bookmarkStart w:id="395" w:name="ET_yor_5786_24"/>
      <w:bookmarkEnd w:id="392"/>
      <w:bookmarkEnd w:id="393"/>
      <w:bookmarkEnd w:id="394"/>
      <w:r w:rsidRPr="00313A45">
        <w:rPr>
          <w:rStyle w:val="TagStyle"/>
          <w:rtl/>
        </w:rPr>
        <w:t xml:space="preserve"> &lt;&lt; </w:t>
      </w:r>
      <w:proofErr w:type="spellStart"/>
      <w:r w:rsidRPr="00313A45">
        <w:rPr>
          <w:rStyle w:val="TagStyle"/>
          <w:rtl/>
        </w:rPr>
        <w:t>יור</w:t>
      </w:r>
      <w:proofErr w:type="spellEnd"/>
      <w:r w:rsidRPr="00313A4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13A45">
        <w:rPr>
          <w:rStyle w:val="TagStyle"/>
          <w:rtl/>
        </w:rPr>
        <w:t xml:space="preserve"> &lt;&lt; </w:t>
      </w:r>
      <w:proofErr w:type="spellStart"/>
      <w:r w:rsidRPr="00313A45">
        <w:rPr>
          <w:rStyle w:val="TagStyle"/>
          <w:rtl/>
        </w:rPr>
        <w:t>יור</w:t>
      </w:r>
      <w:proofErr w:type="spellEnd"/>
      <w:r w:rsidRPr="00313A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:rsidR="00313A45" w:rsidRDefault="00313A45" w:rsidP="00313A45">
      <w:pPr>
        <w:pStyle w:val="KeepWithNext"/>
        <w:rPr>
          <w:rtl/>
          <w:lang w:eastAsia="he-IL"/>
        </w:rPr>
      </w:pPr>
    </w:p>
    <w:p w:rsidR="00313A45" w:rsidRDefault="00313A45" w:rsidP="00AA026B">
      <w:pPr>
        <w:rPr>
          <w:rtl/>
          <w:lang w:eastAsia="he-IL"/>
        </w:rPr>
      </w:pPr>
      <w:bookmarkStart w:id="396" w:name="_ETM_Q1_2577084"/>
      <w:bookmarkStart w:id="397" w:name="_ETM_Q1_2577137"/>
      <w:bookmarkEnd w:id="396"/>
      <w:bookmarkEnd w:id="397"/>
      <w:r>
        <w:rPr>
          <w:rFonts w:hint="cs"/>
          <w:rtl/>
          <w:lang w:eastAsia="he-IL"/>
        </w:rPr>
        <w:t xml:space="preserve">אני מצטרף לדברים </w:t>
      </w:r>
      <w:bookmarkStart w:id="398" w:name="_ETM_Q1_2576755"/>
      <w:bookmarkEnd w:id="398"/>
      <w:r>
        <w:rPr>
          <w:rFonts w:hint="cs"/>
          <w:rtl/>
          <w:lang w:eastAsia="he-IL"/>
        </w:rPr>
        <w:t xml:space="preserve">החשובים שלך. משה, אני רוצה להגיד לך תודה, באמת </w:t>
      </w:r>
      <w:bookmarkStart w:id="399" w:name="_ETM_Q1_2579938"/>
      <w:bookmarkEnd w:id="399"/>
      <w:r w:rsidR="00AA026B">
        <w:rPr>
          <w:rFonts w:hint="cs"/>
          <w:rtl/>
          <w:lang w:eastAsia="he-IL"/>
        </w:rPr>
        <w:t>היית</w:t>
      </w:r>
      <w:r>
        <w:rPr>
          <w:rFonts w:hint="cs"/>
          <w:rtl/>
          <w:lang w:eastAsia="he-IL"/>
        </w:rPr>
        <w:t xml:space="preserve"> סגן יו"ר הוגן עם כולם, ידעת תמיד לשמור על </w:t>
      </w:r>
      <w:bookmarkStart w:id="400" w:name="_ETM_Q1_2584860"/>
      <w:bookmarkEnd w:id="400"/>
      <w:r>
        <w:rPr>
          <w:rFonts w:hint="cs"/>
          <w:rtl/>
          <w:lang w:eastAsia="he-IL"/>
        </w:rPr>
        <w:t xml:space="preserve">קור רוח גם כאשר המליאה געשה ורעשה. </w:t>
      </w:r>
      <w:bookmarkStart w:id="401" w:name="_ETM_Q1_2592136"/>
      <w:bookmarkEnd w:id="401"/>
      <w:r>
        <w:rPr>
          <w:rFonts w:hint="cs"/>
          <w:rtl/>
          <w:lang w:eastAsia="he-IL"/>
        </w:rPr>
        <w:t xml:space="preserve">אני רוצה לאחל </w:t>
      </w:r>
      <w:bookmarkStart w:id="402" w:name="_ETM_Q1_2596562"/>
      <w:bookmarkEnd w:id="402"/>
      <w:r>
        <w:rPr>
          <w:rFonts w:hint="cs"/>
          <w:rtl/>
          <w:lang w:eastAsia="he-IL"/>
        </w:rPr>
        <w:t>בהצלחה ללימור היקר</w:t>
      </w:r>
      <w:r w:rsidR="00AA02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אני בטוח שהיא תעשה את זה על </w:t>
      </w:r>
      <w:bookmarkStart w:id="403" w:name="_ETM_Q1_2598889"/>
      <w:bookmarkEnd w:id="403"/>
      <w:r>
        <w:rPr>
          <w:rFonts w:hint="cs"/>
          <w:rtl/>
          <w:lang w:eastAsia="he-IL"/>
        </w:rPr>
        <w:t xml:space="preserve">הצד הטוב ביותר. </w:t>
      </w:r>
    </w:p>
    <w:p w:rsidR="00313A45" w:rsidRDefault="00313A45" w:rsidP="00313A45">
      <w:pPr>
        <w:ind w:firstLine="0"/>
        <w:rPr>
          <w:rtl/>
          <w:lang w:eastAsia="he-IL"/>
        </w:rPr>
      </w:pPr>
      <w:bookmarkStart w:id="404" w:name="_ETM_Q1_2594207"/>
      <w:bookmarkStart w:id="405" w:name="_ETM_Q1_2594290"/>
      <w:bookmarkStart w:id="406" w:name="_ETM_Q1_2594620"/>
      <w:bookmarkEnd w:id="404"/>
      <w:bookmarkEnd w:id="405"/>
      <w:bookmarkEnd w:id="406"/>
    </w:p>
    <w:p w:rsidR="00313A45" w:rsidRDefault="00313A45" w:rsidP="00313A45">
      <w:pPr>
        <w:pStyle w:val="a4"/>
        <w:keepNext/>
        <w:rPr>
          <w:rtl/>
        </w:rPr>
      </w:pPr>
      <w:bookmarkStart w:id="407" w:name="_ETM_Q1_2594698"/>
      <w:bookmarkStart w:id="408" w:name="_ETM_Q1_2596860"/>
      <w:bookmarkStart w:id="409" w:name="ET_speaker_6501_25"/>
      <w:bookmarkEnd w:id="407"/>
      <w:bookmarkEnd w:id="408"/>
      <w:r w:rsidRPr="00313A45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313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313A45" w:rsidRDefault="00313A45" w:rsidP="00313A45">
      <w:pPr>
        <w:pStyle w:val="KeepWithNext"/>
        <w:rPr>
          <w:rtl/>
          <w:lang w:eastAsia="he-IL"/>
        </w:rPr>
      </w:pPr>
    </w:p>
    <w:p w:rsidR="00257823" w:rsidRDefault="00313A45" w:rsidP="00313A45">
      <w:pPr>
        <w:rPr>
          <w:rtl/>
          <w:lang w:eastAsia="he-IL"/>
        </w:rPr>
      </w:pPr>
      <w:bookmarkStart w:id="410" w:name="_ETM_Q1_2597244"/>
      <w:bookmarkStart w:id="411" w:name="_ETM_Q1_2597303"/>
      <w:bookmarkEnd w:id="410"/>
      <w:bookmarkEnd w:id="411"/>
      <w:r>
        <w:rPr>
          <w:rFonts w:hint="cs"/>
          <w:rtl/>
          <w:lang w:eastAsia="he-IL"/>
        </w:rPr>
        <w:t xml:space="preserve"> אני רוצה להודות לכם על שיתוף הפעולה, </w:t>
      </w:r>
      <w:r w:rsidR="00A4789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בפרט </w:t>
      </w:r>
      <w:bookmarkStart w:id="412" w:name="_ETM_Q1_2610879"/>
      <w:bookmarkEnd w:id="412"/>
      <w:r>
        <w:rPr>
          <w:rFonts w:hint="cs"/>
          <w:rtl/>
          <w:lang w:eastAsia="he-IL"/>
        </w:rPr>
        <w:t xml:space="preserve">להודות לך שאתה כיושב ראש הקואליציה סייעת בידי לשים את הדברים </w:t>
      </w:r>
      <w:bookmarkStart w:id="413" w:name="_ETM_Q1_2612852"/>
      <w:bookmarkEnd w:id="413"/>
      <w:r>
        <w:rPr>
          <w:rFonts w:hint="cs"/>
          <w:rtl/>
          <w:lang w:eastAsia="he-IL"/>
        </w:rPr>
        <w:t xml:space="preserve">במקום הנכון. אני מקווה שגם בעתיד נשמור על </w:t>
      </w:r>
      <w:bookmarkStart w:id="414" w:name="_ETM_Q1_2623476"/>
      <w:bookmarkEnd w:id="414"/>
      <w:r>
        <w:rPr>
          <w:rFonts w:hint="cs"/>
          <w:rtl/>
          <w:lang w:eastAsia="he-IL"/>
        </w:rPr>
        <w:t xml:space="preserve">כבוד הכנסת ועל כבוד השיח. </w:t>
      </w:r>
      <w:bookmarkStart w:id="415" w:name="_ETM_Q1_2627834"/>
      <w:bookmarkEnd w:id="415"/>
    </w:p>
    <w:p w:rsidR="00313A45" w:rsidRDefault="00313A45" w:rsidP="00313A45">
      <w:pPr>
        <w:ind w:firstLine="0"/>
        <w:rPr>
          <w:rtl/>
          <w:lang w:eastAsia="he-IL"/>
        </w:rPr>
      </w:pPr>
      <w:bookmarkStart w:id="416" w:name="_ETM_Q1_2627908"/>
      <w:bookmarkStart w:id="417" w:name="_ETM_Q1_2628095"/>
      <w:bookmarkEnd w:id="416"/>
      <w:bookmarkEnd w:id="417"/>
    </w:p>
    <w:p w:rsidR="00313A45" w:rsidRDefault="00313A45" w:rsidP="00313A45">
      <w:pPr>
        <w:ind w:firstLine="0"/>
        <w:rPr>
          <w:rtl/>
          <w:lang w:eastAsia="he-IL"/>
        </w:rPr>
      </w:pPr>
      <w:bookmarkStart w:id="418" w:name="_ETM_Q1_2628175"/>
      <w:bookmarkEnd w:id="418"/>
    </w:p>
    <w:p w:rsidR="00AA026B" w:rsidRDefault="00AA026B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AA026B" w:rsidRDefault="00AA026B" w:rsidP="00AA026B">
      <w:pPr>
        <w:pStyle w:val="a6"/>
        <w:keepNext/>
        <w:rPr>
          <w:rtl/>
          <w:lang w:eastAsia="he-IL"/>
        </w:rPr>
      </w:pPr>
      <w:bookmarkStart w:id="419" w:name="ET_subject_בקשת_הממשלה_להקדמת_הדיו_26"/>
      <w:r w:rsidRPr="00AA026B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בקשת הממשלה להקדמת הדיון בהצעת חוק הכניסה לישראל (תיקון מס' 44 והוראת שעה - חרבות ברז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), התשפ"ה-2025 (מ/1867), לפני הקריאה הראשונה</w:t>
      </w:r>
      <w:r w:rsidRPr="00AA026B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419"/>
    </w:p>
    <w:p w:rsidR="00AA026B" w:rsidRDefault="00AA026B" w:rsidP="00AA026B">
      <w:pPr>
        <w:pStyle w:val="KeepWithNext"/>
        <w:rPr>
          <w:rtl/>
          <w:lang w:eastAsia="he-IL"/>
        </w:rPr>
      </w:pPr>
    </w:p>
    <w:p w:rsidR="00AA026B" w:rsidRPr="00AA026B" w:rsidRDefault="00AA026B" w:rsidP="00AA026B">
      <w:pPr>
        <w:rPr>
          <w:rtl/>
          <w:lang w:eastAsia="he-IL"/>
        </w:rPr>
      </w:pPr>
    </w:p>
    <w:p w:rsidR="00AA026B" w:rsidRDefault="00AA026B" w:rsidP="00AA026B">
      <w:pPr>
        <w:pStyle w:val="af6"/>
        <w:keepNext/>
        <w:rPr>
          <w:rtl/>
        </w:rPr>
      </w:pPr>
      <w:bookmarkStart w:id="420" w:name="ET_yor_5786_27"/>
      <w:r w:rsidRPr="00AA026B">
        <w:rPr>
          <w:rStyle w:val="TagStyle"/>
          <w:rtl/>
        </w:rPr>
        <w:t xml:space="preserve"> &lt;&lt; </w:t>
      </w:r>
      <w:proofErr w:type="spellStart"/>
      <w:r w:rsidRPr="00AA026B">
        <w:rPr>
          <w:rStyle w:val="TagStyle"/>
          <w:rtl/>
        </w:rPr>
        <w:t>יור</w:t>
      </w:r>
      <w:proofErr w:type="spellEnd"/>
      <w:r w:rsidRPr="00AA026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A026B">
        <w:rPr>
          <w:rStyle w:val="TagStyle"/>
          <w:rtl/>
        </w:rPr>
        <w:t xml:space="preserve"> &lt;&lt; </w:t>
      </w:r>
      <w:proofErr w:type="spellStart"/>
      <w:r w:rsidRPr="00AA026B">
        <w:rPr>
          <w:rStyle w:val="TagStyle"/>
          <w:rtl/>
        </w:rPr>
        <w:t>יור</w:t>
      </w:r>
      <w:proofErr w:type="spellEnd"/>
      <w:r w:rsidRPr="00AA02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AA026B" w:rsidRDefault="00AA026B" w:rsidP="00AA026B">
      <w:pPr>
        <w:pStyle w:val="KeepWithNext"/>
        <w:rPr>
          <w:rtl/>
          <w:lang w:eastAsia="he-IL"/>
        </w:rPr>
      </w:pPr>
    </w:p>
    <w:p w:rsidR="00AA026B" w:rsidRDefault="00AA026B" w:rsidP="00AA0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בקשת הממשלה להקדמת הדיון בהצעת חוק הכניסה לישראל (תיקון מס' 44 והוראת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ברזל), התשפ"ה-2025 (מ/1867), לפני הקריאה הראשונה. </w:t>
      </w:r>
    </w:p>
    <w:p w:rsidR="00AA026B" w:rsidRDefault="00AA026B" w:rsidP="00AA026B">
      <w:pPr>
        <w:ind w:firstLine="0"/>
        <w:rPr>
          <w:rtl/>
          <w:lang w:eastAsia="he-IL"/>
        </w:rPr>
      </w:pPr>
    </w:p>
    <w:p w:rsidR="00AA026B" w:rsidRDefault="00AA026B" w:rsidP="00AA026B">
      <w:pPr>
        <w:pStyle w:val="af9"/>
        <w:keepNext/>
        <w:rPr>
          <w:rtl/>
          <w:lang w:eastAsia="he-IL"/>
        </w:rPr>
      </w:pPr>
      <w:bookmarkStart w:id="421" w:name="ET_guest_אפרת_לב_ארי_28"/>
      <w:r w:rsidRPr="00AA0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לב-ארי:</w:t>
      </w:r>
      <w:r w:rsidRPr="00AA02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AA026B" w:rsidRDefault="00AA026B" w:rsidP="00AA026B">
      <w:pPr>
        <w:pStyle w:val="KeepWithNext"/>
        <w:rPr>
          <w:rtl/>
          <w:lang w:eastAsia="he-IL"/>
        </w:rPr>
      </w:pPr>
    </w:p>
    <w:p w:rsidR="00E936BD" w:rsidRDefault="00AA026B" w:rsidP="00017D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</w:t>
      </w:r>
      <w:bookmarkStart w:id="422" w:name="_ETM_Q1_2651435"/>
      <w:bookmarkEnd w:id="422"/>
      <w:r>
        <w:rPr>
          <w:rFonts w:hint="cs"/>
          <w:rtl/>
          <w:lang w:eastAsia="he-IL"/>
        </w:rPr>
        <w:t xml:space="preserve">מבקשת להעמיד 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ודחוף למטופלים סיעודיים </w:t>
      </w:r>
      <w:bookmarkStart w:id="423" w:name="_ETM_Q1_2656756"/>
      <w:bookmarkEnd w:id="423"/>
      <w:r>
        <w:rPr>
          <w:rFonts w:hint="cs"/>
          <w:rtl/>
          <w:lang w:eastAsia="he-IL"/>
        </w:rPr>
        <w:t>בעלי היתרים</w:t>
      </w:r>
      <w:r w:rsidR="009B7BA5">
        <w:rPr>
          <w:rFonts w:hint="cs"/>
          <w:rtl/>
          <w:lang w:eastAsia="he-IL"/>
        </w:rPr>
        <w:t xml:space="preserve"> להעסקת עובדים זרים בענף הסיעוד.</w:t>
      </w:r>
      <w:r>
        <w:rPr>
          <w:rFonts w:hint="cs"/>
          <w:rtl/>
          <w:lang w:eastAsia="he-IL"/>
        </w:rPr>
        <w:t xml:space="preserve"> </w:t>
      </w:r>
      <w:r w:rsidR="00E936BD">
        <w:rPr>
          <w:rFonts w:hint="cs"/>
          <w:rtl/>
          <w:lang w:eastAsia="he-IL"/>
        </w:rPr>
        <w:t>מדובר</w:t>
      </w:r>
      <w:r w:rsidR="00A4789E">
        <w:rPr>
          <w:rFonts w:hint="cs"/>
          <w:rtl/>
          <w:lang w:eastAsia="he-IL"/>
        </w:rPr>
        <w:t>,</w:t>
      </w:r>
      <w:r w:rsidR="00E936BD">
        <w:rPr>
          <w:rFonts w:hint="cs"/>
          <w:rtl/>
          <w:lang w:eastAsia="he-IL"/>
        </w:rPr>
        <w:t xml:space="preserve"> להערכתנו</w:t>
      </w:r>
      <w:r w:rsidR="00A4789E">
        <w:rPr>
          <w:rFonts w:hint="cs"/>
          <w:rtl/>
          <w:lang w:eastAsia="he-IL"/>
        </w:rPr>
        <w:t>,</w:t>
      </w:r>
      <w:r w:rsidR="00E936BD">
        <w:rPr>
          <w:rFonts w:hint="cs"/>
          <w:rtl/>
          <w:lang w:eastAsia="he-IL"/>
        </w:rPr>
        <w:t xml:space="preserve"> </w:t>
      </w:r>
      <w:r w:rsidR="00A4789E">
        <w:rPr>
          <w:rFonts w:hint="cs"/>
          <w:rtl/>
          <w:lang w:eastAsia="he-IL"/>
        </w:rPr>
        <w:t xml:space="preserve">על </w:t>
      </w:r>
      <w:r w:rsidR="00E936BD">
        <w:rPr>
          <w:rFonts w:hint="cs"/>
          <w:rtl/>
          <w:lang w:eastAsia="he-IL"/>
        </w:rPr>
        <w:t xml:space="preserve">בין </w:t>
      </w:r>
      <w:bookmarkStart w:id="424" w:name="_ETM_Q1_2668375"/>
      <w:bookmarkEnd w:id="424"/>
      <w:r w:rsidR="00E936BD">
        <w:rPr>
          <w:rFonts w:hint="cs"/>
          <w:rtl/>
          <w:lang w:eastAsia="he-IL"/>
        </w:rPr>
        <w:t xml:space="preserve">4,000 ל-5,000 מטופלים </w:t>
      </w:r>
      <w:bookmarkStart w:id="425" w:name="_ETM_Q1_2689033"/>
      <w:bookmarkEnd w:id="425"/>
      <w:r w:rsidR="00E936BD">
        <w:rPr>
          <w:rFonts w:hint="cs"/>
          <w:rtl/>
          <w:lang w:eastAsia="he-IL"/>
        </w:rPr>
        <w:t xml:space="preserve">שבחסות מדיניות אי </w:t>
      </w:r>
      <w:r w:rsidR="000E1681">
        <w:rPr>
          <w:rFonts w:hint="cs"/>
          <w:rtl/>
          <w:lang w:eastAsia="he-IL"/>
        </w:rPr>
        <w:t>ה</w:t>
      </w:r>
      <w:r w:rsidR="00E936BD">
        <w:rPr>
          <w:rFonts w:hint="cs"/>
          <w:rtl/>
          <w:lang w:eastAsia="he-IL"/>
        </w:rPr>
        <w:t xml:space="preserve">אכיפה שאנחנו הרשות נקטנו בתחילת הלחימה </w:t>
      </w:r>
      <w:bookmarkStart w:id="426" w:name="_ETM_Q1_2697621"/>
      <w:bookmarkEnd w:id="426"/>
      <w:r w:rsidR="00E936BD">
        <w:rPr>
          <w:rFonts w:hint="cs"/>
          <w:rtl/>
          <w:lang w:eastAsia="he-IL"/>
        </w:rPr>
        <w:t>והסתיימה בסוף חודש אפריל</w:t>
      </w:r>
      <w:r w:rsidR="00581912">
        <w:rPr>
          <w:rFonts w:hint="cs"/>
          <w:rtl/>
          <w:lang w:eastAsia="he-IL"/>
        </w:rPr>
        <w:t>,</w:t>
      </w:r>
      <w:r w:rsidR="00E936BD">
        <w:rPr>
          <w:rFonts w:hint="cs"/>
          <w:rtl/>
          <w:lang w:eastAsia="he-IL"/>
        </w:rPr>
        <w:t xml:space="preserve"> העסיקו עובדים זרים שהיו אמורים לצאת </w:t>
      </w:r>
      <w:bookmarkStart w:id="427" w:name="_ETM_Q1_2701338"/>
      <w:bookmarkEnd w:id="427"/>
      <w:r w:rsidR="00E936BD">
        <w:rPr>
          <w:rFonts w:hint="cs"/>
          <w:rtl/>
          <w:lang w:eastAsia="he-IL"/>
        </w:rPr>
        <w:t>מישראל</w:t>
      </w:r>
      <w:r w:rsidR="000E1681">
        <w:rPr>
          <w:rFonts w:hint="cs"/>
          <w:rtl/>
          <w:lang w:eastAsia="he-IL"/>
        </w:rPr>
        <w:t xml:space="preserve">. </w:t>
      </w:r>
      <w:bookmarkStart w:id="428" w:name="_ETM_Q1_2702739"/>
      <w:bookmarkEnd w:id="428"/>
      <w:r w:rsidR="00E936BD">
        <w:rPr>
          <w:rFonts w:hint="cs"/>
          <w:rtl/>
          <w:lang w:eastAsia="he-IL"/>
        </w:rPr>
        <w:t>מאחר והמדיניות הסתיימה בסוף חודש אפריל</w:t>
      </w:r>
      <w:bookmarkStart w:id="429" w:name="_ETM_Q1_2711451"/>
      <w:bookmarkEnd w:id="429"/>
      <w:r w:rsidR="000E1681">
        <w:rPr>
          <w:rFonts w:hint="cs"/>
          <w:rtl/>
          <w:lang w:eastAsia="he-IL"/>
        </w:rPr>
        <w:t>,</w:t>
      </w:r>
      <w:r w:rsidR="00E936BD">
        <w:rPr>
          <w:rFonts w:hint="cs"/>
          <w:rtl/>
          <w:lang w:eastAsia="he-IL"/>
        </w:rPr>
        <w:t xml:space="preserve"> צריך לתת למטופלים האלה ודאות ובאמצעות הוראת השעה </w:t>
      </w:r>
      <w:bookmarkStart w:id="430" w:name="_ETM_Q1_2711574"/>
      <w:bookmarkEnd w:id="430"/>
      <w:r w:rsidR="00017DEC">
        <w:rPr>
          <w:rFonts w:hint="cs"/>
          <w:rtl/>
          <w:lang w:eastAsia="he-IL"/>
        </w:rPr>
        <w:t>שמוצעת - היא זמנית, חריגה ותחומה בזמן -</w:t>
      </w:r>
      <w:r w:rsidR="00E936BD">
        <w:rPr>
          <w:rFonts w:hint="cs"/>
          <w:rtl/>
          <w:lang w:eastAsia="he-IL"/>
        </w:rPr>
        <w:t xml:space="preserve"> לאפשר לשר הפנים להכ</w:t>
      </w:r>
      <w:bookmarkStart w:id="431" w:name="_ETM_Q1_2719316"/>
      <w:bookmarkEnd w:id="431"/>
      <w:r w:rsidR="00044D11">
        <w:rPr>
          <w:rFonts w:hint="cs"/>
          <w:rtl/>
          <w:lang w:eastAsia="he-IL"/>
        </w:rPr>
        <w:t xml:space="preserve">שיר את אותן העסקות </w:t>
      </w:r>
      <w:r w:rsidR="00E936BD">
        <w:rPr>
          <w:rFonts w:hint="cs"/>
          <w:rtl/>
          <w:lang w:eastAsia="he-IL"/>
        </w:rPr>
        <w:t xml:space="preserve">בכפוף לעמידתן בתנאים של הוראת </w:t>
      </w:r>
      <w:bookmarkStart w:id="432" w:name="_ETM_Q1_2722701"/>
      <w:bookmarkEnd w:id="432"/>
      <w:r w:rsidR="00E936BD">
        <w:rPr>
          <w:rFonts w:hint="cs"/>
          <w:rtl/>
          <w:lang w:eastAsia="he-IL"/>
        </w:rPr>
        <w:t xml:space="preserve">השעה. יש שם תנאים מגבילים שנועדו לאזן </w:t>
      </w:r>
      <w:bookmarkStart w:id="433" w:name="_ETM_Q1_2720807"/>
      <w:bookmarkEnd w:id="433"/>
      <w:r w:rsidR="00E936BD">
        <w:rPr>
          <w:rFonts w:hint="cs"/>
          <w:rtl/>
          <w:lang w:eastAsia="he-IL"/>
        </w:rPr>
        <w:t xml:space="preserve">בין הצורך של אותם מטופלים בהמשך העסקה </w:t>
      </w:r>
      <w:bookmarkStart w:id="434" w:name="_ETM_Q1_2728277"/>
      <w:bookmarkEnd w:id="434"/>
      <w:r w:rsidR="00E936BD">
        <w:rPr>
          <w:rFonts w:hint="cs"/>
          <w:rtl/>
          <w:lang w:eastAsia="he-IL"/>
        </w:rPr>
        <w:t>של אותם עובדים זר</w:t>
      </w:r>
      <w:r w:rsidR="00044D11">
        <w:rPr>
          <w:rFonts w:hint="cs"/>
          <w:rtl/>
          <w:lang w:eastAsia="he-IL"/>
        </w:rPr>
        <w:t>ים שהם קשורים אליהם ותלויים בהם</w:t>
      </w:r>
      <w:r w:rsidR="00017DEC">
        <w:rPr>
          <w:rFonts w:hint="cs"/>
          <w:rtl/>
          <w:lang w:eastAsia="he-IL"/>
        </w:rPr>
        <w:t>,</w:t>
      </w:r>
      <w:r w:rsidR="00E936BD">
        <w:rPr>
          <w:rFonts w:hint="cs"/>
          <w:rtl/>
          <w:lang w:eastAsia="he-IL"/>
        </w:rPr>
        <w:t xml:space="preserve"> לבין </w:t>
      </w:r>
      <w:bookmarkStart w:id="435" w:name="_ETM_Q1_2731074"/>
      <w:bookmarkEnd w:id="435"/>
      <w:r w:rsidR="00E936BD">
        <w:rPr>
          <w:rFonts w:hint="cs"/>
          <w:rtl/>
          <w:lang w:eastAsia="he-IL"/>
        </w:rPr>
        <w:t xml:space="preserve">מדיניות ההגירה של מדינת ישראל. </w:t>
      </w:r>
    </w:p>
    <w:p w:rsidR="00E936BD" w:rsidRDefault="00E936BD" w:rsidP="00E936BD">
      <w:pPr>
        <w:ind w:firstLine="0"/>
        <w:rPr>
          <w:rtl/>
          <w:lang w:eastAsia="he-IL"/>
        </w:rPr>
      </w:pPr>
      <w:bookmarkStart w:id="436" w:name="_ETM_Q1_2734681"/>
      <w:bookmarkStart w:id="437" w:name="_ETM_Q1_2734759"/>
      <w:bookmarkStart w:id="438" w:name="_ETM_Q1_2734936"/>
      <w:bookmarkEnd w:id="436"/>
      <w:bookmarkEnd w:id="437"/>
      <w:bookmarkEnd w:id="438"/>
    </w:p>
    <w:p w:rsidR="00044D11" w:rsidRDefault="00044D11" w:rsidP="00044D11">
      <w:pPr>
        <w:pStyle w:val="af6"/>
        <w:keepNext/>
        <w:rPr>
          <w:rtl/>
        </w:rPr>
      </w:pPr>
      <w:bookmarkStart w:id="439" w:name="_ETM_Q1_2735008"/>
      <w:bookmarkStart w:id="440" w:name="_ETM_Q1_2733716"/>
      <w:bookmarkStart w:id="441" w:name="ET_yor_5786_29"/>
      <w:bookmarkEnd w:id="439"/>
      <w:bookmarkEnd w:id="440"/>
      <w:r w:rsidRPr="00044D11">
        <w:rPr>
          <w:rStyle w:val="TagStyle"/>
          <w:rtl/>
        </w:rPr>
        <w:t xml:space="preserve"> &lt;&lt; </w:t>
      </w:r>
      <w:proofErr w:type="spellStart"/>
      <w:r w:rsidRPr="00044D11">
        <w:rPr>
          <w:rStyle w:val="TagStyle"/>
          <w:rtl/>
        </w:rPr>
        <w:t>יור</w:t>
      </w:r>
      <w:proofErr w:type="spellEnd"/>
      <w:r w:rsidRPr="00044D1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44D11">
        <w:rPr>
          <w:rStyle w:val="TagStyle"/>
          <w:rtl/>
        </w:rPr>
        <w:t xml:space="preserve"> &lt;&lt; </w:t>
      </w:r>
      <w:proofErr w:type="spellStart"/>
      <w:r w:rsidRPr="00044D11">
        <w:rPr>
          <w:rStyle w:val="TagStyle"/>
          <w:rtl/>
        </w:rPr>
        <w:t>יור</w:t>
      </w:r>
      <w:proofErr w:type="spellEnd"/>
      <w:r w:rsidRPr="00044D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"/>
    </w:p>
    <w:p w:rsidR="00044D11" w:rsidRDefault="00044D11" w:rsidP="00044D11">
      <w:pPr>
        <w:pStyle w:val="KeepWithNext"/>
        <w:rPr>
          <w:rtl/>
          <w:lang w:eastAsia="he-IL"/>
        </w:rPr>
      </w:pPr>
    </w:p>
    <w:p w:rsidR="00044D11" w:rsidRDefault="00044D11" w:rsidP="00044D11">
      <w:pPr>
        <w:rPr>
          <w:rtl/>
          <w:lang w:eastAsia="he-IL"/>
        </w:rPr>
      </w:pPr>
      <w:bookmarkStart w:id="442" w:name="_ETM_Q1_2733954"/>
      <w:bookmarkStart w:id="443" w:name="_ETM_Q1_2734011"/>
      <w:bookmarkEnd w:id="442"/>
      <w:bookmarkEnd w:id="443"/>
      <w:r>
        <w:rPr>
          <w:rFonts w:hint="cs"/>
          <w:rtl/>
          <w:lang w:eastAsia="he-IL"/>
        </w:rPr>
        <w:t xml:space="preserve">מי בעד מתן הפטור </w:t>
      </w:r>
      <w:bookmarkStart w:id="444" w:name="_ETM_Q1_2739556"/>
      <w:bookmarkEnd w:id="444"/>
      <w:r>
        <w:rPr>
          <w:rFonts w:hint="cs"/>
          <w:rtl/>
          <w:lang w:eastAsia="he-IL"/>
        </w:rPr>
        <w:t>לקריאה הראשונה, מי נגד, מי נמנע?</w:t>
      </w:r>
    </w:p>
    <w:p w:rsidR="00044D11" w:rsidRDefault="00044D11" w:rsidP="00044D11">
      <w:pPr>
        <w:ind w:firstLine="0"/>
        <w:rPr>
          <w:rtl/>
          <w:lang w:eastAsia="he-IL"/>
        </w:rPr>
      </w:pPr>
      <w:bookmarkStart w:id="445" w:name="_ETM_Q1_2742826"/>
      <w:bookmarkStart w:id="446" w:name="_ETM_Q1_2742891"/>
      <w:bookmarkEnd w:id="445"/>
      <w:bookmarkEnd w:id="446"/>
    </w:p>
    <w:p w:rsidR="00044D11" w:rsidRDefault="00044D11" w:rsidP="00044D11">
      <w:pPr>
        <w:pStyle w:val="af1"/>
        <w:keepNext/>
        <w:rPr>
          <w:rtl/>
          <w:lang w:eastAsia="he-IL"/>
        </w:rPr>
      </w:pPr>
      <w:bookmarkStart w:id="447" w:name="_ETM_Q1_2743869"/>
      <w:bookmarkStart w:id="448" w:name="_ETM_Q1_2743943"/>
      <w:bookmarkEnd w:id="447"/>
      <w:bookmarkEnd w:id="448"/>
      <w:r>
        <w:rPr>
          <w:rtl/>
          <w:lang w:eastAsia="he-IL"/>
        </w:rPr>
        <w:t>הצבעה</w:t>
      </w:r>
    </w:p>
    <w:p w:rsidR="00044D11" w:rsidRDefault="00044D11" w:rsidP="00044D11">
      <w:pPr>
        <w:pStyle w:val="--"/>
        <w:keepNext/>
        <w:rPr>
          <w:rtl/>
          <w:lang w:eastAsia="he-IL"/>
        </w:rPr>
      </w:pPr>
    </w:p>
    <w:p w:rsidR="00044D11" w:rsidRDefault="00044D11" w:rsidP="00044D1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044D11" w:rsidRDefault="00044D11" w:rsidP="00044D1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</w:p>
    <w:p w:rsidR="00044D11" w:rsidRDefault="00044D11" w:rsidP="00044D1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044D11" w:rsidRDefault="00044D11" w:rsidP="00044D1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044D11" w:rsidRDefault="00044D11" w:rsidP="00044D11">
      <w:pPr>
        <w:ind w:firstLine="0"/>
        <w:rPr>
          <w:rtl/>
          <w:lang w:eastAsia="he-IL"/>
        </w:rPr>
      </w:pPr>
      <w:bookmarkStart w:id="449" w:name="_ETM_Q1_2745805"/>
      <w:bookmarkStart w:id="450" w:name="_ETM_Q1_2745861"/>
      <w:bookmarkStart w:id="451" w:name="_ETM_Q1_2747438"/>
      <w:bookmarkEnd w:id="449"/>
      <w:bookmarkEnd w:id="450"/>
      <w:bookmarkEnd w:id="451"/>
    </w:p>
    <w:p w:rsidR="00044D11" w:rsidRDefault="00044D11" w:rsidP="00044D11">
      <w:pPr>
        <w:pStyle w:val="af6"/>
        <w:keepNext/>
        <w:rPr>
          <w:rtl/>
        </w:rPr>
      </w:pPr>
      <w:bookmarkStart w:id="452" w:name="ET_yor_5786_30"/>
      <w:r w:rsidRPr="00044D11">
        <w:rPr>
          <w:rStyle w:val="TagStyle"/>
          <w:rtl/>
        </w:rPr>
        <w:t xml:space="preserve"> &lt;&lt; </w:t>
      </w:r>
      <w:proofErr w:type="spellStart"/>
      <w:r w:rsidRPr="00044D11">
        <w:rPr>
          <w:rStyle w:val="TagStyle"/>
          <w:rtl/>
        </w:rPr>
        <w:t>יור</w:t>
      </w:r>
      <w:proofErr w:type="spellEnd"/>
      <w:r w:rsidRPr="00044D1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44D11">
        <w:rPr>
          <w:rStyle w:val="TagStyle"/>
          <w:rtl/>
        </w:rPr>
        <w:t xml:space="preserve"> &lt;&lt; </w:t>
      </w:r>
      <w:proofErr w:type="spellStart"/>
      <w:r w:rsidRPr="00044D11">
        <w:rPr>
          <w:rStyle w:val="TagStyle"/>
          <w:rtl/>
        </w:rPr>
        <w:t>יור</w:t>
      </w:r>
      <w:proofErr w:type="spellEnd"/>
      <w:r w:rsidRPr="00044D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044D11" w:rsidRDefault="00044D11" w:rsidP="00044D11">
      <w:pPr>
        <w:pStyle w:val="KeepWithNext"/>
        <w:rPr>
          <w:rtl/>
          <w:lang w:eastAsia="he-IL"/>
        </w:rPr>
      </w:pPr>
    </w:p>
    <w:p w:rsidR="00044D11" w:rsidRDefault="00E83D87" w:rsidP="00E83D87">
      <w:pPr>
        <w:rPr>
          <w:rtl/>
          <w:lang w:eastAsia="he-IL"/>
        </w:rPr>
      </w:pPr>
      <w:bookmarkStart w:id="453" w:name="_ETM_Q1_2747936"/>
      <w:bookmarkStart w:id="454" w:name="_ETM_Q1_2747990"/>
      <w:bookmarkEnd w:id="453"/>
      <w:bookmarkEnd w:id="454"/>
      <w:r>
        <w:rPr>
          <w:rFonts w:hint="cs"/>
          <w:rtl/>
          <w:lang w:eastAsia="he-IL"/>
        </w:rPr>
        <w:t>הבקשה אושרה, ו</w:t>
      </w:r>
      <w:r w:rsidR="00044D11">
        <w:rPr>
          <w:rFonts w:hint="cs"/>
          <w:rtl/>
          <w:lang w:eastAsia="he-IL"/>
        </w:rPr>
        <w:t xml:space="preserve">גם </w:t>
      </w:r>
      <w:bookmarkStart w:id="455" w:name="_ETM_Q1_2749776"/>
      <w:bookmarkEnd w:id="455"/>
      <w:r w:rsidR="00044D11">
        <w:rPr>
          <w:rFonts w:hint="cs"/>
          <w:rtl/>
          <w:lang w:eastAsia="he-IL"/>
        </w:rPr>
        <w:t xml:space="preserve">החוק הזה יעלה היום. </w:t>
      </w:r>
    </w:p>
    <w:p w:rsidR="00044D11" w:rsidRDefault="00044D11" w:rsidP="00044D11">
      <w:pPr>
        <w:ind w:firstLine="0"/>
        <w:rPr>
          <w:rtl/>
          <w:lang w:eastAsia="he-IL"/>
        </w:rPr>
      </w:pPr>
    </w:p>
    <w:p w:rsidR="00044D11" w:rsidRDefault="00044D11" w:rsidP="00044D11">
      <w:pPr>
        <w:ind w:firstLine="0"/>
        <w:rPr>
          <w:rtl/>
          <w:lang w:eastAsia="he-IL"/>
        </w:rPr>
      </w:pPr>
    </w:p>
    <w:p w:rsidR="00044D11" w:rsidRDefault="00044D1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044D11" w:rsidRDefault="00044D11" w:rsidP="00044D11">
      <w:pPr>
        <w:pStyle w:val="a6"/>
        <w:keepNext/>
        <w:rPr>
          <w:rtl/>
          <w:lang w:eastAsia="he-IL"/>
        </w:rPr>
      </w:pPr>
      <w:bookmarkStart w:id="456" w:name="ET_subject_המלצת_הוועדה_הצביורית_ל_31"/>
      <w:r w:rsidRPr="00044D11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המלצת הוועדה הצי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ורית לקביעת שכר ותשלומים אחרים לחברי הכנסת בנושאים הבאים א. גילום מס בשל לינת חברי הכנסת בבית מלון בירוש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ים - המלצה חוזרת. ב. שינוי אופן התשלום עבור שירותי תקשורת לחברי הכנסת - המלצה חוזרת. ג. תוקף החלטות בעניין סיוע לחבר כנסת מוגבל בניידות. ד. הטבה ליועצים פרלמנטריים ששירתו שירות מילואים ממושך בתקופת מל</w:t>
      </w:r>
      <w:r>
        <w:rPr>
          <w:rFonts w:hint="cs"/>
          <w:rtl/>
          <w:lang w:eastAsia="he-IL"/>
        </w:rPr>
        <w:t>ח</w:t>
      </w:r>
      <w:r>
        <w:rPr>
          <w:rtl/>
          <w:lang w:eastAsia="he-IL"/>
        </w:rPr>
        <w:t>מת "חרבות ברזל"</w:t>
      </w:r>
      <w:r w:rsidRPr="00044D11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456"/>
    </w:p>
    <w:p w:rsidR="00044D11" w:rsidRDefault="00044D11" w:rsidP="00044D11">
      <w:pPr>
        <w:pStyle w:val="KeepWithNext"/>
        <w:rPr>
          <w:rtl/>
          <w:lang w:eastAsia="he-IL"/>
        </w:rPr>
      </w:pPr>
    </w:p>
    <w:p w:rsidR="00044D11" w:rsidRDefault="00044D11" w:rsidP="00044D11">
      <w:pPr>
        <w:rPr>
          <w:rtl/>
          <w:lang w:eastAsia="he-IL"/>
        </w:rPr>
      </w:pPr>
      <w:bookmarkStart w:id="457" w:name="_ETM_Q1_2751488"/>
      <w:bookmarkEnd w:id="457"/>
    </w:p>
    <w:p w:rsidR="00044D11" w:rsidRDefault="00044D11" w:rsidP="00044D11">
      <w:pPr>
        <w:pStyle w:val="af6"/>
        <w:keepNext/>
        <w:rPr>
          <w:rtl/>
        </w:rPr>
      </w:pPr>
      <w:bookmarkStart w:id="458" w:name="ET_yor_5786_32"/>
      <w:r w:rsidRPr="00044D11">
        <w:rPr>
          <w:rStyle w:val="TagStyle"/>
          <w:rtl/>
        </w:rPr>
        <w:t xml:space="preserve"> &lt;&lt; </w:t>
      </w:r>
      <w:proofErr w:type="spellStart"/>
      <w:r w:rsidRPr="00044D11">
        <w:rPr>
          <w:rStyle w:val="TagStyle"/>
          <w:rtl/>
        </w:rPr>
        <w:t>יור</w:t>
      </w:r>
      <w:proofErr w:type="spellEnd"/>
      <w:r w:rsidRPr="00044D1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44D11">
        <w:rPr>
          <w:rStyle w:val="TagStyle"/>
          <w:rtl/>
        </w:rPr>
        <w:t xml:space="preserve"> &lt;&lt; </w:t>
      </w:r>
      <w:proofErr w:type="spellStart"/>
      <w:r w:rsidRPr="00044D11">
        <w:rPr>
          <w:rStyle w:val="TagStyle"/>
          <w:rtl/>
        </w:rPr>
        <w:t>יור</w:t>
      </w:r>
      <w:proofErr w:type="spellEnd"/>
      <w:r w:rsidRPr="00044D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"/>
    </w:p>
    <w:p w:rsidR="00044D11" w:rsidRDefault="00044D11" w:rsidP="00044D11">
      <w:pPr>
        <w:pStyle w:val="KeepWithNext"/>
        <w:rPr>
          <w:rtl/>
          <w:lang w:eastAsia="he-IL"/>
        </w:rPr>
      </w:pPr>
    </w:p>
    <w:p w:rsidR="00044D11" w:rsidRPr="00044D11" w:rsidRDefault="00044D11" w:rsidP="00044D11">
      <w:pPr>
        <w:rPr>
          <w:rtl/>
          <w:lang w:eastAsia="he-IL"/>
        </w:rPr>
      </w:pPr>
      <w:bookmarkStart w:id="459" w:name="_ETM_Q1_2752001"/>
      <w:bookmarkStart w:id="460" w:name="_ETM_Q1_2752065"/>
      <w:bookmarkEnd w:id="459"/>
      <w:bookmarkEnd w:id="460"/>
      <w:r>
        <w:rPr>
          <w:rFonts w:hint="cs"/>
          <w:rtl/>
          <w:lang w:eastAsia="he-IL"/>
        </w:rPr>
        <w:t xml:space="preserve">המלצת הוועדה הציבורית לקביעת שכר ותשלומים </w:t>
      </w:r>
      <w:bookmarkStart w:id="461" w:name="_ETM_Q1_2752076"/>
      <w:bookmarkEnd w:id="461"/>
      <w:r>
        <w:rPr>
          <w:rFonts w:hint="cs"/>
          <w:rtl/>
          <w:lang w:eastAsia="he-IL"/>
        </w:rPr>
        <w:t xml:space="preserve">אחרים לחברי הכנסת בנושאים הבאים: א. גילום מס בשל </w:t>
      </w:r>
      <w:bookmarkStart w:id="462" w:name="_ETM_Q1_2756424"/>
      <w:bookmarkEnd w:id="462"/>
      <w:r>
        <w:rPr>
          <w:rFonts w:hint="cs"/>
          <w:rtl/>
          <w:lang w:eastAsia="he-IL"/>
        </w:rPr>
        <w:t xml:space="preserve">לינת חברי הכנסת בבית מלון בירושלים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המלצה חוזרת. ב. </w:t>
      </w:r>
      <w:bookmarkStart w:id="463" w:name="_ETM_Q1_2759874"/>
      <w:bookmarkEnd w:id="463"/>
      <w:r>
        <w:rPr>
          <w:rFonts w:hint="cs"/>
          <w:rtl/>
          <w:lang w:eastAsia="he-IL"/>
        </w:rPr>
        <w:t xml:space="preserve">שינוי אופן התשלום עבור שירותי תקשורת לחברי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המלצה </w:t>
      </w:r>
      <w:bookmarkStart w:id="464" w:name="_ETM_Q1_2763521"/>
      <w:bookmarkEnd w:id="464"/>
      <w:r>
        <w:rPr>
          <w:rFonts w:hint="cs"/>
          <w:rtl/>
          <w:lang w:eastAsia="he-IL"/>
        </w:rPr>
        <w:t xml:space="preserve">חוזרת. ג. תוקף החלטות בעניין סיוע לחבר </w:t>
      </w:r>
      <w:bookmarkStart w:id="465" w:name="_ETM_Q1_2769553"/>
      <w:bookmarkEnd w:id="465"/>
      <w:r>
        <w:rPr>
          <w:rFonts w:hint="cs"/>
          <w:rtl/>
          <w:lang w:eastAsia="he-IL"/>
        </w:rPr>
        <w:t xml:space="preserve">כנסת מוגבל בניידות. ד. הטבה ליועצים פרלמנטריים ששירתו שירות מילואים </w:t>
      </w:r>
      <w:bookmarkStart w:id="466" w:name="_ETM_Q1_2770504"/>
      <w:bookmarkEnd w:id="466"/>
      <w:r>
        <w:rPr>
          <w:rFonts w:hint="cs"/>
          <w:rtl/>
          <w:lang w:eastAsia="he-IL"/>
        </w:rPr>
        <w:t>ממושך בתקופת מלחמת "חרבות ברזל".</w:t>
      </w:r>
    </w:p>
    <w:p w:rsidR="00D40AA1" w:rsidRDefault="00D40AA1" w:rsidP="00247346">
      <w:pPr>
        <w:ind w:firstLine="0"/>
        <w:rPr>
          <w:rtl/>
          <w:lang w:eastAsia="he-IL"/>
        </w:rPr>
      </w:pPr>
      <w:bookmarkStart w:id="467" w:name="_ETM_Q1_2526048"/>
      <w:bookmarkStart w:id="468" w:name="_ETM_Q1_2484624"/>
      <w:bookmarkStart w:id="469" w:name="_ETM_Q1_2484687"/>
      <w:bookmarkStart w:id="470" w:name="_ETM_Q1_2779252"/>
      <w:bookmarkEnd w:id="467"/>
      <w:bookmarkEnd w:id="468"/>
      <w:bookmarkEnd w:id="469"/>
      <w:bookmarkEnd w:id="470"/>
    </w:p>
    <w:p w:rsidR="00D40AA1" w:rsidRDefault="00D40AA1" w:rsidP="00D40AA1">
      <w:pPr>
        <w:pStyle w:val="af9"/>
        <w:keepNext/>
        <w:rPr>
          <w:rtl/>
          <w:lang w:eastAsia="he-IL"/>
        </w:rPr>
      </w:pPr>
      <w:bookmarkStart w:id="471" w:name="ET_guest_משה_ציקו_אדרי_33"/>
      <w:r w:rsidRPr="00D40AA1">
        <w:rPr>
          <w:rStyle w:val="TagStyle"/>
          <w:rtl/>
        </w:rPr>
        <w:t xml:space="preserve"> &lt;&lt; אורח &gt;&gt; </w:t>
      </w:r>
      <w:r w:rsidR="0088149E">
        <w:rPr>
          <w:rtl/>
          <w:lang w:eastAsia="he-IL"/>
        </w:rPr>
        <w:t>מנכ”ל הכנסת משה (</w:t>
      </w:r>
      <w:proofErr w:type="spellStart"/>
      <w:r w:rsidR="0088149E">
        <w:rPr>
          <w:rtl/>
          <w:lang w:eastAsia="he-IL"/>
        </w:rPr>
        <w:t>צ’יקו</w:t>
      </w:r>
      <w:proofErr w:type="spellEnd"/>
      <w:r w:rsidR="0088149E">
        <w:rPr>
          <w:rtl/>
          <w:lang w:eastAsia="he-IL"/>
        </w:rPr>
        <w:t>) אדרי:</w:t>
      </w:r>
      <w:r w:rsidRPr="00D40A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"/>
    </w:p>
    <w:p w:rsidR="00D40AA1" w:rsidRDefault="00D40AA1" w:rsidP="00D40AA1">
      <w:pPr>
        <w:pStyle w:val="KeepWithNext"/>
        <w:rPr>
          <w:rtl/>
          <w:lang w:eastAsia="he-IL"/>
        </w:rPr>
      </w:pPr>
    </w:p>
    <w:p w:rsidR="00247346" w:rsidRDefault="00D40AA1" w:rsidP="009578C0">
      <w:pPr>
        <w:rPr>
          <w:rtl/>
          <w:lang w:eastAsia="he-IL"/>
        </w:rPr>
      </w:pPr>
      <w:bookmarkStart w:id="472" w:name="_ETM_Q1_2779646"/>
      <w:bookmarkStart w:id="473" w:name="_ETM_Q1_2779702"/>
      <w:bookmarkEnd w:id="472"/>
      <w:bookmarkEnd w:id="473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ברשות יושב </w:t>
      </w:r>
      <w:bookmarkStart w:id="474" w:name="_ETM_Q1_2774417"/>
      <w:bookmarkEnd w:id="474"/>
      <w:r>
        <w:rPr>
          <w:rFonts w:hint="cs"/>
          <w:rtl/>
          <w:lang w:eastAsia="he-IL"/>
        </w:rPr>
        <w:t xml:space="preserve">ראש הוועדה חבר הכנסת אופיר כץ, חברי הכנסת </w:t>
      </w:r>
      <w:bookmarkStart w:id="475" w:name="_ETM_Q1_2785836"/>
      <w:bookmarkEnd w:id="475"/>
      <w:r>
        <w:rPr>
          <w:rFonts w:hint="cs"/>
          <w:rtl/>
          <w:lang w:eastAsia="he-IL"/>
        </w:rPr>
        <w:t xml:space="preserve">בוועדה, מנהלת הוועדה, החשב, סגן החשב, ראש תחום </w:t>
      </w:r>
      <w:bookmarkStart w:id="476" w:name="_ETM_Q1_2789446"/>
      <w:bookmarkEnd w:id="476"/>
      <w:r w:rsidR="009C1347">
        <w:rPr>
          <w:rFonts w:hint="cs"/>
          <w:rtl/>
          <w:lang w:eastAsia="he-IL"/>
        </w:rPr>
        <w:t>וקשר לציבור</w:t>
      </w:r>
      <w:r>
        <w:rPr>
          <w:rFonts w:hint="cs"/>
          <w:rtl/>
          <w:lang w:eastAsia="he-IL"/>
        </w:rPr>
        <w:t xml:space="preserve"> אנחנו רוצים להביא בפני הוועדה</w:t>
      </w:r>
      <w:bookmarkStart w:id="477" w:name="_ETM_Q1_2791936"/>
      <w:bookmarkStart w:id="478" w:name="_ETM_Q1_2484884"/>
      <w:bookmarkStart w:id="479" w:name="_ETM_Q1_2484947"/>
      <w:bookmarkEnd w:id="477"/>
      <w:bookmarkEnd w:id="478"/>
      <w:bookmarkEnd w:id="479"/>
      <w:r>
        <w:rPr>
          <w:rFonts w:hint="cs"/>
          <w:rtl/>
          <w:lang w:eastAsia="he-IL"/>
        </w:rPr>
        <w:t xml:space="preserve">, כמו שאתם מכירים, ארבע הצעות התייעלות </w:t>
      </w:r>
      <w:bookmarkStart w:id="480" w:name="_ETM_Q1_2798559"/>
      <w:bookmarkEnd w:id="480"/>
      <w:r>
        <w:rPr>
          <w:rFonts w:hint="cs"/>
          <w:rtl/>
          <w:lang w:eastAsia="he-IL"/>
        </w:rPr>
        <w:t xml:space="preserve">כחלק מהתהליכים שאנחנו עושים </w:t>
      </w:r>
      <w:bookmarkStart w:id="481" w:name="_ETM_Q1_2803060"/>
      <w:bookmarkEnd w:id="481"/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הכנסת. אחד זה גילום מס בשל לינת חברי הכנסת </w:t>
      </w:r>
      <w:bookmarkStart w:id="482" w:name="_ETM_Q1_2808913"/>
      <w:bookmarkEnd w:id="482"/>
      <w:r>
        <w:rPr>
          <w:rFonts w:hint="cs"/>
          <w:rtl/>
          <w:lang w:eastAsia="he-IL"/>
        </w:rPr>
        <w:t>בבית מלון עד 60 פ</w:t>
      </w:r>
      <w:r w:rsidR="009578C0">
        <w:rPr>
          <w:rFonts w:hint="cs"/>
          <w:rtl/>
          <w:lang w:eastAsia="he-IL"/>
        </w:rPr>
        <w:t>עמים בשנה. לקחנו, חילקנו, בדקנו</w:t>
      </w:r>
      <w:r>
        <w:rPr>
          <w:rFonts w:hint="cs"/>
          <w:rtl/>
          <w:lang w:eastAsia="he-IL"/>
        </w:rPr>
        <w:t xml:space="preserve"> </w:t>
      </w:r>
      <w:bookmarkStart w:id="483" w:name="_ETM_Q1_2814387"/>
      <w:bookmarkEnd w:id="483"/>
      <w:r>
        <w:rPr>
          <w:rFonts w:hint="cs"/>
          <w:rtl/>
          <w:lang w:eastAsia="he-IL"/>
        </w:rPr>
        <w:t>ובסופו של יום אנחנו חושבים שזו הצעה ראויה</w:t>
      </w:r>
      <w:bookmarkStart w:id="484" w:name="_ETM_Q1_2819620"/>
      <w:bookmarkEnd w:id="484"/>
      <w:r>
        <w:rPr>
          <w:rFonts w:hint="cs"/>
          <w:rtl/>
          <w:lang w:eastAsia="he-IL"/>
        </w:rPr>
        <w:t xml:space="preserve">, אינה חורגת מהוראות </w:t>
      </w:r>
      <w:proofErr w:type="spellStart"/>
      <w:r>
        <w:rPr>
          <w:rFonts w:hint="cs"/>
          <w:rtl/>
          <w:lang w:eastAsia="he-IL"/>
        </w:rPr>
        <w:t>הת</w:t>
      </w:r>
      <w:r w:rsidR="00AB210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"</w:t>
      </w:r>
      <w:r w:rsidR="00AB210C">
        <w:rPr>
          <w:rFonts w:hint="cs"/>
          <w:rtl/>
          <w:lang w:eastAsia="he-IL"/>
        </w:rPr>
        <w:t>ם</w:t>
      </w:r>
      <w:proofErr w:type="spellEnd"/>
      <w:r w:rsidR="00AB21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85" w:name="_ETM_Q1_2828117"/>
      <w:bookmarkEnd w:id="485"/>
      <w:r>
        <w:rPr>
          <w:rFonts w:hint="cs"/>
          <w:rtl/>
          <w:lang w:eastAsia="he-IL"/>
        </w:rPr>
        <w:t xml:space="preserve">כמובן שזה עד, </w:t>
      </w:r>
      <w:r w:rsidR="00AB210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חייבים לממש את </w:t>
      </w:r>
      <w:bookmarkStart w:id="486" w:name="_ETM_Q1_2831596"/>
      <w:bookmarkEnd w:id="48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:rsidR="00D40AA1" w:rsidRDefault="00D40AA1" w:rsidP="00D40AA1">
      <w:pPr>
        <w:ind w:firstLine="0"/>
        <w:rPr>
          <w:rtl/>
          <w:lang w:eastAsia="he-IL"/>
        </w:rPr>
      </w:pPr>
      <w:bookmarkStart w:id="487" w:name="_ETM_Q1_2840425"/>
      <w:bookmarkStart w:id="488" w:name="_ETM_Q1_2840524"/>
      <w:bookmarkStart w:id="489" w:name="_ETM_Q1_2840753"/>
      <w:bookmarkEnd w:id="487"/>
      <w:bookmarkEnd w:id="488"/>
      <w:bookmarkEnd w:id="489"/>
    </w:p>
    <w:p w:rsidR="00D40AA1" w:rsidRDefault="00D40AA1" w:rsidP="00D40AA1">
      <w:pPr>
        <w:pStyle w:val="af6"/>
        <w:keepNext/>
        <w:rPr>
          <w:rtl/>
        </w:rPr>
      </w:pPr>
      <w:bookmarkStart w:id="490" w:name="_ETM_Q1_2840833"/>
      <w:bookmarkStart w:id="491" w:name="ET_yor_5786_34"/>
      <w:bookmarkEnd w:id="490"/>
      <w:r w:rsidRPr="00D40AA1">
        <w:rPr>
          <w:rStyle w:val="TagStyle"/>
          <w:rtl/>
        </w:rPr>
        <w:t xml:space="preserve"> &lt;&lt; </w:t>
      </w:r>
      <w:proofErr w:type="spellStart"/>
      <w:r w:rsidRPr="00D40AA1">
        <w:rPr>
          <w:rStyle w:val="TagStyle"/>
          <w:rtl/>
        </w:rPr>
        <w:t>יור</w:t>
      </w:r>
      <w:proofErr w:type="spellEnd"/>
      <w:r w:rsidRPr="00D40AA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40AA1">
        <w:rPr>
          <w:rStyle w:val="TagStyle"/>
          <w:rtl/>
        </w:rPr>
        <w:t xml:space="preserve"> &lt;&lt; </w:t>
      </w:r>
      <w:proofErr w:type="spellStart"/>
      <w:r w:rsidRPr="00D40AA1">
        <w:rPr>
          <w:rStyle w:val="TagStyle"/>
          <w:rtl/>
        </w:rPr>
        <w:t>יור</w:t>
      </w:r>
      <w:proofErr w:type="spellEnd"/>
      <w:r w:rsidRPr="00D40A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D40AA1" w:rsidRDefault="00D40AA1" w:rsidP="00D40AA1">
      <w:pPr>
        <w:pStyle w:val="KeepWithNext"/>
        <w:rPr>
          <w:rtl/>
          <w:lang w:eastAsia="he-IL"/>
        </w:rPr>
      </w:pPr>
    </w:p>
    <w:p w:rsidR="00BF7645" w:rsidRDefault="00BF7645" w:rsidP="00BF7645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דיון והח"כים העלו סוגיה נוספת</w:t>
      </w:r>
      <w:bookmarkStart w:id="492" w:name="_ETM_Q1_2839781"/>
      <w:bookmarkEnd w:id="492"/>
      <w:r>
        <w:rPr>
          <w:rFonts w:hint="cs"/>
          <w:rtl/>
          <w:lang w:eastAsia="he-IL"/>
        </w:rPr>
        <w:t xml:space="preserve">, נכון? </w:t>
      </w:r>
      <w:bookmarkStart w:id="493" w:name="_ETM_Q1_2843828"/>
      <w:bookmarkStart w:id="494" w:name="_ETM_Q1_2843894"/>
      <w:bookmarkEnd w:id="493"/>
      <w:bookmarkEnd w:id="494"/>
      <w:r>
        <w:rPr>
          <w:rFonts w:hint="cs"/>
          <w:rtl/>
          <w:lang w:eastAsia="he-IL"/>
        </w:rPr>
        <w:t>ארבל, מה היה?</w:t>
      </w:r>
      <w:bookmarkStart w:id="495" w:name="_ETM_Q1_2848238"/>
      <w:bookmarkEnd w:id="495"/>
    </w:p>
    <w:p w:rsidR="00BF7645" w:rsidRDefault="00BF7645" w:rsidP="00BF7645">
      <w:pPr>
        <w:ind w:firstLine="0"/>
        <w:rPr>
          <w:rtl/>
          <w:lang w:eastAsia="he-IL"/>
        </w:rPr>
      </w:pPr>
      <w:bookmarkStart w:id="496" w:name="_ETM_Q1_2848313"/>
      <w:bookmarkEnd w:id="496"/>
    </w:p>
    <w:p w:rsidR="00BF7645" w:rsidRDefault="00BF7645" w:rsidP="00BF7645">
      <w:pPr>
        <w:pStyle w:val="a4"/>
        <w:keepNext/>
        <w:rPr>
          <w:rtl/>
        </w:rPr>
      </w:pPr>
      <w:bookmarkStart w:id="497" w:name="ET_speaker_ארבל_אסטרחן_35"/>
      <w:r w:rsidRPr="00BF764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F7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BF7645" w:rsidRDefault="00BF7645" w:rsidP="00BF7645">
      <w:pPr>
        <w:pStyle w:val="KeepWithNext"/>
        <w:rPr>
          <w:rtl/>
          <w:lang w:eastAsia="he-IL"/>
        </w:rPr>
      </w:pPr>
    </w:p>
    <w:p w:rsidR="00BF7645" w:rsidRDefault="00BF7645" w:rsidP="00BF7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 עניינים התבקשה ועדה ציבורית </w:t>
      </w:r>
      <w:bookmarkStart w:id="498" w:name="_ETM_Q1_2848987"/>
      <w:bookmarkEnd w:id="498"/>
      <w:r>
        <w:rPr>
          <w:rFonts w:hint="cs"/>
          <w:rtl/>
          <w:lang w:eastAsia="he-IL"/>
        </w:rPr>
        <w:t xml:space="preserve">להגיש המלצה. </w:t>
      </w:r>
    </w:p>
    <w:p w:rsidR="00BF7645" w:rsidRDefault="00BF7645" w:rsidP="00BF7645">
      <w:pPr>
        <w:ind w:firstLine="0"/>
        <w:rPr>
          <w:rtl/>
          <w:lang w:eastAsia="he-IL"/>
        </w:rPr>
      </w:pPr>
    </w:p>
    <w:p w:rsidR="00BF7645" w:rsidRDefault="00BF7645" w:rsidP="00BF7645">
      <w:pPr>
        <w:pStyle w:val="af6"/>
        <w:keepNext/>
        <w:rPr>
          <w:rtl/>
        </w:rPr>
      </w:pPr>
      <w:bookmarkStart w:id="499" w:name="ET_yor_5786_36"/>
      <w:r w:rsidRPr="00BF7645">
        <w:rPr>
          <w:rStyle w:val="TagStyle"/>
          <w:rtl/>
        </w:rPr>
        <w:t xml:space="preserve"> &lt;&lt; </w:t>
      </w:r>
      <w:proofErr w:type="spellStart"/>
      <w:r w:rsidRPr="00BF7645">
        <w:rPr>
          <w:rStyle w:val="TagStyle"/>
          <w:rtl/>
        </w:rPr>
        <w:t>יור</w:t>
      </w:r>
      <w:proofErr w:type="spellEnd"/>
      <w:r w:rsidRPr="00BF764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F7645">
        <w:rPr>
          <w:rStyle w:val="TagStyle"/>
          <w:rtl/>
        </w:rPr>
        <w:t xml:space="preserve"> &lt;&lt; </w:t>
      </w:r>
      <w:proofErr w:type="spellStart"/>
      <w:r w:rsidRPr="00BF7645">
        <w:rPr>
          <w:rStyle w:val="TagStyle"/>
          <w:rtl/>
        </w:rPr>
        <w:t>יור</w:t>
      </w:r>
      <w:proofErr w:type="spellEnd"/>
      <w:r w:rsidRPr="00BF76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"/>
    </w:p>
    <w:p w:rsidR="00BF7645" w:rsidRDefault="00BF7645" w:rsidP="00BF7645">
      <w:pPr>
        <w:pStyle w:val="KeepWithNext"/>
        <w:rPr>
          <w:rtl/>
          <w:lang w:eastAsia="he-IL"/>
        </w:rPr>
      </w:pPr>
    </w:p>
    <w:p w:rsidR="00BF7645" w:rsidRDefault="00BF7645" w:rsidP="00BF7645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המנכ"ל מדבר על הראשונה. תתייחס</w:t>
      </w:r>
      <w:bookmarkStart w:id="500" w:name="_ETM_Q1_2854132"/>
      <w:bookmarkStart w:id="501" w:name="_ETM_Q1_2854210"/>
      <w:bookmarkEnd w:id="500"/>
      <w:bookmarkEnd w:id="501"/>
      <w:r>
        <w:rPr>
          <w:rFonts w:hint="cs"/>
          <w:rtl/>
          <w:lang w:eastAsia="he-IL"/>
        </w:rPr>
        <w:t xml:space="preserve">י </w:t>
      </w:r>
      <w:bookmarkStart w:id="502" w:name="_ETM_Q1_2850429"/>
      <w:bookmarkEnd w:id="502"/>
      <w:r>
        <w:rPr>
          <w:rFonts w:hint="cs"/>
          <w:rtl/>
          <w:lang w:eastAsia="he-IL"/>
        </w:rPr>
        <w:t xml:space="preserve">לראשונה. </w:t>
      </w:r>
      <w:bookmarkStart w:id="503" w:name="_ETM_Q1_2852289"/>
      <w:bookmarkEnd w:id="503"/>
    </w:p>
    <w:p w:rsidR="00BF7645" w:rsidRDefault="00BF7645" w:rsidP="00BF7645">
      <w:pPr>
        <w:rPr>
          <w:rtl/>
          <w:lang w:eastAsia="he-IL"/>
        </w:rPr>
      </w:pPr>
      <w:bookmarkStart w:id="504" w:name="_ETM_Q1_2852353"/>
      <w:bookmarkEnd w:id="504"/>
    </w:p>
    <w:p w:rsidR="00BF7645" w:rsidRDefault="00BF7645" w:rsidP="00BF7645">
      <w:pPr>
        <w:pStyle w:val="a4"/>
        <w:keepNext/>
        <w:rPr>
          <w:rtl/>
        </w:rPr>
      </w:pPr>
      <w:bookmarkStart w:id="505" w:name="_ETM_Q1_2852453"/>
      <w:bookmarkStart w:id="506" w:name="_ETM_Q1_2852522"/>
      <w:bookmarkStart w:id="507" w:name="_ETM_Q1_2853836"/>
      <w:bookmarkStart w:id="508" w:name="ET_speaker_ארבל_אסטרחן_37"/>
      <w:bookmarkEnd w:id="505"/>
      <w:bookmarkEnd w:id="506"/>
      <w:bookmarkEnd w:id="507"/>
      <w:r w:rsidRPr="00BF764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F7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BF7645" w:rsidRDefault="00BF7645" w:rsidP="00BF7645">
      <w:pPr>
        <w:pStyle w:val="KeepWithNext"/>
        <w:rPr>
          <w:rtl/>
          <w:lang w:eastAsia="he-IL"/>
        </w:rPr>
      </w:pPr>
    </w:p>
    <w:p w:rsidR="00BF7645" w:rsidRDefault="00BF7645" w:rsidP="00BF7645">
      <w:pPr>
        <w:rPr>
          <w:rtl/>
          <w:lang w:eastAsia="he-IL"/>
        </w:rPr>
      </w:pPr>
      <w:bookmarkStart w:id="509" w:name="_ETM_Q1_2854258"/>
      <w:bookmarkStart w:id="510" w:name="_ETM_Q1_2854327"/>
      <w:bookmarkEnd w:id="509"/>
      <w:bookmarkEnd w:id="510"/>
      <w:r>
        <w:rPr>
          <w:rFonts w:hint="cs"/>
          <w:rtl/>
          <w:lang w:eastAsia="he-IL"/>
        </w:rPr>
        <w:t xml:space="preserve">במקום ההצעה של הוועדה הציבורית לארבע </w:t>
      </w:r>
      <w:bookmarkStart w:id="511" w:name="_ETM_Q1_2857294"/>
      <w:bookmarkEnd w:id="511"/>
      <w:r>
        <w:rPr>
          <w:rFonts w:hint="cs"/>
          <w:rtl/>
          <w:lang w:eastAsia="he-IL"/>
        </w:rPr>
        <w:t>לינות בחודש פלוס 12 בשנה - -</w:t>
      </w:r>
    </w:p>
    <w:p w:rsidR="00BF7645" w:rsidRDefault="00BF7645" w:rsidP="00BF7645">
      <w:pPr>
        <w:ind w:firstLine="0"/>
        <w:rPr>
          <w:rtl/>
          <w:lang w:eastAsia="he-IL"/>
        </w:rPr>
      </w:pPr>
      <w:bookmarkStart w:id="512" w:name="_ETM_Q1_2857480"/>
      <w:bookmarkStart w:id="513" w:name="_ETM_Q1_2857548"/>
      <w:bookmarkEnd w:id="512"/>
      <w:bookmarkEnd w:id="513"/>
    </w:p>
    <w:p w:rsidR="00BF7645" w:rsidRDefault="00BF7645" w:rsidP="00BF7645">
      <w:pPr>
        <w:pStyle w:val="af6"/>
        <w:keepNext/>
        <w:rPr>
          <w:rtl/>
        </w:rPr>
      </w:pPr>
      <w:bookmarkStart w:id="514" w:name="_ETM_Q1_2858132"/>
      <w:bookmarkStart w:id="515" w:name="_ETM_Q1_2858198"/>
      <w:bookmarkStart w:id="516" w:name="ET_yor_5786_38"/>
      <w:bookmarkEnd w:id="514"/>
      <w:bookmarkEnd w:id="515"/>
      <w:r w:rsidRPr="00BF7645">
        <w:rPr>
          <w:rStyle w:val="TagStyle"/>
          <w:rtl/>
        </w:rPr>
        <w:t xml:space="preserve"> &lt;&lt; </w:t>
      </w:r>
      <w:proofErr w:type="spellStart"/>
      <w:r w:rsidRPr="00BF7645">
        <w:rPr>
          <w:rStyle w:val="TagStyle"/>
          <w:rtl/>
        </w:rPr>
        <w:t>יור</w:t>
      </w:r>
      <w:proofErr w:type="spellEnd"/>
      <w:r w:rsidRPr="00BF764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F7645">
        <w:rPr>
          <w:rStyle w:val="TagStyle"/>
          <w:rtl/>
        </w:rPr>
        <w:t xml:space="preserve"> &lt;&lt; </w:t>
      </w:r>
      <w:proofErr w:type="spellStart"/>
      <w:r w:rsidRPr="00BF7645">
        <w:rPr>
          <w:rStyle w:val="TagStyle"/>
          <w:rtl/>
        </w:rPr>
        <w:t>יור</w:t>
      </w:r>
      <w:proofErr w:type="spellEnd"/>
      <w:r w:rsidRPr="00BF76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:rsidR="00BF7645" w:rsidRDefault="00BF7645" w:rsidP="00BF7645">
      <w:pPr>
        <w:pStyle w:val="KeepWithNext"/>
        <w:rPr>
          <w:rtl/>
          <w:lang w:eastAsia="he-IL"/>
        </w:rPr>
      </w:pPr>
    </w:p>
    <w:p w:rsidR="00BF7645" w:rsidRDefault="00BF7645" w:rsidP="00BF7645">
      <w:pPr>
        <w:rPr>
          <w:rtl/>
          <w:lang w:eastAsia="he-IL"/>
        </w:rPr>
      </w:pPr>
      <w:bookmarkStart w:id="517" w:name="_ETM_Q1_2859557"/>
      <w:bookmarkStart w:id="518" w:name="_ETM_Q1_2859621"/>
      <w:bookmarkEnd w:id="517"/>
      <w:bookmarkEnd w:id="518"/>
      <w:r>
        <w:rPr>
          <w:rFonts w:hint="cs"/>
          <w:rtl/>
          <w:lang w:eastAsia="he-IL"/>
        </w:rPr>
        <w:t xml:space="preserve">לעשות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F7645" w:rsidRDefault="00BF7645" w:rsidP="00BF7645">
      <w:pPr>
        <w:ind w:firstLine="0"/>
        <w:rPr>
          <w:rtl/>
          <w:lang w:eastAsia="he-IL"/>
        </w:rPr>
      </w:pPr>
      <w:bookmarkStart w:id="519" w:name="_ETM_Q1_2863607"/>
      <w:bookmarkStart w:id="520" w:name="_ETM_Q1_2863679"/>
      <w:bookmarkEnd w:id="519"/>
      <w:bookmarkEnd w:id="520"/>
    </w:p>
    <w:p w:rsidR="00BF7645" w:rsidRDefault="00BF7645" w:rsidP="00BF7645">
      <w:pPr>
        <w:pStyle w:val="af9"/>
        <w:keepNext/>
        <w:rPr>
          <w:rtl/>
          <w:lang w:eastAsia="he-IL"/>
        </w:rPr>
      </w:pPr>
      <w:bookmarkStart w:id="521" w:name="_ETM_Q1_2863017"/>
      <w:bookmarkStart w:id="522" w:name="ET_guest_משה_ציקו_אדרי_39"/>
      <w:bookmarkEnd w:id="521"/>
      <w:r w:rsidRPr="00BF7645">
        <w:rPr>
          <w:rStyle w:val="TagStyle"/>
          <w:rtl/>
        </w:rPr>
        <w:t xml:space="preserve"> &lt;&lt; אורח &gt;&gt; </w:t>
      </w:r>
      <w:r w:rsidR="0088149E">
        <w:rPr>
          <w:rtl/>
          <w:lang w:eastAsia="he-IL"/>
        </w:rPr>
        <w:t>מנכ”ל הכנסת משה (</w:t>
      </w:r>
      <w:proofErr w:type="spellStart"/>
      <w:r w:rsidR="0088149E">
        <w:rPr>
          <w:rtl/>
          <w:lang w:eastAsia="he-IL"/>
        </w:rPr>
        <w:t>צ’יקו</w:t>
      </w:r>
      <w:proofErr w:type="spellEnd"/>
      <w:r w:rsidR="0088149E">
        <w:rPr>
          <w:rtl/>
          <w:lang w:eastAsia="he-IL"/>
        </w:rPr>
        <w:t>) אדרי:</w:t>
      </w:r>
      <w:r w:rsidRPr="00BF76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"/>
    </w:p>
    <w:p w:rsidR="00BF7645" w:rsidRDefault="00BF7645" w:rsidP="00BF7645">
      <w:pPr>
        <w:pStyle w:val="KeepWithNext"/>
        <w:rPr>
          <w:rtl/>
          <w:lang w:eastAsia="he-IL"/>
        </w:rPr>
      </w:pPr>
    </w:p>
    <w:p w:rsidR="00BF7645" w:rsidRDefault="00BF7645" w:rsidP="00BF7645">
      <w:pPr>
        <w:rPr>
          <w:rtl/>
          <w:lang w:eastAsia="he-IL"/>
        </w:rPr>
      </w:pPr>
      <w:bookmarkStart w:id="523" w:name="_ETM_Q1_2863472"/>
      <w:bookmarkStart w:id="524" w:name="_ETM_Q1_2863520"/>
      <w:bookmarkEnd w:id="523"/>
      <w:bookmarkEnd w:id="524"/>
      <w:r>
        <w:rPr>
          <w:rFonts w:hint="cs"/>
          <w:rtl/>
          <w:lang w:eastAsia="he-IL"/>
        </w:rPr>
        <w:t xml:space="preserve">אני הצעתי. </w:t>
      </w:r>
    </w:p>
    <w:p w:rsidR="00BF7645" w:rsidRDefault="00BF7645" w:rsidP="00BF7645">
      <w:pPr>
        <w:rPr>
          <w:rtl/>
          <w:lang w:eastAsia="he-IL"/>
        </w:rPr>
      </w:pPr>
    </w:p>
    <w:p w:rsidR="00BF7645" w:rsidRDefault="00BF7645" w:rsidP="00BF7645">
      <w:pPr>
        <w:pStyle w:val="af6"/>
        <w:keepNext/>
        <w:rPr>
          <w:rtl/>
        </w:rPr>
      </w:pPr>
      <w:bookmarkStart w:id="525" w:name="ET_yor_5786_40"/>
      <w:r w:rsidRPr="00BF7645">
        <w:rPr>
          <w:rStyle w:val="TagStyle"/>
          <w:rtl/>
        </w:rPr>
        <w:t xml:space="preserve"> &lt;&lt; </w:t>
      </w:r>
      <w:proofErr w:type="spellStart"/>
      <w:r w:rsidRPr="00BF7645">
        <w:rPr>
          <w:rStyle w:val="TagStyle"/>
          <w:rtl/>
        </w:rPr>
        <w:t>יור</w:t>
      </w:r>
      <w:proofErr w:type="spellEnd"/>
      <w:r w:rsidRPr="00BF764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F7645">
        <w:rPr>
          <w:rStyle w:val="TagStyle"/>
          <w:rtl/>
        </w:rPr>
        <w:t xml:space="preserve"> &lt;&lt; </w:t>
      </w:r>
      <w:proofErr w:type="spellStart"/>
      <w:r w:rsidRPr="00BF7645">
        <w:rPr>
          <w:rStyle w:val="TagStyle"/>
          <w:rtl/>
        </w:rPr>
        <w:t>יור</w:t>
      </w:r>
      <w:proofErr w:type="spellEnd"/>
      <w:r w:rsidRPr="00BF76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BF7645" w:rsidRDefault="00BF7645" w:rsidP="00BF7645">
      <w:pPr>
        <w:pStyle w:val="KeepWithNext"/>
        <w:rPr>
          <w:rtl/>
          <w:lang w:eastAsia="he-IL"/>
        </w:rPr>
      </w:pPr>
    </w:p>
    <w:p w:rsidR="00BF7645" w:rsidRDefault="000D2914" w:rsidP="00117F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חזר לוועדה הציבורית </w:t>
      </w:r>
      <w:r w:rsidR="00117F7A">
        <w:rPr>
          <w:rFonts w:hint="cs"/>
          <w:rtl/>
          <w:lang w:eastAsia="he-IL"/>
        </w:rPr>
        <w:t>ש</w:t>
      </w:r>
      <w:r w:rsidR="00BF7645">
        <w:rPr>
          <w:rFonts w:hint="cs"/>
          <w:rtl/>
          <w:lang w:eastAsia="he-IL"/>
        </w:rPr>
        <w:t xml:space="preserve">קיבלה את הבקשה. </w:t>
      </w:r>
      <w:bookmarkStart w:id="526" w:name="_ETM_Q1_2867965"/>
      <w:bookmarkEnd w:id="526"/>
    </w:p>
    <w:p w:rsidR="00BF7645" w:rsidRDefault="00BF7645" w:rsidP="00BF7645">
      <w:pPr>
        <w:rPr>
          <w:rtl/>
          <w:lang w:eastAsia="he-IL"/>
        </w:rPr>
      </w:pPr>
      <w:bookmarkStart w:id="527" w:name="_ETM_Q1_2868153"/>
      <w:bookmarkStart w:id="528" w:name="_ETM_Q1_2868232"/>
      <w:bookmarkEnd w:id="527"/>
      <w:bookmarkEnd w:id="528"/>
    </w:p>
    <w:p w:rsidR="00BF7645" w:rsidRDefault="00BF7645" w:rsidP="00BF7645">
      <w:pPr>
        <w:pStyle w:val="a4"/>
        <w:keepNext/>
        <w:rPr>
          <w:rtl/>
        </w:rPr>
      </w:pPr>
      <w:bookmarkStart w:id="529" w:name="_ETM_Q1_2868294"/>
      <w:bookmarkStart w:id="530" w:name="_ETM_Q1_2868361"/>
      <w:bookmarkStart w:id="531" w:name="_ETM_Q1_2870132"/>
      <w:bookmarkStart w:id="532" w:name="ET_speaker_ארבל_אסטרחן_41"/>
      <w:bookmarkEnd w:id="529"/>
      <w:bookmarkEnd w:id="530"/>
      <w:bookmarkEnd w:id="531"/>
      <w:r w:rsidRPr="00BF764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F7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BF7645" w:rsidRDefault="00BF7645" w:rsidP="00BF7645">
      <w:pPr>
        <w:pStyle w:val="KeepWithNext"/>
        <w:rPr>
          <w:rtl/>
          <w:lang w:eastAsia="he-IL"/>
        </w:rPr>
      </w:pPr>
    </w:p>
    <w:p w:rsidR="00BF7645" w:rsidRDefault="00BF7645" w:rsidP="00117F7A">
      <w:pPr>
        <w:rPr>
          <w:rtl/>
          <w:lang w:eastAsia="he-IL"/>
        </w:rPr>
      </w:pPr>
      <w:bookmarkStart w:id="533" w:name="_ETM_Q1_2870576"/>
      <w:bookmarkStart w:id="534" w:name="_ETM_Q1_2870608"/>
      <w:bookmarkEnd w:id="533"/>
      <w:bookmarkEnd w:id="534"/>
      <w:r>
        <w:rPr>
          <w:rFonts w:hint="cs"/>
          <w:rtl/>
          <w:lang w:eastAsia="he-IL"/>
        </w:rPr>
        <w:t>היא קיבלה את ההצעה כפי שהיא ו</w:t>
      </w:r>
      <w:r w:rsidR="000D291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הגישה </w:t>
      </w:r>
      <w:bookmarkStart w:id="535" w:name="_ETM_Q1_2871041"/>
      <w:bookmarkEnd w:id="535"/>
      <w:r>
        <w:rPr>
          <w:rFonts w:hint="cs"/>
          <w:rtl/>
          <w:lang w:eastAsia="he-IL"/>
        </w:rPr>
        <w:t>המלצה נוספת.</w:t>
      </w:r>
    </w:p>
    <w:p w:rsidR="00BF7645" w:rsidRDefault="00BF7645" w:rsidP="00BF7645">
      <w:pPr>
        <w:ind w:firstLine="0"/>
        <w:rPr>
          <w:rtl/>
          <w:lang w:eastAsia="he-IL"/>
        </w:rPr>
      </w:pPr>
      <w:bookmarkStart w:id="536" w:name="_ETM_Q1_2875765"/>
      <w:bookmarkStart w:id="537" w:name="_ETM_Q1_2875829"/>
      <w:bookmarkStart w:id="538" w:name="_ETM_Q1_2876098"/>
      <w:bookmarkEnd w:id="536"/>
      <w:bookmarkEnd w:id="537"/>
      <w:bookmarkEnd w:id="538"/>
    </w:p>
    <w:p w:rsidR="00BF7645" w:rsidRDefault="00BF7645" w:rsidP="00BF7645">
      <w:pPr>
        <w:ind w:firstLine="0"/>
        <w:rPr>
          <w:rtl/>
          <w:lang w:eastAsia="he-IL"/>
        </w:rPr>
      </w:pPr>
      <w:bookmarkStart w:id="539" w:name="_ETM_Q1_2876158"/>
      <w:bookmarkEnd w:id="539"/>
    </w:p>
    <w:p w:rsidR="00BF7645" w:rsidRDefault="00BF7645" w:rsidP="00BF7645">
      <w:pPr>
        <w:pStyle w:val="af9"/>
        <w:keepNext/>
        <w:rPr>
          <w:rtl/>
          <w:lang w:eastAsia="he-IL"/>
        </w:rPr>
      </w:pPr>
      <w:bookmarkStart w:id="540" w:name="ET_guest_משה_ציקו_אדרי_42"/>
      <w:r w:rsidRPr="00BF7645">
        <w:rPr>
          <w:rStyle w:val="TagStyle"/>
          <w:rtl/>
        </w:rPr>
        <w:t xml:space="preserve"> &lt;&lt; אורח &gt;&gt; </w:t>
      </w:r>
      <w:r w:rsidR="0088149E">
        <w:rPr>
          <w:rtl/>
          <w:lang w:eastAsia="he-IL"/>
        </w:rPr>
        <w:t>מנכ”ל הכנסת משה (</w:t>
      </w:r>
      <w:proofErr w:type="spellStart"/>
      <w:r w:rsidR="0088149E">
        <w:rPr>
          <w:rtl/>
          <w:lang w:eastAsia="he-IL"/>
        </w:rPr>
        <w:t>צ’יקו</w:t>
      </w:r>
      <w:proofErr w:type="spellEnd"/>
      <w:r w:rsidR="0088149E">
        <w:rPr>
          <w:rtl/>
          <w:lang w:eastAsia="he-IL"/>
        </w:rPr>
        <w:t>) אדרי:</w:t>
      </w:r>
      <w:r w:rsidRPr="00BF76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"/>
    </w:p>
    <w:p w:rsidR="00BF7645" w:rsidRDefault="00BF7645" w:rsidP="00BF7645">
      <w:pPr>
        <w:pStyle w:val="KeepWithNext"/>
        <w:rPr>
          <w:rtl/>
          <w:lang w:eastAsia="he-IL"/>
        </w:rPr>
      </w:pPr>
    </w:p>
    <w:p w:rsidR="00BF7645" w:rsidRDefault="00BF7645" w:rsidP="00A20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השני זה </w:t>
      </w:r>
      <w:bookmarkStart w:id="541" w:name="_ETM_Q1_2877323"/>
      <w:bookmarkEnd w:id="541"/>
      <w:r>
        <w:rPr>
          <w:rFonts w:hint="cs"/>
          <w:rtl/>
          <w:lang w:eastAsia="he-IL"/>
        </w:rPr>
        <w:t xml:space="preserve">שינוי אופן </w:t>
      </w:r>
      <w:bookmarkStart w:id="542" w:name="_ETM_Q1_2882295"/>
      <w:bookmarkEnd w:id="542"/>
      <w:r>
        <w:rPr>
          <w:rFonts w:hint="cs"/>
          <w:rtl/>
          <w:lang w:eastAsia="he-IL"/>
        </w:rPr>
        <w:t xml:space="preserve">התשלום עבור שירותי תקשורת לחברי </w:t>
      </w:r>
      <w:r w:rsidR="00117F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כנסת כך שישולם לחבר </w:t>
      </w:r>
      <w:bookmarkStart w:id="543" w:name="_ETM_Q1_2884696"/>
      <w:bookmarkEnd w:id="543"/>
      <w:r w:rsidR="00A204B6">
        <w:rPr>
          <w:rFonts w:hint="cs"/>
          <w:rtl/>
          <w:lang w:eastAsia="he-IL"/>
        </w:rPr>
        <w:t xml:space="preserve">כנסת סכום קבוע בשכר, 500 שקל - </w:t>
      </w:r>
      <w:r>
        <w:rPr>
          <w:rFonts w:hint="cs"/>
          <w:rtl/>
          <w:lang w:eastAsia="he-IL"/>
        </w:rPr>
        <w:t>ז</w:t>
      </w:r>
      <w:bookmarkStart w:id="544" w:name="_ETM_Q1_2892064"/>
      <w:bookmarkEnd w:id="544"/>
      <w:r w:rsidR="0041255C">
        <w:rPr>
          <w:rFonts w:hint="cs"/>
          <w:rtl/>
          <w:lang w:eastAsia="he-IL"/>
        </w:rPr>
        <w:t>את ה</w:t>
      </w:r>
      <w:r w:rsidR="00A204B6">
        <w:rPr>
          <w:rFonts w:hint="cs"/>
          <w:rtl/>
          <w:lang w:eastAsia="he-IL"/>
        </w:rPr>
        <w:t>עלות הממוצעת עבור שירותי תקשורת - ש</w:t>
      </w:r>
      <w:r w:rsidR="0041255C">
        <w:rPr>
          <w:rFonts w:hint="cs"/>
          <w:rtl/>
          <w:lang w:eastAsia="he-IL"/>
        </w:rPr>
        <w:t xml:space="preserve">יופחת </w:t>
      </w:r>
      <w:bookmarkStart w:id="545" w:name="_ETM_Q1_2900006"/>
      <w:bookmarkEnd w:id="545"/>
      <w:r w:rsidR="0041255C">
        <w:rPr>
          <w:rFonts w:hint="cs"/>
          <w:rtl/>
          <w:lang w:eastAsia="he-IL"/>
        </w:rPr>
        <w:t xml:space="preserve">מ-1,860 </w:t>
      </w:r>
      <w:r w:rsidR="00A204B6">
        <w:rPr>
          <w:rFonts w:hint="cs"/>
          <w:rtl/>
          <w:lang w:eastAsia="he-IL"/>
        </w:rPr>
        <w:t>של ה</w:t>
      </w:r>
      <w:r w:rsidR="0041255C">
        <w:rPr>
          <w:rFonts w:hint="cs"/>
          <w:rtl/>
          <w:lang w:eastAsia="he-IL"/>
        </w:rPr>
        <w:t xml:space="preserve">תקציב </w:t>
      </w:r>
      <w:r w:rsidR="0041255C">
        <w:rPr>
          <w:rFonts w:hint="cs"/>
          <w:rtl/>
          <w:lang w:eastAsia="he-IL"/>
        </w:rPr>
        <w:lastRenderedPageBreak/>
        <w:t xml:space="preserve">השנתי לפעילות קשר עם הציבור. </w:t>
      </w:r>
      <w:bookmarkStart w:id="546" w:name="_ETM_Q1_2908511"/>
      <w:bookmarkEnd w:id="546"/>
      <w:r w:rsidR="0041255C">
        <w:rPr>
          <w:rFonts w:hint="cs"/>
          <w:rtl/>
          <w:lang w:eastAsia="he-IL"/>
        </w:rPr>
        <w:t xml:space="preserve">זה ייכנס באופן קבוע </w:t>
      </w:r>
      <w:bookmarkStart w:id="547" w:name="_ETM_Q1_2911295"/>
      <w:bookmarkEnd w:id="547"/>
      <w:r w:rsidR="0041255C">
        <w:rPr>
          <w:rFonts w:hint="cs"/>
          <w:rtl/>
          <w:lang w:eastAsia="he-IL"/>
        </w:rPr>
        <w:t>לשכר</w:t>
      </w:r>
      <w:r w:rsidR="00B03DF4">
        <w:rPr>
          <w:rFonts w:hint="cs"/>
          <w:rtl/>
          <w:lang w:eastAsia="he-IL"/>
        </w:rPr>
        <w:t xml:space="preserve">, </w:t>
      </w:r>
      <w:r w:rsidR="0041255C">
        <w:rPr>
          <w:rFonts w:hint="cs"/>
          <w:rtl/>
          <w:lang w:eastAsia="he-IL"/>
        </w:rPr>
        <w:t xml:space="preserve">לא צריך </w:t>
      </w:r>
      <w:r w:rsidR="00B03DF4">
        <w:rPr>
          <w:rFonts w:hint="cs"/>
          <w:rtl/>
          <w:lang w:eastAsia="he-IL"/>
        </w:rPr>
        <w:t xml:space="preserve">יהיה </w:t>
      </w:r>
      <w:r w:rsidR="0041255C">
        <w:rPr>
          <w:rFonts w:hint="cs"/>
          <w:rtl/>
          <w:lang w:eastAsia="he-IL"/>
        </w:rPr>
        <w:t xml:space="preserve">להביא חשבוניות, לא צריך </w:t>
      </w:r>
      <w:bookmarkStart w:id="548" w:name="_ETM_Q1_2913767"/>
      <w:bookmarkEnd w:id="548"/>
      <w:r w:rsidR="00B03DF4">
        <w:rPr>
          <w:rFonts w:hint="cs"/>
          <w:rtl/>
          <w:lang w:eastAsia="he-IL"/>
        </w:rPr>
        <w:t xml:space="preserve">יהיה </w:t>
      </w:r>
      <w:r w:rsidR="0041255C">
        <w:rPr>
          <w:rFonts w:hint="cs"/>
          <w:rtl/>
          <w:lang w:eastAsia="he-IL"/>
        </w:rPr>
        <w:t xml:space="preserve">לעשות שום דבר. </w:t>
      </w:r>
    </w:p>
    <w:p w:rsidR="0041255C" w:rsidRDefault="0041255C" w:rsidP="0041255C">
      <w:pPr>
        <w:ind w:firstLine="0"/>
        <w:rPr>
          <w:rtl/>
          <w:lang w:eastAsia="he-IL"/>
        </w:rPr>
      </w:pPr>
    </w:p>
    <w:p w:rsidR="0041255C" w:rsidRDefault="0041255C" w:rsidP="0041255C">
      <w:pPr>
        <w:pStyle w:val="af6"/>
        <w:keepNext/>
        <w:rPr>
          <w:rtl/>
        </w:rPr>
      </w:pPr>
      <w:bookmarkStart w:id="549" w:name="ET_yor_5786_43"/>
      <w:r w:rsidRPr="0041255C">
        <w:rPr>
          <w:rStyle w:val="TagStyle"/>
          <w:rtl/>
        </w:rPr>
        <w:t xml:space="preserve"> &lt;&lt; </w:t>
      </w:r>
      <w:proofErr w:type="spellStart"/>
      <w:r w:rsidRPr="0041255C">
        <w:rPr>
          <w:rStyle w:val="TagStyle"/>
          <w:rtl/>
        </w:rPr>
        <w:t>יור</w:t>
      </w:r>
      <w:proofErr w:type="spellEnd"/>
      <w:r w:rsidRPr="0041255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1255C">
        <w:rPr>
          <w:rStyle w:val="TagStyle"/>
          <w:rtl/>
        </w:rPr>
        <w:t xml:space="preserve"> &lt;&lt; </w:t>
      </w:r>
      <w:proofErr w:type="spellStart"/>
      <w:r w:rsidRPr="0041255C">
        <w:rPr>
          <w:rStyle w:val="TagStyle"/>
          <w:rtl/>
        </w:rPr>
        <w:t>יור</w:t>
      </w:r>
      <w:proofErr w:type="spellEnd"/>
      <w:r w:rsidRPr="004125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:rsidR="0041255C" w:rsidRDefault="0041255C" w:rsidP="0041255C">
      <w:pPr>
        <w:pStyle w:val="KeepWithNext"/>
        <w:rPr>
          <w:rtl/>
          <w:lang w:eastAsia="he-IL"/>
        </w:rPr>
      </w:pPr>
    </w:p>
    <w:p w:rsidR="00F00626" w:rsidRDefault="0041255C" w:rsidP="0041255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תוספת. עד עכשיו זה היה</w:t>
      </w:r>
      <w:r w:rsidR="00F00626">
        <w:rPr>
          <w:rFonts w:hint="cs"/>
          <w:rtl/>
          <w:lang w:eastAsia="he-IL"/>
        </w:rPr>
        <w:t xml:space="preserve"> באמצעות הג</w:t>
      </w:r>
      <w:r w:rsidR="00BB28D6">
        <w:rPr>
          <w:rFonts w:hint="cs"/>
          <w:rtl/>
          <w:lang w:eastAsia="he-IL"/>
        </w:rPr>
        <w:t>שת חשבוניות</w:t>
      </w:r>
      <w:r w:rsidR="00E63BA4">
        <w:rPr>
          <w:rFonts w:hint="cs"/>
          <w:rtl/>
          <w:lang w:eastAsia="he-IL"/>
        </w:rPr>
        <w:t>,</w:t>
      </w:r>
      <w:r w:rsidR="00F00626">
        <w:rPr>
          <w:rFonts w:hint="cs"/>
          <w:rtl/>
          <w:lang w:eastAsia="he-IL"/>
        </w:rPr>
        <w:t xml:space="preserve"> עכשיו </w:t>
      </w:r>
      <w:bookmarkStart w:id="550" w:name="_ETM_Q1_2917881"/>
      <w:bookmarkEnd w:id="550"/>
      <w:r w:rsidR="00F00626">
        <w:rPr>
          <w:rFonts w:hint="cs"/>
          <w:rtl/>
          <w:lang w:eastAsia="he-IL"/>
        </w:rPr>
        <w:t xml:space="preserve">במקום להגיש חשבוניות זה יהיה סכום קבוע. </w:t>
      </w:r>
    </w:p>
    <w:p w:rsidR="00F00626" w:rsidRDefault="00F00626" w:rsidP="00F00626">
      <w:pPr>
        <w:ind w:firstLine="0"/>
        <w:rPr>
          <w:rtl/>
          <w:lang w:eastAsia="he-IL"/>
        </w:rPr>
      </w:pPr>
      <w:bookmarkStart w:id="551" w:name="_ETM_Q1_2923401"/>
      <w:bookmarkStart w:id="552" w:name="_ETM_Q1_2923473"/>
      <w:bookmarkEnd w:id="551"/>
      <w:bookmarkEnd w:id="552"/>
    </w:p>
    <w:p w:rsidR="00837155" w:rsidRDefault="00837155" w:rsidP="00837155">
      <w:pPr>
        <w:pStyle w:val="af9"/>
        <w:keepNext/>
        <w:rPr>
          <w:rtl/>
          <w:lang w:eastAsia="he-IL"/>
        </w:rPr>
      </w:pPr>
      <w:bookmarkStart w:id="553" w:name="_ETM_Q1_2923667"/>
      <w:bookmarkStart w:id="554" w:name="_ETM_Q1_2923726"/>
      <w:bookmarkStart w:id="555" w:name="ET_guest_אליסף_אלעזר_44"/>
      <w:bookmarkEnd w:id="553"/>
      <w:bookmarkEnd w:id="554"/>
      <w:r w:rsidRPr="00837155">
        <w:rPr>
          <w:rStyle w:val="TagStyle"/>
          <w:rtl/>
        </w:rPr>
        <w:t xml:space="preserve"> &lt;&lt; אורח &gt;&gt; </w:t>
      </w:r>
      <w:r w:rsidR="0088149E">
        <w:rPr>
          <w:rtl/>
          <w:lang w:eastAsia="he-IL"/>
        </w:rPr>
        <w:t xml:space="preserve">חשב הכנסת </w:t>
      </w:r>
      <w:proofErr w:type="spellStart"/>
      <w:r w:rsidR="0088149E">
        <w:rPr>
          <w:rtl/>
          <w:lang w:eastAsia="he-IL"/>
        </w:rPr>
        <w:t>אליסף</w:t>
      </w:r>
      <w:proofErr w:type="spellEnd"/>
      <w:r w:rsidR="0088149E">
        <w:rPr>
          <w:rtl/>
          <w:lang w:eastAsia="he-IL"/>
        </w:rPr>
        <w:t xml:space="preserve"> אלעזר:</w:t>
      </w:r>
      <w:r w:rsidRPr="00837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"/>
    </w:p>
    <w:p w:rsidR="00837155" w:rsidRDefault="00837155" w:rsidP="00837155">
      <w:pPr>
        <w:pStyle w:val="KeepWithNext"/>
        <w:rPr>
          <w:rtl/>
          <w:lang w:eastAsia="he-IL"/>
        </w:rPr>
      </w:pPr>
    </w:p>
    <w:p w:rsidR="0041255C" w:rsidRDefault="0041255C" w:rsidP="00C775D7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 xml:space="preserve"> </w:t>
      </w:r>
      <w:r w:rsidR="005C7378">
        <w:rPr>
          <w:rFonts w:hint="cs"/>
          <w:rtl/>
          <w:lang w:val="en-GB" w:eastAsia="he-IL"/>
        </w:rPr>
        <w:t xml:space="preserve">עד עכשיו הסכום של ה-500 שקלים התחלק לשניים. לגבי הסכום של </w:t>
      </w:r>
      <w:bookmarkStart w:id="556" w:name="_ETM_Q1_2929203"/>
      <w:bookmarkEnd w:id="556"/>
      <w:r w:rsidR="005C7378">
        <w:rPr>
          <w:rFonts w:hint="cs"/>
          <w:rtl/>
          <w:lang w:val="en-GB" w:eastAsia="he-IL"/>
        </w:rPr>
        <w:t xml:space="preserve">הכבלים, 265 שקלים, אפשר היה להביא את החשבוניות והסכום היה יורד </w:t>
      </w:r>
      <w:bookmarkStart w:id="557" w:name="_ETM_Q1_2928120"/>
      <w:bookmarkEnd w:id="557"/>
      <w:r w:rsidR="005C7378">
        <w:rPr>
          <w:rFonts w:hint="cs"/>
          <w:rtl/>
          <w:lang w:val="en-GB" w:eastAsia="he-IL"/>
        </w:rPr>
        <w:t xml:space="preserve">מתקציב הקשר עם הציבור. 265 </w:t>
      </w:r>
      <w:bookmarkStart w:id="558" w:name="_ETM_Q1_2938354"/>
      <w:bookmarkEnd w:id="558"/>
      <w:r w:rsidR="005C7378">
        <w:rPr>
          <w:rFonts w:hint="cs"/>
          <w:rtl/>
          <w:lang w:val="en-GB" w:eastAsia="he-IL"/>
        </w:rPr>
        <w:t>שקל</w:t>
      </w:r>
      <w:r w:rsidR="00A204B6">
        <w:rPr>
          <w:rFonts w:hint="cs"/>
          <w:rtl/>
          <w:lang w:val="en-GB" w:eastAsia="he-IL"/>
        </w:rPr>
        <w:t>ים בחישוב שנתי יוצא 1,680 שקלים</w:t>
      </w:r>
      <w:r w:rsidR="00C775D7">
        <w:rPr>
          <w:rFonts w:hint="cs"/>
          <w:rtl/>
          <w:lang w:val="en-GB" w:eastAsia="he-IL"/>
        </w:rPr>
        <w:t>.</w:t>
      </w:r>
      <w:r w:rsidR="005C7378">
        <w:rPr>
          <w:rFonts w:hint="cs"/>
          <w:rtl/>
          <w:lang w:val="en-GB" w:eastAsia="he-IL"/>
        </w:rPr>
        <w:t xml:space="preserve"> </w:t>
      </w:r>
      <w:bookmarkStart w:id="559" w:name="_ETM_Q1_2945318"/>
      <w:bookmarkEnd w:id="559"/>
      <w:r w:rsidR="00C775D7">
        <w:rPr>
          <w:rFonts w:hint="cs"/>
          <w:rtl/>
          <w:lang w:val="en-GB" w:eastAsia="he-IL"/>
        </w:rPr>
        <w:t xml:space="preserve">זה </w:t>
      </w:r>
      <w:r w:rsidR="005C7378">
        <w:rPr>
          <w:rFonts w:hint="cs"/>
          <w:rtl/>
          <w:lang w:val="en-GB" w:eastAsia="he-IL"/>
        </w:rPr>
        <w:t xml:space="preserve">ירד מתקציב הקשר לציבור. אנחנו מפחיתים את תקציב הקשר </w:t>
      </w:r>
      <w:bookmarkStart w:id="560" w:name="_ETM_Q1_2946847"/>
      <w:bookmarkEnd w:id="560"/>
      <w:r w:rsidR="00A204B6">
        <w:rPr>
          <w:rFonts w:hint="cs"/>
          <w:rtl/>
          <w:lang w:val="en-GB" w:eastAsia="he-IL"/>
        </w:rPr>
        <w:t xml:space="preserve">לציבור של </w:t>
      </w:r>
      <w:r w:rsidR="005C7378">
        <w:rPr>
          <w:rFonts w:hint="cs"/>
          <w:rtl/>
          <w:lang w:val="en-GB" w:eastAsia="he-IL"/>
        </w:rPr>
        <w:t xml:space="preserve">חבר הכנסת. </w:t>
      </w:r>
    </w:p>
    <w:p w:rsidR="005C7378" w:rsidRDefault="005C7378" w:rsidP="00837155">
      <w:pPr>
        <w:rPr>
          <w:rtl/>
          <w:lang w:val="en-GB" w:eastAsia="he-IL"/>
        </w:rPr>
      </w:pPr>
    </w:p>
    <w:p w:rsidR="005C7378" w:rsidRDefault="005C7378" w:rsidP="005C7378">
      <w:pPr>
        <w:pStyle w:val="af9"/>
        <w:keepNext/>
        <w:rPr>
          <w:rtl/>
          <w:lang w:val="en-GB" w:eastAsia="he-IL"/>
        </w:rPr>
      </w:pPr>
      <w:bookmarkStart w:id="561" w:name="ET_guest_משה_ציקו_אדרי_44"/>
      <w:r w:rsidRPr="005C7378">
        <w:rPr>
          <w:rStyle w:val="TagStyle"/>
          <w:rtl/>
        </w:rPr>
        <w:t xml:space="preserve"> &lt;&lt; אורח &gt;&gt; </w:t>
      </w:r>
      <w:r w:rsidR="0088149E">
        <w:rPr>
          <w:rtl/>
          <w:lang w:val="en-GB" w:eastAsia="he-IL"/>
        </w:rPr>
        <w:t>מנכ”ל הכנסת משה (</w:t>
      </w:r>
      <w:proofErr w:type="spellStart"/>
      <w:r w:rsidR="0088149E">
        <w:rPr>
          <w:rtl/>
          <w:lang w:val="en-GB" w:eastAsia="he-IL"/>
        </w:rPr>
        <w:t>צ’יקו</w:t>
      </w:r>
      <w:proofErr w:type="spellEnd"/>
      <w:r w:rsidR="0088149E">
        <w:rPr>
          <w:rtl/>
          <w:lang w:val="en-GB" w:eastAsia="he-IL"/>
        </w:rPr>
        <w:t>) אדרי:</w:t>
      </w:r>
      <w:r w:rsidRPr="005C737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1"/>
    </w:p>
    <w:p w:rsidR="005C7378" w:rsidRDefault="005C7378" w:rsidP="005C7378">
      <w:pPr>
        <w:pStyle w:val="KeepWithNext"/>
        <w:rPr>
          <w:rtl/>
          <w:lang w:val="en-GB" w:eastAsia="he-IL"/>
        </w:rPr>
      </w:pPr>
    </w:p>
    <w:p w:rsidR="005C7378" w:rsidRDefault="005C7378" w:rsidP="005C737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כולל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, לא רק כבלים. </w:t>
      </w:r>
    </w:p>
    <w:p w:rsidR="0088149E" w:rsidRPr="005C7378" w:rsidRDefault="0088149E" w:rsidP="005C7378">
      <w:pPr>
        <w:rPr>
          <w:rtl/>
          <w:lang w:val="en-GB" w:eastAsia="he-IL"/>
        </w:rPr>
      </w:pPr>
      <w:bookmarkStart w:id="562" w:name="_GoBack"/>
      <w:bookmarkEnd w:id="562"/>
    </w:p>
    <w:p w:rsidR="005C7378" w:rsidRDefault="005C7378" w:rsidP="005C7378">
      <w:pPr>
        <w:pStyle w:val="af9"/>
        <w:keepNext/>
        <w:rPr>
          <w:rStyle w:val="TagStyle"/>
          <w:rtl/>
        </w:rPr>
      </w:pPr>
      <w:bookmarkStart w:id="563" w:name="_ETM_Q1_2463926"/>
      <w:bookmarkStart w:id="564" w:name="_ETM_Q1_2259934"/>
      <w:bookmarkStart w:id="565" w:name="_ETM_Q1_2260035"/>
      <w:bookmarkStart w:id="566" w:name="ET_guest_אליסף_אלעזר_45"/>
      <w:bookmarkEnd w:id="563"/>
      <w:bookmarkEnd w:id="564"/>
      <w:bookmarkEnd w:id="565"/>
    </w:p>
    <w:p w:rsidR="005C7378" w:rsidRDefault="005C7378" w:rsidP="005C7378">
      <w:pPr>
        <w:pStyle w:val="af9"/>
        <w:keepNext/>
        <w:rPr>
          <w:rtl/>
          <w:lang w:eastAsia="he-IL"/>
        </w:rPr>
      </w:pPr>
      <w:bookmarkStart w:id="567" w:name="_ETM_Q1_2953056"/>
      <w:bookmarkStart w:id="568" w:name="_ETM_Q1_2953129"/>
      <w:bookmarkEnd w:id="567"/>
      <w:bookmarkEnd w:id="568"/>
      <w:r w:rsidRPr="005C7378">
        <w:rPr>
          <w:rStyle w:val="TagStyle"/>
          <w:rtl/>
        </w:rPr>
        <w:t xml:space="preserve"> &lt;&lt; אורח &gt;&gt; </w:t>
      </w:r>
      <w:r w:rsidR="0088149E">
        <w:rPr>
          <w:rtl/>
          <w:lang w:eastAsia="he-IL"/>
        </w:rPr>
        <w:t xml:space="preserve">חשב הכנסת </w:t>
      </w:r>
      <w:proofErr w:type="spellStart"/>
      <w:r w:rsidR="0088149E">
        <w:rPr>
          <w:rtl/>
          <w:lang w:eastAsia="he-IL"/>
        </w:rPr>
        <w:t>אליסף</w:t>
      </w:r>
      <w:proofErr w:type="spellEnd"/>
      <w:r w:rsidR="0088149E">
        <w:rPr>
          <w:rtl/>
          <w:lang w:eastAsia="he-IL"/>
        </w:rPr>
        <w:t xml:space="preserve"> אלעזר:</w:t>
      </w:r>
      <w:r w:rsidRPr="005C73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"/>
    </w:p>
    <w:p w:rsidR="005C7378" w:rsidRDefault="005C7378" w:rsidP="005C7378">
      <w:pPr>
        <w:pStyle w:val="KeepWithNext"/>
        <w:rPr>
          <w:rtl/>
          <w:lang w:eastAsia="he-IL"/>
        </w:rPr>
      </w:pPr>
    </w:p>
    <w:p w:rsidR="005C7378" w:rsidRDefault="005C7378" w:rsidP="005C73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פה הטבה לחברי הכנסת, זה פשוט חלף. במקום שהם </w:t>
      </w:r>
      <w:bookmarkStart w:id="569" w:name="_ETM_Q1_2956548"/>
      <w:bookmarkEnd w:id="569"/>
      <w:r>
        <w:rPr>
          <w:rFonts w:hint="cs"/>
          <w:rtl/>
          <w:lang w:eastAsia="he-IL"/>
        </w:rPr>
        <w:t xml:space="preserve">יביאו חשבונית </w:t>
      </w:r>
      <w:r w:rsidR="00A204B6">
        <w:rPr>
          <w:rFonts w:hint="cs"/>
          <w:rtl/>
          <w:lang w:eastAsia="he-IL"/>
        </w:rPr>
        <w:t>ויקבלו את זה מתקציב הקשר לציבור</w:t>
      </w:r>
      <w:r w:rsidR="003B3F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נותנים </w:t>
      </w:r>
      <w:bookmarkStart w:id="570" w:name="_ETM_Q1_2959900"/>
      <w:bookmarkEnd w:id="570"/>
      <w:r>
        <w:rPr>
          <w:rFonts w:hint="cs"/>
          <w:rtl/>
          <w:lang w:eastAsia="he-IL"/>
        </w:rPr>
        <w:t xml:space="preserve">את זה. </w:t>
      </w:r>
    </w:p>
    <w:p w:rsidR="005C7378" w:rsidRDefault="005C7378" w:rsidP="005C7378">
      <w:pPr>
        <w:ind w:firstLine="0"/>
        <w:rPr>
          <w:rtl/>
          <w:lang w:eastAsia="he-IL"/>
        </w:rPr>
      </w:pPr>
      <w:bookmarkStart w:id="571" w:name="_ETM_Q1_2952894"/>
      <w:bookmarkStart w:id="572" w:name="_ETM_Q1_2952958"/>
      <w:bookmarkEnd w:id="571"/>
      <w:bookmarkEnd w:id="572"/>
    </w:p>
    <w:p w:rsidR="005C7378" w:rsidRDefault="005C7378" w:rsidP="005C7378">
      <w:pPr>
        <w:pStyle w:val="af9"/>
        <w:keepNext/>
        <w:rPr>
          <w:rtl/>
          <w:lang w:eastAsia="he-IL"/>
        </w:rPr>
      </w:pPr>
      <w:bookmarkStart w:id="573" w:name="_ETM_Q1_2953377"/>
      <w:bookmarkStart w:id="574" w:name="_ETM_Q1_2953443"/>
      <w:bookmarkStart w:id="575" w:name="ET_guest_משה_ציקו_אדרי_46"/>
      <w:bookmarkEnd w:id="573"/>
      <w:bookmarkEnd w:id="574"/>
      <w:r w:rsidRPr="005C7378">
        <w:rPr>
          <w:rStyle w:val="TagStyle"/>
          <w:rtl/>
        </w:rPr>
        <w:t xml:space="preserve"> &lt;&lt; אורח &gt;&gt; </w:t>
      </w:r>
      <w:r w:rsidR="0088149E">
        <w:rPr>
          <w:rtl/>
          <w:lang w:eastAsia="he-IL"/>
        </w:rPr>
        <w:t>מנכ”ל הכנסת משה (</w:t>
      </w:r>
      <w:proofErr w:type="spellStart"/>
      <w:r w:rsidR="0088149E">
        <w:rPr>
          <w:rtl/>
          <w:lang w:eastAsia="he-IL"/>
        </w:rPr>
        <w:t>צ’יקו</w:t>
      </w:r>
      <w:proofErr w:type="spellEnd"/>
      <w:r w:rsidR="0088149E">
        <w:rPr>
          <w:rtl/>
          <w:lang w:eastAsia="he-IL"/>
        </w:rPr>
        <w:t>) אדרי:</w:t>
      </w:r>
      <w:r w:rsidRPr="005C73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"/>
    </w:p>
    <w:p w:rsidR="005C7378" w:rsidRDefault="005C7378" w:rsidP="005C7378">
      <w:pPr>
        <w:pStyle w:val="KeepWithNext"/>
        <w:rPr>
          <w:rtl/>
          <w:lang w:eastAsia="he-IL"/>
        </w:rPr>
      </w:pPr>
    </w:p>
    <w:p w:rsidR="005C7378" w:rsidRPr="005C7378" w:rsidRDefault="005C7378" w:rsidP="003B3F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השלישי הוא סיוע לחבר כנסת מוגבל בניידות. </w:t>
      </w:r>
      <w:bookmarkStart w:id="576" w:name="_ETM_Q1_2969475"/>
      <w:bookmarkEnd w:id="576"/>
      <w:r w:rsidR="003B3FEC">
        <w:rPr>
          <w:rFonts w:hint="cs"/>
          <w:rtl/>
          <w:lang w:eastAsia="he-IL"/>
        </w:rPr>
        <w:t xml:space="preserve">הסמכות </w:t>
      </w:r>
      <w:r>
        <w:rPr>
          <w:rFonts w:hint="cs"/>
          <w:rtl/>
          <w:lang w:eastAsia="he-IL"/>
        </w:rPr>
        <w:t xml:space="preserve">זה שהמנכ"ל מאשר שלושה חודשים ראשונים </w:t>
      </w:r>
      <w:bookmarkStart w:id="577" w:name="_ETM_Q1_2976111"/>
      <w:bookmarkEnd w:id="577"/>
      <w:r w:rsidR="00C775D7">
        <w:rPr>
          <w:rFonts w:hint="cs"/>
          <w:rtl/>
          <w:lang w:eastAsia="he-IL"/>
        </w:rPr>
        <w:t>עד להגשה לביטוח לאומי</w:t>
      </w:r>
      <w:r w:rsidR="003B3FEC">
        <w:rPr>
          <w:rFonts w:hint="cs"/>
          <w:rtl/>
          <w:lang w:eastAsia="he-IL"/>
        </w:rPr>
        <w:t>,</w:t>
      </w:r>
      <w:r w:rsidR="00C775D7">
        <w:rPr>
          <w:rFonts w:hint="cs"/>
          <w:rtl/>
          <w:lang w:eastAsia="he-IL"/>
        </w:rPr>
        <w:t xml:space="preserve"> </w:t>
      </w:r>
      <w:r w:rsidR="003B3FEC">
        <w:rPr>
          <w:rFonts w:hint="cs"/>
          <w:rtl/>
          <w:lang w:eastAsia="he-IL"/>
        </w:rPr>
        <w:t>כש</w:t>
      </w:r>
      <w:r w:rsidR="00C775D7">
        <w:rPr>
          <w:rFonts w:hint="cs"/>
          <w:rtl/>
          <w:lang w:eastAsia="he-IL"/>
        </w:rPr>
        <w:t>מהרגע</w:t>
      </w:r>
      <w:r>
        <w:rPr>
          <w:rFonts w:hint="cs"/>
          <w:rtl/>
          <w:lang w:eastAsia="he-IL"/>
        </w:rPr>
        <w:t xml:space="preserve"> </w:t>
      </w:r>
      <w:r w:rsidR="00C775D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מקבלים את האישור </w:t>
      </w:r>
      <w:bookmarkStart w:id="578" w:name="_ETM_Q1_2979020"/>
      <w:bookmarkEnd w:id="578"/>
      <w:r>
        <w:rPr>
          <w:rFonts w:hint="cs"/>
          <w:rtl/>
          <w:lang w:eastAsia="he-IL"/>
        </w:rPr>
        <w:t xml:space="preserve">מביטוח לאומי צריך להאריך את זה כל שנה. </w:t>
      </w:r>
      <w:bookmarkStart w:id="579" w:name="_ETM_Q1_2994002"/>
      <w:bookmarkEnd w:id="579"/>
      <w:r>
        <w:rPr>
          <w:rFonts w:hint="cs"/>
          <w:rtl/>
          <w:lang w:eastAsia="he-IL"/>
        </w:rPr>
        <w:t xml:space="preserve">במקום כל שנה להאריך את זה </w:t>
      </w:r>
      <w:r w:rsidR="00C775D7">
        <w:rPr>
          <w:rFonts w:hint="cs"/>
          <w:rtl/>
          <w:lang w:eastAsia="he-IL"/>
        </w:rPr>
        <w:t xml:space="preserve">אנחנו רוצים שזה יהיה </w:t>
      </w:r>
      <w:r>
        <w:rPr>
          <w:rFonts w:hint="cs"/>
          <w:rtl/>
          <w:lang w:eastAsia="he-IL"/>
        </w:rPr>
        <w:t xml:space="preserve">עד לתום תקופת </w:t>
      </w:r>
      <w:bookmarkStart w:id="580" w:name="_ETM_Q1_2997377"/>
      <w:bookmarkEnd w:id="580"/>
      <w:r>
        <w:rPr>
          <w:rFonts w:hint="cs"/>
          <w:rtl/>
          <w:lang w:eastAsia="he-IL"/>
        </w:rPr>
        <w:t xml:space="preserve">אותה הכנסת. </w:t>
      </w:r>
      <w:bookmarkStart w:id="581" w:name="_ETM_Q1_3003457"/>
      <w:bookmarkStart w:id="582" w:name="_ETM_Q1_3005279"/>
      <w:bookmarkStart w:id="583" w:name="_ETM_Q1_3011965"/>
      <w:bookmarkEnd w:id="581"/>
      <w:bookmarkEnd w:id="582"/>
      <w:bookmarkEnd w:id="583"/>
      <w:r>
        <w:rPr>
          <w:rFonts w:hint="cs"/>
          <w:rtl/>
          <w:lang w:eastAsia="he-IL"/>
        </w:rPr>
        <w:t xml:space="preserve">  </w:t>
      </w:r>
      <w:bookmarkStart w:id="584" w:name="_ETM_Q1_3016081"/>
      <w:bookmarkEnd w:id="584"/>
    </w:p>
    <w:p w:rsidR="00C661CC" w:rsidRDefault="00C661CC" w:rsidP="00C661CC">
      <w:pPr>
        <w:ind w:firstLine="0"/>
        <w:rPr>
          <w:rtl/>
          <w:lang w:eastAsia="he-IL"/>
        </w:rPr>
      </w:pPr>
      <w:bookmarkStart w:id="585" w:name="_ETM_Q1_2242685"/>
      <w:bookmarkStart w:id="586" w:name="_ETM_Q1_2242747"/>
      <w:bookmarkEnd w:id="585"/>
      <w:bookmarkEnd w:id="586"/>
    </w:p>
    <w:p w:rsidR="006B4689" w:rsidRDefault="006B4689" w:rsidP="006B4689">
      <w:pPr>
        <w:ind w:firstLine="0"/>
        <w:rPr>
          <w:rtl/>
          <w:lang w:eastAsia="he-IL"/>
        </w:rPr>
      </w:pPr>
      <w:bookmarkStart w:id="587" w:name="_ETM_Q1_2242937"/>
      <w:bookmarkStart w:id="588" w:name="_ETM_Q1_2242991"/>
      <w:bookmarkEnd w:id="587"/>
      <w:bookmarkEnd w:id="588"/>
      <w:r>
        <w:rPr>
          <w:rtl/>
          <w:lang w:eastAsia="he-IL"/>
        </w:rPr>
        <w:tab/>
      </w:r>
      <w:r w:rsidR="008A2589">
        <w:rPr>
          <w:rFonts w:hint="cs"/>
          <w:rtl/>
          <w:lang w:eastAsia="he-IL"/>
        </w:rPr>
        <w:t>הדבר הרביעי זה</w:t>
      </w:r>
      <w:r>
        <w:rPr>
          <w:rFonts w:hint="cs"/>
          <w:rtl/>
          <w:lang w:eastAsia="he-IL"/>
        </w:rPr>
        <w:t xml:space="preserve"> יום חוסן ליועצים הפרלמנטריים ששירתו </w:t>
      </w:r>
      <w:bookmarkStart w:id="589" w:name="_ETM_Q1_3025589"/>
      <w:bookmarkEnd w:id="589"/>
      <w:r>
        <w:rPr>
          <w:rFonts w:hint="cs"/>
          <w:rtl/>
          <w:lang w:eastAsia="he-IL"/>
        </w:rPr>
        <w:t>שירות מילואים ממושך.</w:t>
      </w:r>
    </w:p>
    <w:p w:rsidR="006B4689" w:rsidRDefault="006B4689" w:rsidP="006B4689">
      <w:pPr>
        <w:ind w:firstLine="0"/>
        <w:rPr>
          <w:rtl/>
          <w:lang w:eastAsia="he-IL"/>
        </w:rPr>
      </w:pPr>
    </w:p>
    <w:p w:rsidR="006B4689" w:rsidRDefault="006B4689" w:rsidP="006B4689">
      <w:pPr>
        <w:pStyle w:val="af9"/>
        <w:keepNext/>
        <w:rPr>
          <w:rtl/>
          <w:lang w:eastAsia="he-IL"/>
        </w:rPr>
      </w:pPr>
      <w:bookmarkStart w:id="590" w:name="ET_guest_אליסף_אלעזר_47"/>
      <w:r w:rsidRPr="006B4689">
        <w:rPr>
          <w:rStyle w:val="TagStyle"/>
          <w:rtl/>
        </w:rPr>
        <w:t xml:space="preserve"> &lt;&lt; אורח &gt;&gt; </w:t>
      </w:r>
      <w:r w:rsidR="0088149E">
        <w:rPr>
          <w:rtl/>
          <w:lang w:eastAsia="he-IL"/>
        </w:rPr>
        <w:t xml:space="preserve">חשב הכנסת </w:t>
      </w:r>
      <w:proofErr w:type="spellStart"/>
      <w:r w:rsidR="0088149E">
        <w:rPr>
          <w:rtl/>
          <w:lang w:eastAsia="he-IL"/>
        </w:rPr>
        <w:t>אליסף</w:t>
      </w:r>
      <w:proofErr w:type="spellEnd"/>
      <w:r w:rsidR="0088149E">
        <w:rPr>
          <w:rtl/>
          <w:lang w:eastAsia="he-IL"/>
        </w:rPr>
        <w:t xml:space="preserve"> אלעזר:</w:t>
      </w:r>
      <w:r w:rsidRPr="006B46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"/>
    </w:p>
    <w:p w:rsidR="006B4689" w:rsidRDefault="006B4689" w:rsidP="006B4689">
      <w:pPr>
        <w:pStyle w:val="KeepWithNext"/>
        <w:rPr>
          <w:rtl/>
          <w:lang w:eastAsia="he-IL"/>
        </w:rPr>
      </w:pPr>
    </w:p>
    <w:p w:rsidR="006B4689" w:rsidRDefault="006B4689" w:rsidP="006B4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נתנו את </w:t>
      </w:r>
      <w:bookmarkStart w:id="591" w:name="_ETM_Q1_3025951"/>
      <w:bookmarkEnd w:id="591"/>
      <w:r>
        <w:rPr>
          <w:rFonts w:hint="cs"/>
          <w:rtl/>
          <w:lang w:eastAsia="he-IL"/>
        </w:rPr>
        <w:t xml:space="preserve">ההטבה למי שביצע מעל 40 ימי מילואים מאז ה-7 באוקטובר, </w:t>
      </w:r>
      <w:bookmarkStart w:id="592" w:name="_ETM_Q1_3042024"/>
      <w:bookmarkEnd w:id="592"/>
      <w:r>
        <w:rPr>
          <w:rFonts w:hint="cs"/>
          <w:rtl/>
          <w:lang w:eastAsia="he-IL"/>
        </w:rPr>
        <w:t xml:space="preserve">לא רק השנה. </w:t>
      </w:r>
    </w:p>
    <w:p w:rsidR="006B4689" w:rsidRDefault="006B4689" w:rsidP="006B4689">
      <w:pPr>
        <w:ind w:firstLine="0"/>
        <w:rPr>
          <w:rtl/>
          <w:lang w:eastAsia="he-IL"/>
        </w:rPr>
      </w:pPr>
      <w:bookmarkStart w:id="593" w:name="_ETM_Q1_3043952"/>
      <w:bookmarkStart w:id="594" w:name="_ETM_Q1_3044011"/>
      <w:bookmarkStart w:id="595" w:name="_ETM_Q1_3044432"/>
      <w:bookmarkEnd w:id="593"/>
      <w:bookmarkEnd w:id="594"/>
      <w:bookmarkEnd w:id="595"/>
    </w:p>
    <w:p w:rsidR="006B4689" w:rsidRDefault="006B4689" w:rsidP="006B4689">
      <w:pPr>
        <w:pStyle w:val="af9"/>
        <w:keepNext/>
        <w:rPr>
          <w:rtl/>
          <w:lang w:eastAsia="he-IL"/>
        </w:rPr>
      </w:pPr>
      <w:bookmarkStart w:id="596" w:name="_ETM_Q1_3044493"/>
      <w:bookmarkStart w:id="597" w:name="_ETM_Q1_3045913"/>
      <w:bookmarkStart w:id="598" w:name="ET_guest_משה_ציקו_אדרי_48"/>
      <w:bookmarkEnd w:id="596"/>
      <w:bookmarkEnd w:id="597"/>
      <w:r w:rsidRPr="006B4689">
        <w:rPr>
          <w:rStyle w:val="TagStyle"/>
          <w:rtl/>
        </w:rPr>
        <w:t xml:space="preserve"> &lt;&lt; אורח &gt;&gt; </w:t>
      </w:r>
      <w:r w:rsidR="0088149E">
        <w:rPr>
          <w:rtl/>
          <w:lang w:eastAsia="he-IL"/>
        </w:rPr>
        <w:t>מנכ”ל הכנסת משה (</w:t>
      </w:r>
      <w:proofErr w:type="spellStart"/>
      <w:r w:rsidR="0088149E">
        <w:rPr>
          <w:rtl/>
          <w:lang w:eastAsia="he-IL"/>
        </w:rPr>
        <w:t>צ’יקו</w:t>
      </w:r>
      <w:proofErr w:type="spellEnd"/>
      <w:r w:rsidR="0088149E">
        <w:rPr>
          <w:rtl/>
          <w:lang w:eastAsia="he-IL"/>
        </w:rPr>
        <w:t>) אדרי:</w:t>
      </w:r>
      <w:r w:rsidRPr="006B46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8"/>
    </w:p>
    <w:p w:rsidR="006B4689" w:rsidRDefault="006B4689" w:rsidP="006B4689">
      <w:pPr>
        <w:pStyle w:val="KeepWithNext"/>
        <w:rPr>
          <w:rtl/>
          <w:lang w:eastAsia="he-IL"/>
        </w:rPr>
      </w:pPr>
    </w:p>
    <w:p w:rsidR="00AE413D" w:rsidRDefault="00BB61D1" w:rsidP="007904EB">
      <w:pPr>
        <w:rPr>
          <w:rtl/>
          <w:lang w:eastAsia="he-IL"/>
        </w:rPr>
      </w:pPr>
      <w:bookmarkStart w:id="599" w:name="_ETM_Q1_3046322"/>
      <w:bookmarkStart w:id="600" w:name="_ETM_Q1_3046381"/>
      <w:bookmarkEnd w:id="599"/>
      <w:bookmarkEnd w:id="600"/>
      <w:r>
        <w:rPr>
          <w:rFonts w:hint="cs"/>
          <w:rtl/>
          <w:lang w:eastAsia="he-IL"/>
        </w:rPr>
        <w:t>יצא</w:t>
      </w:r>
      <w:bookmarkStart w:id="601" w:name="_ETM_Q1_3045471"/>
      <w:bookmarkEnd w:id="601"/>
      <w:r>
        <w:rPr>
          <w:rFonts w:hint="cs"/>
          <w:rtl/>
          <w:lang w:eastAsia="he-IL"/>
        </w:rPr>
        <w:t>ה הנחיית החשב הכללי</w:t>
      </w:r>
      <w:r w:rsidR="008A25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אנחנו חושבים </w:t>
      </w:r>
      <w:r w:rsidR="008A2589">
        <w:rPr>
          <w:rFonts w:hint="cs"/>
          <w:rtl/>
          <w:lang w:eastAsia="he-IL"/>
        </w:rPr>
        <w:t xml:space="preserve">כך, </w:t>
      </w:r>
      <w:r>
        <w:rPr>
          <w:rFonts w:hint="cs"/>
          <w:rtl/>
          <w:lang w:eastAsia="he-IL"/>
        </w:rPr>
        <w:t xml:space="preserve">שמי ששירת </w:t>
      </w:r>
      <w:bookmarkStart w:id="602" w:name="_ETM_Q1_3049977"/>
      <w:bookmarkEnd w:id="602"/>
      <w:r>
        <w:rPr>
          <w:rFonts w:hint="cs"/>
          <w:rtl/>
          <w:lang w:eastAsia="he-IL"/>
        </w:rPr>
        <w:t xml:space="preserve">במילואים מקרב היועצים הפרלמנטריים ויצא להגן על המדינה זכאי ליום חוסן כמו </w:t>
      </w:r>
      <w:bookmarkStart w:id="603" w:name="_ETM_Q1_3054411"/>
      <w:bookmarkEnd w:id="603"/>
      <w:r>
        <w:rPr>
          <w:rFonts w:hint="cs"/>
          <w:rtl/>
          <w:lang w:eastAsia="he-IL"/>
        </w:rPr>
        <w:t xml:space="preserve">שזכאים כולם. אנחנו מבקשים ורוצים לתת יום חוסן </w:t>
      </w:r>
      <w:bookmarkStart w:id="604" w:name="_ETM_Q1_3063595"/>
      <w:bookmarkEnd w:id="604"/>
      <w:r>
        <w:rPr>
          <w:rFonts w:hint="cs"/>
          <w:rtl/>
          <w:lang w:eastAsia="he-IL"/>
        </w:rPr>
        <w:t xml:space="preserve">לכל אנשי המילואים מקרב היועצים הפרלמנטריים כאות </w:t>
      </w:r>
      <w:bookmarkStart w:id="605" w:name="_ETM_Q1_3074161"/>
      <w:bookmarkEnd w:id="605"/>
      <w:r>
        <w:rPr>
          <w:rFonts w:hint="cs"/>
          <w:rtl/>
          <w:lang w:eastAsia="he-IL"/>
        </w:rPr>
        <w:t xml:space="preserve">הערכה של יושב ראש הכנסת וחברי הכנסת ליועצים הפרלמנטריים. </w:t>
      </w:r>
      <w:bookmarkStart w:id="606" w:name="_ETM_Q1_1832632"/>
      <w:bookmarkStart w:id="607" w:name="_ETM_Q1_1832672"/>
      <w:bookmarkStart w:id="608" w:name="_ETM_Q1_1870814"/>
      <w:bookmarkEnd w:id="221"/>
      <w:bookmarkEnd w:id="606"/>
      <w:bookmarkEnd w:id="607"/>
      <w:bookmarkEnd w:id="608"/>
      <w:r w:rsidR="00DD3CA6">
        <w:rPr>
          <w:rFonts w:hint="cs"/>
          <w:rtl/>
          <w:lang w:eastAsia="he-IL"/>
        </w:rPr>
        <w:t xml:space="preserve">אנחנו מבקשים גם </w:t>
      </w:r>
      <w:bookmarkStart w:id="609" w:name="_ETM_Q1_3092061"/>
      <w:bookmarkEnd w:id="609"/>
      <w:r w:rsidR="00DD3CA6">
        <w:rPr>
          <w:rFonts w:hint="cs"/>
          <w:rtl/>
          <w:lang w:eastAsia="he-IL"/>
        </w:rPr>
        <w:t xml:space="preserve">את זה לאשר. </w:t>
      </w:r>
      <w:bookmarkStart w:id="610" w:name="_ETM_Q1_3093946"/>
      <w:bookmarkEnd w:id="610"/>
    </w:p>
    <w:p w:rsidR="00DD3CA6" w:rsidRDefault="00DD3CA6" w:rsidP="00DD3CA6">
      <w:pPr>
        <w:ind w:firstLine="0"/>
        <w:rPr>
          <w:rtl/>
          <w:lang w:eastAsia="he-IL"/>
        </w:rPr>
      </w:pPr>
      <w:bookmarkStart w:id="611" w:name="_ETM_Q1_3094005"/>
      <w:bookmarkEnd w:id="611"/>
    </w:p>
    <w:p w:rsidR="00DD3CA6" w:rsidRDefault="00DD3CA6" w:rsidP="00DD3CA6">
      <w:pPr>
        <w:pStyle w:val="af6"/>
        <w:keepNext/>
        <w:rPr>
          <w:rtl/>
        </w:rPr>
      </w:pPr>
      <w:bookmarkStart w:id="612" w:name="_ETM_Q1_3094406"/>
      <w:bookmarkStart w:id="613" w:name="_ETM_Q1_3094463"/>
      <w:bookmarkStart w:id="614" w:name="_ETM_Q1_3090770"/>
      <w:bookmarkStart w:id="615" w:name="ET_yor_5786_49"/>
      <w:bookmarkEnd w:id="612"/>
      <w:bookmarkEnd w:id="613"/>
      <w:bookmarkEnd w:id="614"/>
      <w:r w:rsidRPr="00DD3CA6">
        <w:rPr>
          <w:rStyle w:val="TagStyle"/>
          <w:rtl/>
        </w:rPr>
        <w:t xml:space="preserve"> &lt;&lt; </w:t>
      </w:r>
      <w:proofErr w:type="spellStart"/>
      <w:r w:rsidRPr="00DD3CA6">
        <w:rPr>
          <w:rStyle w:val="TagStyle"/>
          <w:rtl/>
        </w:rPr>
        <w:t>יור</w:t>
      </w:r>
      <w:proofErr w:type="spellEnd"/>
      <w:r w:rsidRPr="00DD3CA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D3CA6">
        <w:rPr>
          <w:rStyle w:val="TagStyle"/>
          <w:rtl/>
        </w:rPr>
        <w:t xml:space="preserve"> &lt;&lt; </w:t>
      </w:r>
      <w:proofErr w:type="spellStart"/>
      <w:r w:rsidRPr="00DD3CA6">
        <w:rPr>
          <w:rStyle w:val="TagStyle"/>
          <w:rtl/>
        </w:rPr>
        <w:t>יור</w:t>
      </w:r>
      <w:proofErr w:type="spellEnd"/>
      <w:r w:rsidRPr="00DD3C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5"/>
    </w:p>
    <w:p w:rsidR="00DD3CA6" w:rsidRDefault="00DD3CA6" w:rsidP="00DD3CA6">
      <w:pPr>
        <w:pStyle w:val="KeepWithNext"/>
        <w:rPr>
          <w:rtl/>
          <w:lang w:eastAsia="he-IL"/>
        </w:rPr>
      </w:pPr>
    </w:p>
    <w:p w:rsidR="00DD3CA6" w:rsidRDefault="00DD3CA6" w:rsidP="00DD3CA6">
      <w:pPr>
        <w:rPr>
          <w:rtl/>
          <w:lang w:eastAsia="he-IL"/>
        </w:rPr>
      </w:pPr>
      <w:bookmarkStart w:id="616" w:name="_ETM_Q1_3091243"/>
      <w:bookmarkStart w:id="617" w:name="_ETM_Q1_3091288"/>
      <w:bookmarkEnd w:id="616"/>
      <w:bookmarkEnd w:id="617"/>
      <w:r>
        <w:rPr>
          <w:rFonts w:hint="cs"/>
          <w:rtl/>
          <w:lang w:eastAsia="he-IL"/>
        </w:rPr>
        <w:t xml:space="preserve">מה קורה עם ח"כ </w:t>
      </w:r>
      <w:bookmarkStart w:id="618" w:name="_ETM_Q1_3094274"/>
      <w:bookmarkEnd w:id="618"/>
      <w:r>
        <w:rPr>
          <w:rFonts w:hint="cs"/>
          <w:rtl/>
          <w:lang w:eastAsia="he-IL"/>
        </w:rPr>
        <w:t>שישן יותר מ-60 ימים?</w:t>
      </w:r>
      <w:bookmarkStart w:id="619" w:name="_ETM_Q1_3098799"/>
      <w:bookmarkEnd w:id="619"/>
    </w:p>
    <w:p w:rsidR="00DD3CA6" w:rsidRDefault="00DD3CA6" w:rsidP="00DD3CA6">
      <w:pPr>
        <w:ind w:firstLine="0"/>
        <w:rPr>
          <w:rtl/>
          <w:lang w:eastAsia="he-IL"/>
        </w:rPr>
      </w:pPr>
      <w:bookmarkStart w:id="620" w:name="_ETM_Q1_3098873"/>
      <w:bookmarkEnd w:id="620"/>
    </w:p>
    <w:p w:rsidR="00DD3CA6" w:rsidRDefault="00DD3CA6" w:rsidP="00DD3CA6">
      <w:pPr>
        <w:pStyle w:val="af9"/>
        <w:keepNext/>
        <w:rPr>
          <w:rtl/>
          <w:lang w:eastAsia="he-IL"/>
        </w:rPr>
      </w:pPr>
      <w:bookmarkStart w:id="621" w:name="_ETM_Q1_3099176"/>
      <w:bookmarkStart w:id="622" w:name="_ETM_Q1_3099236"/>
      <w:bookmarkStart w:id="623" w:name="_ETM_Q1_3100626"/>
      <w:bookmarkStart w:id="624" w:name="ET_guest_משה_ציקו_אדרי_50"/>
      <w:bookmarkEnd w:id="621"/>
      <w:bookmarkEnd w:id="622"/>
      <w:bookmarkEnd w:id="623"/>
      <w:r w:rsidRPr="00DD3CA6">
        <w:rPr>
          <w:rStyle w:val="TagStyle"/>
          <w:rtl/>
        </w:rPr>
        <w:t xml:space="preserve"> &lt;&lt; אורח &gt;&gt; </w:t>
      </w:r>
      <w:r w:rsidR="0088149E">
        <w:rPr>
          <w:rtl/>
          <w:lang w:eastAsia="he-IL"/>
        </w:rPr>
        <w:t>מנכ”ל הכנסת משה (</w:t>
      </w:r>
      <w:proofErr w:type="spellStart"/>
      <w:r w:rsidR="0088149E">
        <w:rPr>
          <w:rtl/>
          <w:lang w:eastAsia="he-IL"/>
        </w:rPr>
        <w:t>צ’יקו</w:t>
      </w:r>
      <w:proofErr w:type="spellEnd"/>
      <w:r w:rsidR="0088149E">
        <w:rPr>
          <w:rtl/>
          <w:lang w:eastAsia="he-IL"/>
        </w:rPr>
        <w:t>) אדרי:</w:t>
      </w:r>
      <w:r w:rsidRPr="00DD3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4"/>
    </w:p>
    <w:p w:rsidR="00DD3CA6" w:rsidRDefault="00DD3CA6" w:rsidP="00DD3CA6">
      <w:pPr>
        <w:pStyle w:val="KeepWithNext"/>
        <w:rPr>
          <w:rtl/>
          <w:lang w:eastAsia="he-IL"/>
        </w:rPr>
      </w:pPr>
    </w:p>
    <w:p w:rsidR="00DD3CA6" w:rsidRDefault="00DD3CA6" w:rsidP="00DD3CA6">
      <w:pPr>
        <w:ind w:firstLine="0"/>
        <w:rPr>
          <w:rtl/>
          <w:lang w:eastAsia="he-IL"/>
        </w:rPr>
      </w:pPr>
      <w:bookmarkStart w:id="625" w:name="_ETM_Q1_3101063"/>
      <w:bookmarkStart w:id="626" w:name="_ETM_Q1_3101104"/>
      <w:bookmarkEnd w:id="625"/>
      <w:bookmarkEnd w:id="62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חריג יגיע בפנינו ואנחנו </w:t>
      </w:r>
      <w:bookmarkStart w:id="627" w:name="_ETM_Q1_3099992"/>
      <w:bookmarkEnd w:id="627"/>
      <w:r>
        <w:rPr>
          <w:rFonts w:hint="cs"/>
          <w:rtl/>
          <w:lang w:eastAsia="he-IL"/>
        </w:rPr>
        <w:t xml:space="preserve">נאשר. </w:t>
      </w:r>
      <w:bookmarkStart w:id="628" w:name="_ETM_Q1_3100747"/>
      <w:bookmarkStart w:id="629" w:name="_ETM_Q1_3100816"/>
      <w:bookmarkEnd w:id="628"/>
      <w:bookmarkEnd w:id="629"/>
    </w:p>
    <w:p w:rsidR="00DD3CA6" w:rsidRDefault="00DD3CA6" w:rsidP="00DD3CA6">
      <w:pPr>
        <w:ind w:firstLine="0"/>
        <w:rPr>
          <w:rtl/>
          <w:lang w:eastAsia="he-IL"/>
        </w:rPr>
      </w:pPr>
      <w:bookmarkStart w:id="630" w:name="_ETM_Q1_3101006"/>
      <w:bookmarkStart w:id="631" w:name="_ETM_Q1_3101069"/>
      <w:bookmarkStart w:id="632" w:name="_ETM_Q1_3102218"/>
      <w:bookmarkEnd w:id="630"/>
      <w:bookmarkEnd w:id="631"/>
      <w:bookmarkEnd w:id="632"/>
    </w:p>
    <w:p w:rsidR="00DD3CA6" w:rsidRDefault="00DD3CA6" w:rsidP="00DD3CA6">
      <w:pPr>
        <w:ind w:firstLine="0"/>
        <w:rPr>
          <w:rtl/>
          <w:lang w:eastAsia="he-IL"/>
        </w:rPr>
      </w:pPr>
      <w:bookmarkStart w:id="633" w:name="_ETM_Q1_3102276"/>
      <w:bookmarkStart w:id="634" w:name="_ETM_Q1_3112760"/>
      <w:bookmarkEnd w:id="633"/>
      <w:bookmarkEnd w:id="634"/>
    </w:p>
    <w:p w:rsidR="00DD3CA6" w:rsidRDefault="00DD3CA6" w:rsidP="00DD3CA6">
      <w:pPr>
        <w:pStyle w:val="af9"/>
        <w:keepNext/>
        <w:rPr>
          <w:rtl/>
          <w:lang w:eastAsia="he-IL"/>
        </w:rPr>
      </w:pPr>
      <w:bookmarkStart w:id="635" w:name="ET_guest_אליסף_אלעזר_51"/>
      <w:r w:rsidRPr="00DD3CA6">
        <w:rPr>
          <w:rStyle w:val="TagStyle"/>
          <w:rtl/>
        </w:rPr>
        <w:t xml:space="preserve"> &lt;&lt; אורח &gt;&gt; </w:t>
      </w:r>
      <w:r w:rsidR="0088149E">
        <w:rPr>
          <w:rtl/>
          <w:lang w:eastAsia="he-IL"/>
        </w:rPr>
        <w:t xml:space="preserve">חשב הכנסת </w:t>
      </w:r>
      <w:proofErr w:type="spellStart"/>
      <w:r w:rsidR="0088149E">
        <w:rPr>
          <w:rtl/>
          <w:lang w:eastAsia="he-IL"/>
        </w:rPr>
        <w:t>אליסף</w:t>
      </w:r>
      <w:proofErr w:type="spellEnd"/>
      <w:r w:rsidR="0088149E">
        <w:rPr>
          <w:rtl/>
          <w:lang w:eastAsia="he-IL"/>
        </w:rPr>
        <w:t xml:space="preserve"> אלעזר:</w:t>
      </w:r>
      <w:r w:rsidRPr="00DD3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5"/>
    </w:p>
    <w:p w:rsidR="00DD3CA6" w:rsidRDefault="00DD3CA6" w:rsidP="00DD3CA6">
      <w:pPr>
        <w:pStyle w:val="KeepWithNext"/>
        <w:rPr>
          <w:rtl/>
          <w:lang w:eastAsia="he-IL"/>
        </w:rPr>
      </w:pPr>
    </w:p>
    <w:p w:rsidR="00DD3CA6" w:rsidRDefault="00DD3CA6" w:rsidP="00DD3CA6">
      <w:pPr>
        <w:rPr>
          <w:rtl/>
          <w:lang w:eastAsia="he-IL"/>
        </w:rPr>
      </w:pPr>
      <w:bookmarkStart w:id="636" w:name="_ETM_Q1_3113176"/>
      <w:bookmarkStart w:id="637" w:name="_ETM_Q1_3113230"/>
      <w:bookmarkEnd w:id="636"/>
      <w:bookmarkEnd w:id="637"/>
      <w:r>
        <w:rPr>
          <w:rFonts w:hint="cs"/>
          <w:rtl/>
          <w:lang w:eastAsia="he-IL"/>
        </w:rPr>
        <w:t xml:space="preserve">אנחנו לא מבטלים את האפשרות לאישור </w:t>
      </w:r>
      <w:bookmarkStart w:id="638" w:name="_ETM_Q1_3121347"/>
      <w:bookmarkEnd w:id="638"/>
      <w:r>
        <w:rPr>
          <w:rFonts w:hint="cs"/>
          <w:rtl/>
          <w:lang w:eastAsia="he-IL"/>
        </w:rPr>
        <w:t xml:space="preserve">חריג של המנכ"ל. ה-60 מייצר את הבנק לכל חבר כנסת. כמובן שאם </w:t>
      </w:r>
      <w:bookmarkStart w:id="639" w:name="_ETM_Q1_3124829"/>
      <w:bookmarkEnd w:id="639"/>
      <w:r>
        <w:rPr>
          <w:rFonts w:hint="cs"/>
          <w:rtl/>
          <w:lang w:eastAsia="he-IL"/>
        </w:rPr>
        <w:t>יהיה חריג, זה יגיע - -</w:t>
      </w:r>
      <w:bookmarkStart w:id="640" w:name="_ETM_Q1_3124020"/>
      <w:bookmarkEnd w:id="640"/>
    </w:p>
    <w:p w:rsidR="00DD3CA6" w:rsidRDefault="00DD3CA6" w:rsidP="00DD3CA6">
      <w:pPr>
        <w:ind w:firstLine="0"/>
        <w:rPr>
          <w:rtl/>
          <w:lang w:eastAsia="he-IL"/>
        </w:rPr>
      </w:pPr>
      <w:bookmarkStart w:id="641" w:name="_ETM_Q1_3124062"/>
      <w:bookmarkEnd w:id="641"/>
    </w:p>
    <w:p w:rsidR="00DD3CA6" w:rsidRDefault="00DD3CA6" w:rsidP="00DD3CA6">
      <w:pPr>
        <w:pStyle w:val="a4"/>
        <w:keepNext/>
        <w:rPr>
          <w:rtl/>
        </w:rPr>
      </w:pPr>
      <w:bookmarkStart w:id="642" w:name="_ETM_Q1_3124343"/>
      <w:bookmarkStart w:id="643" w:name="_ETM_Q1_3124392"/>
      <w:bookmarkStart w:id="644" w:name="ET_speaker_6336_52"/>
      <w:bookmarkEnd w:id="642"/>
      <w:bookmarkEnd w:id="643"/>
      <w:r w:rsidRPr="00DD3CA6">
        <w:rPr>
          <w:rStyle w:val="TagStyle"/>
          <w:rtl/>
        </w:rPr>
        <w:t xml:space="preserve"> &lt;&lt; דובר &gt;&gt; </w:t>
      </w:r>
      <w:r>
        <w:rPr>
          <w:rtl/>
        </w:rPr>
        <w:t>מישל בוסקילה (הימין הממלכתי):</w:t>
      </w:r>
      <w:r w:rsidRPr="00DD3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DD3CA6" w:rsidRDefault="00DD3CA6" w:rsidP="00DD3CA6">
      <w:pPr>
        <w:pStyle w:val="KeepWithNext"/>
        <w:rPr>
          <w:rtl/>
          <w:lang w:eastAsia="he-IL"/>
        </w:rPr>
      </w:pPr>
    </w:p>
    <w:p w:rsidR="00DD3CA6" w:rsidRDefault="00DD3CA6" w:rsidP="00DD3CA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חריג פחות מ-20?</w:t>
      </w:r>
    </w:p>
    <w:p w:rsidR="00DD3CA6" w:rsidRDefault="00DD3CA6" w:rsidP="00DD3CA6">
      <w:pPr>
        <w:ind w:firstLine="0"/>
        <w:rPr>
          <w:rtl/>
          <w:lang w:eastAsia="he-IL"/>
        </w:rPr>
      </w:pPr>
      <w:bookmarkStart w:id="645" w:name="_ETM_Q1_3129722"/>
      <w:bookmarkStart w:id="646" w:name="_ETM_Q1_3129789"/>
      <w:bookmarkEnd w:id="645"/>
      <w:bookmarkEnd w:id="646"/>
    </w:p>
    <w:p w:rsidR="00DD3CA6" w:rsidRDefault="00DD3CA6" w:rsidP="00DD3CA6">
      <w:pPr>
        <w:pStyle w:val="af6"/>
        <w:keepNext/>
        <w:rPr>
          <w:rtl/>
        </w:rPr>
      </w:pPr>
      <w:bookmarkStart w:id="647" w:name="_ETM_Q1_3129980"/>
      <w:bookmarkStart w:id="648" w:name="_ETM_Q1_3130060"/>
      <w:bookmarkStart w:id="649" w:name="ET_yor_5786_53"/>
      <w:bookmarkEnd w:id="647"/>
      <w:bookmarkEnd w:id="648"/>
      <w:r w:rsidRPr="00DD3CA6">
        <w:rPr>
          <w:rStyle w:val="TagStyle"/>
          <w:rtl/>
        </w:rPr>
        <w:t xml:space="preserve"> &lt;&lt; </w:t>
      </w:r>
      <w:proofErr w:type="spellStart"/>
      <w:r w:rsidRPr="00DD3CA6">
        <w:rPr>
          <w:rStyle w:val="TagStyle"/>
          <w:rtl/>
        </w:rPr>
        <w:t>יור</w:t>
      </w:r>
      <w:proofErr w:type="spellEnd"/>
      <w:r w:rsidRPr="00DD3CA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D3CA6">
        <w:rPr>
          <w:rStyle w:val="TagStyle"/>
          <w:rtl/>
        </w:rPr>
        <w:t xml:space="preserve"> &lt;&lt; </w:t>
      </w:r>
      <w:proofErr w:type="spellStart"/>
      <w:r w:rsidRPr="00DD3CA6">
        <w:rPr>
          <w:rStyle w:val="TagStyle"/>
          <w:rtl/>
        </w:rPr>
        <w:t>יור</w:t>
      </w:r>
      <w:proofErr w:type="spellEnd"/>
      <w:r w:rsidRPr="00DD3C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9"/>
    </w:p>
    <w:p w:rsidR="00DD3CA6" w:rsidRDefault="00DD3CA6" w:rsidP="00DD3CA6">
      <w:pPr>
        <w:pStyle w:val="KeepWithNext"/>
        <w:rPr>
          <w:rtl/>
          <w:lang w:eastAsia="he-IL"/>
        </w:rPr>
      </w:pPr>
    </w:p>
    <w:p w:rsidR="00DD3CA6" w:rsidRDefault="00DD3CA6" w:rsidP="00DD3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ה-60 האלה </w:t>
      </w:r>
      <w:bookmarkStart w:id="650" w:name="_ETM_Q1_3129255"/>
      <w:bookmarkEnd w:id="650"/>
      <w:r>
        <w:rPr>
          <w:rFonts w:hint="cs"/>
          <w:rtl/>
          <w:lang w:eastAsia="he-IL"/>
        </w:rPr>
        <w:t>זה עד 100 קילומטר? למי שמעל אין הגבלה?</w:t>
      </w:r>
      <w:bookmarkStart w:id="651" w:name="_ETM_Q1_3135888"/>
      <w:bookmarkEnd w:id="651"/>
    </w:p>
    <w:p w:rsidR="00DD3CA6" w:rsidRDefault="00DD3CA6" w:rsidP="00DD3CA6">
      <w:pPr>
        <w:ind w:firstLine="0"/>
        <w:rPr>
          <w:rtl/>
          <w:lang w:eastAsia="he-IL"/>
        </w:rPr>
      </w:pPr>
      <w:bookmarkStart w:id="652" w:name="_ETM_Q1_3135943"/>
      <w:bookmarkEnd w:id="652"/>
    </w:p>
    <w:p w:rsidR="00DD3CA6" w:rsidRDefault="00DD3CA6" w:rsidP="00DD3CA6">
      <w:pPr>
        <w:pStyle w:val="af9"/>
        <w:keepNext/>
        <w:rPr>
          <w:rtl/>
          <w:lang w:eastAsia="he-IL"/>
        </w:rPr>
      </w:pPr>
      <w:bookmarkStart w:id="653" w:name="_ETM_Q1_3136096"/>
      <w:bookmarkStart w:id="654" w:name="_ETM_Q1_3136150"/>
      <w:bookmarkStart w:id="655" w:name="_ETM_Q1_3142378"/>
      <w:bookmarkStart w:id="656" w:name="ET_guest_משה_ציקו_אדרי_54"/>
      <w:bookmarkEnd w:id="653"/>
      <w:bookmarkEnd w:id="654"/>
      <w:bookmarkEnd w:id="655"/>
      <w:r w:rsidRPr="00DD3CA6">
        <w:rPr>
          <w:rStyle w:val="TagStyle"/>
          <w:rtl/>
        </w:rPr>
        <w:t xml:space="preserve"> &lt;&lt; אורח &gt;&gt; </w:t>
      </w:r>
      <w:r w:rsidR="0088149E">
        <w:rPr>
          <w:rtl/>
          <w:lang w:eastAsia="he-IL"/>
        </w:rPr>
        <w:t>מנכ”ל הכנסת משה (</w:t>
      </w:r>
      <w:proofErr w:type="spellStart"/>
      <w:r w:rsidR="0088149E">
        <w:rPr>
          <w:rtl/>
          <w:lang w:eastAsia="he-IL"/>
        </w:rPr>
        <w:t>צ’יקו</w:t>
      </w:r>
      <w:proofErr w:type="spellEnd"/>
      <w:r w:rsidR="0088149E">
        <w:rPr>
          <w:rtl/>
          <w:lang w:eastAsia="he-IL"/>
        </w:rPr>
        <w:t>) אדרי:</w:t>
      </w:r>
      <w:r w:rsidRPr="00DD3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6"/>
    </w:p>
    <w:p w:rsidR="00DD3CA6" w:rsidRDefault="00DD3CA6" w:rsidP="00DD3CA6">
      <w:pPr>
        <w:pStyle w:val="KeepWithNext"/>
        <w:rPr>
          <w:rtl/>
          <w:lang w:eastAsia="he-IL"/>
        </w:rPr>
      </w:pPr>
    </w:p>
    <w:p w:rsidR="00DD3CA6" w:rsidRPr="00DD3CA6" w:rsidRDefault="00DD3CA6" w:rsidP="007904EB">
      <w:pPr>
        <w:rPr>
          <w:rtl/>
          <w:lang w:eastAsia="he-IL"/>
        </w:rPr>
      </w:pPr>
      <w:bookmarkStart w:id="657" w:name="_ETM_Q1_3142799"/>
      <w:bookmarkStart w:id="658" w:name="_ETM_Q1_3142869"/>
      <w:bookmarkEnd w:id="657"/>
      <w:bookmarkEnd w:id="658"/>
      <w:r>
        <w:rPr>
          <w:rFonts w:hint="cs"/>
          <w:rtl/>
          <w:lang w:eastAsia="he-IL"/>
        </w:rPr>
        <w:t xml:space="preserve">נכון, ללא הגבלה. </w:t>
      </w:r>
      <w:bookmarkStart w:id="659" w:name="_ETM_Q1_3146358"/>
      <w:bookmarkStart w:id="660" w:name="_ETM_Q1_3146572"/>
      <w:bookmarkStart w:id="661" w:name="_ETM_Q1_3146645"/>
      <w:bookmarkEnd w:id="659"/>
      <w:bookmarkEnd w:id="660"/>
      <w:bookmarkEnd w:id="661"/>
      <w:r>
        <w:rPr>
          <w:rFonts w:hint="cs"/>
          <w:rtl/>
          <w:lang w:eastAsia="he-IL"/>
        </w:rPr>
        <w:t xml:space="preserve">בדקנו ואין לנו חריגים בעניין. </w:t>
      </w:r>
      <w:bookmarkStart w:id="662" w:name="_ETM_Q1_3155897"/>
      <w:bookmarkEnd w:id="662"/>
      <w:r w:rsidR="00DE5D70">
        <w:rPr>
          <w:rFonts w:hint="cs"/>
          <w:rtl/>
          <w:lang w:eastAsia="he-IL"/>
        </w:rPr>
        <w:t>הדבר השני, ש</w:t>
      </w:r>
      <w:r>
        <w:rPr>
          <w:rFonts w:hint="cs"/>
          <w:rtl/>
          <w:lang w:eastAsia="he-IL"/>
        </w:rPr>
        <w:t xml:space="preserve">זה הדבר החשוב, זה </w:t>
      </w:r>
      <w:bookmarkStart w:id="663" w:name="_ETM_Q1_3167880"/>
      <w:bookmarkEnd w:id="663"/>
      <w:r>
        <w:rPr>
          <w:rFonts w:hint="cs"/>
          <w:rtl/>
          <w:lang w:eastAsia="he-IL"/>
        </w:rPr>
        <w:t>שהמזכיר לא צריך להוציא את המכתב כל פעם</w:t>
      </w:r>
      <w:bookmarkStart w:id="664" w:name="_ETM_Q1_3171693"/>
      <w:bookmarkEnd w:id="664"/>
      <w:r>
        <w:rPr>
          <w:rFonts w:hint="cs"/>
          <w:rtl/>
          <w:lang w:eastAsia="he-IL"/>
        </w:rPr>
        <w:t xml:space="preserve">, </w:t>
      </w:r>
      <w:r w:rsidR="00DE5D70">
        <w:rPr>
          <w:rFonts w:hint="cs"/>
          <w:rtl/>
          <w:lang w:eastAsia="he-IL"/>
        </w:rPr>
        <w:t xml:space="preserve">לא צריך </w:t>
      </w:r>
      <w:r>
        <w:rPr>
          <w:rFonts w:hint="cs"/>
          <w:rtl/>
          <w:lang w:eastAsia="he-IL"/>
        </w:rPr>
        <w:t>לחכות ל-23:</w:t>
      </w:r>
      <w:r w:rsidR="007904EB">
        <w:rPr>
          <w:rFonts w:hint="cs"/>
          <w:rtl/>
          <w:lang w:eastAsia="he-IL"/>
        </w:rPr>
        <w:t>00 בלילה.</w:t>
      </w:r>
      <w:r>
        <w:rPr>
          <w:rFonts w:hint="cs"/>
          <w:rtl/>
          <w:lang w:eastAsia="he-IL"/>
        </w:rPr>
        <w:t xml:space="preserve"> </w:t>
      </w:r>
      <w:bookmarkStart w:id="665" w:name="_ETM_Q1_3172750"/>
      <w:bookmarkEnd w:id="665"/>
      <w:r>
        <w:rPr>
          <w:rFonts w:hint="cs"/>
          <w:rtl/>
          <w:lang w:eastAsia="he-IL"/>
        </w:rPr>
        <w:t>אחרי שהוועדה תאשר</w:t>
      </w:r>
      <w:r w:rsidR="00964E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 xml:space="preserve"> תוציא הנחיות מסודרות, </w:t>
      </w:r>
      <w:bookmarkStart w:id="666" w:name="_ETM_Q1_3176497"/>
      <w:bookmarkEnd w:id="666"/>
      <w:r>
        <w:rPr>
          <w:rFonts w:hint="cs"/>
          <w:rtl/>
          <w:lang w:eastAsia="he-IL"/>
        </w:rPr>
        <w:t xml:space="preserve">כללים חדשים שיעברו את הייעוץ </w:t>
      </w:r>
      <w:bookmarkStart w:id="667" w:name="_ETM_Q1_3182868"/>
      <w:bookmarkEnd w:id="667"/>
      <w:r>
        <w:rPr>
          <w:rFonts w:hint="cs"/>
          <w:rtl/>
          <w:lang w:eastAsia="he-IL"/>
        </w:rPr>
        <w:t xml:space="preserve">המשפטי של הוועדה ואנחנו נאשר את זה. </w:t>
      </w:r>
    </w:p>
    <w:p w:rsidR="00DD3CA6" w:rsidRDefault="00DD3CA6" w:rsidP="00DD3CA6">
      <w:pPr>
        <w:ind w:firstLine="0"/>
        <w:rPr>
          <w:rtl/>
          <w:lang w:eastAsia="he-IL"/>
        </w:rPr>
      </w:pPr>
      <w:bookmarkStart w:id="668" w:name="_ETM_Q1_3130839"/>
      <w:bookmarkStart w:id="669" w:name="_ETM_Q1_3130901"/>
      <w:bookmarkStart w:id="670" w:name="_ETM_Q1_3131161"/>
      <w:bookmarkEnd w:id="668"/>
      <w:bookmarkEnd w:id="669"/>
      <w:bookmarkEnd w:id="670"/>
    </w:p>
    <w:p w:rsidR="00DD3CA6" w:rsidRDefault="00DD3CA6" w:rsidP="00DD3CA6">
      <w:pPr>
        <w:pStyle w:val="af9"/>
        <w:keepNext/>
        <w:rPr>
          <w:rtl/>
          <w:lang w:eastAsia="he-IL"/>
        </w:rPr>
      </w:pPr>
      <w:bookmarkStart w:id="671" w:name="_ETM_Q1_3195697"/>
      <w:bookmarkStart w:id="672" w:name="_ETM_Q1_3195766"/>
      <w:bookmarkStart w:id="673" w:name="_ETM_Q1_3196572"/>
      <w:bookmarkStart w:id="674" w:name="ET_guest_אליסף_אלעזר_55"/>
      <w:bookmarkEnd w:id="671"/>
      <w:bookmarkEnd w:id="672"/>
      <w:bookmarkEnd w:id="673"/>
      <w:r w:rsidRPr="00DD3CA6">
        <w:rPr>
          <w:rStyle w:val="TagStyle"/>
          <w:rtl/>
        </w:rPr>
        <w:t xml:space="preserve"> &lt;&lt; אורח &gt;&gt; </w:t>
      </w:r>
      <w:r w:rsidR="0088149E">
        <w:rPr>
          <w:rtl/>
          <w:lang w:eastAsia="he-IL"/>
        </w:rPr>
        <w:t xml:space="preserve">חשב הכנסת </w:t>
      </w:r>
      <w:proofErr w:type="spellStart"/>
      <w:r w:rsidR="0088149E">
        <w:rPr>
          <w:rtl/>
          <w:lang w:eastAsia="he-IL"/>
        </w:rPr>
        <w:t>אליסף</w:t>
      </w:r>
      <w:proofErr w:type="spellEnd"/>
      <w:r w:rsidR="0088149E">
        <w:rPr>
          <w:rtl/>
          <w:lang w:eastAsia="he-IL"/>
        </w:rPr>
        <w:t xml:space="preserve"> אלעזר:</w:t>
      </w:r>
      <w:r w:rsidRPr="00DD3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4"/>
    </w:p>
    <w:p w:rsidR="00DD3CA6" w:rsidRDefault="00DD3CA6" w:rsidP="00DD3CA6">
      <w:pPr>
        <w:pStyle w:val="KeepWithNext"/>
        <w:rPr>
          <w:rtl/>
          <w:lang w:eastAsia="he-IL"/>
        </w:rPr>
      </w:pPr>
    </w:p>
    <w:p w:rsidR="00DD3CA6" w:rsidRDefault="00DD3CA6" w:rsidP="00DD3CA6">
      <w:pPr>
        <w:rPr>
          <w:rtl/>
          <w:lang w:eastAsia="he-IL"/>
        </w:rPr>
      </w:pPr>
      <w:bookmarkStart w:id="675" w:name="_ETM_Q1_3197013"/>
      <w:bookmarkStart w:id="676" w:name="_ETM_Q1_3197066"/>
      <w:bookmarkEnd w:id="675"/>
      <w:bookmarkEnd w:id="676"/>
      <w:r>
        <w:rPr>
          <w:rFonts w:hint="cs"/>
          <w:rtl/>
          <w:lang w:eastAsia="he-IL"/>
        </w:rPr>
        <w:t xml:space="preserve">גם המס, ואני </w:t>
      </w:r>
      <w:bookmarkStart w:id="677" w:name="_ETM_Q1_3194535"/>
      <w:bookmarkEnd w:id="677"/>
      <w:r>
        <w:rPr>
          <w:rFonts w:hint="cs"/>
          <w:rtl/>
          <w:lang w:eastAsia="he-IL"/>
        </w:rPr>
        <w:t xml:space="preserve">מדבר כרגע על הפעילות של יועצים פרלמנטריים ששירתו במילואים, הוא </w:t>
      </w:r>
      <w:bookmarkStart w:id="678" w:name="_ETM_Q1_3201030"/>
      <w:bookmarkEnd w:id="678"/>
      <w:r w:rsidR="007904EB">
        <w:rPr>
          <w:rFonts w:hint="cs"/>
          <w:rtl/>
          <w:lang w:eastAsia="he-IL"/>
        </w:rPr>
        <w:t xml:space="preserve">מס שמגולם על חשבון הכנסת </w:t>
      </w:r>
      <w:r w:rsidR="007904E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904E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בדיוק כמו שעשינו לעובדים. </w:t>
      </w:r>
      <w:r w:rsidR="00DE5D70">
        <w:rPr>
          <w:rFonts w:hint="cs"/>
          <w:rtl/>
          <w:lang w:eastAsia="he-IL"/>
        </w:rPr>
        <w:t>הפ</w:t>
      </w:r>
      <w:r>
        <w:rPr>
          <w:rFonts w:hint="cs"/>
          <w:rtl/>
          <w:lang w:eastAsia="he-IL"/>
        </w:rPr>
        <w:t>ע</w:t>
      </w:r>
      <w:r w:rsidR="00DE5D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לות </w:t>
      </w:r>
      <w:bookmarkStart w:id="679" w:name="_ETM_Q1_3208124"/>
      <w:bookmarkEnd w:id="679"/>
      <w:r>
        <w:rPr>
          <w:rFonts w:hint="cs"/>
          <w:rtl/>
          <w:lang w:eastAsia="he-IL"/>
        </w:rPr>
        <w:t xml:space="preserve">הזאת </w:t>
      </w:r>
      <w:r w:rsidR="007904EB">
        <w:rPr>
          <w:rFonts w:hint="cs"/>
          <w:rtl/>
          <w:lang w:eastAsia="he-IL"/>
        </w:rPr>
        <w:t>היא ליועץ/יועצת ולבן/בת הזוג שלו/שלה</w:t>
      </w:r>
      <w:r>
        <w:rPr>
          <w:rFonts w:hint="cs"/>
          <w:rtl/>
          <w:lang w:eastAsia="he-IL"/>
        </w:rPr>
        <w:t xml:space="preserve">. </w:t>
      </w:r>
    </w:p>
    <w:p w:rsidR="00DD3CA6" w:rsidRDefault="00DD3CA6" w:rsidP="00DD3CA6">
      <w:pPr>
        <w:rPr>
          <w:rtl/>
          <w:lang w:eastAsia="he-IL"/>
        </w:rPr>
      </w:pPr>
    </w:p>
    <w:p w:rsidR="00DD3CA6" w:rsidRDefault="00DD3CA6" w:rsidP="00DD3CA6">
      <w:pPr>
        <w:pStyle w:val="af9"/>
        <w:keepNext/>
        <w:rPr>
          <w:rtl/>
          <w:lang w:eastAsia="he-IL"/>
        </w:rPr>
      </w:pPr>
      <w:bookmarkStart w:id="680" w:name="ET_guest_משה_ציקו_אדרי_56"/>
      <w:r w:rsidRPr="00DD3CA6">
        <w:rPr>
          <w:rStyle w:val="TagStyle"/>
          <w:rtl/>
        </w:rPr>
        <w:t xml:space="preserve"> &lt;&lt; אורח &gt;&gt; </w:t>
      </w:r>
      <w:r w:rsidR="0088149E">
        <w:rPr>
          <w:rtl/>
          <w:lang w:eastAsia="he-IL"/>
        </w:rPr>
        <w:t>מנכ”ל הכנסת משה (</w:t>
      </w:r>
      <w:proofErr w:type="spellStart"/>
      <w:r w:rsidR="0088149E">
        <w:rPr>
          <w:rtl/>
          <w:lang w:eastAsia="he-IL"/>
        </w:rPr>
        <w:t>צ’יקו</w:t>
      </w:r>
      <w:proofErr w:type="spellEnd"/>
      <w:r w:rsidR="0088149E">
        <w:rPr>
          <w:rtl/>
          <w:lang w:eastAsia="he-IL"/>
        </w:rPr>
        <w:t>) אדרי:</w:t>
      </w:r>
      <w:r w:rsidRPr="00DD3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0"/>
    </w:p>
    <w:p w:rsidR="00DD3CA6" w:rsidRDefault="00DD3CA6" w:rsidP="00DD3CA6">
      <w:pPr>
        <w:pStyle w:val="KeepWithNext"/>
        <w:rPr>
          <w:rtl/>
          <w:lang w:eastAsia="he-IL"/>
        </w:rPr>
      </w:pPr>
    </w:p>
    <w:p w:rsidR="00DD3CA6" w:rsidRDefault="007904EB" w:rsidP="00DD3CA6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שהעבודה</w:t>
      </w:r>
      <w:r w:rsidR="00DE5D70">
        <w:rPr>
          <w:rFonts w:hint="cs"/>
          <w:rtl/>
          <w:lang w:eastAsia="he-IL"/>
        </w:rPr>
        <w:t xml:space="preserve"> של </w:t>
      </w:r>
      <w:bookmarkStart w:id="681" w:name="_ETM_Q1_3212278"/>
      <w:bookmarkEnd w:id="681"/>
      <w:proofErr w:type="spellStart"/>
      <w:r w:rsidR="00DE5D70">
        <w:rPr>
          <w:rFonts w:hint="cs"/>
          <w:rtl/>
          <w:lang w:eastAsia="he-IL"/>
        </w:rPr>
        <w:t>מינהל</w:t>
      </w:r>
      <w:proofErr w:type="spellEnd"/>
      <w:r w:rsidR="00DE5D70">
        <w:rPr>
          <w:rFonts w:hint="cs"/>
          <w:rtl/>
          <w:lang w:eastAsia="he-IL"/>
        </w:rPr>
        <w:t xml:space="preserve"> הכנסת היא לתרגם את זה, לתחם את זה </w:t>
      </w:r>
      <w:bookmarkStart w:id="682" w:name="_ETM_Q1_3219373"/>
      <w:bookmarkEnd w:id="682"/>
      <w:r w:rsidR="00DE5D70">
        <w:rPr>
          <w:rFonts w:hint="cs"/>
          <w:rtl/>
          <w:lang w:eastAsia="he-IL"/>
        </w:rPr>
        <w:t xml:space="preserve">ולטפל בזה. אני חושב שזה מאוד מאוד ראוי. </w:t>
      </w:r>
    </w:p>
    <w:p w:rsidR="00DE5D70" w:rsidRDefault="00DE5D70" w:rsidP="00DE5D70">
      <w:pPr>
        <w:ind w:firstLine="0"/>
        <w:rPr>
          <w:rtl/>
          <w:lang w:eastAsia="he-IL"/>
        </w:rPr>
      </w:pPr>
      <w:bookmarkStart w:id="683" w:name="_ETM_Q1_3224605"/>
      <w:bookmarkStart w:id="684" w:name="_ETM_Q1_3224666"/>
      <w:bookmarkStart w:id="685" w:name="_ETM_Q1_3225096"/>
      <w:bookmarkEnd w:id="683"/>
      <w:bookmarkEnd w:id="684"/>
      <w:bookmarkEnd w:id="685"/>
    </w:p>
    <w:p w:rsidR="009F1F62" w:rsidRDefault="009F1F62" w:rsidP="009F1F62">
      <w:pPr>
        <w:pStyle w:val="a4"/>
        <w:keepNext/>
        <w:rPr>
          <w:rtl/>
        </w:rPr>
      </w:pPr>
      <w:bookmarkStart w:id="686" w:name="_ETM_Q1_3225166"/>
      <w:bookmarkStart w:id="687" w:name="_ETM_Q1_3245697"/>
      <w:bookmarkStart w:id="688" w:name="ET_speaker_ארבל_אסטרחן_57"/>
      <w:bookmarkEnd w:id="686"/>
      <w:bookmarkEnd w:id="687"/>
      <w:r w:rsidRPr="009F1F6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F1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9F1F62" w:rsidRDefault="009F1F62" w:rsidP="009F1F62">
      <w:pPr>
        <w:pStyle w:val="KeepWithNext"/>
        <w:rPr>
          <w:rtl/>
          <w:lang w:eastAsia="he-IL"/>
        </w:rPr>
      </w:pPr>
    </w:p>
    <w:p w:rsidR="009F1F62" w:rsidRDefault="007904EB" w:rsidP="00964EE7">
      <w:pPr>
        <w:rPr>
          <w:rtl/>
          <w:lang w:eastAsia="he-IL"/>
        </w:rPr>
      </w:pPr>
      <w:bookmarkStart w:id="689" w:name="_ETM_Q1_3246019"/>
      <w:bookmarkStart w:id="690" w:name="_ETM_Q1_3246066"/>
      <w:bookmarkEnd w:id="689"/>
      <w:bookmarkEnd w:id="690"/>
      <w:r>
        <w:rPr>
          <w:rFonts w:hint="cs"/>
          <w:rtl/>
          <w:lang w:eastAsia="he-IL"/>
        </w:rPr>
        <w:t xml:space="preserve">לגבי </w:t>
      </w:r>
      <w:r w:rsidR="009F1F62">
        <w:rPr>
          <w:rFonts w:hint="cs"/>
          <w:rtl/>
          <w:lang w:eastAsia="he-IL"/>
        </w:rPr>
        <w:t xml:space="preserve">ההמלצה הראשונה </w:t>
      </w:r>
      <w:bookmarkStart w:id="691" w:name="_ETM_Q1_3249662"/>
      <w:bookmarkEnd w:id="691"/>
      <w:r w:rsidR="009F1F62">
        <w:rPr>
          <w:rFonts w:hint="cs"/>
          <w:rtl/>
          <w:lang w:eastAsia="he-IL"/>
        </w:rPr>
        <w:t>של הוועדה הציבורית בעניין הלינה</w:t>
      </w:r>
      <w:r>
        <w:rPr>
          <w:rFonts w:hint="cs"/>
          <w:rtl/>
          <w:lang w:eastAsia="he-IL"/>
        </w:rPr>
        <w:t>,</w:t>
      </w:r>
      <w:r w:rsidR="009F1F62">
        <w:rPr>
          <w:rFonts w:hint="cs"/>
          <w:rtl/>
          <w:lang w:eastAsia="he-IL"/>
        </w:rPr>
        <w:t xml:space="preserve"> </w:t>
      </w:r>
      <w:bookmarkStart w:id="692" w:name="_ETM_Q1_3252903"/>
      <w:bookmarkEnd w:id="692"/>
      <w:r w:rsidR="00D42323">
        <w:rPr>
          <w:rFonts w:hint="cs"/>
          <w:rtl/>
          <w:lang w:eastAsia="he-IL"/>
        </w:rPr>
        <w:t xml:space="preserve">אין שינוי בעצם הזכאות של חברי הכנסת </w:t>
      </w:r>
      <w:bookmarkStart w:id="693" w:name="_ETM_Q1_3256018"/>
      <w:bookmarkEnd w:id="693"/>
      <w:r w:rsidR="00D42323">
        <w:rPr>
          <w:rFonts w:hint="cs"/>
          <w:rtl/>
          <w:lang w:eastAsia="he-IL"/>
        </w:rPr>
        <w:t xml:space="preserve">ללינה בימי ישיבות הכנסת. </w:t>
      </w:r>
      <w:bookmarkStart w:id="694" w:name="_ETM_Q1_3260095"/>
      <w:bookmarkEnd w:id="694"/>
      <w:r w:rsidR="00D42323">
        <w:rPr>
          <w:rFonts w:hint="cs"/>
          <w:rtl/>
          <w:lang w:eastAsia="he-IL"/>
        </w:rPr>
        <w:t xml:space="preserve">העובדה שיהיו 60 לינות מגולמות לא באה להוסיף עוד לינות </w:t>
      </w:r>
      <w:bookmarkStart w:id="695" w:name="_ETM_Q1_3266860"/>
      <w:bookmarkEnd w:id="695"/>
      <w:r>
        <w:rPr>
          <w:rFonts w:hint="cs"/>
          <w:rtl/>
          <w:lang w:eastAsia="he-IL"/>
        </w:rPr>
        <w:t>מעבר למה שמותר היום</w:t>
      </w:r>
      <w:r w:rsidR="00964E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42323">
        <w:rPr>
          <w:rFonts w:hint="cs"/>
          <w:rtl/>
          <w:lang w:eastAsia="he-IL"/>
        </w:rPr>
        <w:t xml:space="preserve">מה שנדון הוא רק שאלת המס. </w:t>
      </w:r>
      <w:bookmarkStart w:id="696" w:name="_ETM_Q1_3272122"/>
      <w:bookmarkEnd w:id="696"/>
    </w:p>
    <w:p w:rsidR="00D42323" w:rsidRDefault="00D42323" w:rsidP="009F1F62">
      <w:pPr>
        <w:rPr>
          <w:rtl/>
          <w:lang w:eastAsia="he-IL"/>
        </w:rPr>
      </w:pPr>
      <w:bookmarkStart w:id="697" w:name="_ETM_Q1_3272265"/>
      <w:bookmarkStart w:id="698" w:name="_ETM_Q1_3272335"/>
      <w:bookmarkEnd w:id="697"/>
      <w:bookmarkEnd w:id="698"/>
    </w:p>
    <w:p w:rsidR="00D42323" w:rsidRDefault="00964EE7" w:rsidP="009F1F62">
      <w:pPr>
        <w:rPr>
          <w:rtl/>
          <w:lang w:eastAsia="he-IL"/>
        </w:rPr>
      </w:pPr>
      <w:bookmarkStart w:id="699" w:name="_ETM_Q1_3272419"/>
      <w:bookmarkStart w:id="700" w:name="_ETM_Q1_3272501"/>
      <w:bookmarkEnd w:id="699"/>
      <w:bookmarkEnd w:id="700"/>
      <w:r>
        <w:rPr>
          <w:rFonts w:hint="cs"/>
          <w:rtl/>
          <w:lang w:eastAsia="he-IL"/>
        </w:rPr>
        <w:t>התיקון הראשון הוא ב</w:t>
      </w:r>
      <w:r w:rsidR="00D42323">
        <w:rPr>
          <w:rFonts w:hint="cs"/>
          <w:rtl/>
          <w:lang w:eastAsia="he-IL"/>
        </w:rPr>
        <w:t xml:space="preserve">סעיף 10 להחלטת שכר חברי הכנסת </w:t>
      </w:r>
      <w:bookmarkStart w:id="701" w:name="_ETM_Q1_3273449"/>
      <w:bookmarkEnd w:id="701"/>
      <w:r w:rsidR="00D42323">
        <w:rPr>
          <w:rFonts w:hint="cs"/>
          <w:rtl/>
          <w:lang w:eastAsia="he-IL"/>
        </w:rPr>
        <w:t xml:space="preserve">(הענקות ותשלומים), ויהיה כתוב </w:t>
      </w:r>
      <w:r>
        <w:rPr>
          <w:rFonts w:hint="cs"/>
          <w:rtl/>
          <w:lang w:eastAsia="he-IL"/>
        </w:rPr>
        <w:t xml:space="preserve">בו </w:t>
      </w:r>
      <w:r w:rsidR="00D42323">
        <w:rPr>
          <w:rFonts w:hint="cs"/>
          <w:rtl/>
          <w:lang w:eastAsia="he-IL"/>
        </w:rPr>
        <w:t>כך: הוראות אלו יחולו לעני</w:t>
      </w:r>
      <w:bookmarkStart w:id="702" w:name="_ETM_Q1_3277149"/>
      <w:bookmarkEnd w:id="702"/>
      <w:r w:rsidR="00D42323">
        <w:rPr>
          <w:rFonts w:hint="cs"/>
          <w:rtl/>
          <w:lang w:eastAsia="he-IL"/>
        </w:rPr>
        <w:t xml:space="preserve">ין מס הכנסה המוטל על חבר הכנסת לפי סעיף </w:t>
      </w:r>
      <w:bookmarkStart w:id="703" w:name="_ETM_Q1_3279381"/>
      <w:bookmarkEnd w:id="703"/>
      <w:r w:rsidR="00D42323">
        <w:rPr>
          <w:rFonts w:hint="cs"/>
          <w:rtl/>
          <w:lang w:eastAsia="he-IL"/>
        </w:rPr>
        <w:t xml:space="preserve">זה. המס המוטל על ח"כ שמקום מגוריו הקבוע מרוחק </w:t>
      </w:r>
      <w:bookmarkStart w:id="704" w:name="_ETM_Q1_3282631"/>
      <w:bookmarkEnd w:id="704"/>
      <w:r w:rsidR="00F65044">
        <w:rPr>
          <w:rFonts w:hint="cs"/>
          <w:rtl/>
          <w:lang w:eastAsia="he-IL"/>
        </w:rPr>
        <w:t>מירושלים 100 קילומטר לפחות</w:t>
      </w:r>
      <w:r w:rsidR="00C77AD5">
        <w:rPr>
          <w:rFonts w:hint="cs"/>
          <w:rtl/>
          <w:lang w:eastAsia="he-IL"/>
        </w:rPr>
        <w:t>,</w:t>
      </w:r>
      <w:r w:rsidR="00D42323">
        <w:rPr>
          <w:rFonts w:hint="cs"/>
          <w:rtl/>
          <w:lang w:eastAsia="he-IL"/>
        </w:rPr>
        <w:t xml:space="preserve"> ולעניין יו"ר ועדה קבועה של הכנסת </w:t>
      </w:r>
      <w:bookmarkStart w:id="705" w:name="_ETM_Q1_3290758"/>
      <w:bookmarkEnd w:id="705"/>
      <w:r w:rsidR="00D42323">
        <w:rPr>
          <w:rFonts w:hint="cs"/>
          <w:rtl/>
          <w:lang w:eastAsia="he-IL"/>
        </w:rPr>
        <w:t>מבין הוועדות המנויות בסעיף 100 לתקנון הכנסת בלבד</w:t>
      </w:r>
      <w:bookmarkStart w:id="706" w:name="_ETM_Q1_3292833"/>
      <w:bookmarkEnd w:id="706"/>
      <w:r w:rsidR="00D42323">
        <w:rPr>
          <w:rFonts w:hint="cs"/>
          <w:rtl/>
          <w:lang w:eastAsia="he-IL"/>
        </w:rPr>
        <w:t xml:space="preserve"> </w:t>
      </w:r>
      <w:r w:rsidR="00D42323">
        <w:rPr>
          <w:rtl/>
          <w:lang w:eastAsia="he-IL"/>
        </w:rPr>
        <w:t>–</w:t>
      </w:r>
      <w:r w:rsidR="00D42323">
        <w:rPr>
          <w:rFonts w:hint="cs"/>
          <w:rtl/>
          <w:lang w:eastAsia="he-IL"/>
        </w:rPr>
        <w:t xml:space="preserve"> זה לא ועדות מיוחדות, </w:t>
      </w:r>
      <w:r w:rsidR="00D76920">
        <w:rPr>
          <w:rFonts w:hint="cs"/>
          <w:rtl/>
          <w:lang w:eastAsia="he-IL"/>
        </w:rPr>
        <w:t xml:space="preserve">זה </w:t>
      </w:r>
      <w:r w:rsidR="00D42323">
        <w:rPr>
          <w:rFonts w:hint="cs"/>
          <w:rtl/>
          <w:lang w:eastAsia="he-IL"/>
        </w:rPr>
        <w:t xml:space="preserve">רק ועדות </w:t>
      </w:r>
      <w:bookmarkStart w:id="707" w:name="_ETM_Q1_3291074"/>
      <w:bookmarkEnd w:id="707"/>
      <w:r w:rsidR="00D42323">
        <w:rPr>
          <w:rFonts w:hint="cs"/>
          <w:rtl/>
          <w:lang w:eastAsia="he-IL"/>
        </w:rPr>
        <w:t xml:space="preserve">קבועות </w:t>
      </w:r>
      <w:r w:rsidR="00D42323">
        <w:rPr>
          <w:rtl/>
          <w:lang w:eastAsia="he-IL"/>
        </w:rPr>
        <w:t>–</w:t>
      </w:r>
      <w:r w:rsidR="00D42323">
        <w:rPr>
          <w:rFonts w:hint="cs"/>
          <w:rtl/>
          <w:lang w:eastAsia="he-IL"/>
        </w:rPr>
        <w:t xml:space="preserve"> יהיה על חשבון </w:t>
      </w:r>
      <w:bookmarkStart w:id="708" w:name="_ETM_Q1_3293475"/>
      <w:bookmarkEnd w:id="708"/>
      <w:r w:rsidR="00D42323">
        <w:rPr>
          <w:rFonts w:hint="cs"/>
          <w:rtl/>
          <w:lang w:eastAsia="he-IL"/>
        </w:rPr>
        <w:t xml:space="preserve">הכנסת. לעניין חבר כנסת שפסקה (1) אינה </w:t>
      </w:r>
      <w:bookmarkStart w:id="709" w:name="_ETM_Q1_3296885"/>
      <w:bookmarkEnd w:id="709"/>
      <w:r w:rsidR="00D42323">
        <w:rPr>
          <w:rFonts w:hint="cs"/>
          <w:rtl/>
          <w:lang w:eastAsia="he-IL"/>
        </w:rPr>
        <w:t>חלה עליו</w:t>
      </w:r>
      <w:r w:rsidR="00C52462">
        <w:rPr>
          <w:rFonts w:hint="cs"/>
          <w:rtl/>
          <w:lang w:eastAsia="he-IL"/>
        </w:rPr>
        <w:t>,</w:t>
      </w:r>
      <w:r w:rsidR="00D42323">
        <w:rPr>
          <w:rFonts w:hint="cs"/>
          <w:rtl/>
          <w:lang w:eastAsia="he-IL"/>
        </w:rPr>
        <w:t xml:space="preserve"> המס יהיה על חשבון הכנסת רק במקרים אלה:</w:t>
      </w:r>
      <w:bookmarkStart w:id="710" w:name="_ETM_Q1_3304081"/>
      <w:bookmarkEnd w:id="710"/>
      <w:r w:rsidR="00D42323">
        <w:rPr>
          <w:rFonts w:hint="cs"/>
          <w:rtl/>
          <w:lang w:eastAsia="he-IL"/>
        </w:rPr>
        <w:t xml:space="preserve"> </w:t>
      </w:r>
      <w:r w:rsidR="00F65044">
        <w:rPr>
          <w:rFonts w:hint="cs"/>
          <w:rtl/>
          <w:lang w:eastAsia="he-IL"/>
        </w:rPr>
        <w:t>עד 60 לינות בשנה</w:t>
      </w:r>
      <w:r w:rsidR="00C52462">
        <w:rPr>
          <w:rFonts w:hint="cs"/>
          <w:rtl/>
          <w:lang w:eastAsia="he-IL"/>
        </w:rPr>
        <w:t>,</w:t>
      </w:r>
      <w:r w:rsidR="00D42323">
        <w:rPr>
          <w:rFonts w:hint="cs"/>
          <w:rtl/>
          <w:lang w:eastAsia="he-IL"/>
        </w:rPr>
        <w:t xml:space="preserve"> או </w:t>
      </w:r>
      <w:r w:rsidR="00F65044">
        <w:rPr>
          <w:rFonts w:hint="cs"/>
          <w:rtl/>
          <w:lang w:eastAsia="he-IL"/>
        </w:rPr>
        <w:t xml:space="preserve">אם </w:t>
      </w:r>
      <w:r w:rsidR="00D42323">
        <w:rPr>
          <w:rFonts w:hint="cs"/>
          <w:rtl/>
          <w:lang w:eastAsia="he-IL"/>
        </w:rPr>
        <w:t xml:space="preserve">הוצאות המלון אושרו לפי סעיף </w:t>
      </w:r>
      <w:bookmarkStart w:id="711" w:name="_ETM_Q1_3307874"/>
      <w:bookmarkEnd w:id="711"/>
      <w:r w:rsidR="00D42323">
        <w:rPr>
          <w:rFonts w:hint="cs"/>
          <w:rtl/>
          <w:lang w:eastAsia="he-IL"/>
        </w:rPr>
        <w:t xml:space="preserve">קטן (ג), שזה אישור חריג ומיוחד של מנכ"ל הכנסת. </w:t>
      </w:r>
    </w:p>
    <w:p w:rsidR="00D42323" w:rsidRDefault="00D42323" w:rsidP="009F1F62">
      <w:pPr>
        <w:rPr>
          <w:rtl/>
          <w:lang w:eastAsia="he-IL"/>
        </w:rPr>
      </w:pPr>
      <w:bookmarkStart w:id="712" w:name="_ETM_Q1_3310467"/>
      <w:bookmarkStart w:id="713" w:name="_ETM_Q1_3310538"/>
      <w:bookmarkStart w:id="714" w:name="_ETM_Q1_3310590"/>
      <w:bookmarkEnd w:id="712"/>
      <w:bookmarkEnd w:id="713"/>
      <w:bookmarkEnd w:id="714"/>
    </w:p>
    <w:p w:rsidR="00D42323" w:rsidRDefault="00D42323" w:rsidP="00C52462">
      <w:pPr>
        <w:rPr>
          <w:rtl/>
          <w:lang w:eastAsia="he-IL"/>
        </w:rPr>
      </w:pPr>
      <w:bookmarkStart w:id="715" w:name="_ETM_Q1_3310658"/>
      <w:bookmarkEnd w:id="715"/>
      <w:r>
        <w:rPr>
          <w:rFonts w:hint="cs"/>
          <w:rtl/>
          <w:lang w:eastAsia="he-IL"/>
        </w:rPr>
        <w:t xml:space="preserve">התיקון </w:t>
      </w:r>
      <w:bookmarkStart w:id="716" w:name="_ETM_Q1_3311537"/>
      <w:bookmarkEnd w:id="716"/>
      <w:r>
        <w:rPr>
          <w:rFonts w:hint="cs"/>
          <w:rtl/>
          <w:lang w:eastAsia="he-IL"/>
        </w:rPr>
        <w:t xml:space="preserve">השני הוא תיקון לסעיף 12, שזה הסעיף שעוסק בחברי </w:t>
      </w:r>
      <w:bookmarkStart w:id="717" w:name="_ETM_Q1_3315057"/>
      <w:bookmarkEnd w:id="717"/>
      <w:r>
        <w:rPr>
          <w:rFonts w:hint="cs"/>
          <w:rtl/>
          <w:lang w:eastAsia="he-IL"/>
        </w:rPr>
        <w:t>כנסת ששוכרי</w:t>
      </w:r>
      <w:r w:rsidR="00C52462">
        <w:rPr>
          <w:rFonts w:hint="cs"/>
          <w:rtl/>
          <w:lang w:eastAsia="he-IL"/>
        </w:rPr>
        <w:t xml:space="preserve">ם דירה בירושלים. כאן אין שינוי. </w:t>
      </w:r>
      <w:bookmarkStart w:id="718" w:name="_ETM_Q1_3318614"/>
      <w:bookmarkEnd w:id="718"/>
      <w:r>
        <w:rPr>
          <w:rFonts w:hint="cs"/>
          <w:rtl/>
          <w:lang w:eastAsia="he-IL"/>
        </w:rPr>
        <w:t xml:space="preserve">שם ייאמר שמס </w:t>
      </w:r>
      <w:r w:rsidR="00D769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הכנסה המוטל לפי </w:t>
      </w:r>
      <w:bookmarkStart w:id="719" w:name="_ETM_Q1_3323785"/>
      <w:bookmarkEnd w:id="719"/>
      <w:r>
        <w:rPr>
          <w:rFonts w:hint="cs"/>
          <w:rtl/>
          <w:lang w:eastAsia="he-IL"/>
        </w:rPr>
        <w:t xml:space="preserve">סעיף זה על חבר כנסת שמקום מגוריו הקבוע מרוחק מירושלים </w:t>
      </w:r>
      <w:bookmarkStart w:id="720" w:name="_ETM_Q1_3326754"/>
      <w:bookmarkEnd w:id="720"/>
      <w:r>
        <w:rPr>
          <w:rFonts w:hint="cs"/>
          <w:rtl/>
          <w:lang w:eastAsia="he-IL"/>
        </w:rPr>
        <w:t>100 קילומטר לפחות</w:t>
      </w:r>
      <w:r w:rsidR="00D96E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 על חשבון הכנסת. כלומר, </w:t>
      </w:r>
      <w:bookmarkStart w:id="721" w:name="_ETM_Q1_3327675"/>
      <w:bookmarkEnd w:id="721"/>
      <w:r>
        <w:rPr>
          <w:rFonts w:hint="cs"/>
          <w:rtl/>
          <w:lang w:eastAsia="he-IL"/>
        </w:rPr>
        <w:t xml:space="preserve">גם </w:t>
      </w:r>
      <w:r w:rsidR="00171A08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חבר כנסת ששוכ</w:t>
      </w:r>
      <w:r w:rsidR="00171A08">
        <w:rPr>
          <w:rFonts w:hint="cs"/>
          <w:rtl/>
          <w:lang w:eastAsia="he-IL"/>
        </w:rPr>
        <w:t>ר דירה וגר מעל 100 קילומטר המס י</w:t>
      </w:r>
      <w:r>
        <w:rPr>
          <w:rFonts w:hint="cs"/>
          <w:rtl/>
          <w:lang w:eastAsia="he-IL"/>
        </w:rPr>
        <w:t>ג</w:t>
      </w:r>
      <w:r w:rsidR="00F65044">
        <w:rPr>
          <w:rFonts w:hint="cs"/>
          <w:rtl/>
          <w:lang w:eastAsia="he-IL"/>
        </w:rPr>
        <w:t>ולם. תחילתה של ההחלטה ב-1 ביוני.</w:t>
      </w:r>
      <w:r>
        <w:rPr>
          <w:rFonts w:hint="cs"/>
          <w:rtl/>
          <w:lang w:eastAsia="he-IL"/>
        </w:rPr>
        <w:t xml:space="preserve"> </w:t>
      </w:r>
      <w:bookmarkStart w:id="722" w:name="_ETM_Q1_3338945"/>
      <w:bookmarkEnd w:id="722"/>
      <w:r>
        <w:rPr>
          <w:rFonts w:hint="cs"/>
          <w:rtl/>
          <w:lang w:eastAsia="he-IL"/>
        </w:rPr>
        <w:t>בשנת 2025 מספר הלינות השנתי, זאת אומרת המספר של ה-60</w:t>
      </w:r>
      <w:bookmarkStart w:id="723" w:name="_ETM_Q1_3341816"/>
      <w:bookmarkEnd w:id="723"/>
      <w:r>
        <w:rPr>
          <w:rFonts w:hint="cs"/>
          <w:rtl/>
          <w:lang w:eastAsia="he-IL"/>
        </w:rPr>
        <w:t>, יחושב באופן יחסי ליום התחילה. זו ההמלצה הראשונה.</w:t>
      </w:r>
    </w:p>
    <w:p w:rsidR="00D42323" w:rsidRDefault="00D42323" w:rsidP="009F1F62">
      <w:pPr>
        <w:rPr>
          <w:rtl/>
          <w:lang w:eastAsia="he-IL"/>
        </w:rPr>
      </w:pPr>
      <w:bookmarkStart w:id="724" w:name="_ETM_Q1_3352484"/>
      <w:bookmarkStart w:id="725" w:name="_ETM_Q1_3352554"/>
      <w:bookmarkStart w:id="726" w:name="_ETM_Q1_3352652"/>
      <w:bookmarkEnd w:id="724"/>
      <w:bookmarkEnd w:id="725"/>
      <w:bookmarkEnd w:id="726"/>
    </w:p>
    <w:p w:rsidR="001D45A6" w:rsidRDefault="00D42323" w:rsidP="001D45A6">
      <w:pPr>
        <w:rPr>
          <w:rtl/>
          <w:lang w:eastAsia="he-IL"/>
        </w:rPr>
      </w:pPr>
      <w:bookmarkStart w:id="727" w:name="_ETM_Q1_3352717"/>
      <w:bookmarkEnd w:id="727"/>
      <w:r>
        <w:rPr>
          <w:rFonts w:hint="cs"/>
          <w:rtl/>
          <w:lang w:eastAsia="he-IL"/>
        </w:rPr>
        <w:t xml:space="preserve">ההמלצה השנייה </w:t>
      </w:r>
      <w:bookmarkStart w:id="728" w:name="_ETM_Q1_3349249"/>
      <w:bookmarkEnd w:id="728"/>
      <w:r w:rsidR="00171A08">
        <w:rPr>
          <w:rFonts w:hint="cs"/>
          <w:rtl/>
          <w:lang w:eastAsia="he-IL"/>
        </w:rPr>
        <w:t xml:space="preserve">בענייני </w:t>
      </w:r>
      <w:r>
        <w:rPr>
          <w:rFonts w:hint="cs"/>
          <w:rtl/>
          <w:lang w:eastAsia="he-IL"/>
        </w:rPr>
        <w:t xml:space="preserve">תקשורת </w:t>
      </w:r>
      <w:bookmarkStart w:id="729" w:name="_ETM_Q1_3359020"/>
      <w:bookmarkEnd w:id="729"/>
      <w:r>
        <w:rPr>
          <w:rFonts w:hint="cs"/>
          <w:rtl/>
          <w:lang w:eastAsia="he-IL"/>
        </w:rPr>
        <w:t xml:space="preserve">מתקנת את סעיף 1 להחלטה. (א) במקום </w:t>
      </w:r>
      <w:bookmarkStart w:id="730" w:name="_ETM_Q1_3360072"/>
      <w:bookmarkEnd w:id="730"/>
      <w:r>
        <w:rPr>
          <w:rFonts w:hint="cs"/>
          <w:rtl/>
          <w:lang w:eastAsia="he-IL"/>
        </w:rPr>
        <w:t>פסקאות (1) עד 3(א) יבוא</w:t>
      </w:r>
      <w:r w:rsidR="001D45A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1. תשלום בעבור </w:t>
      </w:r>
      <w:bookmarkStart w:id="731" w:name="_ETM_Q1_3366233"/>
      <w:bookmarkEnd w:id="731"/>
      <w:r>
        <w:rPr>
          <w:rFonts w:hint="cs"/>
          <w:rtl/>
          <w:lang w:eastAsia="he-IL"/>
        </w:rPr>
        <w:t xml:space="preserve">שירותי תקשורת בביתו של חבר </w:t>
      </w:r>
      <w:r w:rsidR="001D45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כנסת, ובכלל זה טלפון, אינטרנט </w:t>
      </w:r>
      <w:bookmarkStart w:id="732" w:name="_ETM_Q1_3369224"/>
      <w:bookmarkEnd w:id="732"/>
      <w:r>
        <w:rPr>
          <w:rFonts w:hint="cs"/>
          <w:rtl/>
          <w:lang w:eastAsia="he-IL"/>
        </w:rPr>
        <w:t>ושידורים בכבלים, בלוויין או באמצעות שיטת שידורים אחרת</w:t>
      </w:r>
      <w:bookmarkStart w:id="733" w:name="_ETM_Q1_3375813"/>
      <w:bookmarkEnd w:id="733"/>
      <w:r w:rsidR="001D45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בסכום חודשי של 500 </w:t>
      </w:r>
      <w:bookmarkStart w:id="734" w:name="_ETM_Q1_3374678"/>
      <w:bookmarkEnd w:id="734"/>
      <w:r>
        <w:rPr>
          <w:rFonts w:hint="cs"/>
          <w:rtl/>
          <w:lang w:eastAsia="he-IL"/>
        </w:rPr>
        <w:t xml:space="preserve">שקלים חדשים; בעד כהונה </w:t>
      </w:r>
      <w:r w:rsidR="001D45A6">
        <w:rPr>
          <w:rFonts w:hint="cs"/>
          <w:rtl/>
          <w:lang w:eastAsia="he-IL"/>
        </w:rPr>
        <w:t xml:space="preserve">כחלק של </w:t>
      </w:r>
      <w:r>
        <w:rPr>
          <w:rFonts w:hint="cs"/>
          <w:rtl/>
          <w:lang w:eastAsia="he-IL"/>
        </w:rPr>
        <w:t xml:space="preserve">חודש ישולם תשלום באופן </w:t>
      </w:r>
      <w:bookmarkStart w:id="735" w:name="_ETM_Q1_3379682"/>
      <w:bookmarkEnd w:id="735"/>
      <w:r w:rsidR="001D45A6">
        <w:rPr>
          <w:rFonts w:hint="cs"/>
          <w:rtl/>
          <w:lang w:eastAsia="he-IL"/>
        </w:rPr>
        <w:t>יחסי;</w:t>
      </w:r>
      <w:r>
        <w:rPr>
          <w:rFonts w:hint="cs"/>
          <w:rtl/>
          <w:lang w:eastAsia="he-IL"/>
        </w:rPr>
        <w:t xml:space="preserve"> חשב הכנסת רשאי לשנות את הסכום האמור ב-1 בינואר </w:t>
      </w:r>
      <w:bookmarkStart w:id="736" w:name="_ETM_Q1_3379904"/>
      <w:bookmarkEnd w:id="736"/>
      <w:r w:rsidR="001D45A6">
        <w:rPr>
          <w:rFonts w:hint="cs"/>
          <w:rtl/>
          <w:lang w:eastAsia="he-IL"/>
        </w:rPr>
        <w:t>של כל שנה בהתאם לשינויים בעלו</w:t>
      </w:r>
      <w:r>
        <w:rPr>
          <w:rFonts w:hint="cs"/>
          <w:rtl/>
          <w:lang w:eastAsia="he-IL"/>
        </w:rPr>
        <w:t>ת שירותי התקשורת. בפסקה (4)</w:t>
      </w:r>
      <w:r w:rsidR="001D45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37" w:name="_ETM_Q1_3385874"/>
      <w:bookmarkEnd w:id="737"/>
      <w:r w:rsidR="00171A08">
        <w:rPr>
          <w:rFonts w:hint="cs"/>
          <w:rtl/>
          <w:lang w:eastAsia="he-IL"/>
        </w:rPr>
        <w:t>פסקת משנה (ב)</w:t>
      </w:r>
      <w:r w:rsidR="001D45A6">
        <w:rPr>
          <w:rFonts w:hint="cs"/>
          <w:rtl/>
          <w:lang w:eastAsia="he-IL"/>
        </w:rPr>
        <w:t xml:space="preserve"> </w:t>
      </w:r>
      <w:r w:rsidR="001D45A6">
        <w:rPr>
          <w:rtl/>
          <w:lang w:eastAsia="he-IL"/>
        </w:rPr>
        <w:t>–</w:t>
      </w:r>
      <w:r w:rsidR="00171A08">
        <w:rPr>
          <w:rFonts w:hint="cs"/>
          <w:rtl/>
          <w:lang w:eastAsia="he-IL"/>
        </w:rPr>
        <w:t xml:space="preserve"> תימחק</w:t>
      </w:r>
      <w:r w:rsidR="001D45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וסעיף קטן (ב)</w:t>
      </w:r>
      <w:r w:rsidR="001D45A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בטל. </w:t>
      </w:r>
    </w:p>
    <w:p w:rsidR="001D45A6" w:rsidRDefault="001D45A6" w:rsidP="001D45A6">
      <w:pPr>
        <w:rPr>
          <w:rtl/>
          <w:lang w:eastAsia="he-IL"/>
        </w:rPr>
      </w:pPr>
    </w:p>
    <w:p w:rsidR="001D45A6" w:rsidRDefault="00D42323" w:rsidP="001D4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מתקנים </w:t>
      </w:r>
      <w:bookmarkStart w:id="738" w:name="_ETM_Q1_3392944"/>
      <w:bookmarkEnd w:id="738"/>
      <w:r>
        <w:rPr>
          <w:rFonts w:hint="cs"/>
          <w:rtl/>
          <w:lang w:eastAsia="he-IL"/>
        </w:rPr>
        <w:t xml:space="preserve">את סעיף 27, שזה הסעיף של הקשר עם הציבור, כך </w:t>
      </w:r>
      <w:bookmarkStart w:id="739" w:name="_ETM_Q1_3395290"/>
      <w:bookmarkEnd w:id="739"/>
      <w:r>
        <w:rPr>
          <w:rFonts w:hint="cs"/>
          <w:rtl/>
          <w:lang w:eastAsia="he-IL"/>
        </w:rPr>
        <w:t xml:space="preserve">שבמקום </w:t>
      </w:r>
      <w:r w:rsidR="001D45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הסכום הנקוב</w:t>
      </w:r>
      <w:r w:rsidR="001D45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בו יבוא</w:t>
      </w:r>
      <w:r w:rsidR="001D45A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E414BB">
        <w:rPr>
          <w:rFonts w:hint="cs"/>
          <w:rtl/>
          <w:lang w:eastAsia="he-IL"/>
        </w:rPr>
        <w:t>108,240</w:t>
      </w:r>
      <w:bookmarkStart w:id="740" w:name="_ETM_Q1_3400456"/>
      <w:bookmarkEnd w:id="740"/>
      <w:r w:rsidR="00E414BB">
        <w:rPr>
          <w:rFonts w:hint="cs"/>
          <w:rtl/>
          <w:lang w:eastAsia="he-IL"/>
        </w:rPr>
        <w:t>, שזאת ההפחתה שדובר עליה</w:t>
      </w:r>
      <w:r w:rsidR="001D45A6">
        <w:rPr>
          <w:rFonts w:hint="cs"/>
          <w:rtl/>
          <w:lang w:eastAsia="he-IL"/>
        </w:rPr>
        <w:t>.</w:t>
      </w:r>
      <w:r w:rsidR="00E414BB">
        <w:rPr>
          <w:rFonts w:hint="cs"/>
          <w:rtl/>
          <w:lang w:eastAsia="he-IL"/>
        </w:rPr>
        <w:t xml:space="preserve"> </w:t>
      </w:r>
      <w:bookmarkStart w:id="741" w:name="_ETM_Q1_3404155"/>
      <w:bookmarkEnd w:id="741"/>
      <w:r w:rsidR="00E414BB">
        <w:rPr>
          <w:rFonts w:hint="cs"/>
          <w:rtl/>
          <w:lang w:eastAsia="he-IL"/>
        </w:rPr>
        <w:t xml:space="preserve">יצוין שלגבי שרים וסגני שרים לא מפחיתים את הקשר עם </w:t>
      </w:r>
      <w:bookmarkStart w:id="742" w:name="_ETM_Q1_3403016"/>
      <w:bookmarkEnd w:id="742"/>
      <w:r w:rsidR="00E414BB">
        <w:rPr>
          <w:rFonts w:hint="cs"/>
          <w:rtl/>
          <w:lang w:eastAsia="he-IL"/>
        </w:rPr>
        <w:t>הציבור</w:t>
      </w:r>
      <w:r w:rsidR="001D45A6">
        <w:rPr>
          <w:rFonts w:hint="cs"/>
          <w:rtl/>
          <w:lang w:eastAsia="he-IL"/>
        </w:rPr>
        <w:t xml:space="preserve">, </w:t>
      </w:r>
      <w:r w:rsidR="00E414BB">
        <w:rPr>
          <w:rFonts w:hint="cs"/>
          <w:rtl/>
          <w:lang w:eastAsia="he-IL"/>
        </w:rPr>
        <w:t>הם עדיין יהיו זכאים לממן כבלים בבי</w:t>
      </w:r>
      <w:bookmarkStart w:id="743" w:name="_ETM_Q1_3413718"/>
      <w:bookmarkStart w:id="744" w:name="_ETM_Q1_3413822"/>
      <w:bookmarkStart w:id="745" w:name="_ETM_Q1_3413882"/>
      <w:bookmarkStart w:id="746" w:name="_ETM_Q1_3413972"/>
      <w:bookmarkStart w:id="747" w:name="_ETM_Q1_3415197"/>
      <w:bookmarkEnd w:id="743"/>
      <w:bookmarkEnd w:id="744"/>
      <w:bookmarkEnd w:id="745"/>
      <w:bookmarkEnd w:id="746"/>
      <w:bookmarkEnd w:id="747"/>
      <w:r w:rsidR="00E414BB">
        <w:rPr>
          <w:rFonts w:hint="cs"/>
          <w:rtl/>
          <w:lang w:eastAsia="he-IL"/>
        </w:rPr>
        <w:t xml:space="preserve">תם. </w:t>
      </w:r>
    </w:p>
    <w:p w:rsidR="001D45A6" w:rsidRDefault="001D45A6" w:rsidP="001D45A6">
      <w:pPr>
        <w:rPr>
          <w:rtl/>
          <w:lang w:eastAsia="he-IL"/>
        </w:rPr>
      </w:pPr>
    </w:p>
    <w:p w:rsidR="00E414BB" w:rsidRDefault="00E414BB" w:rsidP="00D36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בתיקון סעיף 51, שזה סעיף ההצמדה, מחריגים את אותו </w:t>
      </w:r>
      <w:bookmarkStart w:id="748" w:name="_ETM_Q1_3415279"/>
      <w:bookmarkEnd w:id="748"/>
      <w:r>
        <w:rPr>
          <w:rFonts w:hint="cs"/>
          <w:rtl/>
          <w:lang w:eastAsia="he-IL"/>
        </w:rPr>
        <w:t>סכום של 500 שקל</w:t>
      </w:r>
      <w:r w:rsidR="00171A0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171A08">
        <w:rPr>
          <w:rFonts w:hint="cs"/>
          <w:rtl/>
          <w:lang w:eastAsia="he-IL"/>
        </w:rPr>
        <w:t xml:space="preserve">כך שלא יהיה מוצמד, </w:t>
      </w:r>
      <w:r>
        <w:rPr>
          <w:rFonts w:hint="cs"/>
          <w:rtl/>
          <w:lang w:eastAsia="he-IL"/>
        </w:rPr>
        <w:t xml:space="preserve">לכן אחרי </w:t>
      </w:r>
      <w:r w:rsidR="000E5A2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למעט סעיפים</w:t>
      </w:r>
      <w:r w:rsidR="000E5A2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יבוא </w:t>
      </w:r>
      <w:bookmarkStart w:id="749" w:name="_ETM_Q1_3418409"/>
      <w:bookmarkEnd w:id="749"/>
      <w:r>
        <w:rPr>
          <w:rFonts w:hint="cs"/>
          <w:rtl/>
          <w:lang w:eastAsia="he-IL"/>
        </w:rPr>
        <w:t xml:space="preserve">1(א)(1). התוספת הראשונה והתוספת השנייה להחלטה </w:t>
      </w:r>
      <w:bookmarkStart w:id="750" w:name="_ETM_Q1_3423680"/>
      <w:bookmarkEnd w:id="7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בטלות. בפרט </w:t>
      </w:r>
      <w:r w:rsidR="00D3676D">
        <w:rPr>
          <w:rFonts w:hint="cs"/>
          <w:rtl/>
          <w:lang w:eastAsia="he-IL"/>
        </w:rPr>
        <w:t>6 בתוספת השישית</w:t>
      </w:r>
      <w:r>
        <w:rPr>
          <w:rFonts w:hint="cs"/>
          <w:rtl/>
          <w:lang w:eastAsia="he-IL"/>
        </w:rPr>
        <w:t xml:space="preserve">, </w:t>
      </w:r>
      <w:bookmarkStart w:id="751" w:name="_ETM_Q1_3427829"/>
      <w:bookmarkEnd w:id="751"/>
      <w:r>
        <w:rPr>
          <w:rFonts w:hint="cs"/>
          <w:rtl/>
          <w:lang w:eastAsia="he-IL"/>
        </w:rPr>
        <w:t>בסופו יבוא: ולספק חבילת שירותים בסיסית בכבלים, בלוויין</w:t>
      </w:r>
      <w:bookmarkStart w:id="752" w:name="_ETM_Q1_3430798"/>
      <w:bookmarkEnd w:id="752"/>
      <w:r>
        <w:rPr>
          <w:rFonts w:hint="cs"/>
          <w:rtl/>
          <w:lang w:eastAsia="he-IL"/>
        </w:rPr>
        <w:t xml:space="preserve"> או באמצעות שיטת שידורים אחרת</w:t>
      </w:r>
      <w:r w:rsidR="00171A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והכל רק בלשכה </w:t>
      </w:r>
      <w:bookmarkStart w:id="753" w:name="_ETM_Q1_3436133"/>
      <w:bookmarkEnd w:id="753"/>
      <w:r w:rsidR="00D3676D">
        <w:rPr>
          <w:rFonts w:hint="cs"/>
          <w:rtl/>
          <w:lang w:eastAsia="he-IL"/>
        </w:rPr>
        <w:t xml:space="preserve">הפרלמנטרית. </w:t>
      </w:r>
      <w:r>
        <w:rPr>
          <w:rFonts w:hint="cs"/>
          <w:rtl/>
          <w:lang w:eastAsia="he-IL"/>
        </w:rPr>
        <w:t xml:space="preserve">גם כאן </w:t>
      </w:r>
      <w:bookmarkStart w:id="754" w:name="_ETM_Q1_3438880"/>
      <w:bookmarkEnd w:id="754"/>
      <w:r w:rsidR="00171A08">
        <w:rPr>
          <w:rFonts w:hint="cs"/>
          <w:rtl/>
          <w:lang w:eastAsia="he-IL"/>
        </w:rPr>
        <w:t>התחילה היא ב-1 ביוני</w:t>
      </w:r>
      <w:r w:rsidR="001D45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ובשנת 2025 התקציב השנתי יחושב </w:t>
      </w:r>
      <w:bookmarkStart w:id="755" w:name="_ETM_Q1_3443927"/>
      <w:bookmarkEnd w:id="755"/>
      <w:r>
        <w:rPr>
          <w:rFonts w:hint="cs"/>
          <w:rtl/>
          <w:lang w:eastAsia="he-IL"/>
        </w:rPr>
        <w:t xml:space="preserve">באופן יחסי. </w:t>
      </w:r>
    </w:p>
    <w:p w:rsidR="00E414BB" w:rsidRDefault="00E414BB" w:rsidP="00E414BB">
      <w:pPr>
        <w:rPr>
          <w:rtl/>
          <w:lang w:eastAsia="he-IL"/>
        </w:rPr>
      </w:pPr>
      <w:bookmarkStart w:id="756" w:name="_ETM_Q1_3446458"/>
      <w:bookmarkStart w:id="757" w:name="_ETM_Q1_3446583"/>
      <w:bookmarkEnd w:id="756"/>
      <w:bookmarkEnd w:id="757"/>
    </w:p>
    <w:p w:rsidR="007E39DE" w:rsidRDefault="00E414BB" w:rsidP="00D3676D">
      <w:pPr>
        <w:rPr>
          <w:rtl/>
          <w:lang w:eastAsia="he-IL"/>
        </w:rPr>
      </w:pPr>
      <w:bookmarkStart w:id="758" w:name="_ETM_Q1_3446636"/>
      <w:bookmarkStart w:id="759" w:name="_ETM_Q1_3446689"/>
      <w:bookmarkEnd w:id="758"/>
      <w:bookmarkEnd w:id="759"/>
      <w:r>
        <w:rPr>
          <w:rFonts w:hint="cs"/>
          <w:rtl/>
          <w:lang w:eastAsia="he-IL"/>
        </w:rPr>
        <w:t xml:space="preserve">ההמלצה השלישית, עניינה נהג או עובד לח"כ </w:t>
      </w:r>
      <w:bookmarkStart w:id="760" w:name="_ETM_Q1_3453873"/>
      <w:bookmarkEnd w:id="760"/>
      <w:r>
        <w:rPr>
          <w:rFonts w:hint="cs"/>
          <w:rtl/>
          <w:lang w:eastAsia="he-IL"/>
        </w:rPr>
        <w:t>מוגבל</w:t>
      </w:r>
      <w:r w:rsidR="00D3676D">
        <w:rPr>
          <w:rFonts w:hint="cs"/>
          <w:rtl/>
          <w:lang w:eastAsia="he-IL"/>
        </w:rPr>
        <w:t xml:space="preserve"> בניידות. התיקון הוא לסעיף 50ה</w:t>
      </w:r>
      <w:r>
        <w:rPr>
          <w:rFonts w:hint="cs"/>
          <w:rtl/>
          <w:lang w:eastAsia="he-IL"/>
        </w:rPr>
        <w:t xml:space="preserve"> לאותה החלטה. </w:t>
      </w:r>
      <w:bookmarkStart w:id="761" w:name="_ETM_Q1_3459252"/>
      <w:bookmarkEnd w:id="761"/>
      <w:proofErr w:type="spellStart"/>
      <w:r>
        <w:rPr>
          <w:rFonts w:hint="cs"/>
          <w:rtl/>
          <w:lang w:eastAsia="he-IL"/>
        </w:rPr>
        <w:t>הסייפה</w:t>
      </w:r>
      <w:proofErr w:type="spellEnd"/>
      <w:r>
        <w:rPr>
          <w:rFonts w:hint="cs"/>
          <w:rtl/>
          <w:lang w:eastAsia="he-IL"/>
        </w:rPr>
        <w:t xml:space="preserve"> החל במילים "אישור להעסקת עובד"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תימחק, ואחרי פסקה </w:t>
      </w:r>
      <w:bookmarkStart w:id="762" w:name="_ETM_Q1_3458921"/>
      <w:bookmarkEnd w:id="762"/>
      <w:r>
        <w:rPr>
          <w:rFonts w:hint="cs"/>
          <w:rtl/>
          <w:lang w:eastAsia="he-IL"/>
        </w:rPr>
        <w:t xml:space="preserve">(2) תבוא פסקה </w:t>
      </w:r>
      <w:r w:rsidR="00D3676D">
        <w:rPr>
          <w:rFonts w:hint="cs"/>
          <w:rtl/>
          <w:lang w:eastAsia="he-IL"/>
        </w:rPr>
        <w:t>(2א)</w:t>
      </w:r>
      <w:r w:rsidR="00171A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אישור להעסקת עובד לפי פסקה (2)</w:t>
      </w:r>
      <w:r>
        <w:rPr>
          <w:rFonts w:hint="cs"/>
          <w:lang w:eastAsia="he-IL"/>
        </w:rPr>
        <w:t xml:space="preserve"> </w:t>
      </w:r>
      <w:bookmarkStart w:id="763" w:name="_ETM_Q1_3465259"/>
      <w:bookmarkEnd w:id="763"/>
      <w:r>
        <w:rPr>
          <w:rFonts w:hint="cs"/>
          <w:rtl/>
          <w:lang w:eastAsia="he-IL"/>
        </w:rPr>
        <w:t>יינתן לתקופה שיקבע המנהל הכללי של הכנסת</w:t>
      </w:r>
      <w:r w:rsidR="00D367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אשר תסתיים </w:t>
      </w:r>
      <w:bookmarkStart w:id="764" w:name="_ETM_Q1_3467172"/>
      <w:bookmarkEnd w:id="764"/>
      <w:r>
        <w:rPr>
          <w:rFonts w:hint="cs"/>
          <w:rtl/>
          <w:lang w:eastAsia="he-IL"/>
        </w:rPr>
        <w:t xml:space="preserve">לכל </w:t>
      </w:r>
      <w:r w:rsidR="00171A08">
        <w:rPr>
          <w:rFonts w:hint="cs"/>
          <w:rtl/>
          <w:lang w:eastAsia="he-IL"/>
        </w:rPr>
        <w:t>המאוחר בתום כהונתה של אותה כנסת;</w:t>
      </w:r>
      <w:r>
        <w:rPr>
          <w:rFonts w:hint="cs"/>
          <w:rtl/>
          <w:lang w:eastAsia="he-IL"/>
        </w:rPr>
        <w:t xml:space="preserve"> המנהל הכללי </w:t>
      </w:r>
      <w:bookmarkStart w:id="765" w:name="_ETM_Q1_3465946"/>
      <w:bookmarkEnd w:id="765"/>
      <w:r>
        <w:rPr>
          <w:rFonts w:hint="cs"/>
          <w:rtl/>
          <w:lang w:eastAsia="he-IL"/>
        </w:rPr>
        <w:t xml:space="preserve">של הכנסת רשאי </w:t>
      </w:r>
      <w:r w:rsidR="007E39DE">
        <w:rPr>
          <w:rFonts w:hint="cs"/>
          <w:rtl/>
          <w:lang w:eastAsia="he-IL"/>
        </w:rPr>
        <w:t xml:space="preserve">להאריך את תוקפו של האישור שניתן </w:t>
      </w:r>
      <w:bookmarkStart w:id="766" w:name="_ETM_Q1_3469686"/>
      <w:bookmarkEnd w:id="766"/>
      <w:r w:rsidR="007E39DE">
        <w:rPr>
          <w:rFonts w:hint="cs"/>
          <w:rtl/>
          <w:lang w:eastAsia="he-IL"/>
        </w:rPr>
        <w:t>לתקופה קצרה יותר</w:t>
      </w:r>
      <w:r w:rsidR="00171A08">
        <w:rPr>
          <w:rFonts w:hint="cs"/>
          <w:rtl/>
          <w:lang w:eastAsia="he-IL"/>
        </w:rPr>
        <w:t>,</w:t>
      </w:r>
      <w:r w:rsidR="007E39DE">
        <w:rPr>
          <w:rFonts w:hint="cs"/>
          <w:rtl/>
          <w:lang w:eastAsia="he-IL"/>
        </w:rPr>
        <w:t xml:space="preserve"> וכן רשאי הוא לקצר את התקופה שלגביה </w:t>
      </w:r>
      <w:bookmarkStart w:id="767" w:name="_ETM_Q1_3473830"/>
      <w:bookmarkEnd w:id="767"/>
      <w:r w:rsidR="00171A08">
        <w:rPr>
          <w:rFonts w:hint="cs"/>
          <w:rtl/>
          <w:lang w:eastAsia="he-IL"/>
        </w:rPr>
        <w:t>ניתן אישור</w:t>
      </w:r>
      <w:r w:rsidR="00D3676D">
        <w:rPr>
          <w:rFonts w:hint="cs"/>
          <w:rtl/>
          <w:lang w:eastAsia="he-IL"/>
        </w:rPr>
        <w:t>,</w:t>
      </w:r>
      <w:r w:rsidR="007E39DE">
        <w:rPr>
          <w:rFonts w:hint="cs"/>
          <w:rtl/>
          <w:lang w:eastAsia="he-IL"/>
        </w:rPr>
        <w:t xml:space="preserve"> אם נוכח שחל שינוי לטובה בקשר למוגבלות בניידות </w:t>
      </w:r>
      <w:bookmarkStart w:id="768" w:name="_ETM_Q1_3481139"/>
      <w:bookmarkEnd w:id="768"/>
      <w:r w:rsidR="007E39DE">
        <w:rPr>
          <w:rFonts w:hint="cs"/>
          <w:rtl/>
          <w:lang w:eastAsia="he-IL"/>
        </w:rPr>
        <w:t xml:space="preserve">של חבר הכנסת. חבר </w:t>
      </w:r>
      <w:r w:rsidR="00D3676D">
        <w:rPr>
          <w:rFonts w:hint="cs"/>
          <w:rtl/>
          <w:lang w:eastAsia="he-IL"/>
        </w:rPr>
        <w:t>ה</w:t>
      </w:r>
      <w:r w:rsidR="007E39DE">
        <w:rPr>
          <w:rFonts w:hint="cs"/>
          <w:rtl/>
          <w:lang w:eastAsia="he-IL"/>
        </w:rPr>
        <w:t xml:space="preserve">כנסת שקיבל אישור לפי פסקה זו </w:t>
      </w:r>
      <w:bookmarkStart w:id="769" w:name="_ETM_Q1_3479756"/>
      <w:bookmarkEnd w:id="769"/>
      <w:r w:rsidR="007E39DE">
        <w:rPr>
          <w:rFonts w:hint="cs"/>
          <w:rtl/>
          <w:lang w:eastAsia="he-IL"/>
        </w:rPr>
        <w:t>יודיע למנהל הכללי של הכנסת על שינוי כאמור.</w:t>
      </w:r>
    </w:p>
    <w:p w:rsidR="007E39DE" w:rsidRDefault="007E39DE" w:rsidP="00E414BB">
      <w:pPr>
        <w:rPr>
          <w:rtl/>
          <w:lang w:eastAsia="he-IL"/>
        </w:rPr>
      </w:pPr>
      <w:bookmarkStart w:id="770" w:name="_ETM_Q1_3488572"/>
      <w:bookmarkStart w:id="771" w:name="_ETM_Q1_3488669"/>
      <w:bookmarkEnd w:id="770"/>
      <w:bookmarkEnd w:id="771"/>
    </w:p>
    <w:p w:rsidR="007E39DE" w:rsidRDefault="007E39DE" w:rsidP="00442CB0">
      <w:pPr>
        <w:rPr>
          <w:rtl/>
          <w:lang w:eastAsia="he-IL"/>
        </w:rPr>
      </w:pPr>
      <w:bookmarkStart w:id="772" w:name="_ETM_Q1_3488713"/>
      <w:bookmarkStart w:id="773" w:name="_ETM_Q1_3488794"/>
      <w:bookmarkEnd w:id="772"/>
      <w:bookmarkEnd w:id="773"/>
      <w:r>
        <w:rPr>
          <w:rFonts w:hint="cs"/>
          <w:rtl/>
          <w:lang w:eastAsia="he-IL"/>
        </w:rPr>
        <w:t xml:space="preserve">ההחלטה הרביעית </w:t>
      </w:r>
      <w:bookmarkStart w:id="774" w:name="_ETM_Q1_3485396"/>
      <w:bookmarkEnd w:id="774"/>
      <w:r>
        <w:rPr>
          <w:rFonts w:hint="cs"/>
          <w:rtl/>
          <w:lang w:eastAsia="he-IL"/>
        </w:rPr>
        <w:t xml:space="preserve">והאחרונה היא בעניין ההטבה ליועצים פרלמנטריים. שם התיקון הוא </w:t>
      </w:r>
      <w:bookmarkStart w:id="775" w:name="_ETM_Q1_3492812"/>
      <w:bookmarkEnd w:id="775"/>
      <w:r>
        <w:rPr>
          <w:rFonts w:hint="cs"/>
          <w:rtl/>
          <w:lang w:eastAsia="he-IL"/>
        </w:rPr>
        <w:t xml:space="preserve">לסעיף 40יא להחלטה, ותתווסף פסקה (13) </w:t>
      </w:r>
      <w:bookmarkStart w:id="776" w:name="_ETM_Q1_3494814"/>
      <w:bookmarkEnd w:id="776"/>
      <w:r>
        <w:rPr>
          <w:rFonts w:hint="cs"/>
          <w:rtl/>
          <w:lang w:eastAsia="he-IL"/>
        </w:rPr>
        <w:t>ברשימה של הזכאויות של היועצים הפרלמנטריים</w:t>
      </w:r>
      <w:r w:rsidR="00D3676D">
        <w:rPr>
          <w:rFonts w:hint="cs"/>
          <w:rtl/>
          <w:lang w:eastAsia="he-IL"/>
        </w:rPr>
        <w:t xml:space="preserve">, והיא </w:t>
      </w:r>
      <w:r>
        <w:rPr>
          <w:rFonts w:hint="cs"/>
          <w:rtl/>
          <w:lang w:eastAsia="he-IL"/>
        </w:rPr>
        <w:t xml:space="preserve">תאמר כך: נופש או הטבה אחרת </w:t>
      </w:r>
      <w:r w:rsidR="00442CB0">
        <w:rPr>
          <w:rFonts w:hint="cs"/>
          <w:rtl/>
          <w:lang w:eastAsia="he-IL"/>
        </w:rPr>
        <w:t xml:space="preserve">בעין </w:t>
      </w:r>
      <w:r>
        <w:rPr>
          <w:rFonts w:hint="cs"/>
          <w:rtl/>
          <w:lang w:eastAsia="he-IL"/>
        </w:rPr>
        <w:t xml:space="preserve">שתארגן הכנסת </w:t>
      </w:r>
      <w:bookmarkStart w:id="777" w:name="_ETM_Q1_3506243"/>
      <w:bookmarkEnd w:id="777"/>
      <w:r>
        <w:rPr>
          <w:rFonts w:hint="cs"/>
          <w:rtl/>
          <w:lang w:eastAsia="he-IL"/>
        </w:rPr>
        <w:t xml:space="preserve">ליועץ פרלמנטרי ששירת שירות מילואים ממושך בתקופה שמיום </w:t>
      </w:r>
      <w:bookmarkStart w:id="778" w:name="_ETM_Q1_3506726"/>
      <w:bookmarkEnd w:id="778"/>
      <w:r w:rsidR="00171A08">
        <w:rPr>
          <w:rFonts w:hint="cs"/>
          <w:rtl/>
          <w:lang w:eastAsia="he-IL"/>
        </w:rPr>
        <w:t>7 באוקטובר,</w:t>
      </w:r>
      <w:r>
        <w:rPr>
          <w:rFonts w:hint="cs"/>
          <w:rtl/>
          <w:lang w:eastAsia="he-IL"/>
        </w:rPr>
        <w:t xml:space="preserve"> ובלבד שהוא משמש בתפקידו במועד שבו </w:t>
      </w:r>
      <w:bookmarkStart w:id="779" w:name="_ETM_Q1_3509748"/>
      <w:bookmarkEnd w:id="779"/>
      <w:r w:rsidR="00442CB0">
        <w:rPr>
          <w:rFonts w:hint="cs"/>
          <w:rtl/>
          <w:lang w:eastAsia="he-IL"/>
        </w:rPr>
        <w:t>תינתן ההטבה כאמור;</w:t>
      </w:r>
      <w:r>
        <w:rPr>
          <w:rFonts w:hint="cs"/>
          <w:rtl/>
          <w:lang w:eastAsia="he-IL"/>
        </w:rPr>
        <w:t xml:space="preserve"> חשב הכנסת יקבע את תנאי הזכאות להטבה </w:t>
      </w:r>
      <w:bookmarkStart w:id="780" w:name="_ETM_Q1_3516722"/>
      <w:bookmarkEnd w:id="780"/>
      <w:r w:rsidR="00442CB0">
        <w:rPr>
          <w:rFonts w:hint="cs"/>
          <w:rtl/>
          <w:lang w:eastAsia="he-IL"/>
        </w:rPr>
        <w:t>לפי פסקה זו ו</w:t>
      </w:r>
      <w:r>
        <w:rPr>
          <w:rFonts w:hint="cs"/>
          <w:rtl/>
          <w:lang w:eastAsia="he-IL"/>
        </w:rPr>
        <w:t xml:space="preserve">את תנאי ההטבה ועלותה, וההטבה הזאת </w:t>
      </w:r>
      <w:bookmarkStart w:id="781" w:name="_ETM_Q1_3521568"/>
      <w:bookmarkEnd w:id="781"/>
      <w:r>
        <w:rPr>
          <w:rFonts w:hint="cs"/>
          <w:rtl/>
          <w:lang w:eastAsia="he-IL"/>
        </w:rPr>
        <w:t xml:space="preserve">תהיה מגולמת. </w:t>
      </w:r>
      <w:bookmarkStart w:id="782" w:name="_ETM_Q1_3523946"/>
      <w:bookmarkEnd w:id="782"/>
    </w:p>
    <w:p w:rsidR="007E39DE" w:rsidRDefault="007E39DE" w:rsidP="007E39DE">
      <w:pPr>
        <w:ind w:firstLine="0"/>
        <w:rPr>
          <w:rtl/>
          <w:lang w:eastAsia="he-IL"/>
        </w:rPr>
      </w:pPr>
      <w:bookmarkStart w:id="783" w:name="_ETM_Q1_3524025"/>
      <w:bookmarkEnd w:id="783"/>
    </w:p>
    <w:p w:rsidR="009F52B5" w:rsidRDefault="009F52B5" w:rsidP="009F52B5">
      <w:pPr>
        <w:pStyle w:val="af6"/>
        <w:keepNext/>
        <w:rPr>
          <w:rtl/>
        </w:rPr>
      </w:pPr>
      <w:bookmarkStart w:id="784" w:name="_ETM_Q1_3524207"/>
      <w:bookmarkStart w:id="785" w:name="_ETM_Q1_3524271"/>
      <w:bookmarkStart w:id="786" w:name="ET_yor_5786_58"/>
      <w:bookmarkEnd w:id="784"/>
      <w:bookmarkEnd w:id="785"/>
      <w:r w:rsidRPr="009F52B5">
        <w:rPr>
          <w:rStyle w:val="TagStyle"/>
          <w:rtl/>
        </w:rPr>
        <w:t xml:space="preserve"> &lt;&lt; </w:t>
      </w:r>
      <w:proofErr w:type="spellStart"/>
      <w:r w:rsidRPr="009F52B5">
        <w:rPr>
          <w:rStyle w:val="TagStyle"/>
          <w:rtl/>
        </w:rPr>
        <w:t>יור</w:t>
      </w:r>
      <w:proofErr w:type="spellEnd"/>
      <w:r w:rsidRPr="009F52B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F52B5">
        <w:rPr>
          <w:rStyle w:val="TagStyle"/>
          <w:rtl/>
        </w:rPr>
        <w:t xml:space="preserve"> &lt;&lt; </w:t>
      </w:r>
      <w:proofErr w:type="spellStart"/>
      <w:r w:rsidRPr="009F52B5">
        <w:rPr>
          <w:rStyle w:val="TagStyle"/>
          <w:rtl/>
        </w:rPr>
        <w:t>יור</w:t>
      </w:r>
      <w:proofErr w:type="spellEnd"/>
      <w:r w:rsidRPr="009F52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6"/>
    </w:p>
    <w:p w:rsidR="009F52B5" w:rsidRDefault="009F52B5" w:rsidP="009F52B5">
      <w:pPr>
        <w:pStyle w:val="KeepWithNext"/>
        <w:rPr>
          <w:rtl/>
          <w:lang w:eastAsia="he-IL"/>
        </w:rPr>
      </w:pPr>
    </w:p>
    <w:p w:rsidR="00D42323" w:rsidRDefault="00D42323" w:rsidP="009F5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  <w:r w:rsidR="00171A08">
        <w:rPr>
          <w:rFonts w:hint="cs"/>
          <w:rtl/>
          <w:lang w:eastAsia="he-IL"/>
        </w:rPr>
        <w:t>מי בעד?</w:t>
      </w:r>
    </w:p>
    <w:p w:rsidR="00171A08" w:rsidRDefault="00171A08" w:rsidP="00171A08">
      <w:pPr>
        <w:ind w:firstLine="0"/>
        <w:rPr>
          <w:rtl/>
          <w:lang w:eastAsia="he-IL"/>
        </w:rPr>
      </w:pPr>
      <w:bookmarkStart w:id="787" w:name="_ETM_Q1_3528908"/>
      <w:bookmarkStart w:id="788" w:name="_ETM_Q1_3528963"/>
      <w:bookmarkStart w:id="789" w:name="_ETM_Q1_3529412"/>
      <w:bookmarkEnd w:id="787"/>
      <w:bookmarkEnd w:id="788"/>
      <w:bookmarkEnd w:id="789"/>
    </w:p>
    <w:p w:rsidR="00171A08" w:rsidRDefault="00973EEC" w:rsidP="00973EEC">
      <w:pPr>
        <w:pStyle w:val="af1"/>
        <w:keepNext/>
        <w:rPr>
          <w:rtl/>
          <w:lang w:eastAsia="he-IL"/>
        </w:rPr>
      </w:pPr>
      <w:bookmarkStart w:id="790" w:name="_ETM_Q1_3529457"/>
      <w:bookmarkEnd w:id="790"/>
      <w:r>
        <w:rPr>
          <w:rtl/>
          <w:lang w:eastAsia="he-IL"/>
        </w:rPr>
        <w:t>הצבעה</w:t>
      </w:r>
    </w:p>
    <w:p w:rsidR="00973EEC" w:rsidRDefault="00973EEC" w:rsidP="00973E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973EEC" w:rsidRDefault="00973EEC" w:rsidP="00973EEC">
      <w:pPr>
        <w:pStyle w:val="--"/>
        <w:keepNext/>
        <w:jc w:val="both"/>
        <w:rPr>
          <w:rtl/>
          <w:lang w:eastAsia="he-IL"/>
        </w:rPr>
      </w:pPr>
      <w:bookmarkStart w:id="791" w:name="_ETM_Q1_3541010"/>
      <w:bookmarkStart w:id="792" w:name="_ETM_Q1_3541064"/>
      <w:bookmarkEnd w:id="791"/>
      <w:bookmarkEnd w:id="792"/>
    </w:p>
    <w:p w:rsidR="00973EEC" w:rsidRDefault="00973EEC" w:rsidP="00973EEC">
      <w:pPr>
        <w:pStyle w:val="af6"/>
        <w:keepNext/>
        <w:rPr>
          <w:rtl/>
        </w:rPr>
      </w:pPr>
      <w:bookmarkStart w:id="793" w:name="_ETM_Q1_3541291"/>
      <w:bookmarkStart w:id="794" w:name="_ETM_Q1_3541339"/>
      <w:bookmarkStart w:id="795" w:name="_ETM_Q1_3544013"/>
      <w:bookmarkStart w:id="796" w:name="ET_yor_5786_59"/>
      <w:bookmarkEnd w:id="793"/>
      <w:bookmarkEnd w:id="794"/>
      <w:bookmarkEnd w:id="795"/>
      <w:r w:rsidRPr="00973EEC">
        <w:rPr>
          <w:rStyle w:val="TagStyle"/>
          <w:rtl/>
        </w:rPr>
        <w:t xml:space="preserve"> &lt;&lt; </w:t>
      </w:r>
      <w:proofErr w:type="spellStart"/>
      <w:r w:rsidRPr="00973EEC">
        <w:rPr>
          <w:rStyle w:val="TagStyle"/>
          <w:rtl/>
        </w:rPr>
        <w:t>יור</w:t>
      </w:r>
      <w:proofErr w:type="spellEnd"/>
      <w:r w:rsidRPr="00973EE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73EEC">
        <w:rPr>
          <w:rStyle w:val="TagStyle"/>
          <w:rtl/>
        </w:rPr>
        <w:t xml:space="preserve"> &lt;&lt; </w:t>
      </w:r>
      <w:proofErr w:type="spellStart"/>
      <w:r w:rsidRPr="00973EEC">
        <w:rPr>
          <w:rStyle w:val="TagStyle"/>
          <w:rtl/>
        </w:rPr>
        <w:t>יור</w:t>
      </w:r>
      <w:proofErr w:type="spellEnd"/>
      <w:r w:rsidRPr="00973E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6"/>
    </w:p>
    <w:p w:rsidR="00973EEC" w:rsidRDefault="00973EEC" w:rsidP="00973EEC">
      <w:pPr>
        <w:pStyle w:val="KeepWithNext"/>
        <w:rPr>
          <w:rtl/>
          <w:lang w:eastAsia="he-IL"/>
        </w:rPr>
      </w:pPr>
    </w:p>
    <w:p w:rsidR="00973EEC" w:rsidRDefault="00973EEC" w:rsidP="00973EEC">
      <w:pPr>
        <w:rPr>
          <w:rtl/>
          <w:lang w:eastAsia="he-IL"/>
        </w:rPr>
      </w:pPr>
      <w:bookmarkStart w:id="797" w:name="_ETM_Q1_3544476"/>
      <w:bookmarkStart w:id="798" w:name="_ETM_Q1_3544535"/>
      <w:bookmarkEnd w:id="797"/>
      <w:bookmarkEnd w:id="798"/>
      <w:r>
        <w:rPr>
          <w:rFonts w:hint="cs"/>
          <w:rtl/>
          <w:lang w:eastAsia="he-IL"/>
        </w:rPr>
        <w:t xml:space="preserve">אושר פה אחד. </w:t>
      </w:r>
    </w:p>
    <w:p w:rsidR="00973EEC" w:rsidRDefault="00973EEC" w:rsidP="00973EEC">
      <w:pPr>
        <w:rPr>
          <w:rtl/>
          <w:lang w:eastAsia="he-IL"/>
        </w:rPr>
      </w:pPr>
      <w:bookmarkStart w:id="799" w:name="_ETM_Q1_3548112"/>
      <w:bookmarkStart w:id="800" w:name="_ETM_Q1_3548188"/>
      <w:bookmarkEnd w:id="799"/>
      <w:bookmarkEnd w:id="800"/>
    </w:p>
    <w:p w:rsidR="009F3694" w:rsidRDefault="009F3694" w:rsidP="009F3694">
      <w:pPr>
        <w:pStyle w:val="af9"/>
        <w:keepNext/>
        <w:rPr>
          <w:rtl/>
          <w:lang w:eastAsia="he-IL"/>
        </w:rPr>
      </w:pPr>
      <w:bookmarkStart w:id="801" w:name="_ETM_Q1_3548945"/>
      <w:bookmarkStart w:id="802" w:name="_ETM_Q1_3549027"/>
      <w:bookmarkStart w:id="803" w:name="_ETM_Q1_3553621"/>
      <w:bookmarkStart w:id="804" w:name="ET_guest_משה_ציקו_אדרי_60"/>
      <w:bookmarkEnd w:id="801"/>
      <w:bookmarkEnd w:id="802"/>
      <w:bookmarkEnd w:id="803"/>
      <w:r w:rsidRPr="009F3694">
        <w:rPr>
          <w:rStyle w:val="TagStyle"/>
          <w:rtl/>
        </w:rPr>
        <w:t xml:space="preserve"> &lt;&lt; אורח &gt;&gt; </w:t>
      </w:r>
      <w:r w:rsidR="0088149E">
        <w:rPr>
          <w:rtl/>
          <w:lang w:eastAsia="he-IL"/>
        </w:rPr>
        <w:t>מנכ”ל הכנסת משה (</w:t>
      </w:r>
      <w:proofErr w:type="spellStart"/>
      <w:r w:rsidR="0088149E">
        <w:rPr>
          <w:rtl/>
          <w:lang w:eastAsia="he-IL"/>
        </w:rPr>
        <w:t>צ’יקו</w:t>
      </w:r>
      <w:proofErr w:type="spellEnd"/>
      <w:r w:rsidR="0088149E">
        <w:rPr>
          <w:rtl/>
          <w:lang w:eastAsia="he-IL"/>
        </w:rPr>
        <w:t>) אדרי:</w:t>
      </w:r>
      <w:r w:rsidRPr="009F36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4"/>
    </w:p>
    <w:p w:rsidR="009F3694" w:rsidRDefault="009F3694" w:rsidP="009F3694">
      <w:pPr>
        <w:pStyle w:val="KeepWithNext"/>
        <w:rPr>
          <w:rtl/>
          <w:lang w:eastAsia="he-IL"/>
        </w:rPr>
      </w:pPr>
    </w:p>
    <w:p w:rsidR="009F3694" w:rsidRDefault="009F3694" w:rsidP="009F3694">
      <w:pPr>
        <w:rPr>
          <w:rtl/>
          <w:lang w:eastAsia="he-IL"/>
        </w:rPr>
      </w:pPr>
      <w:bookmarkStart w:id="805" w:name="_ETM_Q1_3554173"/>
      <w:bookmarkStart w:id="806" w:name="_ETM_Q1_3554225"/>
      <w:bookmarkEnd w:id="805"/>
      <w:bookmarkEnd w:id="806"/>
      <w:r>
        <w:rPr>
          <w:rFonts w:hint="cs"/>
          <w:rtl/>
          <w:lang w:eastAsia="he-IL"/>
        </w:rPr>
        <w:t xml:space="preserve">תודה </w:t>
      </w:r>
      <w:bookmarkStart w:id="807" w:name="_ETM_Q1_3556273"/>
      <w:bookmarkEnd w:id="807"/>
      <w:r>
        <w:rPr>
          <w:rFonts w:hint="cs"/>
          <w:rtl/>
          <w:lang w:eastAsia="he-IL"/>
        </w:rPr>
        <w:t xml:space="preserve">רבה לכולם. </w:t>
      </w:r>
    </w:p>
    <w:p w:rsidR="009F3694" w:rsidRDefault="009F3694" w:rsidP="009F3694">
      <w:pPr>
        <w:ind w:firstLine="0"/>
        <w:rPr>
          <w:rtl/>
          <w:lang w:eastAsia="he-IL"/>
        </w:rPr>
      </w:pPr>
      <w:bookmarkStart w:id="808" w:name="_ETM_Q1_3557834"/>
      <w:bookmarkStart w:id="809" w:name="_ETM_Q1_3557900"/>
      <w:bookmarkStart w:id="810" w:name="_ETM_Q1_3558193"/>
      <w:bookmarkEnd w:id="808"/>
      <w:bookmarkEnd w:id="809"/>
      <w:bookmarkEnd w:id="810"/>
    </w:p>
    <w:p w:rsidR="00591D97" w:rsidRDefault="00591D97" w:rsidP="00591D97">
      <w:pPr>
        <w:pStyle w:val="af6"/>
        <w:keepNext/>
        <w:rPr>
          <w:rtl/>
        </w:rPr>
      </w:pPr>
      <w:bookmarkStart w:id="811" w:name="_ETM_Q1_3558276"/>
      <w:bookmarkStart w:id="812" w:name="ET_yor_5786_61"/>
      <w:bookmarkEnd w:id="811"/>
      <w:r w:rsidRPr="00591D97">
        <w:rPr>
          <w:rStyle w:val="TagStyle"/>
          <w:rtl/>
        </w:rPr>
        <w:t xml:space="preserve"> &lt;&lt; </w:t>
      </w:r>
      <w:proofErr w:type="spellStart"/>
      <w:r w:rsidRPr="00591D97">
        <w:rPr>
          <w:rStyle w:val="TagStyle"/>
          <w:rtl/>
        </w:rPr>
        <w:t>יור</w:t>
      </w:r>
      <w:proofErr w:type="spellEnd"/>
      <w:r w:rsidRPr="00591D9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91D97">
        <w:rPr>
          <w:rStyle w:val="TagStyle"/>
          <w:rtl/>
        </w:rPr>
        <w:t xml:space="preserve"> &lt;&lt; </w:t>
      </w:r>
      <w:proofErr w:type="spellStart"/>
      <w:r w:rsidRPr="00591D97">
        <w:rPr>
          <w:rStyle w:val="TagStyle"/>
          <w:rtl/>
        </w:rPr>
        <w:t>יור</w:t>
      </w:r>
      <w:proofErr w:type="spellEnd"/>
      <w:r w:rsidRPr="00591D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2"/>
    </w:p>
    <w:p w:rsidR="00591D97" w:rsidRDefault="00591D97" w:rsidP="00591D97">
      <w:pPr>
        <w:pStyle w:val="KeepWithNext"/>
        <w:rPr>
          <w:rtl/>
          <w:lang w:eastAsia="he-IL"/>
        </w:rPr>
      </w:pPr>
    </w:p>
    <w:p w:rsidR="00973EEC" w:rsidRDefault="00591D97" w:rsidP="00591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על ידי החשב </w:t>
      </w:r>
      <w:bookmarkStart w:id="813" w:name="_ETM_Q1_3598133"/>
      <w:bookmarkEnd w:id="813"/>
      <w:r>
        <w:rPr>
          <w:rFonts w:hint="cs"/>
          <w:rtl/>
          <w:lang w:eastAsia="he-IL"/>
        </w:rPr>
        <w:t xml:space="preserve">או המנכ"ל שנוהל הגילום של המס על הלינות יעבור את הייעוץ המשפטי של הוועדה.  </w:t>
      </w:r>
      <w:r w:rsidR="00973EEC">
        <w:rPr>
          <w:rtl/>
          <w:lang w:eastAsia="he-IL"/>
        </w:rPr>
        <w:t xml:space="preserve"> </w:t>
      </w:r>
    </w:p>
    <w:p w:rsidR="00591D97" w:rsidRDefault="00591D97" w:rsidP="00591D97">
      <w:pPr>
        <w:ind w:firstLine="0"/>
        <w:rPr>
          <w:rFonts w:ascii="David" w:hAnsi="David"/>
          <w:rtl/>
          <w:lang w:eastAsia="he-IL"/>
        </w:rPr>
      </w:pPr>
      <w:bookmarkStart w:id="814" w:name="_ETM_Q1_3536052"/>
      <w:bookmarkStart w:id="815" w:name="_ETM_Q1_3610565"/>
      <w:bookmarkStart w:id="816" w:name="_ETM_Q1_3610634"/>
      <w:bookmarkEnd w:id="814"/>
      <w:bookmarkEnd w:id="815"/>
      <w:bookmarkEnd w:id="816"/>
    </w:p>
    <w:p w:rsidR="00591D97" w:rsidRDefault="00591D97" w:rsidP="00591D97">
      <w:pPr>
        <w:pStyle w:val="a4"/>
        <w:keepNext/>
        <w:rPr>
          <w:rtl/>
        </w:rPr>
      </w:pPr>
      <w:bookmarkStart w:id="817" w:name="_ETM_Q1_3612202"/>
      <w:bookmarkStart w:id="818" w:name="_ETM_Q1_3612282"/>
      <w:bookmarkStart w:id="819" w:name="_ETM_Q1_3613485"/>
      <w:bookmarkStart w:id="820" w:name="ET_speaker_ארבל_אסטרחן_62"/>
      <w:bookmarkEnd w:id="817"/>
      <w:bookmarkEnd w:id="818"/>
      <w:bookmarkEnd w:id="819"/>
      <w:r w:rsidRPr="00591D9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91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591D97" w:rsidRDefault="00591D97" w:rsidP="00591D97">
      <w:pPr>
        <w:pStyle w:val="KeepWithNext"/>
        <w:rPr>
          <w:rtl/>
          <w:lang w:eastAsia="he-IL"/>
        </w:rPr>
      </w:pPr>
    </w:p>
    <w:p w:rsidR="00591D97" w:rsidRDefault="00591D97" w:rsidP="00591D97">
      <w:pPr>
        <w:rPr>
          <w:rtl/>
          <w:lang w:eastAsia="he-IL"/>
        </w:rPr>
      </w:pPr>
      <w:bookmarkStart w:id="821" w:name="_ETM_Q1_3613954"/>
      <w:bookmarkStart w:id="822" w:name="_ETM_Q1_3614010"/>
      <w:bookmarkEnd w:id="821"/>
      <w:bookmarkEnd w:id="822"/>
      <w:r>
        <w:rPr>
          <w:rFonts w:hint="cs"/>
          <w:rtl/>
          <w:lang w:eastAsia="he-IL"/>
        </w:rPr>
        <w:t xml:space="preserve">גמרנו, זאת המלצה שאושרה. ברגע שאתה </w:t>
      </w:r>
      <w:bookmarkStart w:id="823" w:name="_ETM_Q1_3612683"/>
      <w:bookmarkEnd w:id="823"/>
      <w:r>
        <w:rPr>
          <w:rFonts w:hint="cs"/>
          <w:rtl/>
          <w:lang w:eastAsia="he-IL"/>
        </w:rPr>
        <w:t>חותם על זה - -</w:t>
      </w:r>
    </w:p>
    <w:p w:rsidR="00591D97" w:rsidRDefault="00591D97" w:rsidP="00591D97">
      <w:pPr>
        <w:ind w:firstLine="0"/>
        <w:rPr>
          <w:rtl/>
          <w:lang w:eastAsia="he-IL"/>
        </w:rPr>
      </w:pPr>
      <w:bookmarkStart w:id="824" w:name="_ETM_Q1_3613335"/>
      <w:bookmarkEnd w:id="824"/>
    </w:p>
    <w:p w:rsidR="00591D97" w:rsidRDefault="00591D97" w:rsidP="00591D97">
      <w:pPr>
        <w:pStyle w:val="af6"/>
        <w:keepNext/>
        <w:rPr>
          <w:rtl/>
        </w:rPr>
      </w:pPr>
      <w:bookmarkStart w:id="825" w:name="_ETM_Q1_3613409"/>
      <w:bookmarkStart w:id="826" w:name="_ETM_Q1_3614388"/>
      <w:bookmarkStart w:id="827" w:name="ET_yor_5786_63"/>
      <w:bookmarkEnd w:id="825"/>
      <w:bookmarkEnd w:id="826"/>
      <w:r w:rsidRPr="00591D97">
        <w:rPr>
          <w:rStyle w:val="TagStyle"/>
          <w:rtl/>
        </w:rPr>
        <w:t xml:space="preserve"> &lt;&lt; </w:t>
      </w:r>
      <w:proofErr w:type="spellStart"/>
      <w:r w:rsidRPr="00591D97">
        <w:rPr>
          <w:rStyle w:val="TagStyle"/>
          <w:rtl/>
        </w:rPr>
        <w:t>יור</w:t>
      </w:r>
      <w:proofErr w:type="spellEnd"/>
      <w:r w:rsidRPr="00591D9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91D97">
        <w:rPr>
          <w:rStyle w:val="TagStyle"/>
          <w:rtl/>
        </w:rPr>
        <w:t xml:space="preserve"> &lt;&lt; </w:t>
      </w:r>
      <w:proofErr w:type="spellStart"/>
      <w:r w:rsidRPr="00591D97">
        <w:rPr>
          <w:rStyle w:val="TagStyle"/>
          <w:rtl/>
        </w:rPr>
        <w:t>יור</w:t>
      </w:r>
      <w:proofErr w:type="spellEnd"/>
      <w:r w:rsidRPr="00591D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7"/>
    </w:p>
    <w:p w:rsidR="00591D97" w:rsidRDefault="00591D97" w:rsidP="00591D97">
      <w:pPr>
        <w:pStyle w:val="KeepWithNext"/>
        <w:rPr>
          <w:rtl/>
          <w:lang w:eastAsia="he-IL"/>
        </w:rPr>
      </w:pPr>
    </w:p>
    <w:p w:rsidR="00591D97" w:rsidRDefault="00591D97" w:rsidP="00591D97">
      <w:pPr>
        <w:rPr>
          <w:rtl/>
          <w:lang w:eastAsia="he-IL"/>
        </w:rPr>
      </w:pPr>
      <w:bookmarkStart w:id="828" w:name="_ETM_Q1_3614852"/>
      <w:bookmarkStart w:id="829" w:name="_ETM_Q1_3614903"/>
      <w:bookmarkEnd w:id="828"/>
      <w:bookmarkEnd w:id="829"/>
      <w:r>
        <w:rPr>
          <w:rFonts w:hint="cs"/>
          <w:rtl/>
          <w:lang w:eastAsia="he-IL"/>
        </w:rPr>
        <w:t>אז למה הוא התכוון כשהוא אמר</w:t>
      </w:r>
      <w:bookmarkStart w:id="830" w:name="_ETM_Q1_3615309"/>
      <w:bookmarkEnd w:id="830"/>
      <w:r>
        <w:rPr>
          <w:rFonts w:hint="cs"/>
          <w:rtl/>
          <w:lang w:eastAsia="he-IL"/>
        </w:rPr>
        <w:t xml:space="preserve"> את זה?</w:t>
      </w:r>
      <w:bookmarkStart w:id="831" w:name="_ETM_Q1_3616912"/>
      <w:bookmarkEnd w:id="831"/>
    </w:p>
    <w:p w:rsidR="00591D97" w:rsidRDefault="00591D97" w:rsidP="00591D97">
      <w:pPr>
        <w:rPr>
          <w:rtl/>
          <w:lang w:eastAsia="he-IL"/>
        </w:rPr>
      </w:pPr>
      <w:bookmarkStart w:id="832" w:name="_ETM_Q1_3616974"/>
      <w:bookmarkEnd w:id="832"/>
    </w:p>
    <w:p w:rsidR="00591D97" w:rsidRDefault="00591D97" w:rsidP="00591D97">
      <w:pPr>
        <w:pStyle w:val="a4"/>
        <w:keepNext/>
        <w:rPr>
          <w:rtl/>
        </w:rPr>
      </w:pPr>
      <w:bookmarkStart w:id="833" w:name="_ETM_Q1_3617049"/>
      <w:bookmarkStart w:id="834" w:name="_ETM_Q1_3617113"/>
      <w:bookmarkStart w:id="835" w:name="_ETM_Q1_3619219"/>
      <w:bookmarkStart w:id="836" w:name="ET_speaker_ארבל_אסטרחן_64"/>
      <w:bookmarkEnd w:id="833"/>
      <w:bookmarkEnd w:id="834"/>
      <w:bookmarkEnd w:id="835"/>
      <w:r w:rsidRPr="00591D9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91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591D97" w:rsidRDefault="00591D97" w:rsidP="00591D97">
      <w:pPr>
        <w:pStyle w:val="KeepWithNext"/>
        <w:rPr>
          <w:rtl/>
          <w:lang w:eastAsia="he-IL"/>
        </w:rPr>
      </w:pPr>
    </w:p>
    <w:p w:rsidR="00591D97" w:rsidRDefault="00591D97" w:rsidP="00591D97">
      <w:pPr>
        <w:rPr>
          <w:rtl/>
          <w:lang w:eastAsia="he-IL"/>
        </w:rPr>
      </w:pPr>
      <w:bookmarkStart w:id="837" w:name="_ETM_Q1_3619755"/>
      <w:bookmarkStart w:id="838" w:name="_ETM_Q1_3619801"/>
      <w:bookmarkEnd w:id="837"/>
      <w:bookmarkEnd w:id="838"/>
      <w:r>
        <w:rPr>
          <w:rFonts w:hint="cs"/>
          <w:rtl/>
          <w:lang w:eastAsia="he-IL"/>
        </w:rPr>
        <w:t>הוא הדגיש שההטבה שניתנת ליועצים הפרלמנטריים לנופש</w:t>
      </w:r>
      <w:r w:rsidR="00442C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39" w:name="_ETM_Q1_3621390"/>
      <w:bookmarkEnd w:id="839"/>
      <w:r>
        <w:rPr>
          <w:rFonts w:hint="cs"/>
          <w:rtl/>
          <w:lang w:eastAsia="he-IL"/>
        </w:rPr>
        <w:t xml:space="preserve">תגולם. </w:t>
      </w:r>
      <w:bookmarkStart w:id="840" w:name="_ETM_Q1_3619601"/>
      <w:bookmarkEnd w:id="840"/>
    </w:p>
    <w:p w:rsidR="00974767" w:rsidRDefault="00974767" w:rsidP="00591D97">
      <w:pPr>
        <w:ind w:firstLine="0"/>
        <w:rPr>
          <w:rtl/>
          <w:lang w:eastAsia="he-IL"/>
        </w:rPr>
      </w:pPr>
      <w:bookmarkStart w:id="841" w:name="_ETM_Q1_3619664"/>
      <w:bookmarkStart w:id="842" w:name="_ETM_Q1_3619870"/>
      <w:bookmarkStart w:id="843" w:name="_ETM_Q1_3619930"/>
      <w:bookmarkEnd w:id="841"/>
      <w:bookmarkEnd w:id="842"/>
      <w:bookmarkEnd w:id="843"/>
    </w:p>
    <w:p w:rsidR="00974767" w:rsidRDefault="00974767" w:rsidP="00974767">
      <w:pPr>
        <w:pStyle w:val="af6"/>
        <w:keepNext/>
        <w:rPr>
          <w:rtl/>
        </w:rPr>
      </w:pPr>
      <w:bookmarkStart w:id="844" w:name="ET_yor_5786_65"/>
      <w:r w:rsidRPr="00974767">
        <w:rPr>
          <w:rStyle w:val="TagStyle"/>
          <w:rtl/>
        </w:rPr>
        <w:t xml:space="preserve"> &lt;&lt; </w:t>
      </w:r>
      <w:proofErr w:type="spellStart"/>
      <w:r w:rsidRPr="00974767">
        <w:rPr>
          <w:rStyle w:val="TagStyle"/>
          <w:rtl/>
        </w:rPr>
        <w:t>יור</w:t>
      </w:r>
      <w:proofErr w:type="spellEnd"/>
      <w:r w:rsidRPr="0097476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74767">
        <w:rPr>
          <w:rStyle w:val="TagStyle"/>
          <w:rtl/>
        </w:rPr>
        <w:t xml:space="preserve"> &lt;&lt; </w:t>
      </w:r>
      <w:proofErr w:type="spellStart"/>
      <w:r w:rsidRPr="00974767">
        <w:rPr>
          <w:rStyle w:val="TagStyle"/>
          <w:rtl/>
        </w:rPr>
        <w:t>יור</w:t>
      </w:r>
      <w:proofErr w:type="spellEnd"/>
      <w:r w:rsidRPr="009747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4"/>
    </w:p>
    <w:p w:rsidR="00974767" w:rsidRDefault="00974767" w:rsidP="00974767">
      <w:pPr>
        <w:pStyle w:val="KeepWithNext"/>
        <w:rPr>
          <w:rtl/>
          <w:lang w:eastAsia="he-IL"/>
        </w:rPr>
      </w:pPr>
    </w:p>
    <w:p w:rsidR="00974767" w:rsidRDefault="00974767" w:rsidP="00974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הוא דיבר </w:t>
      </w:r>
      <w:bookmarkStart w:id="845" w:name="_ETM_Q1_3624367"/>
      <w:bookmarkEnd w:id="845"/>
      <w:r>
        <w:rPr>
          <w:rFonts w:hint="cs"/>
          <w:rtl/>
          <w:lang w:eastAsia="he-IL"/>
        </w:rPr>
        <w:t xml:space="preserve">על כך שזה </w:t>
      </w:r>
      <w:r w:rsidR="000E5A23">
        <w:rPr>
          <w:rFonts w:hint="cs"/>
          <w:rtl/>
          <w:lang w:eastAsia="he-IL"/>
        </w:rPr>
        <w:t xml:space="preserve">יחזור </w:t>
      </w:r>
      <w:r>
        <w:rPr>
          <w:rFonts w:hint="cs"/>
          <w:rtl/>
          <w:lang w:eastAsia="he-IL"/>
        </w:rPr>
        <w:t>לייעוץ המשפטי לוועדה?</w:t>
      </w:r>
      <w:bookmarkStart w:id="846" w:name="_ETM_Q1_3628629"/>
      <w:bookmarkEnd w:id="846"/>
    </w:p>
    <w:p w:rsidR="00974767" w:rsidRDefault="00974767" w:rsidP="00974767">
      <w:pPr>
        <w:ind w:firstLine="0"/>
        <w:rPr>
          <w:rtl/>
          <w:lang w:eastAsia="he-IL"/>
        </w:rPr>
      </w:pPr>
      <w:bookmarkStart w:id="847" w:name="_ETM_Q1_3628699"/>
      <w:bookmarkEnd w:id="847"/>
    </w:p>
    <w:p w:rsidR="00974767" w:rsidRDefault="00974767" w:rsidP="00974767">
      <w:pPr>
        <w:pStyle w:val="a4"/>
        <w:keepNext/>
        <w:rPr>
          <w:rtl/>
        </w:rPr>
      </w:pPr>
      <w:bookmarkStart w:id="848" w:name="_ETM_Q1_3628879"/>
      <w:bookmarkStart w:id="849" w:name="_ETM_Q1_3628967"/>
      <w:bookmarkStart w:id="850" w:name="ET_speaker_ארבל_אסטרחן_66"/>
      <w:bookmarkEnd w:id="848"/>
      <w:bookmarkEnd w:id="849"/>
      <w:r w:rsidRPr="0097476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74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974767" w:rsidRDefault="00974767" w:rsidP="00974767">
      <w:pPr>
        <w:pStyle w:val="KeepWithNext"/>
        <w:rPr>
          <w:rtl/>
          <w:lang w:eastAsia="he-IL"/>
        </w:rPr>
      </w:pPr>
    </w:p>
    <w:p w:rsidR="00974767" w:rsidRDefault="000E5A23" w:rsidP="00974767">
      <w:pPr>
        <w:rPr>
          <w:rtl/>
          <w:lang w:eastAsia="he-IL"/>
        </w:rPr>
      </w:pPr>
      <w:bookmarkStart w:id="851" w:name="_ETM_Q1_3625682"/>
      <w:bookmarkStart w:id="852" w:name="_ETM_Q1_3625751"/>
      <w:bookmarkEnd w:id="851"/>
      <w:bookmarkEnd w:id="852"/>
      <w:r>
        <w:rPr>
          <w:rFonts w:hint="cs"/>
          <w:rtl/>
          <w:lang w:eastAsia="he-IL"/>
        </w:rPr>
        <w:t xml:space="preserve">עניין </w:t>
      </w:r>
      <w:r w:rsidR="00974767">
        <w:rPr>
          <w:rFonts w:hint="cs"/>
          <w:rtl/>
          <w:lang w:eastAsia="he-IL"/>
        </w:rPr>
        <w:t xml:space="preserve">הלינות מגולם. אני אשאל את </w:t>
      </w:r>
      <w:bookmarkStart w:id="853" w:name="_ETM_Q1_3633050"/>
      <w:bookmarkEnd w:id="853"/>
      <w:r w:rsidR="00974767">
        <w:rPr>
          <w:rFonts w:hint="cs"/>
          <w:rtl/>
          <w:lang w:eastAsia="he-IL"/>
        </w:rPr>
        <w:t xml:space="preserve">החשב. </w:t>
      </w:r>
      <w:bookmarkStart w:id="854" w:name="_ETM_Q1_3633871"/>
      <w:bookmarkEnd w:id="854"/>
    </w:p>
    <w:p w:rsidR="00974767" w:rsidRDefault="00974767" w:rsidP="00974767">
      <w:pPr>
        <w:ind w:firstLine="0"/>
        <w:rPr>
          <w:rtl/>
          <w:lang w:eastAsia="he-IL"/>
        </w:rPr>
      </w:pPr>
      <w:bookmarkStart w:id="855" w:name="_ETM_Q1_3633935"/>
      <w:bookmarkStart w:id="856" w:name="_ETM_Q1_3634318"/>
      <w:bookmarkEnd w:id="855"/>
      <w:bookmarkEnd w:id="856"/>
    </w:p>
    <w:p w:rsidR="00C1596D" w:rsidRDefault="00C1596D" w:rsidP="00C1596D">
      <w:pPr>
        <w:pStyle w:val="af6"/>
        <w:keepNext/>
        <w:rPr>
          <w:rtl/>
        </w:rPr>
      </w:pPr>
      <w:bookmarkStart w:id="857" w:name="_ETM_Q1_3634390"/>
      <w:bookmarkStart w:id="858" w:name="_ETM_Q1_3640903"/>
      <w:bookmarkStart w:id="859" w:name="ET_yor_5786_67"/>
      <w:bookmarkEnd w:id="857"/>
      <w:bookmarkEnd w:id="858"/>
      <w:r w:rsidRPr="00C1596D">
        <w:rPr>
          <w:rStyle w:val="TagStyle"/>
          <w:rtl/>
        </w:rPr>
        <w:lastRenderedPageBreak/>
        <w:t xml:space="preserve"> &lt;&lt; </w:t>
      </w:r>
      <w:proofErr w:type="spellStart"/>
      <w:r w:rsidRPr="00C1596D">
        <w:rPr>
          <w:rStyle w:val="TagStyle"/>
          <w:rtl/>
        </w:rPr>
        <w:t>יור</w:t>
      </w:r>
      <w:proofErr w:type="spellEnd"/>
      <w:r w:rsidRPr="00C1596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1596D">
        <w:rPr>
          <w:rStyle w:val="TagStyle"/>
          <w:rtl/>
        </w:rPr>
        <w:t xml:space="preserve"> &lt;&lt; </w:t>
      </w:r>
      <w:proofErr w:type="spellStart"/>
      <w:r w:rsidRPr="00C1596D">
        <w:rPr>
          <w:rStyle w:val="TagStyle"/>
          <w:rtl/>
        </w:rPr>
        <w:t>יור</w:t>
      </w:r>
      <w:proofErr w:type="spellEnd"/>
      <w:r w:rsidRPr="00C159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"/>
    </w:p>
    <w:p w:rsidR="00C1596D" w:rsidRDefault="00C1596D" w:rsidP="00C1596D">
      <w:pPr>
        <w:pStyle w:val="KeepWithNext"/>
        <w:rPr>
          <w:rtl/>
          <w:lang w:eastAsia="he-IL"/>
        </w:rPr>
      </w:pPr>
    </w:p>
    <w:p w:rsidR="00C1596D" w:rsidRPr="00C1596D" w:rsidRDefault="00C1596D" w:rsidP="00C1596D">
      <w:pPr>
        <w:rPr>
          <w:rtl/>
          <w:lang w:eastAsia="he-IL"/>
        </w:rPr>
      </w:pPr>
      <w:bookmarkStart w:id="860" w:name="_ETM_Q1_3641277"/>
      <w:bookmarkStart w:id="861" w:name="_ETM_Q1_3641331"/>
      <w:bookmarkEnd w:id="860"/>
      <w:bookmarkEnd w:id="861"/>
      <w:r>
        <w:rPr>
          <w:rFonts w:hint="cs"/>
          <w:rtl/>
          <w:lang w:eastAsia="he-IL"/>
        </w:rPr>
        <w:t xml:space="preserve">אם החשב אמר שהוא יכין את גילום המס על </w:t>
      </w:r>
      <w:bookmarkStart w:id="862" w:name="_ETM_Q1_3636104"/>
      <w:bookmarkEnd w:id="862"/>
      <w:r>
        <w:rPr>
          <w:rFonts w:hint="cs"/>
          <w:rtl/>
          <w:lang w:eastAsia="he-IL"/>
        </w:rPr>
        <w:t>הלינות, אני מבקש שזה יעבור גם את הי</w:t>
      </w:r>
      <w:bookmarkStart w:id="863" w:name="_ETM_Q1_3642664"/>
      <w:bookmarkEnd w:id="863"/>
      <w:r>
        <w:rPr>
          <w:rFonts w:hint="cs"/>
          <w:rtl/>
          <w:lang w:eastAsia="he-IL"/>
        </w:rPr>
        <w:t xml:space="preserve">יעוץ המשפטי לכנסת, את שגית. </w:t>
      </w:r>
    </w:p>
    <w:p w:rsidR="00DD3CA6" w:rsidRPr="00DD3CA6" w:rsidRDefault="00DD3CA6" w:rsidP="00DD3CA6">
      <w:pPr>
        <w:rPr>
          <w:rtl/>
          <w:lang w:eastAsia="he-IL"/>
        </w:rPr>
      </w:pPr>
      <w:bookmarkStart w:id="864" w:name="_ETM_Q1_3131209"/>
      <w:bookmarkEnd w:id="864"/>
    </w:p>
    <w:p w:rsidR="00DD3CA6" w:rsidRDefault="00DD3CA6" w:rsidP="00DD3CA6">
      <w:pPr>
        <w:ind w:firstLine="0"/>
        <w:rPr>
          <w:rtl/>
          <w:lang w:eastAsia="he-IL"/>
        </w:rPr>
      </w:pPr>
      <w:bookmarkStart w:id="865" w:name="_ETM_Q1_3671851"/>
      <w:bookmarkStart w:id="866" w:name="_ETM_Q1_3671925"/>
      <w:bookmarkEnd w:id="865"/>
      <w:bookmarkEnd w:id="866"/>
    </w:p>
    <w:p w:rsidR="00826457" w:rsidRDefault="00826457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826457" w:rsidRDefault="00826457" w:rsidP="00826457">
      <w:pPr>
        <w:pStyle w:val="a6"/>
        <w:keepNext/>
        <w:rPr>
          <w:rtl/>
          <w:lang w:eastAsia="he-IL"/>
        </w:rPr>
      </w:pPr>
      <w:bookmarkStart w:id="867" w:name="ET_subject_חילופי_אישים_בוועדות_המ_68"/>
      <w:r w:rsidRPr="00826457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חילופי אישים בוועדות המשותפות</w:t>
      </w:r>
      <w:r w:rsidRPr="00826457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867"/>
    </w:p>
    <w:p w:rsidR="00826457" w:rsidRDefault="00826457" w:rsidP="00826457">
      <w:pPr>
        <w:pStyle w:val="KeepWithNext"/>
        <w:rPr>
          <w:rtl/>
          <w:lang w:eastAsia="he-IL"/>
        </w:rPr>
      </w:pPr>
    </w:p>
    <w:p w:rsidR="00826457" w:rsidRDefault="00826457" w:rsidP="00826457">
      <w:pPr>
        <w:rPr>
          <w:rtl/>
          <w:lang w:eastAsia="he-IL"/>
        </w:rPr>
      </w:pPr>
    </w:p>
    <w:p w:rsidR="00826457" w:rsidRDefault="00826457" w:rsidP="00826457">
      <w:pPr>
        <w:pStyle w:val="af6"/>
        <w:keepNext/>
        <w:rPr>
          <w:rtl/>
        </w:rPr>
      </w:pPr>
      <w:bookmarkStart w:id="868" w:name="ET_yor_5786_69"/>
      <w:r w:rsidRPr="00826457">
        <w:rPr>
          <w:rStyle w:val="TagStyle"/>
          <w:rtl/>
        </w:rPr>
        <w:t xml:space="preserve"> &lt;&lt; </w:t>
      </w:r>
      <w:proofErr w:type="spellStart"/>
      <w:r w:rsidRPr="00826457">
        <w:rPr>
          <w:rStyle w:val="TagStyle"/>
          <w:rtl/>
        </w:rPr>
        <w:t>יור</w:t>
      </w:r>
      <w:proofErr w:type="spellEnd"/>
      <w:r w:rsidRPr="0082645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26457">
        <w:rPr>
          <w:rStyle w:val="TagStyle"/>
          <w:rtl/>
        </w:rPr>
        <w:t xml:space="preserve"> &lt;&lt; </w:t>
      </w:r>
      <w:proofErr w:type="spellStart"/>
      <w:r w:rsidRPr="00826457">
        <w:rPr>
          <w:rStyle w:val="TagStyle"/>
          <w:rtl/>
        </w:rPr>
        <w:t>יור</w:t>
      </w:r>
      <w:proofErr w:type="spellEnd"/>
      <w:r w:rsidRPr="008264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8"/>
    </w:p>
    <w:p w:rsidR="00826457" w:rsidRDefault="00826457" w:rsidP="00826457">
      <w:pPr>
        <w:pStyle w:val="KeepWithNext"/>
        <w:rPr>
          <w:rtl/>
          <w:lang w:eastAsia="he-IL"/>
        </w:rPr>
      </w:pPr>
    </w:p>
    <w:p w:rsidR="00E661A6" w:rsidRDefault="00826457" w:rsidP="008264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איוש </w:t>
      </w:r>
      <w:r w:rsidR="00E661A6">
        <w:rPr>
          <w:rFonts w:hint="cs"/>
          <w:rtl/>
          <w:lang w:eastAsia="he-IL"/>
        </w:rPr>
        <w:t xml:space="preserve">חברים בוועדות המשותפות </w:t>
      </w:r>
      <w:r w:rsidR="00E661A6">
        <w:rPr>
          <w:rtl/>
          <w:lang w:eastAsia="he-IL"/>
        </w:rPr>
        <w:t>–</w:t>
      </w:r>
      <w:r w:rsidR="00E661A6">
        <w:rPr>
          <w:rFonts w:hint="cs"/>
          <w:rtl/>
          <w:lang w:eastAsia="he-IL"/>
        </w:rPr>
        <w:t xml:space="preserve"> במקומות הפנויים לסיעות.</w:t>
      </w:r>
      <w:r>
        <w:rPr>
          <w:rFonts w:hint="cs"/>
          <w:rtl/>
          <w:lang w:eastAsia="he-IL"/>
        </w:rPr>
        <w:t xml:space="preserve"> בוועדה המשותפת של </w:t>
      </w:r>
      <w:bookmarkStart w:id="869" w:name="_ETM_Q1_3673410"/>
      <w:bookmarkEnd w:id="869"/>
      <w:r>
        <w:rPr>
          <w:rFonts w:hint="cs"/>
          <w:rtl/>
          <w:lang w:eastAsia="he-IL"/>
        </w:rPr>
        <w:t xml:space="preserve">ועדת החוץ </w:t>
      </w:r>
      <w:bookmarkStart w:id="870" w:name="_ETM_Q1_3678899"/>
      <w:bookmarkEnd w:id="870"/>
      <w:r>
        <w:rPr>
          <w:rFonts w:hint="cs"/>
          <w:rtl/>
          <w:lang w:eastAsia="he-IL"/>
        </w:rPr>
        <w:t xml:space="preserve">והביטחון </w:t>
      </w:r>
      <w:r w:rsidR="00E661A6">
        <w:rPr>
          <w:rFonts w:hint="cs"/>
          <w:rtl/>
          <w:lang w:eastAsia="he-IL"/>
        </w:rPr>
        <w:t xml:space="preserve">וועדת הכספים לתקציב הביטחון, לפי </w:t>
      </w:r>
      <w:bookmarkStart w:id="871" w:name="_ETM_Q1_3678316"/>
      <w:bookmarkEnd w:id="871"/>
      <w:r w:rsidR="00E661A6">
        <w:rPr>
          <w:rFonts w:hint="cs"/>
          <w:rtl/>
          <w:lang w:eastAsia="he-IL"/>
        </w:rPr>
        <w:t xml:space="preserve">חוק יסודות התקציב, התשמ"ה-1985. מטעם וועדת הכספים יכהן </w:t>
      </w:r>
      <w:bookmarkStart w:id="872" w:name="_ETM_Q1_3682583"/>
      <w:bookmarkEnd w:id="872"/>
      <w:r w:rsidR="00E661A6">
        <w:rPr>
          <w:rFonts w:hint="cs"/>
          <w:rtl/>
          <w:lang w:eastAsia="he-IL"/>
        </w:rPr>
        <w:t xml:space="preserve">חבר הכנסת יצחק </w:t>
      </w:r>
      <w:proofErr w:type="spellStart"/>
      <w:r w:rsidR="00E661A6">
        <w:rPr>
          <w:rFonts w:hint="cs"/>
          <w:rtl/>
          <w:lang w:eastAsia="he-IL"/>
        </w:rPr>
        <w:t>קרויזר</w:t>
      </w:r>
      <w:proofErr w:type="spellEnd"/>
      <w:r w:rsidR="00E661A6">
        <w:rPr>
          <w:rFonts w:hint="cs"/>
          <w:rtl/>
          <w:lang w:eastAsia="he-IL"/>
        </w:rPr>
        <w:t xml:space="preserve">. בוועדה המשותפת של ועדת </w:t>
      </w:r>
      <w:bookmarkStart w:id="873" w:name="_ETM_Q1_3686904"/>
      <w:bookmarkEnd w:id="873"/>
      <w:r w:rsidR="00E661A6">
        <w:rPr>
          <w:rFonts w:hint="cs"/>
          <w:rtl/>
          <w:lang w:eastAsia="he-IL"/>
        </w:rPr>
        <w:t xml:space="preserve">חוץ וביטחון וועדת חוקה, חוק ומשפט לעניין הכרזה על מצב </w:t>
      </w:r>
      <w:bookmarkStart w:id="874" w:name="_ETM_Q1_3689972"/>
      <w:bookmarkEnd w:id="874"/>
      <w:r w:rsidR="00E661A6">
        <w:rPr>
          <w:rFonts w:hint="cs"/>
          <w:rtl/>
          <w:lang w:eastAsia="he-IL"/>
        </w:rPr>
        <w:t xml:space="preserve">חירום, מטעם ועדת החוץ והביטחון </w:t>
      </w:r>
      <w:bookmarkStart w:id="875" w:name="_ETM_Q1_3688853"/>
      <w:bookmarkEnd w:id="875"/>
      <w:r w:rsidR="00E661A6">
        <w:rPr>
          <w:rFonts w:hint="cs"/>
          <w:rtl/>
          <w:lang w:eastAsia="he-IL"/>
        </w:rPr>
        <w:t xml:space="preserve">תכהן חברת הכנסת לימור </w:t>
      </w:r>
      <w:proofErr w:type="spellStart"/>
      <w:r w:rsidR="00E661A6">
        <w:rPr>
          <w:rFonts w:hint="cs"/>
          <w:rtl/>
          <w:lang w:eastAsia="he-IL"/>
        </w:rPr>
        <w:t>סון</w:t>
      </w:r>
      <w:proofErr w:type="spellEnd"/>
      <w:r w:rsidR="00E661A6">
        <w:rPr>
          <w:rFonts w:hint="cs"/>
          <w:rtl/>
          <w:lang w:eastAsia="he-IL"/>
        </w:rPr>
        <w:t xml:space="preserve"> הר מלך</w:t>
      </w:r>
      <w:bookmarkStart w:id="876" w:name="_ETM_Q1_3689856"/>
      <w:bookmarkEnd w:id="876"/>
      <w:r w:rsidR="00E661A6">
        <w:rPr>
          <w:rFonts w:hint="cs"/>
          <w:rtl/>
          <w:lang w:eastAsia="he-IL"/>
        </w:rPr>
        <w:t xml:space="preserve">, מטעם ועדת החוקה יכהנו חברי הכנסת עמית </w:t>
      </w:r>
      <w:bookmarkStart w:id="877" w:name="_ETM_Q1_3696448"/>
      <w:bookmarkEnd w:id="877"/>
      <w:r w:rsidR="00E661A6">
        <w:rPr>
          <w:rFonts w:hint="cs"/>
          <w:rtl/>
          <w:lang w:eastAsia="he-IL"/>
        </w:rPr>
        <w:t xml:space="preserve">הלוי וחנוך </w:t>
      </w:r>
      <w:proofErr w:type="spellStart"/>
      <w:r w:rsidR="00E661A6">
        <w:rPr>
          <w:rFonts w:hint="cs"/>
          <w:rtl/>
          <w:lang w:eastAsia="he-IL"/>
        </w:rPr>
        <w:t>מלבצקי</w:t>
      </w:r>
      <w:proofErr w:type="spellEnd"/>
      <w:r w:rsidR="00E661A6">
        <w:rPr>
          <w:rFonts w:hint="cs"/>
          <w:rtl/>
          <w:lang w:eastAsia="he-IL"/>
        </w:rPr>
        <w:t xml:space="preserve">. בוועדה המשותפת של ועדת החוקה, </w:t>
      </w:r>
      <w:bookmarkStart w:id="878" w:name="_ETM_Q1_3697693"/>
      <w:bookmarkEnd w:id="878"/>
      <w:r w:rsidR="00E661A6">
        <w:rPr>
          <w:rFonts w:hint="cs"/>
          <w:rtl/>
          <w:lang w:eastAsia="he-IL"/>
        </w:rPr>
        <w:t xml:space="preserve">חוק ומשפט, ועדת הפנים והגנת הסביבה וועדת המדע והטכנולוגיה, בהתאם </w:t>
      </w:r>
      <w:bookmarkStart w:id="879" w:name="_ETM_Q1_3703670"/>
      <w:bookmarkEnd w:id="879"/>
      <w:r w:rsidR="00E661A6">
        <w:rPr>
          <w:rFonts w:hint="cs"/>
          <w:rtl/>
          <w:lang w:eastAsia="he-IL"/>
        </w:rPr>
        <w:t xml:space="preserve">לחוק הכללת אמצעי זיהוי ביומטריים ונתוני זיהוי ביומטריים </w:t>
      </w:r>
      <w:bookmarkStart w:id="880" w:name="_ETM_Q1_3702493"/>
      <w:bookmarkEnd w:id="880"/>
      <w:r w:rsidR="00E661A6">
        <w:rPr>
          <w:rFonts w:hint="cs"/>
          <w:rtl/>
          <w:lang w:eastAsia="he-IL"/>
        </w:rPr>
        <w:t xml:space="preserve">במסמכי זיהוי ובמאגרי מידע, התש"ע-2009, מטעם ועדת הפנים והגנת הסביבה </w:t>
      </w:r>
      <w:bookmarkStart w:id="881" w:name="_ETM_Q1_3711865"/>
      <w:bookmarkEnd w:id="881"/>
      <w:r w:rsidR="00E661A6">
        <w:rPr>
          <w:rFonts w:hint="cs"/>
          <w:rtl/>
          <w:lang w:eastAsia="he-IL"/>
        </w:rPr>
        <w:t xml:space="preserve">תכהן חברת הכנסת לימור </w:t>
      </w:r>
      <w:proofErr w:type="spellStart"/>
      <w:r w:rsidR="00E661A6">
        <w:rPr>
          <w:rFonts w:hint="cs"/>
          <w:rtl/>
          <w:lang w:eastAsia="he-IL"/>
        </w:rPr>
        <w:t>סון</w:t>
      </w:r>
      <w:proofErr w:type="spellEnd"/>
      <w:r w:rsidR="00E661A6">
        <w:rPr>
          <w:rFonts w:hint="cs"/>
          <w:rtl/>
          <w:lang w:eastAsia="he-IL"/>
        </w:rPr>
        <w:t xml:space="preserve"> הר מלך. בוועדה המשותפת של </w:t>
      </w:r>
      <w:bookmarkStart w:id="882" w:name="_ETM_Q1_3713165"/>
      <w:bookmarkEnd w:id="882"/>
      <w:r w:rsidR="00E661A6">
        <w:rPr>
          <w:rFonts w:hint="cs"/>
          <w:rtl/>
          <w:lang w:eastAsia="he-IL"/>
        </w:rPr>
        <w:t xml:space="preserve">ועדת החוץ והביטחון וועדת הפנים והגנת הסביבה לפי חוק האזרחות </w:t>
      </w:r>
      <w:bookmarkStart w:id="883" w:name="_ETM_Q1_3717392"/>
      <w:bookmarkEnd w:id="883"/>
      <w:r w:rsidR="00E661A6">
        <w:rPr>
          <w:rFonts w:hint="cs"/>
          <w:rtl/>
          <w:lang w:eastAsia="he-IL"/>
        </w:rPr>
        <w:t xml:space="preserve">והכניסה לישראל (הוראת שעה), התשפ"ב-2022, מטעם ועדת חוץ והביטחון יכהן </w:t>
      </w:r>
      <w:bookmarkStart w:id="884" w:name="_ETM_Q1_3722443"/>
      <w:bookmarkEnd w:id="884"/>
      <w:r w:rsidR="00E661A6">
        <w:rPr>
          <w:rFonts w:hint="cs"/>
          <w:rtl/>
          <w:lang w:eastAsia="he-IL"/>
        </w:rPr>
        <w:t xml:space="preserve">חבר </w:t>
      </w:r>
      <w:proofErr w:type="spellStart"/>
      <w:r w:rsidR="00E661A6">
        <w:rPr>
          <w:rFonts w:hint="cs"/>
          <w:rtl/>
          <w:lang w:eastAsia="he-IL"/>
        </w:rPr>
        <w:t>הכסנת</w:t>
      </w:r>
      <w:proofErr w:type="spellEnd"/>
      <w:r w:rsidR="00E661A6">
        <w:rPr>
          <w:rFonts w:hint="cs"/>
          <w:rtl/>
          <w:lang w:eastAsia="he-IL"/>
        </w:rPr>
        <w:t xml:space="preserve"> בועז </w:t>
      </w:r>
      <w:proofErr w:type="spellStart"/>
      <w:r w:rsidR="00E661A6">
        <w:rPr>
          <w:rFonts w:hint="cs"/>
          <w:rtl/>
          <w:lang w:eastAsia="he-IL"/>
        </w:rPr>
        <w:t>ביסמוט</w:t>
      </w:r>
      <w:proofErr w:type="spellEnd"/>
      <w:r w:rsidR="00E661A6">
        <w:rPr>
          <w:rFonts w:hint="cs"/>
          <w:rtl/>
          <w:lang w:eastAsia="he-IL"/>
        </w:rPr>
        <w:t xml:space="preserve">, מטעם ועדת הפנים והגנת הסביבה </w:t>
      </w:r>
      <w:bookmarkStart w:id="885" w:name="_ETM_Q1_3724964"/>
      <w:bookmarkEnd w:id="885"/>
      <w:r w:rsidR="00E661A6">
        <w:rPr>
          <w:rFonts w:hint="cs"/>
          <w:rtl/>
          <w:lang w:eastAsia="he-IL"/>
        </w:rPr>
        <w:t xml:space="preserve">תכהן חברת הכנסת לימור </w:t>
      </w:r>
      <w:proofErr w:type="spellStart"/>
      <w:r w:rsidR="00E661A6">
        <w:rPr>
          <w:rFonts w:hint="cs"/>
          <w:rtl/>
          <w:lang w:eastAsia="he-IL"/>
        </w:rPr>
        <w:t>סון</w:t>
      </w:r>
      <w:proofErr w:type="spellEnd"/>
      <w:r w:rsidR="00E661A6">
        <w:rPr>
          <w:rFonts w:hint="cs"/>
          <w:rtl/>
          <w:lang w:eastAsia="he-IL"/>
        </w:rPr>
        <w:t xml:space="preserve"> הר מלך. בוועדה המשותפת </w:t>
      </w:r>
      <w:bookmarkStart w:id="886" w:name="_ETM_Q1_3725568"/>
      <w:bookmarkEnd w:id="886"/>
      <w:r w:rsidR="00E661A6">
        <w:rPr>
          <w:rFonts w:hint="cs"/>
          <w:rtl/>
          <w:lang w:eastAsia="he-IL"/>
        </w:rPr>
        <w:t xml:space="preserve">של ועדת המדע והטכנולוגיה וועדת החוקה, חוק ומשפט לפי סימן </w:t>
      </w:r>
      <w:bookmarkStart w:id="887" w:name="_ETM_Q1_3734701"/>
      <w:bookmarkEnd w:id="887"/>
      <w:r w:rsidR="00E661A6">
        <w:rPr>
          <w:rFonts w:hint="cs"/>
          <w:rtl/>
          <w:lang w:eastAsia="he-IL"/>
        </w:rPr>
        <w:t xml:space="preserve">ג'1 לחוק סדר הדין הפלילי (סמכויות אכיפה </w:t>
      </w:r>
      <w:r w:rsidR="00E661A6">
        <w:rPr>
          <w:rtl/>
          <w:lang w:eastAsia="he-IL"/>
        </w:rPr>
        <w:t>–</w:t>
      </w:r>
      <w:r w:rsidR="00E661A6">
        <w:rPr>
          <w:rFonts w:hint="cs"/>
          <w:rtl/>
          <w:lang w:eastAsia="he-IL"/>
        </w:rPr>
        <w:t xml:space="preserve"> מעצרים), </w:t>
      </w:r>
      <w:bookmarkStart w:id="888" w:name="_ETM_Q1_3739286"/>
      <w:bookmarkEnd w:id="888"/>
      <w:r w:rsidR="00E661A6">
        <w:rPr>
          <w:rFonts w:hint="cs"/>
          <w:rtl/>
          <w:lang w:eastAsia="he-IL"/>
        </w:rPr>
        <w:t xml:space="preserve">התשנ"ו-1996 (מעצר בפיקוח אלקטרוני), מטעם ועדת המדע והטכנולוגיה יכהן </w:t>
      </w:r>
      <w:bookmarkStart w:id="889" w:name="_ETM_Q1_3744667"/>
      <w:bookmarkEnd w:id="889"/>
      <w:r w:rsidR="00E661A6">
        <w:rPr>
          <w:rFonts w:hint="cs"/>
          <w:rtl/>
          <w:lang w:eastAsia="he-IL"/>
        </w:rPr>
        <w:t xml:space="preserve">חבר הכנסת צבי ידידיה סוכות, מטעם ועדת החוקה, חוק ומשפט </w:t>
      </w:r>
      <w:bookmarkStart w:id="890" w:name="_ETM_Q1_3746573"/>
      <w:bookmarkEnd w:id="890"/>
      <w:r w:rsidR="00E661A6">
        <w:rPr>
          <w:rFonts w:hint="cs"/>
          <w:rtl/>
          <w:lang w:eastAsia="he-IL"/>
        </w:rPr>
        <w:t xml:space="preserve">יכהנו חברי הכנסת עמית הלוי, טלי גוטליב, </w:t>
      </w:r>
      <w:bookmarkStart w:id="891" w:name="_ETM_Q1_3746220"/>
      <w:bookmarkEnd w:id="891"/>
      <w:r w:rsidR="00E661A6">
        <w:rPr>
          <w:rFonts w:hint="cs"/>
          <w:rtl/>
          <w:lang w:eastAsia="he-IL"/>
        </w:rPr>
        <w:t xml:space="preserve">משה סעדה ויצחק </w:t>
      </w:r>
      <w:proofErr w:type="spellStart"/>
      <w:r w:rsidR="00E661A6">
        <w:rPr>
          <w:rFonts w:hint="cs"/>
          <w:rtl/>
          <w:lang w:eastAsia="he-IL"/>
        </w:rPr>
        <w:t>קרויזר</w:t>
      </w:r>
      <w:proofErr w:type="spellEnd"/>
      <w:r w:rsidR="00E661A6">
        <w:rPr>
          <w:rFonts w:hint="cs"/>
          <w:rtl/>
          <w:lang w:eastAsia="he-IL"/>
        </w:rPr>
        <w:t xml:space="preserve">. בוועדה המשותפת של ועדת החוקה, חוק </w:t>
      </w:r>
      <w:bookmarkStart w:id="892" w:name="_ETM_Q1_3748928"/>
      <w:bookmarkEnd w:id="892"/>
      <w:r w:rsidR="00E661A6">
        <w:rPr>
          <w:rFonts w:hint="cs"/>
          <w:rtl/>
          <w:lang w:eastAsia="he-IL"/>
        </w:rPr>
        <w:t xml:space="preserve">ומשפט וועדת החוץ והביטחון לפי המידע הפלילי ותקנת השבים, </w:t>
      </w:r>
      <w:bookmarkStart w:id="893" w:name="_ETM_Q1_3747998"/>
      <w:bookmarkEnd w:id="893"/>
      <w:r w:rsidR="00E661A6">
        <w:rPr>
          <w:rFonts w:hint="cs"/>
          <w:rtl/>
          <w:lang w:eastAsia="he-IL"/>
        </w:rPr>
        <w:t xml:space="preserve">התשע"ט-2019, מטעם ועדת החוץ והביטחון תכהן חברת הכנסת לימור </w:t>
      </w:r>
      <w:proofErr w:type="spellStart"/>
      <w:r w:rsidR="00E661A6">
        <w:rPr>
          <w:rFonts w:hint="cs"/>
          <w:rtl/>
          <w:lang w:eastAsia="he-IL"/>
        </w:rPr>
        <w:t>סון</w:t>
      </w:r>
      <w:proofErr w:type="spellEnd"/>
      <w:r w:rsidR="00E661A6">
        <w:rPr>
          <w:rFonts w:hint="cs"/>
          <w:rtl/>
          <w:lang w:eastAsia="he-IL"/>
        </w:rPr>
        <w:t xml:space="preserve"> </w:t>
      </w:r>
      <w:bookmarkStart w:id="894" w:name="_ETM_Q1_3759595"/>
      <w:bookmarkEnd w:id="894"/>
      <w:r w:rsidR="00E661A6">
        <w:rPr>
          <w:rFonts w:hint="cs"/>
          <w:rtl/>
          <w:lang w:eastAsia="he-IL"/>
        </w:rPr>
        <w:t>הר מלך. בוועדה המשותפת של ועדת החוקה, חוק ומשפט והוועדה</w:t>
      </w:r>
      <w:bookmarkStart w:id="895" w:name="_ETM_Q1_3760513"/>
      <w:bookmarkEnd w:id="895"/>
      <w:r w:rsidR="00E661A6">
        <w:rPr>
          <w:rFonts w:hint="cs"/>
          <w:rtl/>
          <w:lang w:eastAsia="he-IL"/>
        </w:rPr>
        <w:t xml:space="preserve"> לביטחון לאומי לדיון בהצעת חוק לתיקון פקודת המשטרה (המחלקה לחקירת </w:t>
      </w:r>
      <w:bookmarkStart w:id="896" w:name="_ETM_Q1_3765673"/>
      <w:bookmarkEnd w:id="896"/>
      <w:r w:rsidR="00E661A6">
        <w:rPr>
          <w:rFonts w:hint="cs"/>
          <w:rtl/>
          <w:lang w:eastAsia="he-IL"/>
        </w:rPr>
        <w:t xml:space="preserve">שוטרים), התשפ"ג-2022) (פ/586/25), מטעם ועדת החוקה, חוק </w:t>
      </w:r>
      <w:bookmarkStart w:id="897" w:name="_ETM_Q1_3766809"/>
      <w:bookmarkEnd w:id="897"/>
      <w:r w:rsidR="00E661A6">
        <w:rPr>
          <w:rFonts w:hint="cs"/>
          <w:rtl/>
          <w:lang w:eastAsia="he-IL"/>
        </w:rPr>
        <w:t xml:space="preserve">ומשפט יכהן חבר הכנסת משה סעדה. בוועדה המשותפת של ועדת </w:t>
      </w:r>
      <w:bookmarkStart w:id="898" w:name="_ETM_Q1_3771037"/>
      <w:bookmarkEnd w:id="898"/>
      <w:r w:rsidR="00E661A6">
        <w:rPr>
          <w:rFonts w:hint="cs"/>
          <w:rtl/>
          <w:lang w:eastAsia="he-IL"/>
        </w:rPr>
        <w:t xml:space="preserve">החוקה, חוק ומשפט ושל ועדת הכלכלה לדיון בהצעת חוק תובענות </w:t>
      </w:r>
      <w:bookmarkStart w:id="899" w:name="_ETM_Q1_3778994"/>
      <w:bookmarkEnd w:id="899"/>
      <w:r w:rsidR="00E661A6">
        <w:rPr>
          <w:rFonts w:hint="cs"/>
          <w:rtl/>
          <w:lang w:eastAsia="he-IL"/>
        </w:rPr>
        <w:t xml:space="preserve">ייצוגיות (תיקון מס' 16), התשפ"ד-2024 (מ/1785), מטעם ועדת החוקה יכהן </w:t>
      </w:r>
      <w:bookmarkStart w:id="900" w:name="_ETM_Q1_3778756"/>
      <w:bookmarkEnd w:id="900"/>
      <w:r w:rsidR="00E661A6">
        <w:rPr>
          <w:rFonts w:hint="cs"/>
          <w:rtl/>
          <w:lang w:eastAsia="he-IL"/>
        </w:rPr>
        <w:t xml:space="preserve">חבר הכנסת </w:t>
      </w:r>
      <w:proofErr w:type="spellStart"/>
      <w:r w:rsidR="00E661A6">
        <w:rPr>
          <w:rFonts w:hint="cs"/>
          <w:rtl/>
          <w:lang w:eastAsia="he-IL"/>
        </w:rPr>
        <w:t>קרויזר</w:t>
      </w:r>
      <w:proofErr w:type="spellEnd"/>
      <w:r w:rsidR="00E661A6">
        <w:rPr>
          <w:rFonts w:hint="cs"/>
          <w:rtl/>
          <w:lang w:eastAsia="he-IL"/>
        </w:rPr>
        <w:t xml:space="preserve">. בוועדה המשותפת של ועדת החוקה, חוק </w:t>
      </w:r>
      <w:bookmarkStart w:id="901" w:name="_ETM_Q1_3782812"/>
      <w:bookmarkEnd w:id="901"/>
      <w:r w:rsidR="00E661A6">
        <w:rPr>
          <w:rFonts w:hint="cs"/>
          <w:rtl/>
          <w:lang w:eastAsia="he-IL"/>
        </w:rPr>
        <w:t xml:space="preserve">ומשפט והוועדה לקידום מעמד האישה ולשוויון מגדרי לדיון בהצעת חוק </w:t>
      </w:r>
      <w:bookmarkStart w:id="902" w:name="_ETM_Q1_3788837"/>
      <w:bookmarkEnd w:id="902"/>
      <w:r w:rsidR="00E661A6">
        <w:rPr>
          <w:rFonts w:hint="cs"/>
          <w:rtl/>
          <w:lang w:eastAsia="he-IL"/>
        </w:rPr>
        <w:t xml:space="preserve">לקידום הנשים בישראל (פ/3670/25), מטעם ועדת החוקה, חוק ומשפט יכהן </w:t>
      </w:r>
      <w:bookmarkStart w:id="903" w:name="_ETM_Q1_3793138"/>
      <w:bookmarkEnd w:id="903"/>
      <w:r w:rsidR="00E661A6">
        <w:rPr>
          <w:rFonts w:hint="cs"/>
          <w:rtl/>
          <w:lang w:eastAsia="he-IL"/>
        </w:rPr>
        <w:t xml:space="preserve">חבר הכנסת יצחק </w:t>
      </w:r>
      <w:proofErr w:type="spellStart"/>
      <w:r w:rsidR="00E661A6">
        <w:rPr>
          <w:rFonts w:hint="cs"/>
          <w:rtl/>
          <w:lang w:eastAsia="he-IL"/>
        </w:rPr>
        <w:t>קרויזר</w:t>
      </w:r>
      <w:proofErr w:type="spellEnd"/>
      <w:r w:rsidR="00E661A6">
        <w:rPr>
          <w:rFonts w:hint="cs"/>
          <w:rtl/>
          <w:lang w:eastAsia="he-IL"/>
        </w:rPr>
        <w:t xml:space="preserve">. בוועדה המשותפת של ועדת </w:t>
      </w:r>
      <w:bookmarkStart w:id="904" w:name="_ETM_Q1_3797724"/>
      <w:bookmarkEnd w:id="904"/>
      <w:r w:rsidR="00E661A6">
        <w:rPr>
          <w:rFonts w:hint="cs"/>
          <w:rtl/>
          <w:lang w:eastAsia="he-IL"/>
        </w:rPr>
        <w:t xml:space="preserve">החוקה, חוק ומשפט והוועדה לקידום מעמדה האישה לשוויון מגדרי לדיון </w:t>
      </w:r>
      <w:bookmarkStart w:id="905" w:name="_ETM_Q1_3797452"/>
      <w:bookmarkEnd w:id="905"/>
      <w:r w:rsidR="00E661A6">
        <w:rPr>
          <w:rFonts w:hint="cs"/>
          <w:rtl/>
          <w:lang w:eastAsia="he-IL"/>
        </w:rPr>
        <w:t xml:space="preserve">בהצעת חוק לביטול התיישנות בעבירות מין (תיקוני חקיקה), התשפ"ג-2023 (פ/2559/25), </w:t>
      </w:r>
      <w:bookmarkStart w:id="906" w:name="_ETM_Q1_3803619"/>
      <w:bookmarkEnd w:id="906"/>
      <w:r w:rsidR="00E661A6">
        <w:rPr>
          <w:rFonts w:hint="cs"/>
          <w:rtl/>
          <w:lang w:eastAsia="he-IL"/>
        </w:rPr>
        <w:t xml:space="preserve">מטעם ועדת החוקה יכהן חבר הכנסת </w:t>
      </w:r>
      <w:proofErr w:type="spellStart"/>
      <w:r w:rsidR="00E661A6">
        <w:rPr>
          <w:rFonts w:hint="cs"/>
          <w:rtl/>
          <w:lang w:eastAsia="he-IL"/>
        </w:rPr>
        <w:t>קרויזר</w:t>
      </w:r>
      <w:proofErr w:type="spellEnd"/>
      <w:r w:rsidR="00E661A6">
        <w:rPr>
          <w:rFonts w:hint="cs"/>
          <w:rtl/>
          <w:lang w:eastAsia="he-IL"/>
        </w:rPr>
        <w:t xml:space="preserve">. </w:t>
      </w:r>
      <w:bookmarkStart w:id="907" w:name="_ETM_Q1_3813769"/>
      <w:bookmarkEnd w:id="907"/>
      <w:r w:rsidR="00E661A6">
        <w:rPr>
          <w:rFonts w:hint="cs"/>
          <w:rtl/>
          <w:lang w:eastAsia="he-IL"/>
        </w:rPr>
        <w:t>מי בעד?</w:t>
      </w:r>
    </w:p>
    <w:p w:rsidR="000E5A23" w:rsidRDefault="000E5A23" w:rsidP="00826457">
      <w:pPr>
        <w:rPr>
          <w:rtl/>
          <w:lang w:eastAsia="he-IL"/>
        </w:rPr>
      </w:pPr>
    </w:p>
    <w:p w:rsidR="00E661A6" w:rsidRDefault="00E661A6" w:rsidP="00E661A6">
      <w:pPr>
        <w:ind w:firstLine="0"/>
        <w:rPr>
          <w:rtl/>
          <w:lang w:eastAsia="he-IL"/>
        </w:rPr>
      </w:pPr>
      <w:bookmarkStart w:id="908" w:name="_ETM_Q1_3815842"/>
      <w:bookmarkStart w:id="909" w:name="_ETM_Q1_3815938"/>
      <w:bookmarkStart w:id="910" w:name="_ETM_Q1_3816105"/>
      <w:bookmarkEnd w:id="908"/>
      <w:bookmarkEnd w:id="909"/>
      <w:bookmarkEnd w:id="910"/>
    </w:p>
    <w:p w:rsidR="00E661A6" w:rsidRDefault="00E661A6" w:rsidP="00E661A6">
      <w:pPr>
        <w:pStyle w:val="af1"/>
        <w:keepNext/>
        <w:rPr>
          <w:rtl/>
          <w:lang w:eastAsia="he-IL"/>
        </w:rPr>
      </w:pPr>
      <w:bookmarkStart w:id="911" w:name="_ETM_Q1_3816177"/>
      <w:bookmarkEnd w:id="911"/>
      <w:r>
        <w:rPr>
          <w:rFonts w:hint="eastAsia"/>
          <w:rtl/>
          <w:lang w:eastAsia="he-IL"/>
        </w:rPr>
        <w:t>הצבעה</w:t>
      </w:r>
    </w:p>
    <w:p w:rsidR="00E661A6" w:rsidRDefault="00E661A6" w:rsidP="00E661A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781836" w:rsidRDefault="00781836" w:rsidP="00E661A6">
      <w:pPr>
        <w:pStyle w:val="--"/>
        <w:keepNext/>
        <w:rPr>
          <w:rtl/>
          <w:lang w:eastAsia="he-IL"/>
        </w:rPr>
      </w:pPr>
      <w:bookmarkStart w:id="912" w:name="_ETM_Q1_3827647"/>
      <w:bookmarkStart w:id="913" w:name="_ETM_Q1_3827851"/>
      <w:bookmarkEnd w:id="912"/>
      <w:bookmarkEnd w:id="913"/>
    </w:p>
    <w:p w:rsidR="00781836" w:rsidRDefault="00781836">
      <w:pPr>
        <w:bidi w:val="0"/>
        <w:spacing w:line="240" w:lineRule="auto"/>
        <w:ind w:firstLine="0"/>
        <w:jc w:val="left"/>
        <w:rPr>
          <w:rFonts w:ascii="David" w:hAnsi="David"/>
          <w:rtl/>
          <w:lang w:eastAsia="he-IL"/>
        </w:rPr>
      </w:pPr>
      <w:r>
        <w:rPr>
          <w:rtl/>
          <w:lang w:eastAsia="he-IL"/>
        </w:rPr>
        <w:br w:type="page"/>
      </w:r>
    </w:p>
    <w:p w:rsidR="00781836" w:rsidRDefault="00781836" w:rsidP="00781836">
      <w:pPr>
        <w:pStyle w:val="a6"/>
        <w:keepNext/>
        <w:rPr>
          <w:rtl/>
          <w:lang w:eastAsia="he-IL"/>
        </w:rPr>
      </w:pPr>
      <w:bookmarkStart w:id="914" w:name="ET_subject_בקשת_חהכ_יצחק_קרויזר_לה_70"/>
      <w:r w:rsidRPr="00781836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 xml:space="preserve">בקשת חה"כ יצחק </w:t>
      </w:r>
      <w:proofErr w:type="spellStart"/>
      <w:r>
        <w:rPr>
          <w:rtl/>
          <w:lang w:eastAsia="he-IL"/>
        </w:rPr>
        <w:t>קרויזר</w:t>
      </w:r>
      <w:proofErr w:type="spellEnd"/>
      <w:r>
        <w:rPr>
          <w:rtl/>
          <w:lang w:eastAsia="he-IL"/>
        </w:rPr>
        <w:t xml:space="preserve"> להעברת הצעת חוק יישום הסכם הביניים בדבר הגדה המערבית ורצועת עזה (הגבלת פעילות</w:t>
      </w:r>
      <w:r w:rsidR="000F3855"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(תיקון - איסור פעילות הרשות </w:t>
      </w:r>
      <w:r w:rsidR="000F3855">
        <w:rPr>
          <w:rtl/>
          <w:lang w:eastAsia="he-IL"/>
        </w:rPr>
        <w:t>הפלסטינית בתחומי מדינת ישראל, א</w:t>
      </w:r>
      <w:r>
        <w:rPr>
          <w:rtl/>
          <w:lang w:eastAsia="he-IL"/>
        </w:rPr>
        <w:t>כ</w:t>
      </w:r>
      <w:r w:rsidR="000F3855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פה </w:t>
      </w:r>
      <w:proofErr w:type="spellStart"/>
      <w:r>
        <w:rPr>
          <w:rtl/>
          <w:lang w:eastAsia="he-IL"/>
        </w:rPr>
        <w:t>ועונשין</w:t>
      </w:r>
      <w:proofErr w:type="spellEnd"/>
      <w:r>
        <w:rPr>
          <w:rtl/>
          <w:lang w:eastAsia="he-IL"/>
        </w:rPr>
        <w:t>), התשפ"ה-2024 (פ/5011/25),מטעמו, מ</w:t>
      </w:r>
      <w:r w:rsidR="000F3855">
        <w:rPr>
          <w:rtl/>
          <w:lang w:eastAsia="he-IL"/>
        </w:rPr>
        <w:t>וועדת החוץ והביטחון לדיון בוועד</w:t>
      </w:r>
      <w:r w:rsidR="000F385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לביטחון לאומי</w:t>
      </w:r>
      <w:r w:rsidRPr="00781836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914"/>
    </w:p>
    <w:p w:rsidR="00781836" w:rsidRDefault="00781836" w:rsidP="00781836">
      <w:pPr>
        <w:pStyle w:val="KeepWithNext"/>
        <w:rPr>
          <w:rtl/>
          <w:lang w:eastAsia="he-IL"/>
        </w:rPr>
      </w:pPr>
    </w:p>
    <w:p w:rsidR="00781836" w:rsidRDefault="00781836" w:rsidP="00781836">
      <w:pPr>
        <w:rPr>
          <w:rtl/>
          <w:lang w:eastAsia="he-IL"/>
        </w:rPr>
      </w:pPr>
    </w:p>
    <w:p w:rsidR="00781836" w:rsidRDefault="00781836" w:rsidP="00781836">
      <w:pPr>
        <w:pStyle w:val="af6"/>
        <w:keepNext/>
        <w:rPr>
          <w:rtl/>
        </w:rPr>
      </w:pPr>
      <w:bookmarkStart w:id="915" w:name="ET_yor_5786_71"/>
      <w:r w:rsidRPr="00781836">
        <w:rPr>
          <w:rStyle w:val="TagStyle"/>
          <w:rtl/>
        </w:rPr>
        <w:t xml:space="preserve"> &lt;&lt; </w:t>
      </w:r>
      <w:proofErr w:type="spellStart"/>
      <w:r w:rsidRPr="00781836">
        <w:rPr>
          <w:rStyle w:val="TagStyle"/>
          <w:rtl/>
        </w:rPr>
        <w:t>יור</w:t>
      </w:r>
      <w:proofErr w:type="spellEnd"/>
      <w:r w:rsidRPr="0078183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81836">
        <w:rPr>
          <w:rStyle w:val="TagStyle"/>
          <w:rtl/>
        </w:rPr>
        <w:t xml:space="preserve"> &lt;&lt; </w:t>
      </w:r>
      <w:proofErr w:type="spellStart"/>
      <w:r w:rsidRPr="00781836">
        <w:rPr>
          <w:rStyle w:val="TagStyle"/>
          <w:rtl/>
        </w:rPr>
        <w:t>יור</w:t>
      </w:r>
      <w:proofErr w:type="spellEnd"/>
      <w:r w:rsidRPr="007818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5"/>
    </w:p>
    <w:p w:rsidR="00781836" w:rsidRDefault="00781836" w:rsidP="00781836">
      <w:pPr>
        <w:pStyle w:val="KeepWithNext"/>
        <w:rPr>
          <w:rtl/>
          <w:lang w:eastAsia="he-IL"/>
        </w:rPr>
      </w:pPr>
    </w:p>
    <w:p w:rsidR="00E814C0" w:rsidRDefault="000F3855" w:rsidP="00442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בקשת חה"כ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להעברת הצעת חוק יישום הסכם הביניים בדבר הגדה המערבית ורצועת עזה (הגבלת פעילות)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איסור פעילות הרשות הפלסטינית בתחומי מדינת ישראל, אכיפה </w:t>
      </w:r>
      <w:proofErr w:type="spellStart"/>
      <w:r>
        <w:rPr>
          <w:rFonts w:hint="cs"/>
          <w:rtl/>
          <w:lang w:eastAsia="he-IL"/>
        </w:rPr>
        <w:t>ועונשין</w:t>
      </w:r>
      <w:proofErr w:type="spellEnd"/>
      <w:r>
        <w:rPr>
          <w:rFonts w:hint="cs"/>
          <w:rtl/>
          <w:lang w:eastAsia="he-IL"/>
        </w:rPr>
        <w:t>), התשפ"ה-2024 (פ/5011/25), מטעמו, מוועדת החוץ והביטחון לדיון בוועדה לביטחון לאומי.</w:t>
      </w:r>
      <w:r w:rsidR="00E814C0">
        <w:rPr>
          <w:rFonts w:hint="cs"/>
          <w:rtl/>
          <w:lang w:eastAsia="he-IL"/>
        </w:rPr>
        <w:t xml:space="preserve"> מי בעד?</w:t>
      </w:r>
    </w:p>
    <w:p w:rsidR="00E814C0" w:rsidRDefault="00E814C0" w:rsidP="00E814C0">
      <w:pPr>
        <w:ind w:firstLine="0"/>
        <w:rPr>
          <w:rtl/>
          <w:lang w:eastAsia="he-IL"/>
        </w:rPr>
      </w:pPr>
      <w:bookmarkStart w:id="916" w:name="_ETM_Q1_3842630"/>
      <w:bookmarkStart w:id="917" w:name="_ETM_Q1_3842689"/>
      <w:bookmarkStart w:id="918" w:name="_ETM_Q1_3842905"/>
      <w:bookmarkEnd w:id="916"/>
      <w:bookmarkEnd w:id="917"/>
      <w:bookmarkEnd w:id="918"/>
    </w:p>
    <w:p w:rsidR="00E814C0" w:rsidRDefault="00E814C0" w:rsidP="00E814C0">
      <w:pPr>
        <w:pStyle w:val="af1"/>
        <w:keepNext/>
        <w:rPr>
          <w:rtl/>
          <w:lang w:eastAsia="he-IL"/>
        </w:rPr>
      </w:pPr>
      <w:bookmarkStart w:id="919" w:name="_ETM_Q1_3842955"/>
      <w:bookmarkEnd w:id="919"/>
      <w:r>
        <w:rPr>
          <w:rFonts w:hint="eastAsia"/>
          <w:rtl/>
          <w:lang w:eastAsia="he-IL"/>
        </w:rPr>
        <w:t>הצבעה</w:t>
      </w:r>
    </w:p>
    <w:p w:rsidR="00E814C0" w:rsidRDefault="00E814C0" w:rsidP="00E814C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E814C0" w:rsidRDefault="00E814C0" w:rsidP="00E814C0">
      <w:pPr>
        <w:pStyle w:val="--"/>
        <w:keepNext/>
        <w:rPr>
          <w:rtl/>
          <w:lang w:eastAsia="he-IL"/>
        </w:rPr>
      </w:pPr>
      <w:bookmarkStart w:id="920" w:name="_ETM_Q1_3852851"/>
      <w:bookmarkStart w:id="921" w:name="_ETM_Q1_3852907"/>
      <w:bookmarkStart w:id="922" w:name="_ETM_Q1_3854101"/>
      <w:bookmarkEnd w:id="920"/>
      <w:bookmarkEnd w:id="921"/>
      <w:bookmarkEnd w:id="922"/>
    </w:p>
    <w:p w:rsidR="00E814C0" w:rsidRDefault="00E814C0" w:rsidP="00E814C0">
      <w:pPr>
        <w:pStyle w:val="af6"/>
        <w:keepNext/>
        <w:rPr>
          <w:rtl/>
        </w:rPr>
      </w:pPr>
      <w:bookmarkStart w:id="923" w:name="ET_yor_5786_72"/>
      <w:r w:rsidRPr="00E814C0">
        <w:rPr>
          <w:rStyle w:val="TagStyle"/>
          <w:rtl/>
        </w:rPr>
        <w:t xml:space="preserve"> &lt;&lt; </w:t>
      </w:r>
      <w:proofErr w:type="spellStart"/>
      <w:r w:rsidRPr="00E814C0">
        <w:rPr>
          <w:rStyle w:val="TagStyle"/>
          <w:rtl/>
        </w:rPr>
        <w:t>יור</w:t>
      </w:r>
      <w:proofErr w:type="spellEnd"/>
      <w:r w:rsidRPr="00E814C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814C0">
        <w:rPr>
          <w:rStyle w:val="TagStyle"/>
          <w:rtl/>
        </w:rPr>
        <w:t xml:space="preserve"> &lt;&lt; </w:t>
      </w:r>
      <w:proofErr w:type="spellStart"/>
      <w:r w:rsidRPr="00E814C0">
        <w:rPr>
          <w:rStyle w:val="TagStyle"/>
          <w:rtl/>
        </w:rPr>
        <w:t>יור</w:t>
      </w:r>
      <w:proofErr w:type="spellEnd"/>
      <w:r w:rsidRPr="00E814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3"/>
    </w:p>
    <w:p w:rsidR="00E814C0" w:rsidRDefault="00E814C0" w:rsidP="00E814C0">
      <w:pPr>
        <w:pStyle w:val="KeepWithNext"/>
        <w:rPr>
          <w:rtl/>
          <w:lang w:eastAsia="he-IL"/>
        </w:rPr>
      </w:pPr>
    </w:p>
    <w:p w:rsidR="00E814C0" w:rsidRDefault="00E814C0" w:rsidP="00E814C0">
      <w:pPr>
        <w:rPr>
          <w:rtl/>
          <w:lang w:eastAsia="he-IL"/>
        </w:rPr>
      </w:pPr>
      <w:bookmarkStart w:id="924" w:name="_ETM_Q1_3854631"/>
      <w:bookmarkStart w:id="925" w:name="_ETM_Q1_3854665"/>
      <w:bookmarkEnd w:id="924"/>
      <w:bookmarkEnd w:id="925"/>
      <w:r>
        <w:rPr>
          <w:rFonts w:hint="cs"/>
          <w:rtl/>
          <w:lang w:eastAsia="he-IL"/>
        </w:rPr>
        <w:t xml:space="preserve">אושר פה אחד. </w:t>
      </w:r>
    </w:p>
    <w:p w:rsidR="00E814C0" w:rsidRDefault="00E814C0" w:rsidP="00E814C0">
      <w:pPr>
        <w:rPr>
          <w:rtl/>
          <w:lang w:eastAsia="he-IL"/>
        </w:rPr>
      </w:pPr>
    </w:p>
    <w:p w:rsidR="00E814C0" w:rsidRDefault="00E814C0" w:rsidP="00E814C0">
      <w:pPr>
        <w:pStyle w:val="a4"/>
        <w:keepNext/>
        <w:rPr>
          <w:rtl/>
        </w:rPr>
      </w:pPr>
      <w:bookmarkStart w:id="926" w:name="_ETM_Q1_3852665"/>
      <w:bookmarkStart w:id="927" w:name="ET_speaker_6358_73"/>
      <w:bookmarkEnd w:id="926"/>
      <w:r w:rsidRPr="00E814C0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E8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E814C0" w:rsidRDefault="00E814C0" w:rsidP="00E814C0">
      <w:pPr>
        <w:pStyle w:val="KeepWithNext"/>
        <w:rPr>
          <w:rtl/>
          <w:lang w:eastAsia="he-IL"/>
        </w:rPr>
      </w:pPr>
    </w:p>
    <w:p w:rsidR="002E6E2F" w:rsidRDefault="00E814C0" w:rsidP="000E5A23">
      <w:pPr>
        <w:rPr>
          <w:rtl/>
          <w:lang w:eastAsia="he-IL"/>
        </w:rPr>
      </w:pPr>
      <w:bookmarkStart w:id="928" w:name="_ETM_Q1_3853105"/>
      <w:bookmarkStart w:id="929" w:name="_ETM_Q1_3853174"/>
      <w:bookmarkEnd w:id="928"/>
      <w:bookmarkEnd w:id="929"/>
      <w:r>
        <w:rPr>
          <w:rFonts w:hint="cs"/>
          <w:rtl/>
          <w:lang w:eastAsia="he-IL"/>
        </w:rPr>
        <w:t xml:space="preserve">מאחר ומדובר בתחום </w:t>
      </w:r>
      <w:bookmarkStart w:id="930" w:name="_ETM_Q1_3854746"/>
      <w:bookmarkEnd w:id="930"/>
      <w:r>
        <w:rPr>
          <w:rFonts w:hint="cs"/>
          <w:rtl/>
          <w:lang w:eastAsia="he-IL"/>
        </w:rPr>
        <w:t>ה</w:t>
      </w:r>
      <w:r w:rsidR="006D01DE">
        <w:rPr>
          <w:rFonts w:hint="cs"/>
          <w:rtl/>
          <w:lang w:eastAsia="he-IL"/>
        </w:rPr>
        <w:t>סמכות</w:t>
      </w:r>
      <w:r w:rsidR="000E5A23">
        <w:rPr>
          <w:rFonts w:hint="cs"/>
          <w:rtl/>
          <w:lang w:eastAsia="he-IL"/>
        </w:rPr>
        <w:t xml:space="preserve"> של השר לביטחון לאומי</w:t>
      </w:r>
      <w:r w:rsidR="00442C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צורך שזה יישאר בוועדת </w:t>
      </w:r>
      <w:bookmarkStart w:id="931" w:name="_ETM_Q1_3860609"/>
      <w:bookmarkEnd w:id="931"/>
      <w:r>
        <w:rPr>
          <w:rFonts w:hint="cs"/>
          <w:rtl/>
          <w:lang w:eastAsia="he-IL"/>
        </w:rPr>
        <w:t>חוץ וביטחון</w:t>
      </w:r>
      <w:r w:rsidR="000E5A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E5A2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יעבור לוועדה לביטחון לאומי</w:t>
      </w:r>
      <w:bookmarkStart w:id="932" w:name="_ETM_Q1_3867146"/>
      <w:bookmarkEnd w:id="932"/>
      <w:r w:rsidR="006D01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D01DE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 xml:space="preserve">בסופו של דבר הרצון הוא </w:t>
      </w:r>
      <w:bookmarkStart w:id="933" w:name="_ETM_Q1_3866818"/>
      <w:bookmarkEnd w:id="933"/>
      <w:r>
        <w:rPr>
          <w:rFonts w:hint="cs"/>
          <w:rtl/>
          <w:lang w:eastAsia="he-IL"/>
        </w:rPr>
        <w:t>למנוע הפרת ריב</w:t>
      </w:r>
      <w:r w:rsidR="006D3D44">
        <w:rPr>
          <w:rFonts w:hint="cs"/>
          <w:rtl/>
          <w:lang w:eastAsia="he-IL"/>
        </w:rPr>
        <w:t xml:space="preserve">ונות במדינת ישראל, לא במקום אחר, ומי </w:t>
      </w:r>
      <w:bookmarkStart w:id="934" w:name="_ETM_Q1_3871956"/>
      <w:bookmarkEnd w:id="934"/>
      <w:r w:rsidR="006D3D44">
        <w:rPr>
          <w:rFonts w:hint="cs"/>
          <w:rtl/>
          <w:lang w:eastAsia="he-IL"/>
        </w:rPr>
        <w:t>שמוסמך לעשות א</w:t>
      </w:r>
      <w:r w:rsidR="002E6E2F">
        <w:rPr>
          <w:rFonts w:hint="cs"/>
          <w:rtl/>
          <w:lang w:eastAsia="he-IL"/>
        </w:rPr>
        <w:t>ת זה ממילא זה השר לביטחון לאומי</w:t>
      </w:r>
      <w:r w:rsidR="006D01DE">
        <w:rPr>
          <w:rFonts w:hint="cs"/>
          <w:rtl/>
          <w:lang w:eastAsia="he-IL"/>
        </w:rPr>
        <w:t>,</w:t>
      </w:r>
      <w:r w:rsidR="002E6E2F">
        <w:rPr>
          <w:rFonts w:hint="cs"/>
          <w:rtl/>
          <w:lang w:eastAsia="he-IL"/>
        </w:rPr>
        <w:t xml:space="preserve"> </w:t>
      </w:r>
      <w:bookmarkStart w:id="935" w:name="_ETM_Q1_3873817"/>
      <w:bookmarkEnd w:id="935"/>
      <w:r w:rsidR="002E6E2F">
        <w:rPr>
          <w:rFonts w:hint="cs"/>
          <w:rtl/>
          <w:lang w:eastAsia="he-IL"/>
        </w:rPr>
        <w:t xml:space="preserve">חשוב שזה יהיה בוועדה שלי. </w:t>
      </w:r>
    </w:p>
    <w:p w:rsidR="002E6E2F" w:rsidRDefault="002E6E2F" w:rsidP="00E814C0">
      <w:pPr>
        <w:rPr>
          <w:rtl/>
          <w:lang w:eastAsia="he-IL"/>
        </w:rPr>
      </w:pPr>
      <w:bookmarkStart w:id="936" w:name="_ETM_Q1_3877237"/>
      <w:bookmarkStart w:id="937" w:name="_ETM_Q1_3877330"/>
      <w:bookmarkStart w:id="938" w:name="_ETM_Q1_3877398"/>
      <w:bookmarkEnd w:id="936"/>
      <w:bookmarkEnd w:id="937"/>
      <w:bookmarkEnd w:id="938"/>
    </w:p>
    <w:p w:rsidR="002E6E2F" w:rsidRDefault="002E6E2F" w:rsidP="002E6E2F">
      <w:pPr>
        <w:pStyle w:val="af6"/>
        <w:keepNext/>
        <w:rPr>
          <w:rtl/>
        </w:rPr>
      </w:pPr>
      <w:bookmarkStart w:id="939" w:name="_ETM_Q1_3877461"/>
      <w:bookmarkStart w:id="940" w:name="_ETM_Q1_3878429"/>
      <w:bookmarkStart w:id="941" w:name="ET_yor_5786_74"/>
      <w:bookmarkEnd w:id="939"/>
      <w:bookmarkEnd w:id="940"/>
      <w:r w:rsidRPr="002E6E2F">
        <w:rPr>
          <w:rStyle w:val="TagStyle"/>
          <w:rtl/>
        </w:rPr>
        <w:t xml:space="preserve"> &lt;&lt; </w:t>
      </w:r>
      <w:proofErr w:type="spellStart"/>
      <w:r w:rsidRPr="002E6E2F">
        <w:rPr>
          <w:rStyle w:val="TagStyle"/>
          <w:rtl/>
        </w:rPr>
        <w:t>יור</w:t>
      </w:r>
      <w:proofErr w:type="spellEnd"/>
      <w:r w:rsidRPr="002E6E2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E6E2F">
        <w:rPr>
          <w:rStyle w:val="TagStyle"/>
          <w:rtl/>
        </w:rPr>
        <w:t xml:space="preserve"> &lt;&lt; </w:t>
      </w:r>
      <w:proofErr w:type="spellStart"/>
      <w:r w:rsidRPr="002E6E2F">
        <w:rPr>
          <w:rStyle w:val="TagStyle"/>
          <w:rtl/>
        </w:rPr>
        <w:t>יור</w:t>
      </w:r>
      <w:proofErr w:type="spellEnd"/>
      <w:r w:rsidRPr="002E6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1"/>
    </w:p>
    <w:p w:rsidR="002E6E2F" w:rsidRDefault="002E6E2F" w:rsidP="002E6E2F">
      <w:pPr>
        <w:pStyle w:val="KeepWithNext"/>
        <w:rPr>
          <w:rtl/>
          <w:lang w:eastAsia="he-IL"/>
        </w:rPr>
      </w:pPr>
    </w:p>
    <w:p w:rsidR="002E6E2F" w:rsidRDefault="002E6E2F" w:rsidP="002E6E2F">
      <w:pPr>
        <w:rPr>
          <w:rtl/>
          <w:lang w:eastAsia="he-IL"/>
        </w:rPr>
      </w:pPr>
      <w:bookmarkStart w:id="942" w:name="_ETM_Q1_3878860"/>
      <w:bookmarkStart w:id="943" w:name="_ETM_Q1_3878923"/>
      <w:bookmarkEnd w:id="942"/>
      <w:bookmarkEnd w:id="943"/>
      <w:r>
        <w:rPr>
          <w:rFonts w:hint="cs"/>
          <w:rtl/>
          <w:lang w:eastAsia="he-IL"/>
        </w:rPr>
        <w:t xml:space="preserve">תודה רבה, קיבלת. הישיבה נעולה. </w:t>
      </w:r>
    </w:p>
    <w:p w:rsidR="002E6E2F" w:rsidRDefault="002E6E2F" w:rsidP="002E6E2F">
      <w:pPr>
        <w:ind w:firstLine="0"/>
        <w:rPr>
          <w:rtl/>
          <w:lang w:eastAsia="he-IL"/>
        </w:rPr>
      </w:pPr>
    </w:p>
    <w:p w:rsidR="00E814C0" w:rsidRDefault="00E814C0" w:rsidP="002E6E2F">
      <w:pPr>
        <w:ind w:firstLine="0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A60BBA" w:rsidRDefault="00A60BBA" w:rsidP="00A60BBA">
      <w:pPr>
        <w:pStyle w:val="afc"/>
        <w:keepNext/>
        <w:rPr>
          <w:rtl/>
          <w:lang w:eastAsia="he-IL"/>
        </w:rPr>
      </w:pPr>
      <w:bookmarkStart w:id="944" w:name="ET_meetingend_75"/>
      <w:r w:rsidRPr="00A60BB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A60BB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44"/>
    </w:p>
    <w:p w:rsidR="00A60BBA" w:rsidRDefault="00A60BBA" w:rsidP="00A60BBA">
      <w:pPr>
        <w:pStyle w:val="KeepWithNext"/>
        <w:rPr>
          <w:rtl/>
          <w:lang w:eastAsia="he-IL"/>
        </w:rPr>
      </w:pPr>
    </w:p>
    <w:p w:rsidR="00A60BBA" w:rsidRPr="00A60BBA" w:rsidRDefault="00A60BBA" w:rsidP="00A60BBA">
      <w:pPr>
        <w:rPr>
          <w:rtl/>
          <w:lang w:eastAsia="he-IL"/>
        </w:rPr>
      </w:pPr>
    </w:p>
    <w:p w:rsidR="00E661A6" w:rsidRDefault="000F3855" w:rsidP="00E814C0">
      <w:pPr>
        <w:pStyle w:val="af2"/>
        <w:rPr>
          <w:rtl/>
          <w:lang w:eastAsia="he-IL"/>
        </w:rPr>
      </w:pPr>
      <w:bookmarkStart w:id="945" w:name="_ETM_Q1_3847885"/>
      <w:bookmarkEnd w:id="945"/>
      <w:r>
        <w:rPr>
          <w:rFonts w:hint="cs"/>
          <w:rtl/>
          <w:lang w:eastAsia="he-IL"/>
        </w:rPr>
        <w:t xml:space="preserve">  </w:t>
      </w:r>
      <w:r w:rsidR="00E661A6">
        <w:rPr>
          <w:rtl/>
          <w:lang w:eastAsia="he-IL"/>
        </w:rPr>
        <w:t xml:space="preserve"> </w:t>
      </w:r>
    </w:p>
    <w:p w:rsidR="00826457" w:rsidRPr="00826457" w:rsidRDefault="00826457" w:rsidP="00E661A6">
      <w:pPr>
        <w:pStyle w:val="af2"/>
        <w:rPr>
          <w:rtl/>
          <w:lang w:eastAsia="he-IL"/>
        </w:rPr>
      </w:pPr>
      <w:bookmarkStart w:id="946" w:name="_ETM_Q1_3821244"/>
      <w:bookmarkEnd w:id="946"/>
      <w:r>
        <w:rPr>
          <w:rFonts w:hint="cs"/>
          <w:rtl/>
          <w:lang w:eastAsia="he-IL"/>
        </w:rPr>
        <w:t xml:space="preserve"> </w:t>
      </w:r>
    </w:p>
    <w:p w:rsidR="00AE413D" w:rsidRDefault="00AE413D" w:rsidP="00AE413D">
      <w:pPr>
        <w:pStyle w:val="KeepWithNext"/>
        <w:rPr>
          <w:rtl/>
          <w:lang w:val="en-GB"/>
        </w:rPr>
      </w:pPr>
    </w:p>
    <w:p w:rsidR="00AE413D" w:rsidRPr="00AE413D" w:rsidRDefault="00AE413D" w:rsidP="00AE413D">
      <w:pPr>
        <w:rPr>
          <w:rtl/>
          <w:lang w:val="en-GB"/>
        </w:rPr>
      </w:pPr>
      <w:bookmarkStart w:id="947" w:name="_ETM_Q1_1822841"/>
      <w:bookmarkEnd w:id="947"/>
    </w:p>
    <w:p w:rsidR="00053072" w:rsidRDefault="00053072" w:rsidP="00053072">
      <w:pPr>
        <w:ind w:firstLine="0"/>
        <w:rPr>
          <w:rtl/>
          <w:lang w:val="en-GB"/>
        </w:rPr>
      </w:pPr>
      <w:bookmarkStart w:id="948" w:name="_ETM_Q1_1573110"/>
      <w:bookmarkStart w:id="949" w:name="_ETM_Q1_1573160"/>
      <w:bookmarkEnd w:id="948"/>
      <w:bookmarkEnd w:id="949"/>
    </w:p>
    <w:p w:rsidR="00053072" w:rsidRPr="00053072" w:rsidRDefault="00053072" w:rsidP="00053072">
      <w:pPr>
        <w:ind w:firstLine="0"/>
        <w:rPr>
          <w:rtl/>
          <w:lang w:val="en-GB"/>
        </w:rPr>
      </w:pPr>
      <w:bookmarkStart w:id="950" w:name="_ETM_Q1_1573641"/>
      <w:bookmarkStart w:id="951" w:name="_ETM_Q1_1573695"/>
      <w:bookmarkEnd w:id="950"/>
      <w:bookmarkEnd w:id="951"/>
      <w:r>
        <w:rPr>
          <w:rtl/>
          <w:lang w:val="en-GB"/>
        </w:rPr>
        <w:tab/>
      </w:r>
    </w:p>
    <w:p w:rsidR="003774E2" w:rsidRPr="0097584B" w:rsidRDefault="003774E2" w:rsidP="003774E2">
      <w:pPr>
        <w:ind w:firstLine="0"/>
        <w:rPr>
          <w:rtl/>
          <w:lang w:val="en-GB"/>
        </w:rPr>
      </w:pPr>
      <w:bookmarkStart w:id="952" w:name="_ETM_Q1_1531069"/>
      <w:bookmarkStart w:id="953" w:name="_ETM_Q1_1531116"/>
      <w:bookmarkEnd w:id="952"/>
      <w:bookmarkEnd w:id="953"/>
    </w:p>
    <w:p w:rsidR="00BD4638" w:rsidRPr="00BD4638" w:rsidRDefault="00BD4638" w:rsidP="00BD4638">
      <w:pPr>
        <w:ind w:firstLine="0"/>
      </w:pPr>
      <w:bookmarkStart w:id="954" w:name="_ETM_Q1_797895"/>
      <w:bookmarkStart w:id="955" w:name="_ETM_Q1_797940"/>
      <w:bookmarkEnd w:id="954"/>
      <w:bookmarkEnd w:id="955"/>
    </w:p>
    <w:sectPr w:rsidR="00BD4638" w:rsidRPr="00BD4638" w:rsidSect="00EB620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582" w:rsidRDefault="00FC1582">
      <w:r>
        <w:separator/>
      </w:r>
    </w:p>
  </w:endnote>
  <w:endnote w:type="continuationSeparator" w:id="0">
    <w:p w:rsidR="00FC1582" w:rsidRDefault="00FC1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582" w:rsidRDefault="00FC1582">
      <w:r>
        <w:separator/>
      </w:r>
    </w:p>
  </w:footnote>
  <w:footnote w:type="continuationSeparator" w:id="0">
    <w:p w:rsidR="00FC1582" w:rsidRDefault="00FC15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044" w:rsidRDefault="00F6504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65044" w:rsidRDefault="00F6504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044" w:rsidRDefault="00F6504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8149E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F65044" w:rsidRDefault="00F65044" w:rsidP="00B45433">
    <w:pPr>
      <w:pStyle w:val="a3"/>
      <w:ind w:firstLine="0"/>
      <w:rPr>
        <w:rtl/>
      </w:rPr>
    </w:pPr>
    <w:r>
      <w:rPr>
        <w:rtl/>
      </w:rPr>
      <w:t>ועדת הכנס</w:t>
    </w:r>
    <w:r>
      <w:rPr>
        <w:rFonts w:hint="cs"/>
        <w:rtl/>
      </w:rPr>
      <w:t>ת</w:t>
    </w:r>
  </w:p>
  <w:p w:rsidR="00F65044" w:rsidRPr="00B45433" w:rsidRDefault="00F65044" w:rsidP="00B45433">
    <w:pPr>
      <w:pStyle w:val="a3"/>
      <w:ind w:firstLine="0"/>
      <w:rPr>
        <w:rtl/>
      </w:rPr>
    </w:pPr>
    <w:r>
      <w:rPr>
        <w:rFonts w:hint="cs"/>
        <w:rtl/>
      </w:rPr>
      <w:t>26/05/2025</w:t>
    </w:r>
  </w:p>
  <w:p w:rsidR="00F65044" w:rsidRPr="00CC5815" w:rsidRDefault="00F6504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044" w:rsidRDefault="00F6504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318F41" wp14:editId="62517F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5044" w:rsidRDefault="00F6504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65044" w:rsidRDefault="00F6504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FAB"/>
    <w:rsid w:val="00017DEC"/>
    <w:rsid w:val="0002047E"/>
    <w:rsid w:val="0002704C"/>
    <w:rsid w:val="00037279"/>
    <w:rsid w:val="00044D11"/>
    <w:rsid w:val="00053072"/>
    <w:rsid w:val="00067F42"/>
    <w:rsid w:val="00092B80"/>
    <w:rsid w:val="0009496F"/>
    <w:rsid w:val="000A17C6"/>
    <w:rsid w:val="000B060C"/>
    <w:rsid w:val="000B2EE6"/>
    <w:rsid w:val="000C47F5"/>
    <w:rsid w:val="000D2914"/>
    <w:rsid w:val="000E1681"/>
    <w:rsid w:val="000E3314"/>
    <w:rsid w:val="000E5A23"/>
    <w:rsid w:val="000F2459"/>
    <w:rsid w:val="000F3855"/>
    <w:rsid w:val="000F5D20"/>
    <w:rsid w:val="00100907"/>
    <w:rsid w:val="00117F7A"/>
    <w:rsid w:val="00150436"/>
    <w:rsid w:val="00167294"/>
    <w:rsid w:val="001673D4"/>
    <w:rsid w:val="00171A08"/>
    <w:rsid w:val="00171E7F"/>
    <w:rsid w:val="001758C1"/>
    <w:rsid w:val="0017779F"/>
    <w:rsid w:val="00187120"/>
    <w:rsid w:val="001A74E9"/>
    <w:rsid w:val="001A7A1B"/>
    <w:rsid w:val="001B39D8"/>
    <w:rsid w:val="001C44DA"/>
    <w:rsid w:val="001C4FDA"/>
    <w:rsid w:val="001D440C"/>
    <w:rsid w:val="001D45A6"/>
    <w:rsid w:val="001D5354"/>
    <w:rsid w:val="002016FF"/>
    <w:rsid w:val="00206CAF"/>
    <w:rsid w:val="00227FEF"/>
    <w:rsid w:val="00237148"/>
    <w:rsid w:val="00247346"/>
    <w:rsid w:val="00257823"/>
    <w:rsid w:val="00261554"/>
    <w:rsid w:val="00275C03"/>
    <w:rsid w:val="00280D58"/>
    <w:rsid w:val="002A0368"/>
    <w:rsid w:val="002A372B"/>
    <w:rsid w:val="002D4BDB"/>
    <w:rsid w:val="002E5E31"/>
    <w:rsid w:val="002E6E2F"/>
    <w:rsid w:val="00303B4C"/>
    <w:rsid w:val="00313A45"/>
    <w:rsid w:val="00321E62"/>
    <w:rsid w:val="00327BF8"/>
    <w:rsid w:val="00340AFA"/>
    <w:rsid w:val="00343FFF"/>
    <w:rsid w:val="00351824"/>
    <w:rsid w:val="003658CB"/>
    <w:rsid w:val="00366B94"/>
    <w:rsid w:val="00366CFB"/>
    <w:rsid w:val="0036794C"/>
    <w:rsid w:val="003727FD"/>
    <w:rsid w:val="00373508"/>
    <w:rsid w:val="003774E2"/>
    <w:rsid w:val="00396023"/>
    <w:rsid w:val="003A5DFC"/>
    <w:rsid w:val="003B3FEC"/>
    <w:rsid w:val="003B4E13"/>
    <w:rsid w:val="003C0975"/>
    <w:rsid w:val="003C279D"/>
    <w:rsid w:val="003E541A"/>
    <w:rsid w:val="003F0A5F"/>
    <w:rsid w:val="003F23AA"/>
    <w:rsid w:val="0041255C"/>
    <w:rsid w:val="00415D8F"/>
    <w:rsid w:val="00420E41"/>
    <w:rsid w:val="00424C94"/>
    <w:rsid w:val="004300EB"/>
    <w:rsid w:val="00431ED9"/>
    <w:rsid w:val="00442CB0"/>
    <w:rsid w:val="00447608"/>
    <w:rsid w:val="00451746"/>
    <w:rsid w:val="00462C4A"/>
    <w:rsid w:val="00464164"/>
    <w:rsid w:val="00470EAC"/>
    <w:rsid w:val="0049458B"/>
    <w:rsid w:val="00495FD8"/>
    <w:rsid w:val="004B0A65"/>
    <w:rsid w:val="004B1BE9"/>
    <w:rsid w:val="004F4A81"/>
    <w:rsid w:val="00500C0C"/>
    <w:rsid w:val="005027EE"/>
    <w:rsid w:val="00546678"/>
    <w:rsid w:val="005506B9"/>
    <w:rsid w:val="00556516"/>
    <w:rsid w:val="005817EC"/>
    <w:rsid w:val="00581912"/>
    <w:rsid w:val="00590B77"/>
    <w:rsid w:val="00591D97"/>
    <w:rsid w:val="005A342D"/>
    <w:rsid w:val="005C363E"/>
    <w:rsid w:val="005C7378"/>
    <w:rsid w:val="005D61F3"/>
    <w:rsid w:val="005D6D43"/>
    <w:rsid w:val="005E1C6B"/>
    <w:rsid w:val="005E57BB"/>
    <w:rsid w:val="005F76B0"/>
    <w:rsid w:val="00634F61"/>
    <w:rsid w:val="0064415A"/>
    <w:rsid w:val="00675960"/>
    <w:rsid w:val="00694C4D"/>
    <w:rsid w:val="00695A47"/>
    <w:rsid w:val="006A0CB7"/>
    <w:rsid w:val="006B4689"/>
    <w:rsid w:val="006D01DE"/>
    <w:rsid w:val="006D3D44"/>
    <w:rsid w:val="006F0259"/>
    <w:rsid w:val="00700433"/>
    <w:rsid w:val="00702755"/>
    <w:rsid w:val="0070472C"/>
    <w:rsid w:val="007509A6"/>
    <w:rsid w:val="00781836"/>
    <w:rsid w:val="007872B4"/>
    <w:rsid w:val="007904EB"/>
    <w:rsid w:val="00790E34"/>
    <w:rsid w:val="00791CBE"/>
    <w:rsid w:val="007B0F7B"/>
    <w:rsid w:val="007C693F"/>
    <w:rsid w:val="007C6ADD"/>
    <w:rsid w:val="007E39DE"/>
    <w:rsid w:val="0082136D"/>
    <w:rsid w:val="00826457"/>
    <w:rsid w:val="008320F6"/>
    <w:rsid w:val="00837155"/>
    <w:rsid w:val="00837BE4"/>
    <w:rsid w:val="00841223"/>
    <w:rsid w:val="00843D6B"/>
    <w:rsid w:val="00844975"/>
    <w:rsid w:val="00846BE9"/>
    <w:rsid w:val="00853207"/>
    <w:rsid w:val="008713A4"/>
    <w:rsid w:val="00875F10"/>
    <w:rsid w:val="0088149E"/>
    <w:rsid w:val="008A2589"/>
    <w:rsid w:val="008C6035"/>
    <w:rsid w:val="008C7015"/>
    <w:rsid w:val="008D1DFB"/>
    <w:rsid w:val="008E03B4"/>
    <w:rsid w:val="008E30EF"/>
    <w:rsid w:val="008E5E3F"/>
    <w:rsid w:val="008F6623"/>
    <w:rsid w:val="0090279B"/>
    <w:rsid w:val="00914904"/>
    <w:rsid w:val="00922B5C"/>
    <w:rsid w:val="009258CE"/>
    <w:rsid w:val="009515F0"/>
    <w:rsid w:val="009548F1"/>
    <w:rsid w:val="009578C0"/>
    <w:rsid w:val="00964EE7"/>
    <w:rsid w:val="00973EEC"/>
    <w:rsid w:val="00974767"/>
    <w:rsid w:val="0097584B"/>
    <w:rsid w:val="009830CB"/>
    <w:rsid w:val="009B7BA5"/>
    <w:rsid w:val="009C1347"/>
    <w:rsid w:val="009C4752"/>
    <w:rsid w:val="009D478A"/>
    <w:rsid w:val="009E6E93"/>
    <w:rsid w:val="009F1518"/>
    <w:rsid w:val="009F1F62"/>
    <w:rsid w:val="009F3694"/>
    <w:rsid w:val="009F52B5"/>
    <w:rsid w:val="009F5773"/>
    <w:rsid w:val="00A15971"/>
    <w:rsid w:val="00A204B6"/>
    <w:rsid w:val="00A22C90"/>
    <w:rsid w:val="00A24FBD"/>
    <w:rsid w:val="00A42723"/>
    <w:rsid w:val="00A4789E"/>
    <w:rsid w:val="00A539F5"/>
    <w:rsid w:val="00A60BBA"/>
    <w:rsid w:val="00A64A6D"/>
    <w:rsid w:val="00A66020"/>
    <w:rsid w:val="00A87AAB"/>
    <w:rsid w:val="00AA026B"/>
    <w:rsid w:val="00AB02EE"/>
    <w:rsid w:val="00AB210C"/>
    <w:rsid w:val="00AB34B6"/>
    <w:rsid w:val="00AB3F3A"/>
    <w:rsid w:val="00AD4EC9"/>
    <w:rsid w:val="00AD6FFC"/>
    <w:rsid w:val="00AE10BC"/>
    <w:rsid w:val="00AE413D"/>
    <w:rsid w:val="00AF31E6"/>
    <w:rsid w:val="00AF4150"/>
    <w:rsid w:val="00B03DF4"/>
    <w:rsid w:val="00B0509A"/>
    <w:rsid w:val="00B119DA"/>
    <w:rsid w:val="00B120B2"/>
    <w:rsid w:val="00B22CED"/>
    <w:rsid w:val="00B45433"/>
    <w:rsid w:val="00B50340"/>
    <w:rsid w:val="00B64E69"/>
    <w:rsid w:val="00B65508"/>
    <w:rsid w:val="00B8517A"/>
    <w:rsid w:val="00BA6446"/>
    <w:rsid w:val="00BB28D6"/>
    <w:rsid w:val="00BB61D1"/>
    <w:rsid w:val="00BD21CA"/>
    <w:rsid w:val="00BD4638"/>
    <w:rsid w:val="00BD47B7"/>
    <w:rsid w:val="00BF7645"/>
    <w:rsid w:val="00C12565"/>
    <w:rsid w:val="00C135D5"/>
    <w:rsid w:val="00C1596D"/>
    <w:rsid w:val="00C22DCB"/>
    <w:rsid w:val="00C3598A"/>
    <w:rsid w:val="00C360BC"/>
    <w:rsid w:val="00C36E47"/>
    <w:rsid w:val="00C44800"/>
    <w:rsid w:val="00C52462"/>
    <w:rsid w:val="00C52EC2"/>
    <w:rsid w:val="00C61DC1"/>
    <w:rsid w:val="00C64AFF"/>
    <w:rsid w:val="00C661CC"/>
    <w:rsid w:val="00C661EE"/>
    <w:rsid w:val="00C72438"/>
    <w:rsid w:val="00C727AC"/>
    <w:rsid w:val="00C763E4"/>
    <w:rsid w:val="00C775D7"/>
    <w:rsid w:val="00C77AD5"/>
    <w:rsid w:val="00C8624A"/>
    <w:rsid w:val="00C94218"/>
    <w:rsid w:val="00CA5363"/>
    <w:rsid w:val="00CB6D60"/>
    <w:rsid w:val="00CC5815"/>
    <w:rsid w:val="00CD46C8"/>
    <w:rsid w:val="00CE24B8"/>
    <w:rsid w:val="00CE5849"/>
    <w:rsid w:val="00D278F7"/>
    <w:rsid w:val="00D3676D"/>
    <w:rsid w:val="00D37550"/>
    <w:rsid w:val="00D40A29"/>
    <w:rsid w:val="00D40AA1"/>
    <w:rsid w:val="00D42323"/>
    <w:rsid w:val="00D45D27"/>
    <w:rsid w:val="00D76920"/>
    <w:rsid w:val="00D86E57"/>
    <w:rsid w:val="00D952F5"/>
    <w:rsid w:val="00D95674"/>
    <w:rsid w:val="00D96B24"/>
    <w:rsid w:val="00D96E02"/>
    <w:rsid w:val="00DA354E"/>
    <w:rsid w:val="00DD30C2"/>
    <w:rsid w:val="00DD3CA6"/>
    <w:rsid w:val="00DE5B80"/>
    <w:rsid w:val="00DE5D70"/>
    <w:rsid w:val="00DF7C7B"/>
    <w:rsid w:val="00E10E09"/>
    <w:rsid w:val="00E33AE3"/>
    <w:rsid w:val="00E36E18"/>
    <w:rsid w:val="00E414BB"/>
    <w:rsid w:val="00E41F24"/>
    <w:rsid w:val="00E61903"/>
    <w:rsid w:val="00E63BA4"/>
    <w:rsid w:val="00E64116"/>
    <w:rsid w:val="00E661A6"/>
    <w:rsid w:val="00E71C71"/>
    <w:rsid w:val="00E814C0"/>
    <w:rsid w:val="00E83D87"/>
    <w:rsid w:val="00E936BD"/>
    <w:rsid w:val="00EA05A9"/>
    <w:rsid w:val="00EA624B"/>
    <w:rsid w:val="00EB057D"/>
    <w:rsid w:val="00EB18E4"/>
    <w:rsid w:val="00EB5C85"/>
    <w:rsid w:val="00EB6207"/>
    <w:rsid w:val="00EC0AC2"/>
    <w:rsid w:val="00EC1FB3"/>
    <w:rsid w:val="00EC2CD4"/>
    <w:rsid w:val="00EE09AD"/>
    <w:rsid w:val="00EE2740"/>
    <w:rsid w:val="00F00626"/>
    <w:rsid w:val="00F053E5"/>
    <w:rsid w:val="00F10D2D"/>
    <w:rsid w:val="00F16831"/>
    <w:rsid w:val="00F32365"/>
    <w:rsid w:val="00F3623F"/>
    <w:rsid w:val="00F41C33"/>
    <w:rsid w:val="00F423F1"/>
    <w:rsid w:val="00F4792E"/>
    <w:rsid w:val="00F53584"/>
    <w:rsid w:val="00F549E5"/>
    <w:rsid w:val="00F63F05"/>
    <w:rsid w:val="00F65044"/>
    <w:rsid w:val="00F72368"/>
    <w:rsid w:val="00F821F6"/>
    <w:rsid w:val="00F84D49"/>
    <w:rsid w:val="00FB0768"/>
    <w:rsid w:val="00FC158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D463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F66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E00F9-C4D3-4884-9AE3-26173FB13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15</Pages>
  <Words>4254</Words>
  <Characters>24252</Characters>
  <Application>Microsoft Office Word</Application>
  <DocSecurity>0</DocSecurity>
  <Lines>202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126</cp:revision>
  <cp:lastPrinted>2015-07-20T08:20:00Z</cp:lastPrinted>
  <dcterms:created xsi:type="dcterms:W3CDTF">2018-05-03T11:21:00Z</dcterms:created>
  <dcterms:modified xsi:type="dcterms:W3CDTF">2025-06-09T06:06:00Z</dcterms:modified>
</cp:coreProperties>
</file>