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22BB" w14:textId="7BACE864" w:rsidR="00E64116" w:rsidRPr="005817EC" w:rsidRDefault="002436F8" w:rsidP="00EC1FB3">
      <w:pPr>
        <w:ind w:firstLine="0"/>
        <w:rPr>
          <w:b/>
          <w:bCs/>
          <w:rtl/>
        </w:rPr>
      </w:pPr>
      <w:r>
        <w:rPr>
          <w:b/>
          <w:bCs/>
          <w:rtl/>
        </w:rPr>
        <w:t>הכנסת העשרים-וחמש</w:t>
      </w:r>
    </w:p>
    <w:p w14:paraId="00FB1955" w14:textId="77777777" w:rsidR="00A22C90" w:rsidRDefault="00A22C90" w:rsidP="00327BF8">
      <w:pPr>
        <w:ind w:firstLine="0"/>
        <w:outlineLvl w:val="0"/>
        <w:rPr>
          <w:b/>
          <w:bCs/>
          <w:rtl/>
        </w:rPr>
        <w:sectPr w:rsidR="00A22C90" w:rsidSect="00582C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5CFCAF" w14:textId="335C4043" w:rsidR="00E64116" w:rsidRPr="008713A4" w:rsidRDefault="002436F8" w:rsidP="008320F6">
      <w:pPr>
        <w:ind w:firstLine="0"/>
        <w:rPr>
          <w:b/>
          <w:bCs/>
          <w:rtl/>
        </w:rPr>
      </w:pPr>
      <w:r>
        <w:rPr>
          <w:b/>
          <w:bCs/>
          <w:rtl/>
        </w:rPr>
        <w:t>מושב רביעי</w:t>
      </w:r>
    </w:p>
    <w:p w14:paraId="72567021" w14:textId="77777777" w:rsidR="00E64116" w:rsidRPr="008713A4" w:rsidRDefault="00E64116" w:rsidP="0049458B">
      <w:pPr>
        <w:rPr>
          <w:rtl/>
        </w:rPr>
      </w:pPr>
    </w:p>
    <w:p w14:paraId="7918A8C8" w14:textId="77777777" w:rsidR="00E64116" w:rsidRPr="008713A4" w:rsidRDefault="00E64116" w:rsidP="0049458B">
      <w:pPr>
        <w:rPr>
          <w:rtl/>
        </w:rPr>
      </w:pPr>
    </w:p>
    <w:p w14:paraId="420FF82B" w14:textId="77777777" w:rsidR="00E64116" w:rsidRPr="008713A4" w:rsidRDefault="00E64116" w:rsidP="007509A6">
      <w:pPr>
        <w:ind w:firstLine="0"/>
        <w:jc w:val="center"/>
        <w:rPr>
          <w:b/>
          <w:bCs/>
          <w:rtl/>
        </w:rPr>
      </w:pPr>
    </w:p>
    <w:p w14:paraId="79B058AB" w14:textId="42D3A55C" w:rsidR="00E64116" w:rsidRPr="008713A4" w:rsidRDefault="002436F8" w:rsidP="008320F6">
      <w:pPr>
        <w:ind w:firstLine="0"/>
        <w:jc w:val="center"/>
        <w:outlineLvl w:val="0"/>
        <w:rPr>
          <w:b/>
          <w:bCs/>
          <w:rtl/>
        </w:rPr>
      </w:pPr>
      <w:r>
        <w:rPr>
          <w:b/>
          <w:bCs/>
          <w:rtl/>
        </w:rPr>
        <w:t>פרוטוקול מס'</w:t>
      </w:r>
      <w:r>
        <w:rPr>
          <w:rFonts w:hint="cs"/>
          <w:b/>
          <w:bCs/>
          <w:rtl/>
        </w:rPr>
        <w:t xml:space="preserve"> </w:t>
      </w:r>
      <w:r w:rsidR="00525E5D">
        <w:rPr>
          <w:rFonts w:hint="cs"/>
          <w:b/>
          <w:bCs/>
          <w:rtl/>
        </w:rPr>
        <w:t>827</w:t>
      </w:r>
    </w:p>
    <w:p w14:paraId="7D468A29" w14:textId="500965D8" w:rsidR="00E64116" w:rsidRPr="008713A4" w:rsidRDefault="002436F8" w:rsidP="008320F6">
      <w:pPr>
        <w:ind w:firstLine="0"/>
        <w:jc w:val="center"/>
        <w:outlineLvl w:val="0"/>
        <w:rPr>
          <w:b/>
          <w:bCs/>
          <w:rtl/>
        </w:rPr>
      </w:pPr>
      <w:r>
        <w:rPr>
          <w:b/>
          <w:bCs/>
          <w:rtl/>
        </w:rPr>
        <w:t>מישיבת ועדת החוקה, חוק ומשפט</w:t>
      </w:r>
    </w:p>
    <w:p w14:paraId="162F326B" w14:textId="51F296F1" w:rsidR="00E64116" w:rsidRPr="008713A4" w:rsidRDefault="002436F8" w:rsidP="008320F6">
      <w:pPr>
        <w:ind w:firstLine="0"/>
        <w:jc w:val="center"/>
        <w:outlineLvl w:val="0"/>
        <w:rPr>
          <w:b/>
          <w:bCs/>
          <w:u w:val="single"/>
          <w:rtl/>
        </w:rPr>
      </w:pPr>
      <w:r>
        <w:rPr>
          <w:b/>
          <w:bCs/>
          <w:u w:val="single"/>
          <w:rtl/>
        </w:rPr>
        <w:t>יום שלישי, ל' בשבט התשפ"ו (17 בפברואר 2026), שעה 11:00</w:t>
      </w:r>
    </w:p>
    <w:p w14:paraId="2BADFF86" w14:textId="77777777" w:rsidR="00E64116" w:rsidRPr="008713A4" w:rsidRDefault="00E64116" w:rsidP="008320F6">
      <w:pPr>
        <w:ind w:firstLine="0"/>
        <w:rPr>
          <w:rtl/>
        </w:rPr>
      </w:pPr>
    </w:p>
    <w:p w14:paraId="4D308A8D" w14:textId="77777777" w:rsidR="00E64116" w:rsidRPr="008713A4" w:rsidRDefault="00E64116" w:rsidP="008320F6">
      <w:pPr>
        <w:ind w:firstLine="0"/>
        <w:rPr>
          <w:rtl/>
        </w:rPr>
      </w:pPr>
    </w:p>
    <w:p w14:paraId="5A401904" w14:textId="77777777" w:rsidR="00E64116" w:rsidRPr="008713A4" w:rsidRDefault="00E64116" w:rsidP="008320F6">
      <w:pPr>
        <w:ind w:firstLine="0"/>
        <w:rPr>
          <w:rtl/>
        </w:rPr>
      </w:pPr>
    </w:p>
    <w:p w14:paraId="680C877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B5D857" w14:textId="25012BF8" w:rsidR="00E64116" w:rsidRPr="00582CDC" w:rsidRDefault="002436F8" w:rsidP="002436F8">
      <w:pPr>
        <w:spacing w:before="60"/>
        <w:ind w:firstLine="0"/>
        <w:rPr>
          <w:rtl/>
        </w:rPr>
      </w:pPr>
      <w:bookmarkStart w:id="0" w:name="ET_hatsach_646404_1"/>
      <w:r w:rsidRPr="002436F8">
        <w:rPr>
          <w:rStyle w:val="TagStyle"/>
          <w:rtl/>
        </w:rPr>
        <w:t xml:space="preserve"> &lt;&lt; הצח &gt;&gt; </w:t>
      </w:r>
      <w:r w:rsidRPr="002436F8">
        <w:rPr>
          <w:rtl/>
        </w:rPr>
        <w:t xml:space="preserve">1. הצעת </w:t>
      </w:r>
      <w:r w:rsidRPr="00582CDC">
        <w:rPr>
          <w:rtl/>
        </w:rPr>
        <w:t>חוק התובע הכללי, התשפ"ג-2022</w:t>
      </w:r>
      <w:r w:rsidRPr="00582CDC">
        <w:rPr>
          <w:rFonts w:hint="cs"/>
          <w:rtl/>
        </w:rPr>
        <w:t xml:space="preserve"> (פ/877/25), ש</w:t>
      </w:r>
      <w:r w:rsidRPr="00582CDC">
        <w:rPr>
          <w:rtl/>
        </w:rPr>
        <w:t>ל ח</w:t>
      </w:r>
      <w:r w:rsidRPr="00582CDC">
        <w:rPr>
          <w:rFonts w:hint="cs"/>
          <w:rtl/>
        </w:rPr>
        <w:t>ה</w:t>
      </w:r>
      <w:r w:rsidRPr="00582CDC">
        <w:rPr>
          <w:rtl/>
        </w:rPr>
        <w:t>"כ חנוך דב מלביצקי</w:t>
      </w:r>
      <w:r w:rsidRPr="00582CDC">
        <w:rPr>
          <w:rStyle w:val="TagStyle"/>
          <w:b w:val="0"/>
          <w:rtl/>
        </w:rPr>
        <w:t xml:space="preserve"> &lt;&lt; הצח &gt;&gt;</w:t>
      </w:r>
      <w:r w:rsidR="00511E11" w:rsidRPr="00582CDC">
        <w:rPr>
          <w:rtl/>
        </w:rPr>
        <w:t xml:space="preserve"> </w:t>
      </w:r>
      <w:bookmarkEnd w:id="0"/>
    </w:p>
    <w:p w14:paraId="323961F7" w14:textId="62CEBDAD" w:rsidR="00E64116" w:rsidRPr="00582CDC" w:rsidRDefault="002436F8" w:rsidP="002436F8">
      <w:pPr>
        <w:spacing w:before="60"/>
        <w:ind w:firstLine="0"/>
        <w:rPr>
          <w:rtl/>
        </w:rPr>
      </w:pPr>
      <w:bookmarkStart w:id="1" w:name="ET_hatsach_646410_2"/>
      <w:r w:rsidRPr="00582CDC">
        <w:rPr>
          <w:rStyle w:val="TagStyle"/>
          <w:b w:val="0"/>
          <w:rtl/>
        </w:rPr>
        <w:t xml:space="preserve"> &lt;&lt; הצח &gt;&gt; </w:t>
      </w:r>
      <w:r w:rsidRPr="00582CDC">
        <w:rPr>
          <w:rtl/>
        </w:rPr>
        <w:t>2. הצעת חוק התובע הכללי, התשפ"ג-2023</w:t>
      </w:r>
      <w:r w:rsidRPr="00582CDC">
        <w:rPr>
          <w:rFonts w:hint="cs"/>
          <w:rtl/>
        </w:rPr>
        <w:t xml:space="preserve"> (פ/2785/25), </w:t>
      </w:r>
      <w:r w:rsidRPr="00582CDC">
        <w:rPr>
          <w:rtl/>
        </w:rPr>
        <w:t>של ח</w:t>
      </w:r>
      <w:r w:rsidRPr="00582CDC">
        <w:rPr>
          <w:rFonts w:hint="cs"/>
          <w:rtl/>
        </w:rPr>
        <w:t>ה</w:t>
      </w:r>
      <w:r w:rsidRPr="00582CDC">
        <w:rPr>
          <w:rtl/>
        </w:rPr>
        <w:t>"כ יצחק קרויזר</w:t>
      </w:r>
      <w:r w:rsidRPr="00582CDC">
        <w:rPr>
          <w:rStyle w:val="TagStyle"/>
          <w:b w:val="0"/>
          <w:rtl/>
        </w:rPr>
        <w:t xml:space="preserve"> &lt;&lt; הצח &gt;&gt;</w:t>
      </w:r>
      <w:r w:rsidR="00511E11" w:rsidRPr="00582CDC">
        <w:rPr>
          <w:rtl/>
        </w:rPr>
        <w:t xml:space="preserve"> </w:t>
      </w:r>
      <w:bookmarkEnd w:id="1"/>
    </w:p>
    <w:p w14:paraId="7F128643" w14:textId="1923E6EC" w:rsidR="002436F8" w:rsidRPr="00582CDC" w:rsidRDefault="002436F8" w:rsidP="002436F8">
      <w:pPr>
        <w:spacing w:before="60"/>
        <w:ind w:firstLine="0"/>
        <w:rPr>
          <w:rtl/>
        </w:rPr>
      </w:pPr>
      <w:bookmarkStart w:id="2" w:name="ET_hatsach_646413_3"/>
      <w:r w:rsidRPr="00582CDC">
        <w:rPr>
          <w:rStyle w:val="TagStyle"/>
          <w:b w:val="0"/>
          <w:rtl/>
        </w:rPr>
        <w:t xml:space="preserve"> &lt;&lt; הצח &gt;&gt; </w:t>
      </w:r>
      <w:r w:rsidRPr="00582CDC">
        <w:rPr>
          <w:rtl/>
        </w:rPr>
        <w:t>3. הצעת חוק התובע הכללי, התשפ"ג-2023</w:t>
      </w:r>
      <w:r w:rsidRPr="00582CDC">
        <w:rPr>
          <w:rFonts w:hint="cs"/>
          <w:rtl/>
        </w:rPr>
        <w:t xml:space="preserve"> (פ/3198/25), </w:t>
      </w:r>
      <w:r w:rsidRPr="00582CDC">
        <w:rPr>
          <w:rtl/>
        </w:rPr>
        <w:t>של ח</w:t>
      </w:r>
      <w:r w:rsidRPr="00582CDC">
        <w:rPr>
          <w:rFonts w:hint="cs"/>
          <w:rtl/>
        </w:rPr>
        <w:t>ה</w:t>
      </w:r>
      <w:r w:rsidRPr="00582CDC">
        <w:rPr>
          <w:rtl/>
        </w:rPr>
        <w:t>"כ אריאל קלנר</w:t>
      </w:r>
      <w:r w:rsidRPr="00582CDC">
        <w:rPr>
          <w:rStyle w:val="TagStyle"/>
          <w:b w:val="0"/>
          <w:rtl/>
        </w:rPr>
        <w:t xml:space="preserve"> &lt;&lt; הצח &gt;&gt;</w:t>
      </w:r>
      <w:r w:rsidR="00511E11" w:rsidRPr="00582CDC">
        <w:rPr>
          <w:rtl/>
        </w:rPr>
        <w:t xml:space="preserve"> </w:t>
      </w:r>
      <w:bookmarkEnd w:id="2"/>
    </w:p>
    <w:p w14:paraId="0265315F" w14:textId="1B805322" w:rsidR="002436F8" w:rsidRPr="00582CDC" w:rsidRDefault="002436F8" w:rsidP="002436F8">
      <w:pPr>
        <w:spacing w:before="60"/>
        <w:ind w:firstLine="0"/>
        <w:rPr>
          <w:rtl/>
        </w:rPr>
      </w:pPr>
      <w:bookmarkStart w:id="3" w:name="ET_hatsach_646422_4"/>
      <w:r w:rsidRPr="00582CDC">
        <w:rPr>
          <w:rStyle w:val="TagStyle"/>
          <w:b w:val="0"/>
          <w:rtl/>
        </w:rPr>
        <w:t xml:space="preserve"> &lt;&lt; הצח &gt;&gt; </w:t>
      </w:r>
      <w:r w:rsidRPr="00582CDC">
        <w:rPr>
          <w:rtl/>
        </w:rPr>
        <w:t>4. הצעת חוק פיצול תפקיד היועץ המשפטי לממשלה, התשפ"ד-2024</w:t>
      </w:r>
      <w:r w:rsidRPr="00582CDC">
        <w:rPr>
          <w:rFonts w:hint="cs"/>
          <w:rtl/>
        </w:rPr>
        <w:t xml:space="preserve"> (פ/4625/25), </w:t>
      </w:r>
      <w:r w:rsidRPr="00582CDC">
        <w:rPr>
          <w:rtl/>
        </w:rPr>
        <w:t>של ח</w:t>
      </w:r>
      <w:r w:rsidRPr="00582CDC">
        <w:rPr>
          <w:rFonts w:hint="cs"/>
          <w:rtl/>
        </w:rPr>
        <w:t>ה</w:t>
      </w:r>
      <w:r w:rsidRPr="00582CDC">
        <w:rPr>
          <w:rtl/>
        </w:rPr>
        <w:t>"כ יצחק קרויזר</w:t>
      </w:r>
      <w:r w:rsidRPr="00582CDC">
        <w:rPr>
          <w:rStyle w:val="TagStyle"/>
          <w:b w:val="0"/>
          <w:rtl/>
        </w:rPr>
        <w:t xml:space="preserve"> &lt;&lt; הצח &gt;&gt;</w:t>
      </w:r>
      <w:r w:rsidR="00511E11" w:rsidRPr="00582CDC">
        <w:rPr>
          <w:rtl/>
        </w:rPr>
        <w:t xml:space="preserve"> </w:t>
      </w:r>
      <w:bookmarkEnd w:id="3"/>
    </w:p>
    <w:p w14:paraId="1F3C71C2" w14:textId="7B66AB90" w:rsidR="002436F8" w:rsidRPr="00582CDC" w:rsidRDefault="002436F8" w:rsidP="002436F8">
      <w:pPr>
        <w:spacing w:before="60"/>
        <w:ind w:firstLine="0"/>
        <w:rPr>
          <w:rtl/>
        </w:rPr>
      </w:pPr>
      <w:bookmarkStart w:id="4" w:name="ET_hatsach_646427_5"/>
      <w:r w:rsidRPr="00582CDC">
        <w:rPr>
          <w:rStyle w:val="TagStyle"/>
          <w:b w:val="0"/>
          <w:rtl/>
        </w:rPr>
        <w:t xml:space="preserve"> &lt;&lt; הצח &gt;&gt; </w:t>
      </w:r>
      <w:r w:rsidRPr="00582CDC">
        <w:rPr>
          <w:rtl/>
        </w:rPr>
        <w:t>5. הצעת חוק פיצול תפקיד היועץ המשפטי לממשלה, התשפ"ה-2024</w:t>
      </w:r>
      <w:r w:rsidRPr="00582CDC">
        <w:rPr>
          <w:rFonts w:hint="cs"/>
          <w:rtl/>
        </w:rPr>
        <w:t xml:space="preserve"> (פ/5262/25), </w:t>
      </w:r>
      <w:r w:rsidRPr="00582CDC">
        <w:rPr>
          <w:rtl/>
        </w:rPr>
        <w:t>של ח</w:t>
      </w:r>
      <w:r w:rsidRPr="00582CDC">
        <w:rPr>
          <w:rFonts w:hint="cs"/>
          <w:rtl/>
        </w:rPr>
        <w:t>ה</w:t>
      </w:r>
      <w:r w:rsidRPr="00582CDC">
        <w:rPr>
          <w:rtl/>
        </w:rPr>
        <w:t>"כ מישל בוסקילה</w:t>
      </w:r>
      <w:r w:rsidRPr="00582CDC">
        <w:rPr>
          <w:rStyle w:val="TagStyle"/>
          <w:b w:val="0"/>
          <w:rtl/>
        </w:rPr>
        <w:t xml:space="preserve"> &lt;&lt; הצח &gt;&gt;</w:t>
      </w:r>
      <w:r w:rsidR="00511E11" w:rsidRPr="00582CDC">
        <w:rPr>
          <w:rtl/>
        </w:rPr>
        <w:t xml:space="preserve"> </w:t>
      </w:r>
      <w:bookmarkEnd w:id="4"/>
    </w:p>
    <w:p w14:paraId="6F1F2779" w14:textId="256F4F3D" w:rsidR="002436F8" w:rsidRPr="00582CDC" w:rsidRDefault="002436F8" w:rsidP="002436F8">
      <w:pPr>
        <w:spacing w:before="60"/>
        <w:ind w:firstLine="0"/>
        <w:rPr>
          <w:rtl/>
        </w:rPr>
      </w:pPr>
      <w:bookmarkStart w:id="5" w:name="ET_hatsach_646429_6"/>
      <w:r w:rsidRPr="00582CDC">
        <w:rPr>
          <w:rStyle w:val="TagStyle"/>
          <w:b w:val="0"/>
          <w:rtl/>
        </w:rPr>
        <w:t xml:space="preserve"> &lt;&lt; הצח &gt;&gt; </w:t>
      </w:r>
      <w:r w:rsidRPr="00582CDC">
        <w:rPr>
          <w:rtl/>
        </w:rPr>
        <w:t>6. הצעת חוק פיצול תפקיד היועץ המשפטי לממשלה, התשפ"ה-2024</w:t>
      </w:r>
      <w:r w:rsidRPr="00582CDC">
        <w:rPr>
          <w:rFonts w:hint="cs"/>
          <w:rtl/>
        </w:rPr>
        <w:t xml:space="preserve"> (פ/5287/25), </w:t>
      </w:r>
      <w:r w:rsidRPr="00582CDC">
        <w:rPr>
          <w:rtl/>
        </w:rPr>
        <w:t>של ח</w:t>
      </w:r>
      <w:r w:rsidRPr="00582CDC">
        <w:rPr>
          <w:rFonts w:hint="cs"/>
          <w:rtl/>
        </w:rPr>
        <w:t>ה</w:t>
      </w:r>
      <w:r w:rsidRPr="00582CDC">
        <w:rPr>
          <w:rtl/>
        </w:rPr>
        <w:t>"כ ניסים ואטורי</w:t>
      </w:r>
      <w:r w:rsidRPr="00582CDC">
        <w:rPr>
          <w:rStyle w:val="TagStyle"/>
          <w:b w:val="0"/>
          <w:rtl/>
        </w:rPr>
        <w:t xml:space="preserve"> &lt;&lt; הצח &gt;&gt;</w:t>
      </w:r>
      <w:r w:rsidR="00511E11" w:rsidRPr="00582CDC">
        <w:rPr>
          <w:rtl/>
        </w:rPr>
        <w:t xml:space="preserve"> </w:t>
      </w:r>
      <w:bookmarkEnd w:id="5"/>
    </w:p>
    <w:p w14:paraId="232D3539" w14:textId="1EF2557C" w:rsidR="002436F8" w:rsidRPr="00582CDC" w:rsidRDefault="002436F8" w:rsidP="002436F8">
      <w:pPr>
        <w:spacing w:before="60"/>
        <w:ind w:firstLine="0"/>
        <w:rPr>
          <w:rtl/>
        </w:rPr>
      </w:pPr>
      <w:bookmarkStart w:id="6" w:name="ET_hatsach_646430_7"/>
      <w:r w:rsidRPr="00582CDC">
        <w:rPr>
          <w:rStyle w:val="TagStyle"/>
          <w:b w:val="0"/>
          <w:rtl/>
        </w:rPr>
        <w:t xml:space="preserve"> &lt;&lt; הצח &gt;&gt; </w:t>
      </w:r>
      <w:r w:rsidRPr="00582CDC">
        <w:rPr>
          <w:rtl/>
        </w:rPr>
        <w:t>7. הצעת חוק פיצול תפקיד היועץ המשפטי לממשלה, התשפ"ה-2024</w:t>
      </w:r>
      <w:r w:rsidRPr="00582CDC">
        <w:rPr>
          <w:rFonts w:hint="cs"/>
          <w:rtl/>
        </w:rPr>
        <w:t xml:space="preserve"> (פ/5289/25), </w:t>
      </w:r>
      <w:r w:rsidRPr="00582CDC">
        <w:rPr>
          <w:rtl/>
        </w:rPr>
        <w:t>של ח</w:t>
      </w:r>
      <w:r w:rsidRPr="00582CDC">
        <w:rPr>
          <w:rFonts w:hint="cs"/>
          <w:rtl/>
        </w:rPr>
        <w:t>ה</w:t>
      </w:r>
      <w:r w:rsidRPr="00582CDC">
        <w:rPr>
          <w:rtl/>
        </w:rPr>
        <w:t>"כ אליהו רביבו</w:t>
      </w:r>
      <w:r w:rsidRPr="00582CDC">
        <w:rPr>
          <w:rStyle w:val="TagStyle"/>
          <w:b w:val="0"/>
          <w:rtl/>
        </w:rPr>
        <w:t xml:space="preserve"> &lt;&lt; הצח &gt;&gt;</w:t>
      </w:r>
      <w:r w:rsidR="00511E11" w:rsidRPr="00582CDC">
        <w:rPr>
          <w:rtl/>
        </w:rPr>
        <w:t xml:space="preserve"> </w:t>
      </w:r>
      <w:bookmarkEnd w:id="6"/>
    </w:p>
    <w:p w14:paraId="7FDCDB6A" w14:textId="7AB5D886" w:rsidR="002436F8" w:rsidRPr="00582CDC" w:rsidRDefault="002436F8" w:rsidP="002436F8">
      <w:pPr>
        <w:spacing w:before="60"/>
        <w:ind w:firstLine="0"/>
        <w:rPr>
          <w:rtl/>
        </w:rPr>
      </w:pPr>
      <w:bookmarkStart w:id="7" w:name="ET_hatsach_647217_8"/>
      <w:r w:rsidRPr="00582CDC">
        <w:rPr>
          <w:rStyle w:val="TagStyle"/>
          <w:b w:val="0"/>
          <w:rtl/>
        </w:rPr>
        <w:t xml:space="preserve"> &lt;&lt; הצח &gt;&gt; </w:t>
      </w:r>
      <w:r w:rsidRPr="00582CDC">
        <w:rPr>
          <w:rtl/>
        </w:rPr>
        <w:t>8. הצעת חוק פיצול תפקיד היועץ המשפטי לממשלה, התשפ"ג-2023</w:t>
      </w:r>
      <w:r w:rsidRPr="00582CDC">
        <w:rPr>
          <w:rFonts w:hint="cs"/>
          <w:rtl/>
        </w:rPr>
        <w:t xml:space="preserve"> (פ/3825/25), </w:t>
      </w:r>
      <w:r w:rsidRPr="00582CDC">
        <w:rPr>
          <w:rtl/>
        </w:rPr>
        <w:t>של ח</w:t>
      </w:r>
      <w:r w:rsidRPr="00582CDC">
        <w:rPr>
          <w:rFonts w:hint="cs"/>
          <w:rtl/>
        </w:rPr>
        <w:t>ה</w:t>
      </w:r>
      <w:r w:rsidRPr="00582CDC">
        <w:rPr>
          <w:rtl/>
        </w:rPr>
        <w:t>"כ אלי דל</w:t>
      </w:r>
      <w:r w:rsidRPr="00582CDC">
        <w:rPr>
          <w:rFonts w:hint="cs"/>
          <w:rtl/>
        </w:rPr>
        <w:t>ל, חה"כ עמית הלוי, חה"כ דן אילוז, חה"כ בועז ביסמוט, חה"כ טלי גוטליב, חה"כ ניסים ואטורי, חה"כ שלום דנינו, חה"כ קטי קטרין שטרית, חה"כ אליהו רביבו, חה"כ צגה מלקו, חה"כ חוה אתי עטייה</w:t>
      </w:r>
      <w:r w:rsidRPr="00582CDC">
        <w:rPr>
          <w:rStyle w:val="TagStyle"/>
          <w:b w:val="0"/>
          <w:rtl/>
        </w:rPr>
        <w:t xml:space="preserve"> &lt;&lt; הצח &gt;&gt;</w:t>
      </w:r>
      <w:r w:rsidR="00511E11" w:rsidRPr="00582CDC">
        <w:rPr>
          <w:rtl/>
        </w:rPr>
        <w:t xml:space="preserve"> </w:t>
      </w:r>
      <w:bookmarkEnd w:id="7"/>
    </w:p>
    <w:p w14:paraId="29903733" w14:textId="5C9EEA89" w:rsidR="002436F8" w:rsidRPr="00582CDC" w:rsidRDefault="002436F8" w:rsidP="002436F8">
      <w:pPr>
        <w:spacing w:before="60"/>
        <w:ind w:firstLine="0"/>
        <w:rPr>
          <w:rtl/>
        </w:rPr>
      </w:pPr>
      <w:bookmarkStart w:id="8" w:name="ET_hatsach_647218_9"/>
      <w:r w:rsidRPr="00582CDC">
        <w:rPr>
          <w:rStyle w:val="TagStyle"/>
          <w:b w:val="0"/>
          <w:rtl/>
        </w:rPr>
        <w:t xml:space="preserve"> &lt;&lt; הצח &gt;&gt; </w:t>
      </w:r>
      <w:r w:rsidRPr="00582CDC">
        <w:rPr>
          <w:rtl/>
        </w:rPr>
        <w:t>9. הצעת חוק פיצול תפקיד היועץ המשפטי לממשלה, התשפ"ה-2025</w:t>
      </w:r>
      <w:r w:rsidRPr="00582CDC">
        <w:rPr>
          <w:rFonts w:hint="cs"/>
          <w:rtl/>
        </w:rPr>
        <w:t xml:space="preserve"> (פ/5808/25), </w:t>
      </w:r>
      <w:r w:rsidRPr="00582CDC">
        <w:rPr>
          <w:rtl/>
        </w:rPr>
        <w:t>של ח</w:t>
      </w:r>
      <w:r w:rsidRPr="00582CDC">
        <w:rPr>
          <w:rFonts w:hint="cs"/>
          <w:rtl/>
        </w:rPr>
        <w:t>ה</w:t>
      </w:r>
      <w:r w:rsidRPr="00582CDC">
        <w:rPr>
          <w:rtl/>
        </w:rPr>
        <w:t>"כ שמחה רוטמ</w:t>
      </w:r>
      <w:r w:rsidRPr="00582CDC">
        <w:rPr>
          <w:rFonts w:hint="cs"/>
          <w:rtl/>
        </w:rPr>
        <w:t>ן, חה"כ אוהד טל, חה"כ מיכל מרים וולדיגר</w:t>
      </w:r>
      <w:r w:rsidRPr="00582CDC">
        <w:rPr>
          <w:rStyle w:val="TagStyle"/>
          <w:b w:val="0"/>
          <w:rtl/>
        </w:rPr>
        <w:t xml:space="preserve"> &lt;&lt; הצח &gt;&gt;</w:t>
      </w:r>
      <w:r w:rsidR="00511E11" w:rsidRPr="00582CDC">
        <w:rPr>
          <w:rtl/>
        </w:rPr>
        <w:t xml:space="preserve"> </w:t>
      </w:r>
      <w:bookmarkEnd w:id="8"/>
    </w:p>
    <w:p w14:paraId="384E578E" w14:textId="1BC4F3F9" w:rsidR="002436F8" w:rsidRPr="00582CDC" w:rsidRDefault="002436F8" w:rsidP="002436F8">
      <w:pPr>
        <w:spacing w:before="60"/>
        <w:ind w:firstLine="0"/>
        <w:rPr>
          <w:rtl/>
        </w:rPr>
      </w:pPr>
      <w:bookmarkStart w:id="9" w:name="ET_hatsach_647987_10"/>
      <w:r w:rsidRPr="00582CDC">
        <w:rPr>
          <w:rStyle w:val="TagStyle"/>
          <w:b w:val="0"/>
          <w:rtl/>
        </w:rPr>
        <w:t xml:space="preserve"> &lt;&lt; הצח &gt;&gt; </w:t>
      </w:r>
      <w:r w:rsidRPr="00582CDC">
        <w:rPr>
          <w:rtl/>
        </w:rPr>
        <w:t>10. הצעת חוק עצמאות היועץ המשפטי של משרד ממשלתי, מעמדו וסמכויותיו, התשפ"ה-2025</w:t>
      </w:r>
      <w:r w:rsidRPr="00582CDC">
        <w:rPr>
          <w:rFonts w:hint="cs"/>
          <w:rtl/>
        </w:rPr>
        <w:t xml:space="preserve"> (פ/5782/25), </w:t>
      </w:r>
      <w:r w:rsidRPr="00582CDC">
        <w:rPr>
          <w:rtl/>
        </w:rPr>
        <w:t>של ח</w:t>
      </w:r>
      <w:r w:rsidRPr="00582CDC">
        <w:rPr>
          <w:rFonts w:hint="cs"/>
          <w:rtl/>
        </w:rPr>
        <w:t>ה</w:t>
      </w:r>
      <w:r w:rsidRPr="00582CDC">
        <w:rPr>
          <w:rtl/>
        </w:rPr>
        <w:t>"כ אביחי אברהם בוארון</w:t>
      </w:r>
      <w:r w:rsidRPr="00582CDC">
        <w:rPr>
          <w:rStyle w:val="TagStyle"/>
          <w:b w:val="0"/>
          <w:rtl/>
        </w:rPr>
        <w:t xml:space="preserve"> &lt;&lt; הצח &gt;&gt;</w:t>
      </w:r>
      <w:r w:rsidR="00511E11" w:rsidRPr="00582CDC">
        <w:rPr>
          <w:rtl/>
        </w:rPr>
        <w:t xml:space="preserve"> </w:t>
      </w:r>
      <w:bookmarkEnd w:id="9"/>
    </w:p>
    <w:p w14:paraId="7D0A4163" w14:textId="77777777" w:rsidR="002436F8" w:rsidRDefault="002436F8" w:rsidP="007C693F">
      <w:pPr>
        <w:spacing w:before="60"/>
        <w:ind w:firstLine="0"/>
        <w:rPr>
          <w:rtl/>
        </w:rPr>
      </w:pPr>
    </w:p>
    <w:p w14:paraId="79894896" w14:textId="77777777" w:rsidR="002436F8" w:rsidRPr="008713A4" w:rsidRDefault="002436F8" w:rsidP="007C693F">
      <w:pPr>
        <w:spacing w:before="60"/>
        <w:ind w:firstLine="0"/>
        <w:rPr>
          <w:rtl/>
        </w:rPr>
      </w:pPr>
    </w:p>
    <w:p w14:paraId="5E700AD5" w14:textId="77777777" w:rsidR="00E64116" w:rsidRPr="008713A4" w:rsidRDefault="00E64116" w:rsidP="00EC1FB3">
      <w:pPr>
        <w:ind w:firstLine="0"/>
        <w:outlineLvl w:val="1"/>
        <w:rPr>
          <w:b/>
          <w:bCs/>
          <w:u w:val="single"/>
          <w:rtl/>
        </w:rPr>
      </w:pPr>
      <w:r w:rsidRPr="008713A4">
        <w:rPr>
          <w:b/>
          <w:bCs/>
          <w:u w:val="single"/>
          <w:rtl/>
        </w:rPr>
        <w:t>נכחו:</w:t>
      </w:r>
    </w:p>
    <w:p w14:paraId="0B5C7F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A25677" w14:textId="13D77C49" w:rsidR="00E64116" w:rsidRDefault="002436F8" w:rsidP="00EC1FB3">
      <w:pPr>
        <w:ind w:firstLine="0"/>
        <w:rPr>
          <w:rtl/>
        </w:rPr>
      </w:pPr>
      <w:r w:rsidRPr="00CE6548">
        <w:rPr>
          <w:rtl/>
        </w:rPr>
        <w:t>שמחה רוטמן – היו"ר</w:t>
      </w:r>
    </w:p>
    <w:p w14:paraId="48931E91" w14:textId="00C9BC11" w:rsidR="00034642" w:rsidRDefault="00034642" w:rsidP="00034642">
      <w:pPr>
        <w:ind w:firstLine="0"/>
        <w:rPr>
          <w:rtl/>
        </w:rPr>
      </w:pPr>
      <w:r w:rsidRPr="00CE6548">
        <w:rPr>
          <w:rtl/>
        </w:rPr>
        <w:t>יואב סגלוביץ'</w:t>
      </w:r>
      <w:r>
        <w:rPr>
          <w:rFonts w:hint="cs"/>
          <w:rtl/>
        </w:rPr>
        <w:t xml:space="preserve"> </w:t>
      </w:r>
      <w:r>
        <w:rPr>
          <w:rtl/>
        </w:rPr>
        <w:t>–</w:t>
      </w:r>
      <w:r>
        <w:rPr>
          <w:rFonts w:hint="cs"/>
          <w:rtl/>
        </w:rPr>
        <w:t xml:space="preserve"> מ"מ היו"ר</w:t>
      </w:r>
    </w:p>
    <w:p w14:paraId="1301E2EA" w14:textId="4A6AE9A6" w:rsidR="002436F8" w:rsidRPr="00CE6548" w:rsidRDefault="002436F8" w:rsidP="00EC1FB3">
      <w:pPr>
        <w:ind w:firstLine="0"/>
        <w:rPr>
          <w:rtl/>
        </w:rPr>
      </w:pPr>
      <w:r w:rsidRPr="00CE6548">
        <w:rPr>
          <w:rtl/>
        </w:rPr>
        <w:t>קארין אלהרר</w:t>
      </w:r>
    </w:p>
    <w:p w14:paraId="77FA836A" w14:textId="673F9B4C" w:rsidR="00270FC9" w:rsidRPr="00CE6548" w:rsidRDefault="00270FC9" w:rsidP="00EC1FB3">
      <w:pPr>
        <w:ind w:firstLine="0"/>
        <w:rPr>
          <w:rtl/>
        </w:rPr>
      </w:pPr>
      <w:r>
        <w:rPr>
          <w:rFonts w:hint="cs"/>
          <w:rtl/>
        </w:rPr>
        <w:t>משה סעדה</w:t>
      </w:r>
    </w:p>
    <w:p w14:paraId="754057D5" w14:textId="40768C47" w:rsidR="002436F8" w:rsidRPr="00CE6548" w:rsidRDefault="002436F8" w:rsidP="00EC1FB3">
      <w:pPr>
        <w:ind w:firstLine="0"/>
        <w:rPr>
          <w:rtl/>
        </w:rPr>
      </w:pPr>
      <w:r w:rsidRPr="00CE6548">
        <w:rPr>
          <w:rtl/>
        </w:rPr>
        <w:t>יצחק פינדרוס</w:t>
      </w:r>
    </w:p>
    <w:p w14:paraId="0355886D" w14:textId="035F7DD1" w:rsidR="002436F8" w:rsidRPr="00CE6548" w:rsidRDefault="002436F8" w:rsidP="00EC1FB3">
      <w:pPr>
        <w:ind w:firstLine="0"/>
        <w:rPr>
          <w:rtl/>
        </w:rPr>
      </w:pPr>
      <w:r w:rsidRPr="00CE6548">
        <w:rPr>
          <w:rtl/>
        </w:rPr>
        <w:t>אורית פרקש הכהן</w:t>
      </w:r>
    </w:p>
    <w:p w14:paraId="531A5C5C" w14:textId="69B9491E" w:rsidR="002436F8" w:rsidRPr="00CE6548" w:rsidRDefault="002436F8" w:rsidP="00EC1FB3">
      <w:pPr>
        <w:ind w:firstLine="0"/>
        <w:rPr>
          <w:rtl/>
        </w:rPr>
      </w:pPr>
      <w:r w:rsidRPr="00CE6548">
        <w:rPr>
          <w:rtl/>
        </w:rPr>
        <w:t>גלעד קריב</w:t>
      </w:r>
    </w:p>
    <w:p w14:paraId="4CDC05DF" w14:textId="77777777" w:rsidR="00E64116" w:rsidRDefault="00E64116" w:rsidP="00DE5B80">
      <w:pPr>
        <w:ind w:firstLine="0"/>
        <w:rPr>
          <w:rtl/>
        </w:rPr>
      </w:pPr>
    </w:p>
    <w:p w14:paraId="7F9AC5F1" w14:textId="77777777" w:rsidR="00582CDC" w:rsidRDefault="00582CDC" w:rsidP="00DE5B80">
      <w:pPr>
        <w:ind w:firstLine="0"/>
        <w:rPr>
          <w:rtl/>
        </w:rPr>
      </w:pPr>
    </w:p>
    <w:p w14:paraId="2FDA128E" w14:textId="77777777" w:rsidR="000C47F5" w:rsidRDefault="000C47F5" w:rsidP="00EC1FB3">
      <w:pPr>
        <w:ind w:firstLine="0"/>
        <w:outlineLvl w:val="1"/>
        <w:rPr>
          <w:b/>
          <w:bCs/>
          <w:u w:val="single"/>
          <w:rtl/>
        </w:rPr>
      </w:pPr>
      <w:r w:rsidRPr="000C47F5">
        <w:rPr>
          <w:rFonts w:hint="cs"/>
          <w:b/>
          <w:bCs/>
          <w:u w:val="single"/>
          <w:rtl/>
        </w:rPr>
        <w:t>חברי הכנסת:</w:t>
      </w:r>
    </w:p>
    <w:p w14:paraId="5C06A38E" w14:textId="01109F75" w:rsidR="000C47F5" w:rsidRDefault="00DD4790" w:rsidP="00DE5B80">
      <w:pPr>
        <w:ind w:firstLine="0"/>
        <w:rPr>
          <w:rtl/>
        </w:rPr>
      </w:pPr>
      <w:r>
        <w:rPr>
          <w:rFonts w:hint="cs"/>
          <w:rtl/>
        </w:rPr>
        <w:t>דבי ביטון</w:t>
      </w:r>
    </w:p>
    <w:p w14:paraId="300EE176" w14:textId="2216531D" w:rsidR="00DD4790" w:rsidRDefault="00DD4790" w:rsidP="00DE5B80">
      <w:pPr>
        <w:ind w:firstLine="0"/>
        <w:rPr>
          <w:rtl/>
        </w:rPr>
      </w:pPr>
      <w:r>
        <w:rPr>
          <w:rFonts w:hint="cs"/>
          <w:rtl/>
        </w:rPr>
        <w:t>משה גפני</w:t>
      </w:r>
    </w:p>
    <w:p w14:paraId="23E04B3F" w14:textId="3FF50E69" w:rsidR="00DD4790" w:rsidRDefault="00DD4790" w:rsidP="00DE5B80">
      <w:pPr>
        <w:ind w:firstLine="0"/>
        <w:rPr>
          <w:rtl/>
        </w:rPr>
      </w:pPr>
      <w:r>
        <w:rPr>
          <w:rFonts w:hint="cs"/>
          <w:rtl/>
        </w:rPr>
        <w:t>ירון לוי</w:t>
      </w:r>
    </w:p>
    <w:p w14:paraId="491A2114" w14:textId="51D42528" w:rsidR="00DD4790" w:rsidRPr="0082136D" w:rsidRDefault="00DD4790" w:rsidP="00DE5B80">
      <w:pPr>
        <w:ind w:firstLine="0"/>
        <w:rPr>
          <w:rtl/>
        </w:rPr>
      </w:pPr>
      <w:r>
        <w:rPr>
          <w:rFonts w:hint="cs"/>
          <w:rtl/>
        </w:rPr>
        <w:t>מיקי לוי</w:t>
      </w:r>
    </w:p>
    <w:p w14:paraId="05BD73DA" w14:textId="77777777" w:rsidR="002E5E31" w:rsidRDefault="002E5E31" w:rsidP="00DE5B80">
      <w:pPr>
        <w:ind w:firstLine="0"/>
        <w:rPr>
          <w:b/>
          <w:bCs/>
          <w:u w:val="single"/>
          <w:rtl/>
        </w:rPr>
      </w:pPr>
    </w:p>
    <w:p w14:paraId="6FA8A430" w14:textId="77777777" w:rsidR="00582CDC" w:rsidRPr="000C47F5" w:rsidRDefault="00582CDC" w:rsidP="00DE5B80">
      <w:pPr>
        <w:ind w:firstLine="0"/>
        <w:rPr>
          <w:b/>
          <w:bCs/>
          <w:u w:val="single"/>
          <w:rtl/>
        </w:rPr>
      </w:pPr>
    </w:p>
    <w:p w14:paraId="50122F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809"/>
      </w:tblGrid>
      <w:tr w:rsidR="00CE6548" w14:paraId="0D8233C6" w14:textId="77777777" w:rsidTr="00CE6548">
        <w:tc>
          <w:tcPr>
            <w:tcW w:w="0" w:type="auto"/>
          </w:tcPr>
          <w:p w14:paraId="0B852564" w14:textId="02B7479E" w:rsidR="00CE6548" w:rsidRDefault="00CE6548" w:rsidP="00DE5B80">
            <w:pPr>
              <w:ind w:firstLine="0"/>
              <w:rPr>
                <w:rtl/>
              </w:rPr>
            </w:pPr>
            <w:r>
              <w:rPr>
                <w:rtl/>
              </w:rPr>
              <w:t>ענת מיסד כנען</w:t>
            </w:r>
          </w:p>
        </w:tc>
        <w:tc>
          <w:tcPr>
            <w:tcW w:w="0" w:type="auto"/>
          </w:tcPr>
          <w:p w14:paraId="0DF8192A" w14:textId="4C432F05" w:rsidR="00CE6548" w:rsidRDefault="00CE6548" w:rsidP="00DE5B80">
            <w:pPr>
              <w:ind w:firstLine="0"/>
              <w:rPr>
                <w:rtl/>
              </w:rPr>
            </w:pPr>
            <w:r>
              <w:rPr>
                <w:rtl/>
              </w:rPr>
              <w:t>–</w:t>
            </w:r>
          </w:p>
        </w:tc>
        <w:tc>
          <w:tcPr>
            <w:tcW w:w="0" w:type="auto"/>
          </w:tcPr>
          <w:p w14:paraId="01EA1DB4" w14:textId="486FBC9E" w:rsidR="00CE6548" w:rsidRDefault="00CE6548" w:rsidP="00DE5B80">
            <w:pPr>
              <w:ind w:firstLine="0"/>
              <w:rPr>
                <w:rtl/>
              </w:rPr>
            </w:pPr>
            <w:r>
              <w:rPr>
                <w:rtl/>
              </w:rPr>
              <w:t>הסנגורית הציבורית הארצית, משרד המשפטים</w:t>
            </w:r>
          </w:p>
        </w:tc>
      </w:tr>
      <w:tr w:rsidR="00CE6548" w14:paraId="0AE8090C" w14:textId="77777777" w:rsidTr="00CE6548">
        <w:tc>
          <w:tcPr>
            <w:tcW w:w="0" w:type="auto"/>
          </w:tcPr>
          <w:p w14:paraId="5708DAF1" w14:textId="01A3D62A" w:rsidR="00CE6548" w:rsidRDefault="00CE6548" w:rsidP="00DE5B80">
            <w:pPr>
              <w:ind w:firstLine="0"/>
              <w:rPr>
                <w:rtl/>
              </w:rPr>
            </w:pPr>
            <w:r>
              <w:rPr>
                <w:rtl/>
              </w:rPr>
              <w:t>ישי שרון</w:t>
            </w:r>
          </w:p>
        </w:tc>
        <w:tc>
          <w:tcPr>
            <w:tcW w:w="0" w:type="auto"/>
          </w:tcPr>
          <w:p w14:paraId="09C4403F" w14:textId="055BB7CB" w:rsidR="00CE6548" w:rsidRDefault="00CE6548" w:rsidP="00DE5B80">
            <w:pPr>
              <w:ind w:firstLine="0"/>
              <w:rPr>
                <w:rtl/>
              </w:rPr>
            </w:pPr>
            <w:r>
              <w:rPr>
                <w:rtl/>
              </w:rPr>
              <w:t>–</w:t>
            </w:r>
          </w:p>
        </w:tc>
        <w:tc>
          <w:tcPr>
            <w:tcW w:w="0" w:type="auto"/>
          </w:tcPr>
          <w:p w14:paraId="48E16B8E" w14:textId="2AA69282" w:rsidR="00CE6548" w:rsidRDefault="00CE6548" w:rsidP="00DE5B80">
            <w:pPr>
              <w:ind w:firstLine="0"/>
              <w:rPr>
                <w:rtl/>
              </w:rPr>
            </w:pPr>
            <w:r>
              <w:rPr>
                <w:rtl/>
              </w:rPr>
              <w:t>הסנגוריה הציבורית, משרד המשפטים</w:t>
            </w:r>
          </w:p>
        </w:tc>
      </w:tr>
      <w:tr w:rsidR="00CE6548" w14:paraId="5649591F" w14:textId="77777777" w:rsidTr="00CE6548">
        <w:tc>
          <w:tcPr>
            <w:tcW w:w="0" w:type="auto"/>
          </w:tcPr>
          <w:p w14:paraId="02AFB867" w14:textId="534F4732" w:rsidR="00CE6548" w:rsidRDefault="00CE6548" w:rsidP="00DE5B80">
            <w:pPr>
              <w:ind w:firstLine="0"/>
              <w:rPr>
                <w:rtl/>
              </w:rPr>
            </w:pPr>
            <w:r>
              <w:rPr>
                <w:rtl/>
              </w:rPr>
              <w:t>גיל שפירא</w:t>
            </w:r>
          </w:p>
        </w:tc>
        <w:tc>
          <w:tcPr>
            <w:tcW w:w="0" w:type="auto"/>
          </w:tcPr>
          <w:p w14:paraId="2A41ECE2" w14:textId="236B2C09" w:rsidR="00CE6548" w:rsidRDefault="00CE6548" w:rsidP="00DE5B80">
            <w:pPr>
              <w:ind w:firstLine="0"/>
              <w:rPr>
                <w:rtl/>
              </w:rPr>
            </w:pPr>
            <w:r>
              <w:rPr>
                <w:rtl/>
              </w:rPr>
              <w:t>–</w:t>
            </w:r>
          </w:p>
        </w:tc>
        <w:tc>
          <w:tcPr>
            <w:tcW w:w="0" w:type="auto"/>
          </w:tcPr>
          <w:p w14:paraId="3E296D0D" w14:textId="61850F6A" w:rsidR="00CE6548" w:rsidRDefault="00CE6548" w:rsidP="00DE5B80">
            <w:pPr>
              <w:ind w:firstLine="0"/>
              <w:rPr>
                <w:rtl/>
              </w:rPr>
            </w:pPr>
            <w:r>
              <w:rPr>
                <w:rtl/>
              </w:rPr>
              <w:t>הסנגוריה הציבורית, משרד המשפטים</w:t>
            </w:r>
          </w:p>
        </w:tc>
      </w:tr>
      <w:tr w:rsidR="00CE6548" w14:paraId="47D18202" w14:textId="77777777" w:rsidTr="00CE6548">
        <w:tc>
          <w:tcPr>
            <w:tcW w:w="0" w:type="auto"/>
          </w:tcPr>
          <w:p w14:paraId="56ECEC74" w14:textId="48AD2D8C" w:rsidR="00CE6548" w:rsidRDefault="00CE6548" w:rsidP="00DE5B80">
            <w:pPr>
              <w:ind w:firstLine="0"/>
              <w:rPr>
                <w:rtl/>
              </w:rPr>
            </w:pPr>
            <w:r>
              <w:rPr>
                <w:rtl/>
              </w:rPr>
              <w:t>שרה גולד</w:t>
            </w:r>
          </w:p>
        </w:tc>
        <w:tc>
          <w:tcPr>
            <w:tcW w:w="0" w:type="auto"/>
          </w:tcPr>
          <w:p w14:paraId="5A37F116" w14:textId="36B93E1C" w:rsidR="00CE6548" w:rsidRDefault="00CE6548" w:rsidP="00DE5B80">
            <w:pPr>
              <w:ind w:firstLine="0"/>
              <w:rPr>
                <w:rtl/>
              </w:rPr>
            </w:pPr>
            <w:r>
              <w:rPr>
                <w:rtl/>
              </w:rPr>
              <w:t>–</w:t>
            </w:r>
          </w:p>
        </w:tc>
        <w:tc>
          <w:tcPr>
            <w:tcW w:w="0" w:type="auto"/>
          </w:tcPr>
          <w:p w14:paraId="2F28B5C1" w14:textId="7B908160" w:rsidR="00CE6548" w:rsidRDefault="00CE6548" w:rsidP="00DE5B80">
            <w:pPr>
              <w:ind w:firstLine="0"/>
              <w:rPr>
                <w:rtl/>
              </w:rPr>
            </w:pPr>
            <w:r>
              <w:rPr>
                <w:rtl/>
              </w:rPr>
              <w:t>ייעוץ וחקיקה (ציבורי-מנהלי), משרד המשפטים</w:t>
            </w:r>
          </w:p>
        </w:tc>
      </w:tr>
      <w:tr w:rsidR="00CE6548" w14:paraId="12B821B3" w14:textId="77777777" w:rsidTr="00CE6548">
        <w:tc>
          <w:tcPr>
            <w:tcW w:w="0" w:type="auto"/>
          </w:tcPr>
          <w:p w14:paraId="4B7558D9" w14:textId="71C02B78" w:rsidR="00CE6548" w:rsidRDefault="00CE6548" w:rsidP="00DE5B80">
            <w:pPr>
              <w:ind w:firstLine="0"/>
              <w:rPr>
                <w:rtl/>
              </w:rPr>
            </w:pPr>
            <w:r>
              <w:rPr>
                <w:rtl/>
              </w:rPr>
              <w:t>אורן פינו</w:t>
            </w:r>
          </w:p>
        </w:tc>
        <w:tc>
          <w:tcPr>
            <w:tcW w:w="0" w:type="auto"/>
          </w:tcPr>
          <w:p w14:paraId="6FDE59AA" w14:textId="74509480" w:rsidR="00CE6548" w:rsidRDefault="00CE6548" w:rsidP="00DE5B80">
            <w:pPr>
              <w:ind w:firstLine="0"/>
              <w:rPr>
                <w:rtl/>
              </w:rPr>
            </w:pPr>
            <w:r>
              <w:rPr>
                <w:rtl/>
              </w:rPr>
              <w:t>–</w:t>
            </w:r>
          </w:p>
        </w:tc>
        <w:tc>
          <w:tcPr>
            <w:tcW w:w="0" w:type="auto"/>
          </w:tcPr>
          <w:p w14:paraId="4022D0FC" w14:textId="525DE0B8" w:rsidR="00CE6548" w:rsidRDefault="00CE6548" w:rsidP="00DE5B80">
            <w:pPr>
              <w:ind w:firstLine="0"/>
              <w:rPr>
                <w:rtl/>
              </w:rPr>
            </w:pPr>
            <w:r>
              <w:rPr>
                <w:rtl/>
              </w:rPr>
              <w:t>ראש תחום (ייעוץ), משרד המשפטים</w:t>
            </w:r>
          </w:p>
        </w:tc>
      </w:tr>
      <w:tr w:rsidR="00CE6548" w14:paraId="1ED0F3F6" w14:textId="77777777" w:rsidTr="00CE6548">
        <w:tc>
          <w:tcPr>
            <w:tcW w:w="0" w:type="auto"/>
          </w:tcPr>
          <w:p w14:paraId="3CF194D0" w14:textId="7682D42C" w:rsidR="00CE6548" w:rsidRDefault="00CE6548" w:rsidP="00DE5B80">
            <w:pPr>
              <w:ind w:firstLine="0"/>
              <w:rPr>
                <w:rtl/>
              </w:rPr>
            </w:pPr>
            <w:r>
              <w:rPr>
                <w:rtl/>
              </w:rPr>
              <w:t>דגנית כהן ויליאמס</w:t>
            </w:r>
          </w:p>
        </w:tc>
        <w:tc>
          <w:tcPr>
            <w:tcW w:w="0" w:type="auto"/>
          </w:tcPr>
          <w:p w14:paraId="1AE6BFAA" w14:textId="14129A51" w:rsidR="00CE6548" w:rsidRDefault="00CE6548" w:rsidP="00DE5B80">
            <w:pPr>
              <w:ind w:firstLine="0"/>
              <w:rPr>
                <w:rtl/>
              </w:rPr>
            </w:pPr>
            <w:r>
              <w:rPr>
                <w:rtl/>
              </w:rPr>
              <w:t>–</w:t>
            </w:r>
          </w:p>
        </w:tc>
        <w:tc>
          <w:tcPr>
            <w:tcW w:w="0" w:type="auto"/>
          </w:tcPr>
          <w:p w14:paraId="215396E8" w14:textId="28B6D27E" w:rsidR="00CE6548" w:rsidRDefault="00CE6548" w:rsidP="00DE5B80">
            <w:pPr>
              <w:ind w:firstLine="0"/>
              <w:rPr>
                <w:rtl/>
              </w:rPr>
            </w:pPr>
            <w:r>
              <w:rPr>
                <w:rtl/>
              </w:rPr>
              <w:t>ממונה במחלקה הפלילית ור' צוות חקיקה, פרקליטות המדינה</w:t>
            </w:r>
          </w:p>
        </w:tc>
      </w:tr>
      <w:tr w:rsidR="00CE6548" w14:paraId="05F9CF3B" w14:textId="77777777" w:rsidTr="00CE6548">
        <w:tc>
          <w:tcPr>
            <w:tcW w:w="0" w:type="auto"/>
          </w:tcPr>
          <w:p w14:paraId="512BE840" w14:textId="08B6070A" w:rsidR="00CE6548" w:rsidRDefault="00CE6548" w:rsidP="00DE5B80">
            <w:pPr>
              <w:ind w:firstLine="0"/>
              <w:rPr>
                <w:rtl/>
              </w:rPr>
            </w:pPr>
            <w:r>
              <w:rPr>
                <w:rtl/>
              </w:rPr>
              <w:t>יעקב אנוך</w:t>
            </w:r>
          </w:p>
        </w:tc>
        <w:tc>
          <w:tcPr>
            <w:tcW w:w="0" w:type="auto"/>
          </w:tcPr>
          <w:p w14:paraId="1C79CED2" w14:textId="4A38C740" w:rsidR="00CE6548" w:rsidRDefault="00CE6548" w:rsidP="00DE5B80">
            <w:pPr>
              <w:ind w:firstLine="0"/>
              <w:rPr>
                <w:rtl/>
              </w:rPr>
            </w:pPr>
            <w:r>
              <w:rPr>
                <w:rtl/>
              </w:rPr>
              <w:t>–</w:t>
            </w:r>
          </w:p>
        </w:tc>
        <w:tc>
          <w:tcPr>
            <w:tcW w:w="0" w:type="auto"/>
          </w:tcPr>
          <w:p w14:paraId="08001387" w14:textId="03155E3D" w:rsidR="00CE6548" w:rsidRDefault="00CE6548" w:rsidP="00DE5B80">
            <w:pPr>
              <w:ind w:firstLine="0"/>
              <w:rPr>
                <w:rtl/>
              </w:rPr>
            </w:pPr>
            <w:r>
              <w:rPr>
                <w:rFonts w:hint="cs"/>
                <w:rtl/>
              </w:rPr>
              <w:t>ראש</w:t>
            </w:r>
            <w:r>
              <w:rPr>
                <w:rtl/>
              </w:rPr>
              <w:t xml:space="preserve"> מחלקת מיזוגים ורכישות ופרקטיקת בוררויות </w:t>
            </w:r>
            <w:r>
              <w:rPr>
                <w:rFonts w:hint="cs"/>
                <w:rtl/>
              </w:rPr>
              <w:t>בינ"ל</w:t>
            </w:r>
            <w:r>
              <w:rPr>
                <w:rtl/>
              </w:rPr>
              <w:t>, לשכת עורכי הדין</w:t>
            </w:r>
          </w:p>
        </w:tc>
      </w:tr>
      <w:tr w:rsidR="00CE6548" w14:paraId="448D7849" w14:textId="77777777" w:rsidTr="00CE6548">
        <w:tc>
          <w:tcPr>
            <w:tcW w:w="0" w:type="auto"/>
          </w:tcPr>
          <w:p w14:paraId="5B8FABDA" w14:textId="712EF384" w:rsidR="00CE6548" w:rsidRDefault="00CE6548" w:rsidP="00DE5B80">
            <w:pPr>
              <w:ind w:firstLine="0"/>
              <w:rPr>
                <w:rtl/>
              </w:rPr>
            </w:pPr>
            <w:r>
              <w:rPr>
                <w:rtl/>
              </w:rPr>
              <w:t>בת אור כהנוביץ'</w:t>
            </w:r>
          </w:p>
        </w:tc>
        <w:tc>
          <w:tcPr>
            <w:tcW w:w="0" w:type="auto"/>
          </w:tcPr>
          <w:p w14:paraId="31C0A47C" w14:textId="31410AF6" w:rsidR="00CE6548" w:rsidRDefault="00CE6548" w:rsidP="00DE5B80">
            <w:pPr>
              <w:ind w:firstLine="0"/>
              <w:rPr>
                <w:rtl/>
              </w:rPr>
            </w:pPr>
            <w:r>
              <w:rPr>
                <w:rtl/>
              </w:rPr>
              <w:t>–</w:t>
            </w:r>
          </w:p>
        </w:tc>
        <w:tc>
          <w:tcPr>
            <w:tcW w:w="0" w:type="auto"/>
          </w:tcPr>
          <w:p w14:paraId="4672FE2A" w14:textId="274E4A86" w:rsidR="00CE6548" w:rsidRDefault="00CE6548" w:rsidP="00DE5B80">
            <w:pPr>
              <w:ind w:firstLine="0"/>
              <w:rPr>
                <w:rtl/>
              </w:rPr>
            </w:pPr>
            <w:r>
              <w:rPr>
                <w:rtl/>
              </w:rPr>
              <w:t>לשכת עורכי הדין, לשעבר מנהלת המח' להנחיית תובעים בפרקליטות המדינה</w:t>
            </w:r>
          </w:p>
        </w:tc>
      </w:tr>
      <w:tr w:rsidR="00CE6548" w14:paraId="5413F50E" w14:textId="77777777" w:rsidTr="00CE6548">
        <w:tc>
          <w:tcPr>
            <w:tcW w:w="0" w:type="auto"/>
          </w:tcPr>
          <w:p w14:paraId="024C58FF" w14:textId="018DB147" w:rsidR="00CE6548" w:rsidRDefault="00CE6548" w:rsidP="00DE5B80">
            <w:pPr>
              <w:ind w:firstLine="0"/>
              <w:rPr>
                <w:rtl/>
              </w:rPr>
            </w:pPr>
            <w:r>
              <w:rPr>
                <w:rtl/>
              </w:rPr>
              <w:t>אורי אהרונסון</w:t>
            </w:r>
          </w:p>
        </w:tc>
        <w:tc>
          <w:tcPr>
            <w:tcW w:w="0" w:type="auto"/>
          </w:tcPr>
          <w:p w14:paraId="45FEE542" w14:textId="33D6A5EB" w:rsidR="00CE6548" w:rsidRDefault="00CE6548" w:rsidP="00DE5B80">
            <w:pPr>
              <w:ind w:firstLine="0"/>
              <w:rPr>
                <w:rtl/>
              </w:rPr>
            </w:pPr>
            <w:r>
              <w:rPr>
                <w:rtl/>
              </w:rPr>
              <w:t>–</w:t>
            </w:r>
          </w:p>
        </w:tc>
        <w:tc>
          <w:tcPr>
            <w:tcW w:w="0" w:type="auto"/>
          </w:tcPr>
          <w:p w14:paraId="5EADFEC7" w14:textId="4CA7F9E5" w:rsidR="00CE6548" w:rsidRDefault="00CE6548" w:rsidP="00DE5B80">
            <w:pPr>
              <w:ind w:firstLine="0"/>
              <w:rPr>
                <w:rtl/>
              </w:rPr>
            </w:pPr>
            <w:r>
              <w:rPr>
                <w:rtl/>
              </w:rPr>
              <w:t>אונ' בר אילן, פורום המרצים למשפטים למען הדמוקרטיה</w:t>
            </w:r>
          </w:p>
        </w:tc>
      </w:tr>
      <w:tr w:rsidR="00CE6548" w14:paraId="52C979D8" w14:textId="77777777" w:rsidTr="00CE6548">
        <w:tc>
          <w:tcPr>
            <w:tcW w:w="0" w:type="auto"/>
          </w:tcPr>
          <w:p w14:paraId="1CACEEFB" w14:textId="632A9D25" w:rsidR="00CE6548" w:rsidRDefault="00CE6548" w:rsidP="00DE5B80">
            <w:pPr>
              <w:ind w:firstLine="0"/>
              <w:rPr>
                <w:rtl/>
              </w:rPr>
            </w:pPr>
            <w:r>
              <w:rPr>
                <w:rtl/>
              </w:rPr>
              <w:t>גיא לוריא</w:t>
            </w:r>
          </w:p>
        </w:tc>
        <w:tc>
          <w:tcPr>
            <w:tcW w:w="0" w:type="auto"/>
          </w:tcPr>
          <w:p w14:paraId="3158E54E" w14:textId="74DB7997" w:rsidR="00CE6548" w:rsidRDefault="00CE6548" w:rsidP="00DE5B80">
            <w:pPr>
              <w:ind w:firstLine="0"/>
              <w:rPr>
                <w:rtl/>
              </w:rPr>
            </w:pPr>
            <w:r>
              <w:rPr>
                <w:rtl/>
              </w:rPr>
              <w:t>–</w:t>
            </w:r>
          </w:p>
        </w:tc>
        <w:tc>
          <w:tcPr>
            <w:tcW w:w="0" w:type="auto"/>
          </w:tcPr>
          <w:p w14:paraId="3A61BE2C" w14:textId="22D49E4D" w:rsidR="00CE6548" w:rsidRDefault="00CE6548" w:rsidP="00DE5B80">
            <w:pPr>
              <w:ind w:firstLine="0"/>
              <w:rPr>
                <w:rtl/>
              </w:rPr>
            </w:pPr>
            <w:r>
              <w:rPr>
                <w:rtl/>
              </w:rPr>
              <w:t>עמית מחקר, המכון הישראלי לדמוקרטיה</w:t>
            </w:r>
          </w:p>
        </w:tc>
      </w:tr>
      <w:tr w:rsidR="00CE6548" w14:paraId="24DBBDED" w14:textId="77777777" w:rsidTr="00CE6548">
        <w:tc>
          <w:tcPr>
            <w:tcW w:w="0" w:type="auto"/>
          </w:tcPr>
          <w:p w14:paraId="165447D6" w14:textId="51C9C0F8" w:rsidR="00CE6548" w:rsidRDefault="00CE6548" w:rsidP="00DE5B80">
            <w:pPr>
              <w:ind w:firstLine="0"/>
              <w:rPr>
                <w:rtl/>
              </w:rPr>
            </w:pPr>
            <w:r>
              <w:rPr>
                <w:rtl/>
              </w:rPr>
              <w:t>סתיו לבנה להב</w:t>
            </w:r>
          </w:p>
        </w:tc>
        <w:tc>
          <w:tcPr>
            <w:tcW w:w="0" w:type="auto"/>
          </w:tcPr>
          <w:p w14:paraId="3A549397" w14:textId="43FCD17F" w:rsidR="00CE6548" w:rsidRDefault="00CE6548" w:rsidP="00DE5B80">
            <w:pPr>
              <w:ind w:firstLine="0"/>
              <w:rPr>
                <w:rtl/>
              </w:rPr>
            </w:pPr>
            <w:r>
              <w:rPr>
                <w:rtl/>
              </w:rPr>
              <w:t>–</w:t>
            </w:r>
          </w:p>
        </w:tc>
        <w:tc>
          <w:tcPr>
            <w:tcW w:w="0" w:type="auto"/>
          </w:tcPr>
          <w:p w14:paraId="59AEE032" w14:textId="54FDC216" w:rsidR="00CE6548" w:rsidRDefault="00CE6548" w:rsidP="00DE5B80">
            <w:pPr>
              <w:ind w:firstLine="0"/>
              <w:rPr>
                <w:rtl/>
              </w:rPr>
            </w:pPr>
            <w:r>
              <w:rPr>
                <w:rtl/>
              </w:rPr>
              <w:t>מנהלת מדיניות וחקיקה, התנועה למען איכות השלטון בישראל</w:t>
            </w:r>
          </w:p>
        </w:tc>
      </w:tr>
      <w:tr w:rsidR="00CE6548" w14:paraId="430064AA" w14:textId="77777777" w:rsidTr="00CE6548">
        <w:tc>
          <w:tcPr>
            <w:tcW w:w="0" w:type="auto"/>
          </w:tcPr>
          <w:p w14:paraId="1D11E5D2" w14:textId="260BB4BD" w:rsidR="00CE6548" w:rsidRDefault="00CE6548" w:rsidP="00DE5B80">
            <w:pPr>
              <w:ind w:firstLine="0"/>
              <w:rPr>
                <w:rtl/>
              </w:rPr>
            </w:pPr>
            <w:r>
              <w:rPr>
                <w:rtl/>
              </w:rPr>
              <w:t>איתן לבונטין</w:t>
            </w:r>
          </w:p>
        </w:tc>
        <w:tc>
          <w:tcPr>
            <w:tcW w:w="0" w:type="auto"/>
          </w:tcPr>
          <w:p w14:paraId="52AA7005" w14:textId="2A217BF8" w:rsidR="00CE6548" w:rsidRDefault="00CE6548" w:rsidP="00DE5B80">
            <w:pPr>
              <w:ind w:firstLine="0"/>
              <w:rPr>
                <w:rtl/>
              </w:rPr>
            </w:pPr>
            <w:r>
              <w:rPr>
                <w:rtl/>
              </w:rPr>
              <w:t>–</w:t>
            </w:r>
          </w:p>
        </w:tc>
        <w:tc>
          <w:tcPr>
            <w:tcW w:w="0" w:type="auto"/>
          </w:tcPr>
          <w:p w14:paraId="6F985BA3" w14:textId="619DB39B" w:rsidR="00CE6548" w:rsidRDefault="00CE6548" w:rsidP="00DE5B80">
            <w:pPr>
              <w:ind w:firstLine="0"/>
              <w:rPr>
                <w:rtl/>
              </w:rPr>
            </w:pPr>
            <w:r>
              <w:rPr>
                <w:rtl/>
              </w:rPr>
              <w:t>מומחה למוסד היועמ"ש לממשלה</w:t>
            </w:r>
          </w:p>
        </w:tc>
      </w:tr>
      <w:tr w:rsidR="00CE6548" w14:paraId="2216EAFE" w14:textId="77777777" w:rsidTr="00CE6548">
        <w:tc>
          <w:tcPr>
            <w:tcW w:w="0" w:type="auto"/>
          </w:tcPr>
          <w:p w14:paraId="0122AFB1" w14:textId="7A002B54" w:rsidR="00CE6548" w:rsidRDefault="00CE6548" w:rsidP="00DE5B80">
            <w:pPr>
              <w:ind w:firstLine="0"/>
              <w:rPr>
                <w:rtl/>
              </w:rPr>
            </w:pPr>
            <w:r>
              <w:rPr>
                <w:rtl/>
              </w:rPr>
              <w:t>ליאת אבידור פלג</w:t>
            </w:r>
          </w:p>
        </w:tc>
        <w:tc>
          <w:tcPr>
            <w:tcW w:w="0" w:type="auto"/>
          </w:tcPr>
          <w:p w14:paraId="2ABADC4A" w14:textId="738B368A" w:rsidR="00CE6548" w:rsidRDefault="00CE6548" w:rsidP="00DE5B80">
            <w:pPr>
              <w:ind w:firstLine="0"/>
              <w:rPr>
                <w:rtl/>
              </w:rPr>
            </w:pPr>
            <w:r>
              <w:rPr>
                <w:rtl/>
              </w:rPr>
              <w:t>–</w:t>
            </w:r>
          </w:p>
        </w:tc>
        <w:tc>
          <w:tcPr>
            <w:tcW w:w="0" w:type="auto"/>
          </w:tcPr>
          <w:p w14:paraId="5DA1C532" w14:textId="3EB8443E" w:rsidR="00CE6548" w:rsidRDefault="00CE6548" w:rsidP="00DE5B80">
            <w:pPr>
              <w:ind w:firstLine="0"/>
              <w:rPr>
                <w:rtl/>
              </w:rPr>
            </w:pPr>
            <w:r>
              <w:rPr>
                <w:rtl/>
              </w:rPr>
              <w:t>אזרחית, אחים ואחיות לנשק</w:t>
            </w:r>
          </w:p>
        </w:tc>
      </w:tr>
      <w:tr w:rsidR="00CE6548" w14:paraId="536812B1" w14:textId="77777777" w:rsidTr="00CE6548">
        <w:tc>
          <w:tcPr>
            <w:tcW w:w="0" w:type="auto"/>
          </w:tcPr>
          <w:p w14:paraId="6441C992" w14:textId="3E1EDEF5" w:rsidR="00CE6548" w:rsidRDefault="00CE6548" w:rsidP="00DE5B80">
            <w:pPr>
              <w:ind w:firstLine="0"/>
              <w:rPr>
                <w:rtl/>
              </w:rPr>
            </w:pPr>
            <w:r>
              <w:rPr>
                <w:rtl/>
              </w:rPr>
              <w:t>איריס שפירא</w:t>
            </w:r>
          </w:p>
        </w:tc>
        <w:tc>
          <w:tcPr>
            <w:tcW w:w="0" w:type="auto"/>
          </w:tcPr>
          <w:p w14:paraId="4ADEC1D3" w14:textId="415C2E14" w:rsidR="00CE6548" w:rsidRDefault="00CE6548" w:rsidP="00DE5B80">
            <w:pPr>
              <w:ind w:firstLine="0"/>
              <w:rPr>
                <w:rtl/>
              </w:rPr>
            </w:pPr>
            <w:r>
              <w:rPr>
                <w:rtl/>
              </w:rPr>
              <w:t>–</w:t>
            </w:r>
          </w:p>
        </w:tc>
        <w:tc>
          <w:tcPr>
            <w:tcW w:w="0" w:type="auto"/>
          </w:tcPr>
          <w:p w14:paraId="5EBEA90C" w14:textId="08607D47" w:rsidR="00CE6548" w:rsidRDefault="00CE6548" w:rsidP="00DE5B80">
            <w:pPr>
              <w:ind w:firstLine="0"/>
              <w:rPr>
                <w:rtl/>
              </w:rPr>
            </w:pPr>
            <w:r>
              <w:rPr>
                <w:rtl/>
              </w:rPr>
              <w:t>החזית הפרלמנטרית, אימהות בחזית</w:t>
            </w:r>
          </w:p>
        </w:tc>
      </w:tr>
      <w:tr w:rsidR="00CE6548" w14:paraId="737B193B" w14:textId="77777777" w:rsidTr="00CE6548">
        <w:tc>
          <w:tcPr>
            <w:tcW w:w="0" w:type="auto"/>
          </w:tcPr>
          <w:p w14:paraId="5AA1E844" w14:textId="78B2AF42" w:rsidR="00CE6548" w:rsidRDefault="00CE6548" w:rsidP="00DE5B80">
            <w:pPr>
              <w:ind w:firstLine="0"/>
              <w:rPr>
                <w:rtl/>
              </w:rPr>
            </w:pPr>
            <w:r>
              <w:rPr>
                <w:rtl/>
              </w:rPr>
              <w:t>ישראל שור</w:t>
            </w:r>
          </w:p>
        </w:tc>
        <w:tc>
          <w:tcPr>
            <w:tcW w:w="0" w:type="auto"/>
          </w:tcPr>
          <w:p w14:paraId="10585BFD" w14:textId="79FA6618" w:rsidR="00CE6548" w:rsidRDefault="00CE6548" w:rsidP="00DE5B80">
            <w:pPr>
              <w:ind w:firstLine="0"/>
              <w:rPr>
                <w:rtl/>
              </w:rPr>
            </w:pPr>
            <w:r>
              <w:rPr>
                <w:rtl/>
              </w:rPr>
              <w:t>–</w:t>
            </w:r>
          </w:p>
        </w:tc>
        <w:tc>
          <w:tcPr>
            <w:tcW w:w="0" w:type="auto"/>
          </w:tcPr>
          <w:p w14:paraId="28CD9FE0" w14:textId="162B8EF2" w:rsidR="00CE6548" w:rsidRDefault="00CE6548" w:rsidP="00DE5B80">
            <w:pPr>
              <w:ind w:firstLine="0"/>
              <w:rPr>
                <w:rtl/>
              </w:rPr>
            </w:pPr>
            <w:r>
              <w:rPr>
                <w:rtl/>
              </w:rPr>
              <w:t>משפחה שכולה</w:t>
            </w:r>
          </w:p>
        </w:tc>
      </w:tr>
      <w:tr w:rsidR="00CE6548" w14:paraId="1E7E6F11" w14:textId="77777777" w:rsidTr="00CE6548">
        <w:tc>
          <w:tcPr>
            <w:tcW w:w="0" w:type="auto"/>
          </w:tcPr>
          <w:p w14:paraId="5483E9DD" w14:textId="2017A6DE" w:rsidR="00CE6548" w:rsidRDefault="00CE6548" w:rsidP="00DE5B80">
            <w:pPr>
              <w:ind w:firstLine="0"/>
              <w:rPr>
                <w:rtl/>
              </w:rPr>
            </w:pPr>
            <w:r>
              <w:rPr>
                <w:rtl/>
              </w:rPr>
              <w:t>מרב סבירסקי</w:t>
            </w:r>
          </w:p>
        </w:tc>
        <w:tc>
          <w:tcPr>
            <w:tcW w:w="0" w:type="auto"/>
          </w:tcPr>
          <w:p w14:paraId="63AF9FD2" w14:textId="46695B07" w:rsidR="00CE6548" w:rsidRDefault="00CE6548" w:rsidP="00DE5B80">
            <w:pPr>
              <w:ind w:firstLine="0"/>
              <w:rPr>
                <w:rtl/>
              </w:rPr>
            </w:pPr>
            <w:r>
              <w:rPr>
                <w:rtl/>
              </w:rPr>
              <w:t>–</w:t>
            </w:r>
          </w:p>
        </w:tc>
        <w:tc>
          <w:tcPr>
            <w:tcW w:w="0" w:type="auto"/>
          </w:tcPr>
          <w:p w14:paraId="639321A4" w14:textId="52D60737" w:rsidR="00CE6548" w:rsidRDefault="00CE6548" w:rsidP="00DE5B80">
            <w:pPr>
              <w:ind w:firstLine="0"/>
              <w:rPr>
                <w:rtl/>
              </w:rPr>
            </w:pPr>
            <w:r>
              <w:rPr>
                <w:rtl/>
              </w:rPr>
              <w:t>משפחות החטופים, משפחה שכולה</w:t>
            </w:r>
          </w:p>
        </w:tc>
      </w:tr>
      <w:tr w:rsidR="00CE6548" w14:paraId="083145CE" w14:textId="77777777" w:rsidTr="00CE6548">
        <w:tc>
          <w:tcPr>
            <w:tcW w:w="0" w:type="auto"/>
          </w:tcPr>
          <w:p w14:paraId="73779486" w14:textId="77DFA37E" w:rsidR="00CE6548" w:rsidRDefault="00CE6548" w:rsidP="00DE5B80">
            <w:pPr>
              <w:ind w:firstLine="0"/>
              <w:rPr>
                <w:rtl/>
              </w:rPr>
            </w:pPr>
            <w:r>
              <w:rPr>
                <w:rtl/>
              </w:rPr>
              <w:t>גיל דיקמן</w:t>
            </w:r>
          </w:p>
        </w:tc>
        <w:tc>
          <w:tcPr>
            <w:tcW w:w="0" w:type="auto"/>
          </w:tcPr>
          <w:p w14:paraId="4D89BF1B" w14:textId="599002CC" w:rsidR="00CE6548" w:rsidRDefault="00CE6548" w:rsidP="00DE5B80">
            <w:pPr>
              <w:ind w:firstLine="0"/>
              <w:rPr>
                <w:rtl/>
              </w:rPr>
            </w:pPr>
            <w:r>
              <w:rPr>
                <w:rtl/>
              </w:rPr>
              <w:t>–</w:t>
            </w:r>
          </w:p>
        </w:tc>
        <w:tc>
          <w:tcPr>
            <w:tcW w:w="0" w:type="auto"/>
          </w:tcPr>
          <w:p w14:paraId="38755456" w14:textId="04C826DA" w:rsidR="00CE6548" w:rsidRDefault="00CE6548" w:rsidP="00DE5B80">
            <w:pPr>
              <w:ind w:firstLine="0"/>
              <w:rPr>
                <w:rtl/>
              </w:rPr>
            </w:pPr>
            <w:r>
              <w:rPr>
                <w:rtl/>
              </w:rPr>
              <w:t>משפחות החטופים</w:t>
            </w:r>
          </w:p>
        </w:tc>
      </w:tr>
      <w:tr w:rsidR="00CE6548" w14:paraId="686EE416" w14:textId="77777777" w:rsidTr="00CE6548">
        <w:tc>
          <w:tcPr>
            <w:tcW w:w="0" w:type="auto"/>
          </w:tcPr>
          <w:p w14:paraId="654FAC27" w14:textId="0D872B67" w:rsidR="00CE6548" w:rsidRDefault="00CE6548" w:rsidP="00DE5B80">
            <w:pPr>
              <w:ind w:firstLine="0"/>
              <w:rPr>
                <w:rtl/>
              </w:rPr>
            </w:pPr>
            <w:r>
              <w:rPr>
                <w:rtl/>
              </w:rPr>
              <w:t>ערן אלמגור</w:t>
            </w:r>
          </w:p>
        </w:tc>
        <w:tc>
          <w:tcPr>
            <w:tcW w:w="0" w:type="auto"/>
          </w:tcPr>
          <w:p w14:paraId="3C8C3679" w14:textId="1598B65C" w:rsidR="00CE6548" w:rsidRDefault="00CE6548" w:rsidP="00DE5B80">
            <w:pPr>
              <w:ind w:firstLine="0"/>
              <w:rPr>
                <w:rtl/>
              </w:rPr>
            </w:pPr>
            <w:r>
              <w:rPr>
                <w:rtl/>
              </w:rPr>
              <w:t>–</w:t>
            </w:r>
          </w:p>
        </w:tc>
        <w:tc>
          <w:tcPr>
            <w:tcW w:w="0" w:type="auto"/>
          </w:tcPr>
          <w:p w14:paraId="6A12A5C8" w14:textId="1E9893C8" w:rsidR="00CE6548" w:rsidRDefault="00CE6548" w:rsidP="00DE5B80">
            <w:pPr>
              <w:ind w:firstLine="0"/>
              <w:rPr>
                <w:rtl/>
              </w:rPr>
            </w:pPr>
            <w:r>
              <w:rPr>
                <w:rtl/>
              </w:rPr>
              <w:t>אזרח</w:t>
            </w:r>
          </w:p>
        </w:tc>
      </w:tr>
    </w:tbl>
    <w:p w14:paraId="64C5D770" w14:textId="57B79926" w:rsidR="00E64116" w:rsidRPr="008713A4" w:rsidRDefault="00E64116" w:rsidP="00DE5B80">
      <w:pPr>
        <w:ind w:firstLine="0"/>
        <w:rPr>
          <w:rtl/>
        </w:rPr>
      </w:pPr>
    </w:p>
    <w:p w14:paraId="14E6C7F2" w14:textId="77777777" w:rsidR="00E64116" w:rsidRDefault="00E64116" w:rsidP="00DE5B80">
      <w:pPr>
        <w:ind w:firstLine="0"/>
        <w:rPr>
          <w:rtl/>
        </w:rPr>
      </w:pPr>
    </w:p>
    <w:p w14:paraId="749143BC" w14:textId="77777777" w:rsidR="00D37550" w:rsidRPr="008713A4" w:rsidRDefault="00D37550" w:rsidP="00DE5B80">
      <w:pPr>
        <w:ind w:firstLine="0"/>
        <w:rPr>
          <w:rtl/>
        </w:rPr>
      </w:pPr>
    </w:p>
    <w:p w14:paraId="03E085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74F36C" w14:textId="4391D7B9" w:rsidR="00E64116" w:rsidRDefault="002436F8" w:rsidP="00D40A29">
      <w:pPr>
        <w:ind w:firstLine="0"/>
        <w:rPr>
          <w:rtl/>
        </w:rPr>
      </w:pPr>
      <w:r>
        <w:rPr>
          <w:rtl/>
        </w:rPr>
        <w:t>ד"ר גור בליי</w:t>
      </w:r>
    </w:p>
    <w:p w14:paraId="2E576BCA" w14:textId="02205949" w:rsidR="00DD4790" w:rsidRDefault="00DD4790" w:rsidP="00D40A29">
      <w:pPr>
        <w:ind w:firstLine="0"/>
        <w:rPr>
          <w:rtl/>
        </w:rPr>
      </w:pPr>
      <w:r>
        <w:rPr>
          <w:rFonts w:hint="cs"/>
          <w:rtl/>
        </w:rPr>
        <w:t>טליה ג'מאל</w:t>
      </w:r>
    </w:p>
    <w:p w14:paraId="4BEF7624" w14:textId="28486D05" w:rsidR="000E65C2" w:rsidRPr="008713A4" w:rsidRDefault="000E65C2" w:rsidP="00D40A29">
      <w:pPr>
        <w:ind w:firstLine="0"/>
      </w:pPr>
      <w:r>
        <w:rPr>
          <w:rFonts w:hint="cs"/>
          <w:rtl/>
        </w:rPr>
        <w:t>אלעזר שטרן</w:t>
      </w:r>
    </w:p>
    <w:p w14:paraId="3CAB4B34" w14:textId="77777777" w:rsidR="00E64116" w:rsidRPr="008713A4" w:rsidRDefault="00E64116" w:rsidP="00DE5B80">
      <w:pPr>
        <w:ind w:firstLine="0"/>
        <w:rPr>
          <w:rtl/>
        </w:rPr>
      </w:pPr>
    </w:p>
    <w:p w14:paraId="1270E2FC" w14:textId="73C7BB11" w:rsidR="00E64116" w:rsidRPr="008713A4" w:rsidRDefault="00E64116" w:rsidP="00D40A29">
      <w:pPr>
        <w:ind w:firstLine="0"/>
        <w:outlineLvl w:val="1"/>
        <w:rPr>
          <w:rtl/>
        </w:rPr>
      </w:pPr>
      <w:r w:rsidRPr="008713A4">
        <w:rPr>
          <w:b/>
          <w:bCs/>
          <w:u w:val="single"/>
          <w:rtl/>
        </w:rPr>
        <w:t>מנהל</w:t>
      </w:r>
      <w:r w:rsidR="00DD4790">
        <w:rPr>
          <w:rFonts w:hint="cs"/>
          <w:b/>
          <w:bCs/>
          <w:u w:val="single"/>
          <w:rtl/>
        </w:rPr>
        <w:t xml:space="preserve"> </w:t>
      </w:r>
      <w:r w:rsidRPr="008713A4">
        <w:rPr>
          <w:b/>
          <w:bCs/>
          <w:u w:val="single"/>
          <w:rtl/>
        </w:rPr>
        <w:t>הוועדה</w:t>
      </w:r>
      <w:r w:rsidRPr="008713A4">
        <w:rPr>
          <w:rFonts w:hint="cs"/>
          <w:b/>
          <w:bCs/>
          <w:u w:val="single"/>
          <w:rtl/>
        </w:rPr>
        <w:t>:</w:t>
      </w:r>
    </w:p>
    <w:p w14:paraId="0FC08FE7" w14:textId="22AC7F15" w:rsidR="00E64116" w:rsidRDefault="002436F8" w:rsidP="00D40A29">
      <w:pPr>
        <w:ind w:firstLine="0"/>
        <w:rPr>
          <w:u w:val="single"/>
          <w:rtl/>
        </w:rPr>
      </w:pPr>
      <w:r>
        <w:rPr>
          <w:rtl/>
        </w:rPr>
        <w:t>איל קופמן</w:t>
      </w:r>
    </w:p>
    <w:p w14:paraId="56E10EA1" w14:textId="4D2A0BFE" w:rsidR="009A3C7F" w:rsidRPr="009A3C7F" w:rsidRDefault="009A3C7F" w:rsidP="00D40A29">
      <w:pPr>
        <w:ind w:firstLine="0"/>
        <w:rPr>
          <w:rtl/>
        </w:rPr>
      </w:pPr>
      <w:r w:rsidRPr="009A3C7F">
        <w:rPr>
          <w:rFonts w:hint="cs"/>
          <w:rtl/>
        </w:rPr>
        <w:t>אלירן כהן</w:t>
      </w:r>
    </w:p>
    <w:p w14:paraId="0D6473B7" w14:textId="7D675FFD" w:rsidR="00B36B72" w:rsidRPr="00B36B72" w:rsidRDefault="00B36B72" w:rsidP="00D40A29">
      <w:pPr>
        <w:ind w:firstLine="0"/>
      </w:pPr>
      <w:r w:rsidRPr="00B36B72">
        <w:rPr>
          <w:rFonts w:hint="cs"/>
          <w:rtl/>
        </w:rPr>
        <w:t>הודיה שאול</w:t>
      </w:r>
    </w:p>
    <w:p w14:paraId="695D46CA" w14:textId="77777777" w:rsidR="00E64116" w:rsidRPr="008713A4" w:rsidRDefault="00E64116" w:rsidP="00DE5B80">
      <w:pPr>
        <w:ind w:firstLine="0"/>
        <w:rPr>
          <w:rtl/>
        </w:rPr>
      </w:pPr>
    </w:p>
    <w:p w14:paraId="3A71A4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B60DAD" w14:textId="1040A78A" w:rsidR="00E64116" w:rsidRDefault="008E06AC" w:rsidP="008320F6">
      <w:pPr>
        <w:ind w:firstLine="0"/>
        <w:rPr>
          <w:rtl/>
        </w:rPr>
      </w:pPr>
      <w:r>
        <w:rPr>
          <w:rFonts w:hint="cs"/>
          <w:rtl/>
        </w:rPr>
        <w:t>סמדר לביא, חבר תרגומים</w:t>
      </w:r>
    </w:p>
    <w:p w14:paraId="0103767F" w14:textId="77777777" w:rsidR="008E06AC" w:rsidRDefault="008E06AC" w:rsidP="008320F6">
      <w:pPr>
        <w:ind w:firstLine="0"/>
        <w:rPr>
          <w:rtl/>
        </w:rPr>
      </w:pPr>
    </w:p>
    <w:p w14:paraId="33AFA62C" w14:textId="77777777" w:rsidR="00582CDC" w:rsidRDefault="00582CDC" w:rsidP="008320F6">
      <w:pPr>
        <w:ind w:firstLine="0"/>
        <w:rPr>
          <w:rtl/>
        </w:rPr>
      </w:pPr>
    </w:p>
    <w:p w14:paraId="7486ACA4" w14:textId="77777777" w:rsidR="00582CDC" w:rsidRDefault="00582CDC" w:rsidP="008320F6">
      <w:pPr>
        <w:ind w:firstLine="0"/>
        <w:rPr>
          <w:rtl/>
        </w:rPr>
      </w:pPr>
    </w:p>
    <w:p w14:paraId="3A69A87E" w14:textId="507D4EC3" w:rsidR="008E06AC" w:rsidRPr="00AE093B" w:rsidRDefault="008E06AC" w:rsidP="008E06AC">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0DDB9DE1" w14:textId="77777777" w:rsidR="008E06AC" w:rsidRPr="008E06AC" w:rsidRDefault="008E06AC" w:rsidP="008320F6">
      <w:pPr>
        <w:ind w:firstLine="0"/>
        <w:rPr>
          <w:rtl/>
        </w:rPr>
      </w:pPr>
    </w:p>
    <w:p w14:paraId="547305DE" w14:textId="5064202A" w:rsidR="008E06AC" w:rsidRPr="008E06AC" w:rsidRDefault="00E64116" w:rsidP="008E06AC">
      <w:pPr>
        <w:spacing w:before="60"/>
        <w:ind w:firstLine="0"/>
        <w:jc w:val="center"/>
        <w:rPr>
          <w:b/>
          <w:bCs/>
          <w:u w:val="single"/>
          <w:rtl/>
        </w:rPr>
      </w:pPr>
      <w:r w:rsidRPr="008713A4">
        <w:rPr>
          <w:rtl/>
        </w:rPr>
        <w:br w:type="page"/>
      </w:r>
      <w:r w:rsidR="008E06AC" w:rsidRPr="008E06AC">
        <w:rPr>
          <w:rStyle w:val="TagStyle"/>
          <w:b w:val="0"/>
          <w:bCs/>
          <w:u w:val="single"/>
          <w:rtl/>
        </w:rPr>
        <w:lastRenderedPageBreak/>
        <w:t xml:space="preserve">&lt;&lt; </w:t>
      </w:r>
      <w:r w:rsidR="008E06AC">
        <w:rPr>
          <w:rStyle w:val="TagStyle"/>
          <w:b w:val="0"/>
          <w:bCs/>
          <w:u w:val="single"/>
          <w:rtl/>
        </w:rPr>
        <w:t>נושא</w:t>
      </w:r>
      <w:r w:rsidR="008E06AC" w:rsidRPr="008E06AC">
        <w:rPr>
          <w:rStyle w:val="TagStyle"/>
          <w:b w:val="0"/>
          <w:bCs/>
          <w:u w:val="single"/>
          <w:rtl/>
        </w:rPr>
        <w:t xml:space="preserve"> &gt;&gt; </w:t>
      </w:r>
      <w:r w:rsidR="008E06AC" w:rsidRPr="008E06AC">
        <w:rPr>
          <w:b/>
          <w:bCs/>
          <w:u w:val="single"/>
          <w:rtl/>
        </w:rPr>
        <w:t>1. הצעת חוק התובע הכללי, התשפ"ג-2022</w:t>
      </w:r>
      <w:r w:rsidR="008E06AC" w:rsidRPr="008E06AC">
        <w:rPr>
          <w:rFonts w:hint="cs"/>
          <w:b/>
          <w:bCs/>
          <w:u w:val="single"/>
          <w:rtl/>
        </w:rPr>
        <w:t xml:space="preserve"> (פ/877/25), ש</w:t>
      </w:r>
      <w:r w:rsidR="008E06AC" w:rsidRPr="008E06AC">
        <w:rPr>
          <w:b/>
          <w:bCs/>
          <w:u w:val="single"/>
          <w:rtl/>
        </w:rPr>
        <w:t>ל ח</w:t>
      </w:r>
      <w:r w:rsidR="008E06AC" w:rsidRPr="008E06AC">
        <w:rPr>
          <w:rFonts w:hint="cs"/>
          <w:b/>
          <w:bCs/>
          <w:u w:val="single"/>
          <w:rtl/>
        </w:rPr>
        <w:t>ה</w:t>
      </w:r>
      <w:r w:rsidR="008E06AC" w:rsidRPr="008E06AC">
        <w:rPr>
          <w:b/>
          <w:bCs/>
          <w:u w:val="single"/>
          <w:rtl/>
        </w:rPr>
        <w:t>"כ חנוך דב מלביצקי</w:t>
      </w:r>
      <w:r w:rsidR="008E06AC" w:rsidRPr="008E06AC">
        <w:rPr>
          <w:rStyle w:val="TagStyle"/>
          <w:b w:val="0"/>
          <w:bCs/>
          <w:u w:val="single"/>
          <w:rtl/>
        </w:rPr>
        <w:t xml:space="preserve"> &lt;&lt; </w:t>
      </w:r>
      <w:r w:rsidR="008E06AC">
        <w:rPr>
          <w:rStyle w:val="TagStyle"/>
          <w:b w:val="0"/>
          <w:bCs/>
          <w:u w:val="single"/>
          <w:rtl/>
        </w:rPr>
        <w:t>נושא</w:t>
      </w:r>
      <w:r w:rsidR="008E06AC" w:rsidRPr="008E06AC">
        <w:rPr>
          <w:rStyle w:val="TagStyle"/>
          <w:b w:val="0"/>
          <w:bCs/>
          <w:u w:val="single"/>
          <w:rtl/>
        </w:rPr>
        <w:t xml:space="preserve"> &gt;&gt;</w:t>
      </w:r>
    </w:p>
    <w:p w14:paraId="5BB4F9AD" w14:textId="69D3FB9A"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2. הצעת חוק התובע הכללי, התשפ"ג-2023</w:t>
      </w:r>
      <w:r w:rsidRPr="008E06AC">
        <w:rPr>
          <w:rFonts w:hint="cs"/>
          <w:b/>
          <w:bCs/>
          <w:u w:val="single"/>
          <w:rtl/>
        </w:rPr>
        <w:t xml:space="preserve"> (פ/2785/25), </w:t>
      </w:r>
      <w:r w:rsidRPr="008E06AC">
        <w:rPr>
          <w:b/>
          <w:bCs/>
          <w:u w:val="single"/>
          <w:rtl/>
        </w:rPr>
        <w:t>של ח</w:t>
      </w:r>
      <w:r w:rsidRPr="008E06AC">
        <w:rPr>
          <w:rFonts w:hint="cs"/>
          <w:b/>
          <w:bCs/>
          <w:u w:val="single"/>
          <w:rtl/>
        </w:rPr>
        <w:t>ה</w:t>
      </w:r>
      <w:r w:rsidRPr="008E06AC">
        <w:rPr>
          <w:b/>
          <w:bCs/>
          <w:u w:val="single"/>
          <w:rtl/>
        </w:rPr>
        <w:t>"כ יצחק קרויזר</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48DB4E7E" w14:textId="3F07F74A"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3. הצעת חוק התובע הכללי, התשפ"ג-2023</w:t>
      </w:r>
      <w:r w:rsidRPr="008E06AC">
        <w:rPr>
          <w:rFonts w:hint="cs"/>
          <w:b/>
          <w:bCs/>
          <w:u w:val="single"/>
          <w:rtl/>
        </w:rPr>
        <w:t xml:space="preserve"> (פ/3198/25), </w:t>
      </w:r>
      <w:r w:rsidRPr="008E06AC">
        <w:rPr>
          <w:b/>
          <w:bCs/>
          <w:u w:val="single"/>
          <w:rtl/>
        </w:rPr>
        <w:t>של ח</w:t>
      </w:r>
      <w:r w:rsidRPr="008E06AC">
        <w:rPr>
          <w:rFonts w:hint="cs"/>
          <w:b/>
          <w:bCs/>
          <w:u w:val="single"/>
          <w:rtl/>
        </w:rPr>
        <w:t>ה</w:t>
      </w:r>
      <w:r w:rsidRPr="008E06AC">
        <w:rPr>
          <w:b/>
          <w:bCs/>
          <w:u w:val="single"/>
          <w:rtl/>
        </w:rPr>
        <w:t>"כ אריאל קלנר</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205F2027" w14:textId="2EFCE710"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4. הצעת חוק פיצול תפקיד היועץ המשפטי לממשלה, התשפ"ד-2024</w:t>
      </w:r>
      <w:r w:rsidRPr="008E06AC">
        <w:rPr>
          <w:rFonts w:hint="cs"/>
          <w:b/>
          <w:bCs/>
          <w:u w:val="single"/>
          <w:rtl/>
        </w:rPr>
        <w:t xml:space="preserve"> (פ/4625/25), </w:t>
      </w:r>
      <w:r w:rsidRPr="008E06AC">
        <w:rPr>
          <w:b/>
          <w:bCs/>
          <w:u w:val="single"/>
          <w:rtl/>
        </w:rPr>
        <w:t>של ח</w:t>
      </w:r>
      <w:r w:rsidRPr="008E06AC">
        <w:rPr>
          <w:rFonts w:hint="cs"/>
          <w:b/>
          <w:bCs/>
          <w:u w:val="single"/>
          <w:rtl/>
        </w:rPr>
        <w:t>ה</w:t>
      </w:r>
      <w:r w:rsidRPr="008E06AC">
        <w:rPr>
          <w:b/>
          <w:bCs/>
          <w:u w:val="single"/>
          <w:rtl/>
        </w:rPr>
        <w:t>"כ יצחק קרויזר</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7C612C9D" w14:textId="6E729F7F"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5. הצעת חוק פיצול תפקיד היועץ המשפטי לממשלה, התשפ"ה-2024</w:t>
      </w:r>
      <w:r w:rsidRPr="008E06AC">
        <w:rPr>
          <w:rFonts w:hint="cs"/>
          <w:b/>
          <w:bCs/>
          <w:u w:val="single"/>
          <w:rtl/>
        </w:rPr>
        <w:t xml:space="preserve"> (פ/5262/25), </w:t>
      </w:r>
      <w:r w:rsidRPr="008E06AC">
        <w:rPr>
          <w:b/>
          <w:bCs/>
          <w:u w:val="single"/>
          <w:rtl/>
        </w:rPr>
        <w:t>של ח</w:t>
      </w:r>
      <w:r w:rsidRPr="008E06AC">
        <w:rPr>
          <w:rFonts w:hint="cs"/>
          <w:b/>
          <w:bCs/>
          <w:u w:val="single"/>
          <w:rtl/>
        </w:rPr>
        <w:t>ה</w:t>
      </w:r>
      <w:r w:rsidRPr="008E06AC">
        <w:rPr>
          <w:b/>
          <w:bCs/>
          <w:u w:val="single"/>
          <w:rtl/>
        </w:rPr>
        <w:t>"כ מישל בוסקילה</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36F988EF" w14:textId="3612D3AF"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6. הצעת חוק פיצול תפקיד היועץ המשפטי לממשלה, התשפ"ה-2024</w:t>
      </w:r>
      <w:r w:rsidRPr="008E06AC">
        <w:rPr>
          <w:rFonts w:hint="cs"/>
          <w:b/>
          <w:bCs/>
          <w:u w:val="single"/>
          <w:rtl/>
        </w:rPr>
        <w:t xml:space="preserve"> (פ/5287/25), </w:t>
      </w:r>
      <w:r w:rsidRPr="008E06AC">
        <w:rPr>
          <w:b/>
          <w:bCs/>
          <w:u w:val="single"/>
          <w:rtl/>
        </w:rPr>
        <w:t>של ח</w:t>
      </w:r>
      <w:r w:rsidRPr="008E06AC">
        <w:rPr>
          <w:rFonts w:hint="cs"/>
          <w:b/>
          <w:bCs/>
          <w:u w:val="single"/>
          <w:rtl/>
        </w:rPr>
        <w:t>ה</w:t>
      </w:r>
      <w:r w:rsidRPr="008E06AC">
        <w:rPr>
          <w:b/>
          <w:bCs/>
          <w:u w:val="single"/>
          <w:rtl/>
        </w:rPr>
        <w:t>"כ ניסים ואטורי</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1E070315" w14:textId="52E0E5EB"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7. הצעת חוק פיצול תפקיד היועץ המשפטי לממשלה, התשפ"ה-2024</w:t>
      </w:r>
      <w:r w:rsidRPr="008E06AC">
        <w:rPr>
          <w:rFonts w:hint="cs"/>
          <w:b/>
          <w:bCs/>
          <w:u w:val="single"/>
          <w:rtl/>
        </w:rPr>
        <w:t xml:space="preserve"> (פ/5289/25), </w:t>
      </w:r>
      <w:r w:rsidRPr="008E06AC">
        <w:rPr>
          <w:b/>
          <w:bCs/>
          <w:u w:val="single"/>
          <w:rtl/>
        </w:rPr>
        <w:t>של ח</w:t>
      </w:r>
      <w:r w:rsidRPr="008E06AC">
        <w:rPr>
          <w:rFonts w:hint="cs"/>
          <w:b/>
          <w:bCs/>
          <w:u w:val="single"/>
          <w:rtl/>
        </w:rPr>
        <w:t>ה</w:t>
      </w:r>
      <w:r w:rsidRPr="008E06AC">
        <w:rPr>
          <w:b/>
          <w:bCs/>
          <w:u w:val="single"/>
          <w:rtl/>
        </w:rPr>
        <w:t>"כ אליהו רביבו</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0E0DF055" w14:textId="2D4081CB"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8. הצעת חוק פיצול תפקיד היועץ המשפטי לממשלה, התשפ"ג-2023</w:t>
      </w:r>
      <w:r w:rsidRPr="008E06AC">
        <w:rPr>
          <w:rFonts w:hint="cs"/>
          <w:b/>
          <w:bCs/>
          <w:u w:val="single"/>
          <w:rtl/>
        </w:rPr>
        <w:t xml:space="preserve"> (פ/3825/25), </w:t>
      </w:r>
      <w:r w:rsidRPr="008E06AC">
        <w:rPr>
          <w:b/>
          <w:bCs/>
          <w:u w:val="single"/>
          <w:rtl/>
        </w:rPr>
        <w:t>של ח</w:t>
      </w:r>
      <w:r w:rsidRPr="008E06AC">
        <w:rPr>
          <w:rFonts w:hint="cs"/>
          <w:b/>
          <w:bCs/>
          <w:u w:val="single"/>
          <w:rtl/>
        </w:rPr>
        <w:t>ה</w:t>
      </w:r>
      <w:r w:rsidRPr="008E06AC">
        <w:rPr>
          <w:b/>
          <w:bCs/>
          <w:u w:val="single"/>
          <w:rtl/>
        </w:rPr>
        <w:t>"כ אלי דל</w:t>
      </w:r>
      <w:r w:rsidRPr="008E06AC">
        <w:rPr>
          <w:rFonts w:hint="cs"/>
          <w:b/>
          <w:bCs/>
          <w:u w:val="single"/>
          <w:rtl/>
        </w:rPr>
        <w:t>ל, חה"כ עמית הלוי, חה"כ דן אילוז, חה"כ בועז ביסמוט, חה"כ טלי גוטליב, חה"כ ניסים ואטורי, חה"כ שלום דנינו, חה"כ קטי קטרין שטרית, חה"כ אליהו רביבו, חה"כ צגה מלקו, חה"כ חוה אתי עטייה</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47C9AD18" w14:textId="58F8EB60"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9. הצעת חוק פיצול תפקיד היועץ המשפטי לממשלה, התשפ"ה-2025</w:t>
      </w:r>
      <w:r w:rsidRPr="008E06AC">
        <w:rPr>
          <w:rFonts w:hint="cs"/>
          <w:b/>
          <w:bCs/>
          <w:u w:val="single"/>
          <w:rtl/>
        </w:rPr>
        <w:t xml:space="preserve"> (פ/5808/25), </w:t>
      </w:r>
      <w:r w:rsidRPr="008E06AC">
        <w:rPr>
          <w:b/>
          <w:bCs/>
          <w:u w:val="single"/>
          <w:rtl/>
        </w:rPr>
        <w:t>של ח</w:t>
      </w:r>
      <w:r w:rsidRPr="008E06AC">
        <w:rPr>
          <w:rFonts w:hint="cs"/>
          <w:b/>
          <w:bCs/>
          <w:u w:val="single"/>
          <w:rtl/>
        </w:rPr>
        <w:t>ה</w:t>
      </w:r>
      <w:r w:rsidRPr="008E06AC">
        <w:rPr>
          <w:b/>
          <w:bCs/>
          <w:u w:val="single"/>
          <w:rtl/>
        </w:rPr>
        <w:t>"כ שמחה רוטמ</w:t>
      </w:r>
      <w:r w:rsidRPr="008E06AC">
        <w:rPr>
          <w:rFonts w:hint="cs"/>
          <w:b/>
          <w:bCs/>
          <w:u w:val="single"/>
          <w:rtl/>
        </w:rPr>
        <w:t>ן, חה"כ אוהד טל, חה"כ מיכל מרים וולדיגר</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1F023EBF" w14:textId="56519B94" w:rsidR="008E06AC" w:rsidRPr="008E06AC" w:rsidRDefault="008E06AC" w:rsidP="008E06AC">
      <w:pPr>
        <w:spacing w:before="60"/>
        <w:ind w:firstLine="0"/>
        <w:jc w:val="center"/>
        <w:rPr>
          <w:b/>
          <w:bCs/>
          <w:u w:val="single"/>
          <w:rtl/>
        </w:rPr>
      </w:pPr>
      <w:r w:rsidRPr="008E06AC">
        <w:rPr>
          <w:rStyle w:val="TagStyle"/>
          <w:b w:val="0"/>
          <w:bCs/>
          <w:u w:val="single"/>
          <w:rtl/>
        </w:rPr>
        <w:t xml:space="preserve">&lt;&lt; </w:t>
      </w:r>
      <w:r>
        <w:rPr>
          <w:rStyle w:val="TagStyle"/>
          <w:b w:val="0"/>
          <w:bCs/>
          <w:u w:val="single"/>
          <w:rtl/>
        </w:rPr>
        <w:t>נושא</w:t>
      </w:r>
      <w:r w:rsidRPr="008E06AC">
        <w:rPr>
          <w:rStyle w:val="TagStyle"/>
          <w:b w:val="0"/>
          <w:bCs/>
          <w:u w:val="single"/>
          <w:rtl/>
        </w:rPr>
        <w:t xml:space="preserve"> &gt;&gt; </w:t>
      </w:r>
      <w:r w:rsidRPr="008E06AC">
        <w:rPr>
          <w:b/>
          <w:bCs/>
          <w:u w:val="single"/>
          <w:rtl/>
        </w:rPr>
        <w:t>10. הצעת חוק עצמאות היועץ המשפטי של משרד ממשלתי, מעמדו וסמכויותיו, התשפ"ה-2025</w:t>
      </w:r>
      <w:r w:rsidRPr="008E06AC">
        <w:rPr>
          <w:rFonts w:hint="cs"/>
          <w:b/>
          <w:bCs/>
          <w:u w:val="single"/>
          <w:rtl/>
        </w:rPr>
        <w:t xml:space="preserve"> (פ/5782/25), </w:t>
      </w:r>
      <w:r w:rsidRPr="008E06AC">
        <w:rPr>
          <w:b/>
          <w:bCs/>
          <w:u w:val="single"/>
          <w:rtl/>
        </w:rPr>
        <w:t>של ח</w:t>
      </w:r>
      <w:r w:rsidRPr="008E06AC">
        <w:rPr>
          <w:rFonts w:hint="cs"/>
          <w:b/>
          <w:bCs/>
          <w:u w:val="single"/>
          <w:rtl/>
        </w:rPr>
        <w:t>ה</w:t>
      </w:r>
      <w:r w:rsidRPr="008E06AC">
        <w:rPr>
          <w:b/>
          <w:bCs/>
          <w:u w:val="single"/>
          <w:rtl/>
        </w:rPr>
        <w:t>"כ אביחי אברהם בוארון</w:t>
      </w:r>
      <w:r w:rsidRPr="008E06AC">
        <w:rPr>
          <w:rStyle w:val="TagStyle"/>
          <w:b w:val="0"/>
          <w:bCs/>
          <w:u w:val="single"/>
          <w:rtl/>
        </w:rPr>
        <w:t xml:space="preserve"> &lt;&lt; </w:t>
      </w:r>
      <w:r>
        <w:rPr>
          <w:rStyle w:val="TagStyle"/>
          <w:b w:val="0"/>
          <w:bCs/>
          <w:u w:val="single"/>
          <w:rtl/>
        </w:rPr>
        <w:t>נושא</w:t>
      </w:r>
      <w:r w:rsidRPr="008E06AC">
        <w:rPr>
          <w:rStyle w:val="TagStyle"/>
          <w:b w:val="0"/>
          <w:bCs/>
          <w:u w:val="single"/>
          <w:rtl/>
        </w:rPr>
        <w:t xml:space="preserve"> &gt;&gt;</w:t>
      </w:r>
    </w:p>
    <w:p w14:paraId="1C06D679" w14:textId="77777777" w:rsidR="008E06AC" w:rsidRDefault="008E06AC" w:rsidP="00AB3F3A">
      <w:pPr>
        <w:ind w:firstLine="0"/>
        <w:rPr>
          <w:rtl/>
        </w:rPr>
      </w:pPr>
    </w:p>
    <w:p w14:paraId="6D99F46E" w14:textId="77777777" w:rsidR="00582CDC" w:rsidRDefault="00582CDC" w:rsidP="00AB3F3A">
      <w:pPr>
        <w:ind w:firstLine="0"/>
        <w:rPr>
          <w:rtl/>
        </w:rPr>
      </w:pPr>
    </w:p>
    <w:p w14:paraId="446F8B46" w14:textId="0052B13F" w:rsidR="008E06AC" w:rsidRDefault="008E06AC" w:rsidP="008E06AC">
      <w:pPr>
        <w:pStyle w:val="af6"/>
        <w:keepNext/>
      </w:pPr>
      <w:bookmarkStart w:id="10" w:name="ET_yor_6157_11"/>
      <w:r w:rsidRPr="008E06AC">
        <w:rPr>
          <w:rStyle w:val="TagStyle"/>
          <w:rtl/>
        </w:rPr>
        <w:t xml:space="preserve"> &lt;&lt; יור &gt;&gt; </w:t>
      </w:r>
      <w:r>
        <w:rPr>
          <w:rtl/>
        </w:rPr>
        <w:t>היו"ר שמחה רוטמן:</w:t>
      </w:r>
      <w:r w:rsidRPr="008E06AC">
        <w:rPr>
          <w:rStyle w:val="TagStyle"/>
          <w:rtl/>
        </w:rPr>
        <w:t xml:space="preserve"> &lt;&lt; יור &gt;&gt;</w:t>
      </w:r>
      <w:r w:rsidR="00511E11">
        <w:rPr>
          <w:rtl/>
        </w:rPr>
        <w:t xml:space="preserve"> </w:t>
      </w:r>
      <w:bookmarkEnd w:id="10"/>
    </w:p>
    <w:p w14:paraId="017E0EE9" w14:textId="77777777" w:rsidR="008E06AC" w:rsidRDefault="008E06AC" w:rsidP="008E06AC">
      <w:pPr>
        <w:pStyle w:val="KeepWithNext"/>
        <w:rPr>
          <w:rtl/>
          <w:lang w:eastAsia="he-IL"/>
        </w:rPr>
      </w:pPr>
    </w:p>
    <w:p w14:paraId="651A90F7" w14:textId="1F700259" w:rsidR="008E06AC" w:rsidRDefault="00C76A43" w:rsidP="008E06AC">
      <w:pPr>
        <w:rPr>
          <w:rtl/>
          <w:lang w:eastAsia="he-IL"/>
        </w:rPr>
      </w:pPr>
      <w:r>
        <w:rPr>
          <w:rFonts w:hint="cs"/>
          <w:rtl/>
          <w:lang w:eastAsia="he-IL"/>
        </w:rPr>
        <w:t xml:space="preserve">שלום. אנחנו בנושא חוק פיצול תפקיד היועץ </w:t>
      </w:r>
      <w:bookmarkStart w:id="11" w:name="_ETM_Q1_54395"/>
      <w:bookmarkEnd w:id="11"/>
      <w:r>
        <w:rPr>
          <w:rFonts w:hint="cs"/>
          <w:rtl/>
          <w:lang w:eastAsia="he-IL"/>
        </w:rPr>
        <w:t>המשפטי לממשלה ותודה רבה לייעוץ המשפטי על הנוסח המתגלגל החדש</w:t>
      </w:r>
      <w:bookmarkStart w:id="12" w:name="_ETM_Q1_58146"/>
      <w:bookmarkEnd w:id="12"/>
      <w:r>
        <w:rPr>
          <w:rFonts w:hint="cs"/>
          <w:rtl/>
          <w:lang w:eastAsia="he-IL"/>
        </w:rPr>
        <w:t xml:space="preserve"> שהופץ וגם על מסמך הכנה חדש, נכון? </w:t>
      </w:r>
    </w:p>
    <w:p w14:paraId="30FDBB61" w14:textId="77777777" w:rsidR="00C76A43" w:rsidRDefault="00C76A43" w:rsidP="008E06AC">
      <w:pPr>
        <w:rPr>
          <w:rtl/>
          <w:lang w:eastAsia="he-IL"/>
        </w:rPr>
      </w:pPr>
      <w:bookmarkStart w:id="13" w:name="_ETM_Q1_59945"/>
      <w:bookmarkStart w:id="14" w:name="_ETM_Q1_59996"/>
      <w:bookmarkEnd w:id="13"/>
      <w:bookmarkEnd w:id="14"/>
    </w:p>
    <w:p w14:paraId="51D693A3" w14:textId="2AD9389D" w:rsidR="00C76A43" w:rsidRDefault="00C76A43" w:rsidP="00C76A43">
      <w:pPr>
        <w:pStyle w:val="a4"/>
        <w:keepNext/>
      </w:pPr>
      <w:bookmarkStart w:id="15" w:name="ET_speaker_גור_בליי_12"/>
      <w:r w:rsidRPr="00C76A43">
        <w:rPr>
          <w:rStyle w:val="TagStyle"/>
          <w:rtl/>
        </w:rPr>
        <w:t xml:space="preserve"> &lt;&lt; דובר &gt;&gt; </w:t>
      </w:r>
      <w:r>
        <w:rPr>
          <w:rtl/>
        </w:rPr>
        <w:t>גור בליי:</w:t>
      </w:r>
      <w:r w:rsidRPr="00C76A43">
        <w:rPr>
          <w:rStyle w:val="TagStyle"/>
          <w:rtl/>
        </w:rPr>
        <w:t xml:space="preserve"> &lt;&lt; דובר &gt;&gt;</w:t>
      </w:r>
      <w:r w:rsidR="00511E11">
        <w:rPr>
          <w:rtl/>
        </w:rPr>
        <w:t xml:space="preserve"> </w:t>
      </w:r>
      <w:bookmarkEnd w:id="15"/>
    </w:p>
    <w:p w14:paraId="2BE9ED76" w14:textId="77777777" w:rsidR="00C76A43" w:rsidRDefault="00C76A43" w:rsidP="00C76A43">
      <w:pPr>
        <w:pStyle w:val="KeepWithNext"/>
        <w:rPr>
          <w:rtl/>
          <w:lang w:eastAsia="he-IL"/>
        </w:rPr>
      </w:pPr>
    </w:p>
    <w:p w14:paraId="7CA0CA9E" w14:textId="1C6F7A10" w:rsidR="00C76A43" w:rsidRDefault="00C76A43" w:rsidP="00C76A43">
      <w:pPr>
        <w:rPr>
          <w:rtl/>
          <w:lang w:eastAsia="he-IL"/>
        </w:rPr>
      </w:pPr>
      <w:r>
        <w:rPr>
          <w:rFonts w:hint="cs"/>
          <w:rtl/>
          <w:lang w:eastAsia="he-IL"/>
        </w:rPr>
        <w:t xml:space="preserve">כן, </w:t>
      </w:r>
      <w:r w:rsidR="00AA7890">
        <w:rPr>
          <w:rFonts w:hint="cs"/>
          <w:rtl/>
          <w:lang w:eastAsia="he-IL"/>
        </w:rPr>
        <w:t xml:space="preserve">מה שנשאר לנו </w:t>
      </w:r>
      <w:r>
        <w:rPr>
          <w:rFonts w:hint="cs"/>
          <w:rtl/>
          <w:lang w:eastAsia="he-IL"/>
        </w:rPr>
        <w:t xml:space="preserve">זה שני סעיפים בישן. </w:t>
      </w:r>
    </w:p>
    <w:p w14:paraId="66D6608F" w14:textId="77777777" w:rsidR="00C76A43" w:rsidRDefault="00C76A43" w:rsidP="00C76A43">
      <w:pPr>
        <w:rPr>
          <w:rtl/>
          <w:lang w:eastAsia="he-IL"/>
        </w:rPr>
      </w:pPr>
      <w:bookmarkStart w:id="16" w:name="_ETM_Q1_66177"/>
      <w:bookmarkStart w:id="17" w:name="_ETM_Q1_66216"/>
      <w:bookmarkStart w:id="18" w:name="_ETM_Q1_67482"/>
      <w:bookmarkEnd w:id="16"/>
      <w:bookmarkEnd w:id="17"/>
      <w:bookmarkEnd w:id="18"/>
    </w:p>
    <w:p w14:paraId="33FAB849" w14:textId="00A8468E" w:rsidR="00C76A43" w:rsidRDefault="00C76A43" w:rsidP="00C76A43">
      <w:pPr>
        <w:pStyle w:val="af6"/>
        <w:keepNext/>
      </w:pPr>
      <w:bookmarkStart w:id="19" w:name="ET_yor_6157_13"/>
      <w:r w:rsidRPr="00C76A43">
        <w:rPr>
          <w:rStyle w:val="TagStyle"/>
          <w:rtl/>
        </w:rPr>
        <w:t xml:space="preserve"> &lt;&lt; יור &gt;&gt; </w:t>
      </w:r>
      <w:r>
        <w:rPr>
          <w:rtl/>
        </w:rPr>
        <w:t>היו"ר שמחה רוטמן:</w:t>
      </w:r>
      <w:r w:rsidRPr="00C76A43">
        <w:rPr>
          <w:rStyle w:val="TagStyle"/>
          <w:rtl/>
        </w:rPr>
        <w:t xml:space="preserve"> &lt;&lt; יור &gt;&gt;</w:t>
      </w:r>
      <w:r w:rsidR="00511E11">
        <w:rPr>
          <w:rtl/>
        </w:rPr>
        <w:t xml:space="preserve"> </w:t>
      </w:r>
      <w:bookmarkEnd w:id="19"/>
    </w:p>
    <w:p w14:paraId="23ACA7AD" w14:textId="77777777" w:rsidR="00C76A43" w:rsidRDefault="00C76A43" w:rsidP="00C76A43">
      <w:pPr>
        <w:pStyle w:val="KeepWithNext"/>
        <w:rPr>
          <w:rtl/>
          <w:lang w:eastAsia="he-IL"/>
        </w:rPr>
      </w:pPr>
    </w:p>
    <w:p w14:paraId="1F86E98B" w14:textId="2A68E4D3" w:rsidR="00C76A43" w:rsidRDefault="00C76A43" w:rsidP="00C76A43">
      <w:pPr>
        <w:rPr>
          <w:rtl/>
          <w:lang w:eastAsia="he-IL"/>
        </w:rPr>
      </w:pPr>
      <w:bookmarkStart w:id="20" w:name="_ETM_Q1_67756"/>
      <w:bookmarkStart w:id="21" w:name="_ETM_Q1_67783"/>
      <w:bookmarkEnd w:id="20"/>
      <w:bookmarkEnd w:id="21"/>
      <w:r>
        <w:rPr>
          <w:rFonts w:hint="cs"/>
          <w:rtl/>
          <w:lang w:eastAsia="he-IL"/>
        </w:rPr>
        <w:t xml:space="preserve">איפה נתחיל עכשיו </w:t>
      </w:r>
      <w:bookmarkStart w:id="22" w:name="_ETM_Q1_68132"/>
      <w:bookmarkEnd w:id="22"/>
      <w:r>
        <w:rPr>
          <w:rFonts w:hint="cs"/>
          <w:rtl/>
          <w:lang w:eastAsia="he-IL"/>
        </w:rPr>
        <w:t xml:space="preserve">אם אנחנו ממשיכים את הישן? </w:t>
      </w:r>
    </w:p>
    <w:p w14:paraId="6DE370A0" w14:textId="77777777" w:rsidR="005600F3" w:rsidRDefault="005600F3" w:rsidP="00C76A43">
      <w:pPr>
        <w:rPr>
          <w:rtl/>
          <w:lang w:eastAsia="he-IL"/>
        </w:rPr>
      </w:pPr>
      <w:bookmarkStart w:id="23" w:name="_ETM_Q1_71371"/>
      <w:bookmarkStart w:id="24" w:name="_ETM_Q1_71416"/>
      <w:bookmarkEnd w:id="23"/>
      <w:bookmarkEnd w:id="24"/>
    </w:p>
    <w:p w14:paraId="32B3EF32" w14:textId="7B074216" w:rsidR="005600F3" w:rsidRDefault="005600F3" w:rsidP="005600F3">
      <w:pPr>
        <w:pStyle w:val="a4"/>
        <w:keepNext/>
        <w:rPr>
          <w:rtl/>
        </w:rPr>
      </w:pPr>
      <w:bookmarkStart w:id="25" w:name="ET_speaker_גור_בליי_14"/>
      <w:r w:rsidRPr="005600F3">
        <w:rPr>
          <w:rStyle w:val="TagStyle"/>
          <w:rtl/>
        </w:rPr>
        <w:t xml:space="preserve"> &lt;&lt; דובר &gt;&gt; </w:t>
      </w:r>
      <w:r>
        <w:rPr>
          <w:rtl/>
        </w:rPr>
        <w:t>גור בליי:</w:t>
      </w:r>
      <w:r w:rsidRPr="005600F3">
        <w:rPr>
          <w:rStyle w:val="TagStyle"/>
          <w:rtl/>
        </w:rPr>
        <w:t xml:space="preserve"> &lt;&lt; דובר &gt;&gt;</w:t>
      </w:r>
      <w:r w:rsidR="00511E11">
        <w:rPr>
          <w:rtl/>
        </w:rPr>
        <w:t xml:space="preserve"> </w:t>
      </w:r>
      <w:bookmarkEnd w:id="25"/>
    </w:p>
    <w:p w14:paraId="5608657D" w14:textId="77777777" w:rsidR="005600F3" w:rsidRDefault="005600F3" w:rsidP="005600F3">
      <w:pPr>
        <w:pStyle w:val="KeepWithNext"/>
        <w:rPr>
          <w:rtl/>
          <w:lang w:eastAsia="he-IL"/>
        </w:rPr>
      </w:pPr>
    </w:p>
    <w:p w14:paraId="5690BB13" w14:textId="41CFBAEF" w:rsidR="005600F3" w:rsidRDefault="005600F3" w:rsidP="005600F3">
      <w:pPr>
        <w:rPr>
          <w:rtl/>
          <w:lang w:eastAsia="he-IL"/>
        </w:rPr>
      </w:pPr>
      <w:bookmarkStart w:id="26" w:name="_ETM_Q1_73556"/>
      <w:bookmarkStart w:id="27" w:name="_ETM_Q1_73580"/>
      <w:bookmarkEnd w:id="26"/>
      <w:bookmarkEnd w:id="27"/>
      <w:r>
        <w:rPr>
          <w:rFonts w:hint="cs"/>
          <w:rtl/>
          <w:lang w:eastAsia="he-IL"/>
        </w:rPr>
        <w:t xml:space="preserve">תום כהונה, המסמך מתאריך 8 </w:t>
      </w:r>
      <w:bookmarkStart w:id="28" w:name="_ETM_Q1_78105"/>
      <w:bookmarkEnd w:id="28"/>
      <w:r>
        <w:rPr>
          <w:rFonts w:hint="cs"/>
          <w:rtl/>
          <w:lang w:eastAsia="he-IL"/>
        </w:rPr>
        <w:t xml:space="preserve">מפברואר. </w:t>
      </w:r>
    </w:p>
    <w:p w14:paraId="449A8A6D" w14:textId="77777777" w:rsidR="005600F3" w:rsidRDefault="005600F3" w:rsidP="005600F3">
      <w:pPr>
        <w:rPr>
          <w:rtl/>
          <w:lang w:eastAsia="he-IL"/>
        </w:rPr>
      </w:pPr>
      <w:bookmarkStart w:id="29" w:name="_ETM_Q1_80602"/>
      <w:bookmarkStart w:id="30" w:name="_ETM_Q1_80637"/>
      <w:bookmarkStart w:id="31" w:name="_ETM_Q1_77902"/>
      <w:bookmarkEnd w:id="29"/>
      <w:bookmarkEnd w:id="30"/>
      <w:bookmarkEnd w:id="31"/>
    </w:p>
    <w:p w14:paraId="367C7541" w14:textId="50A15159" w:rsidR="005600F3" w:rsidRDefault="005600F3" w:rsidP="005600F3">
      <w:pPr>
        <w:pStyle w:val="af6"/>
        <w:keepNext/>
        <w:rPr>
          <w:rtl/>
        </w:rPr>
      </w:pPr>
      <w:bookmarkStart w:id="32" w:name="ET_yor_6157_15"/>
      <w:r w:rsidRPr="005600F3">
        <w:rPr>
          <w:rStyle w:val="TagStyle"/>
          <w:rtl/>
        </w:rPr>
        <w:t xml:space="preserve"> &lt;&lt; יור &gt;&gt; </w:t>
      </w:r>
      <w:r>
        <w:rPr>
          <w:rtl/>
        </w:rPr>
        <w:t>היו"ר שמחה רוטמן:</w:t>
      </w:r>
      <w:r w:rsidRPr="005600F3">
        <w:rPr>
          <w:rStyle w:val="TagStyle"/>
          <w:rtl/>
        </w:rPr>
        <w:t xml:space="preserve"> &lt;&lt; יור &gt;&gt;</w:t>
      </w:r>
      <w:r w:rsidR="00511E11">
        <w:rPr>
          <w:rtl/>
        </w:rPr>
        <w:t xml:space="preserve"> </w:t>
      </w:r>
      <w:bookmarkEnd w:id="32"/>
    </w:p>
    <w:p w14:paraId="38E57A3B" w14:textId="77777777" w:rsidR="005600F3" w:rsidRDefault="005600F3" w:rsidP="005600F3">
      <w:pPr>
        <w:pStyle w:val="KeepWithNext"/>
        <w:rPr>
          <w:rtl/>
          <w:lang w:eastAsia="he-IL"/>
        </w:rPr>
      </w:pPr>
    </w:p>
    <w:p w14:paraId="0813A66F" w14:textId="56F3A640" w:rsidR="005600F3" w:rsidRDefault="005600F3" w:rsidP="005600F3">
      <w:pPr>
        <w:rPr>
          <w:rtl/>
          <w:lang w:eastAsia="he-IL"/>
        </w:rPr>
      </w:pPr>
      <w:bookmarkStart w:id="33" w:name="_ETM_Q1_78164"/>
      <w:bookmarkStart w:id="34" w:name="_ETM_Q1_78196"/>
      <w:bookmarkEnd w:id="33"/>
      <w:bookmarkEnd w:id="34"/>
      <w:r>
        <w:rPr>
          <w:rFonts w:hint="cs"/>
          <w:rtl/>
          <w:lang w:eastAsia="he-IL"/>
        </w:rPr>
        <w:t xml:space="preserve">מכיוון שהדיון פה הוא בהפסקות ובקפיצות, אז אני לא </w:t>
      </w:r>
      <w:bookmarkStart w:id="35" w:name="_ETM_Q1_82400"/>
      <w:bookmarkEnd w:id="35"/>
      <w:r>
        <w:rPr>
          <w:rFonts w:hint="cs"/>
          <w:rtl/>
          <w:lang w:eastAsia="he-IL"/>
        </w:rPr>
        <w:t xml:space="preserve">אוכל לתת עכשיו בהתחלה, אולי בהמשך. </w:t>
      </w:r>
    </w:p>
    <w:p w14:paraId="19641524" w14:textId="77777777" w:rsidR="005600F3" w:rsidRDefault="005600F3" w:rsidP="005600F3">
      <w:pPr>
        <w:rPr>
          <w:rtl/>
          <w:lang w:eastAsia="he-IL"/>
        </w:rPr>
      </w:pPr>
      <w:bookmarkStart w:id="36" w:name="_ETM_Q1_89333"/>
      <w:bookmarkStart w:id="37" w:name="_ETM_Q1_89368"/>
      <w:bookmarkStart w:id="38" w:name="_ETM_Q1_90036"/>
      <w:bookmarkEnd w:id="36"/>
      <w:bookmarkEnd w:id="37"/>
      <w:bookmarkEnd w:id="38"/>
    </w:p>
    <w:p w14:paraId="21D8460A" w14:textId="48A377BC" w:rsidR="005600F3" w:rsidRDefault="005600F3" w:rsidP="005600F3">
      <w:pPr>
        <w:pStyle w:val="a4"/>
        <w:keepNext/>
        <w:rPr>
          <w:rtl/>
        </w:rPr>
      </w:pPr>
      <w:bookmarkStart w:id="39" w:name="ET_speaker_גור_בליי_16"/>
      <w:r w:rsidRPr="005600F3">
        <w:rPr>
          <w:rStyle w:val="TagStyle"/>
          <w:rtl/>
        </w:rPr>
        <w:t xml:space="preserve"> &lt;&lt; דובר &gt;&gt; </w:t>
      </w:r>
      <w:r>
        <w:rPr>
          <w:rtl/>
        </w:rPr>
        <w:t>גור בליי:</w:t>
      </w:r>
      <w:r w:rsidRPr="005600F3">
        <w:rPr>
          <w:rStyle w:val="TagStyle"/>
          <w:rtl/>
        </w:rPr>
        <w:t xml:space="preserve"> &lt;&lt; דובר &gt;&gt;</w:t>
      </w:r>
      <w:r w:rsidR="00511E11">
        <w:rPr>
          <w:rtl/>
        </w:rPr>
        <w:t xml:space="preserve"> </w:t>
      </w:r>
      <w:bookmarkEnd w:id="39"/>
    </w:p>
    <w:p w14:paraId="35CFF966" w14:textId="77777777" w:rsidR="005600F3" w:rsidRDefault="005600F3" w:rsidP="005600F3">
      <w:pPr>
        <w:pStyle w:val="KeepWithNext"/>
        <w:rPr>
          <w:rtl/>
          <w:lang w:eastAsia="he-IL"/>
        </w:rPr>
      </w:pPr>
    </w:p>
    <w:p w14:paraId="5E99C46D" w14:textId="707E604D" w:rsidR="005600F3" w:rsidRDefault="005600F3" w:rsidP="005600F3">
      <w:pPr>
        <w:rPr>
          <w:rtl/>
          <w:lang w:eastAsia="he-IL"/>
        </w:rPr>
      </w:pPr>
      <w:bookmarkStart w:id="40" w:name="_ETM_Q1_90317"/>
      <w:bookmarkStart w:id="41" w:name="_ETM_Q1_90342"/>
      <w:bookmarkEnd w:id="40"/>
      <w:bookmarkEnd w:id="41"/>
      <w:r>
        <w:rPr>
          <w:rFonts w:hint="cs"/>
          <w:rtl/>
          <w:lang w:eastAsia="he-IL"/>
        </w:rPr>
        <w:t xml:space="preserve">המסמך מ-8 בפברואר </w:t>
      </w:r>
      <w:bookmarkStart w:id="42" w:name="_ETM_Q1_89395"/>
      <w:bookmarkEnd w:id="42"/>
      <w:r>
        <w:rPr>
          <w:rFonts w:hint="cs"/>
          <w:rtl/>
          <w:lang w:eastAsia="he-IL"/>
        </w:rPr>
        <w:t xml:space="preserve">בעמוד 9, סעיפים 48-47. </w:t>
      </w:r>
    </w:p>
    <w:p w14:paraId="02A1F827" w14:textId="77777777" w:rsidR="005600F3" w:rsidRDefault="005600F3" w:rsidP="005600F3">
      <w:pPr>
        <w:rPr>
          <w:rtl/>
          <w:lang w:eastAsia="he-IL"/>
        </w:rPr>
      </w:pPr>
      <w:bookmarkStart w:id="43" w:name="_ETM_Q1_106558"/>
      <w:bookmarkEnd w:id="43"/>
    </w:p>
    <w:p w14:paraId="61516563" w14:textId="4C61FDC4" w:rsidR="005600F3" w:rsidRDefault="005600F3" w:rsidP="005600F3">
      <w:pPr>
        <w:pStyle w:val="af6"/>
        <w:keepNext/>
        <w:rPr>
          <w:rtl/>
        </w:rPr>
      </w:pPr>
      <w:bookmarkStart w:id="44" w:name="ET_yor_6157_17"/>
      <w:r w:rsidRPr="005600F3">
        <w:rPr>
          <w:rStyle w:val="TagStyle"/>
          <w:rtl/>
        </w:rPr>
        <w:t xml:space="preserve"> &lt;&lt; יור &gt;&gt; </w:t>
      </w:r>
      <w:r>
        <w:rPr>
          <w:rtl/>
        </w:rPr>
        <w:t>היו"ר שמחה רוטמן:</w:t>
      </w:r>
      <w:r w:rsidRPr="005600F3">
        <w:rPr>
          <w:rStyle w:val="TagStyle"/>
          <w:rtl/>
        </w:rPr>
        <w:t xml:space="preserve"> &lt;&lt; יור &gt;&gt;</w:t>
      </w:r>
      <w:r w:rsidR="00511E11">
        <w:rPr>
          <w:rtl/>
        </w:rPr>
        <w:t xml:space="preserve"> </w:t>
      </w:r>
      <w:bookmarkEnd w:id="44"/>
    </w:p>
    <w:p w14:paraId="0F668112" w14:textId="77777777" w:rsidR="005600F3" w:rsidRDefault="005600F3" w:rsidP="005600F3">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600F3" w:rsidRPr="005B61E8" w14:paraId="0BD94314" w14:textId="77777777" w:rsidTr="00644F66">
        <w:trPr>
          <w:cantSplit/>
        </w:trPr>
        <w:tc>
          <w:tcPr>
            <w:tcW w:w="1565" w:type="dxa"/>
          </w:tcPr>
          <w:p w14:paraId="192AF7AF" w14:textId="4FA17B2D" w:rsidR="005600F3" w:rsidRPr="005B61E8" w:rsidRDefault="005600F3" w:rsidP="005600F3">
            <w:pPr>
              <w:pStyle w:val="TableSideHeading"/>
              <w:spacing w:line="240" w:lineRule="auto"/>
              <w:rPr>
                <w:sz w:val="24"/>
                <w:szCs w:val="24"/>
                <w:rtl/>
              </w:rPr>
            </w:pPr>
            <w:bookmarkStart w:id="45" w:name="_ETM_Q1_106897"/>
            <w:bookmarkStart w:id="46" w:name="_ETM_Q1_106928"/>
            <w:bookmarkEnd w:id="45"/>
            <w:bookmarkEnd w:id="46"/>
            <w:r>
              <w:rPr>
                <w:rFonts w:hint="cs"/>
                <w:sz w:val="24"/>
                <w:szCs w:val="24"/>
                <w:rtl/>
              </w:rPr>
              <w:t>תום הכהונה</w:t>
            </w:r>
          </w:p>
        </w:tc>
        <w:tc>
          <w:tcPr>
            <w:tcW w:w="709" w:type="dxa"/>
          </w:tcPr>
          <w:p w14:paraId="206CBA8F" w14:textId="4966617B" w:rsidR="005600F3" w:rsidRPr="005B61E8" w:rsidRDefault="005600F3" w:rsidP="006F27A1">
            <w:pPr>
              <w:pStyle w:val="TableText"/>
              <w:spacing w:line="240" w:lineRule="auto"/>
              <w:jc w:val="both"/>
              <w:rPr>
                <w:sz w:val="24"/>
                <w:szCs w:val="24"/>
                <w:rtl/>
              </w:rPr>
            </w:pPr>
            <w:r>
              <w:rPr>
                <w:rFonts w:hint="cs"/>
                <w:sz w:val="24"/>
                <w:szCs w:val="24"/>
                <w:rtl/>
              </w:rPr>
              <w:t>47.</w:t>
            </w:r>
          </w:p>
        </w:tc>
        <w:tc>
          <w:tcPr>
            <w:tcW w:w="5528" w:type="dxa"/>
          </w:tcPr>
          <w:p w14:paraId="063DCC74" w14:textId="128339E2" w:rsidR="005600F3" w:rsidRPr="005B61E8" w:rsidRDefault="005600F3" w:rsidP="006F27A1">
            <w:pPr>
              <w:pStyle w:val="TableBlock"/>
              <w:spacing w:line="240" w:lineRule="auto"/>
              <w:rPr>
                <w:sz w:val="24"/>
                <w:szCs w:val="24"/>
              </w:rPr>
            </w:pPr>
            <w:r>
              <w:rPr>
                <w:rFonts w:hint="cs"/>
                <w:sz w:val="24"/>
                <w:szCs w:val="24"/>
                <w:rtl/>
              </w:rPr>
              <w:t xml:space="preserve">כהונת התובע הכללי פוגעת - </w:t>
            </w:r>
          </w:p>
        </w:tc>
      </w:tr>
      <w:tr w:rsidR="005600F3" w:rsidRPr="005B61E8" w14:paraId="0DECCD48" w14:textId="77777777" w:rsidTr="00644F66">
        <w:trPr>
          <w:cantSplit/>
        </w:trPr>
        <w:tc>
          <w:tcPr>
            <w:tcW w:w="1565" w:type="dxa"/>
          </w:tcPr>
          <w:p w14:paraId="0259A911" w14:textId="77777777" w:rsidR="005600F3" w:rsidRDefault="005600F3" w:rsidP="005600F3">
            <w:pPr>
              <w:pStyle w:val="TableSideHeading"/>
              <w:spacing w:line="240" w:lineRule="auto"/>
              <w:rPr>
                <w:sz w:val="24"/>
                <w:szCs w:val="24"/>
                <w:rtl/>
              </w:rPr>
            </w:pPr>
          </w:p>
        </w:tc>
        <w:tc>
          <w:tcPr>
            <w:tcW w:w="709" w:type="dxa"/>
          </w:tcPr>
          <w:p w14:paraId="44B7A267" w14:textId="77777777" w:rsidR="005600F3" w:rsidRDefault="005600F3" w:rsidP="006F27A1">
            <w:pPr>
              <w:pStyle w:val="TableText"/>
              <w:spacing w:line="240" w:lineRule="auto"/>
              <w:jc w:val="both"/>
              <w:rPr>
                <w:sz w:val="24"/>
                <w:szCs w:val="24"/>
                <w:rtl/>
              </w:rPr>
            </w:pPr>
          </w:p>
        </w:tc>
        <w:tc>
          <w:tcPr>
            <w:tcW w:w="5528" w:type="dxa"/>
          </w:tcPr>
          <w:p w14:paraId="53DE3039" w14:textId="5D4867D1" w:rsidR="005600F3" w:rsidRDefault="005600F3" w:rsidP="005600F3">
            <w:pPr>
              <w:pStyle w:val="TableBlock"/>
              <w:numPr>
                <w:ilvl w:val="0"/>
                <w:numId w:val="3"/>
              </w:numPr>
              <w:spacing w:line="240" w:lineRule="auto"/>
              <w:ind w:left="357" w:hanging="357"/>
              <w:rPr>
                <w:sz w:val="24"/>
                <w:szCs w:val="24"/>
                <w:rtl/>
              </w:rPr>
            </w:pPr>
            <w:r>
              <w:rPr>
                <w:rFonts w:hint="cs"/>
                <w:sz w:val="24"/>
                <w:szCs w:val="24"/>
                <w:rtl/>
              </w:rPr>
              <w:t>בתום תקופתה;</w:t>
            </w:r>
          </w:p>
        </w:tc>
      </w:tr>
      <w:tr w:rsidR="005600F3" w:rsidRPr="005B61E8" w14:paraId="05EB2E7E" w14:textId="77777777" w:rsidTr="00644F66">
        <w:trPr>
          <w:cantSplit/>
        </w:trPr>
        <w:tc>
          <w:tcPr>
            <w:tcW w:w="1565" w:type="dxa"/>
          </w:tcPr>
          <w:p w14:paraId="0F5FC8A4" w14:textId="77777777" w:rsidR="005600F3" w:rsidRDefault="005600F3" w:rsidP="005600F3">
            <w:pPr>
              <w:pStyle w:val="TableSideHeading"/>
              <w:spacing w:line="240" w:lineRule="auto"/>
              <w:rPr>
                <w:sz w:val="24"/>
                <w:szCs w:val="24"/>
                <w:rtl/>
              </w:rPr>
            </w:pPr>
          </w:p>
        </w:tc>
        <w:tc>
          <w:tcPr>
            <w:tcW w:w="709" w:type="dxa"/>
          </w:tcPr>
          <w:p w14:paraId="68A0E875" w14:textId="77777777" w:rsidR="005600F3" w:rsidRDefault="005600F3" w:rsidP="006F27A1">
            <w:pPr>
              <w:pStyle w:val="TableText"/>
              <w:spacing w:line="240" w:lineRule="auto"/>
              <w:jc w:val="both"/>
              <w:rPr>
                <w:sz w:val="24"/>
                <w:szCs w:val="24"/>
                <w:rtl/>
              </w:rPr>
            </w:pPr>
          </w:p>
        </w:tc>
        <w:tc>
          <w:tcPr>
            <w:tcW w:w="5528" w:type="dxa"/>
          </w:tcPr>
          <w:p w14:paraId="0002C925" w14:textId="280BCEBD" w:rsidR="005600F3" w:rsidRDefault="005600F3" w:rsidP="005600F3">
            <w:pPr>
              <w:pStyle w:val="TableBlock"/>
              <w:numPr>
                <w:ilvl w:val="0"/>
                <w:numId w:val="3"/>
              </w:numPr>
              <w:spacing w:line="240" w:lineRule="auto"/>
              <w:ind w:left="357" w:hanging="357"/>
              <w:rPr>
                <w:sz w:val="24"/>
                <w:szCs w:val="24"/>
                <w:rtl/>
              </w:rPr>
            </w:pPr>
            <w:r>
              <w:rPr>
                <w:rFonts w:hint="cs"/>
                <w:sz w:val="24"/>
                <w:szCs w:val="24"/>
                <w:rtl/>
              </w:rPr>
              <w:t>בפטירתו או בהתפטרותו; הודעת התפטרות תהא בכתב ותוגש לראש הממשלה;</w:t>
            </w:r>
          </w:p>
        </w:tc>
      </w:tr>
      <w:tr w:rsidR="005600F3" w:rsidRPr="005B61E8" w14:paraId="10D5EE9A" w14:textId="77777777" w:rsidTr="00644F66">
        <w:trPr>
          <w:cantSplit/>
        </w:trPr>
        <w:tc>
          <w:tcPr>
            <w:tcW w:w="1565" w:type="dxa"/>
          </w:tcPr>
          <w:p w14:paraId="084A6B09" w14:textId="77777777" w:rsidR="005600F3" w:rsidRDefault="005600F3" w:rsidP="005600F3">
            <w:pPr>
              <w:pStyle w:val="TableSideHeading"/>
              <w:spacing w:line="240" w:lineRule="auto"/>
              <w:rPr>
                <w:sz w:val="24"/>
                <w:szCs w:val="24"/>
                <w:rtl/>
              </w:rPr>
            </w:pPr>
          </w:p>
        </w:tc>
        <w:tc>
          <w:tcPr>
            <w:tcW w:w="709" w:type="dxa"/>
          </w:tcPr>
          <w:p w14:paraId="29F8FDBB" w14:textId="77777777" w:rsidR="005600F3" w:rsidRDefault="005600F3" w:rsidP="006F27A1">
            <w:pPr>
              <w:pStyle w:val="TableText"/>
              <w:spacing w:line="240" w:lineRule="auto"/>
              <w:jc w:val="both"/>
              <w:rPr>
                <w:sz w:val="24"/>
                <w:szCs w:val="24"/>
                <w:rtl/>
              </w:rPr>
            </w:pPr>
          </w:p>
        </w:tc>
        <w:tc>
          <w:tcPr>
            <w:tcW w:w="5528" w:type="dxa"/>
          </w:tcPr>
          <w:p w14:paraId="502AB105" w14:textId="24C9D0A5" w:rsidR="005600F3" w:rsidRDefault="005600F3" w:rsidP="005600F3">
            <w:pPr>
              <w:pStyle w:val="TableBlock"/>
              <w:numPr>
                <w:ilvl w:val="0"/>
                <w:numId w:val="3"/>
              </w:numPr>
              <w:spacing w:line="240" w:lineRule="auto"/>
              <w:ind w:left="357" w:hanging="357"/>
              <w:rPr>
                <w:sz w:val="24"/>
                <w:szCs w:val="24"/>
                <w:rtl/>
              </w:rPr>
            </w:pPr>
            <w:r>
              <w:rPr>
                <w:rFonts w:hint="cs"/>
                <w:sz w:val="24"/>
                <w:szCs w:val="24"/>
                <w:rtl/>
              </w:rPr>
              <w:t>בהגיעו לגיל 70 שנה;</w:t>
            </w:r>
          </w:p>
        </w:tc>
      </w:tr>
    </w:tbl>
    <w:p w14:paraId="52B15770" w14:textId="77777777" w:rsidR="0080293D" w:rsidRDefault="0080293D" w:rsidP="0080293D">
      <w:pPr>
        <w:pStyle w:val="KeepWithNext"/>
        <w:rPr>
          <w:rtl/>
          <w:lang w:eastAsia="he-IL"/>
        </w:rPr>
      </w:pPr>
    </w:p>
    <w:p w14:paraId="16499113" w14:textId="4EC6314B" w:rsidR="0080293D" w:rsidRDefault="0080293D" w:rsidP="0080293D">
      <w:pPr>
        <w:rPr>
          <w:rtl/>
          <w:lang w:eastAsia="he-IL"/>
        </w:rPr>
      </w:pPr>
      <w:r>
        <w:rPr>
          <w:rFonts w:hint="cs"/>
          <w:rtl/>
          <w:lang w:eastAsia="he-IL"/>
        </w:rPr>
        <w:t xml:space="preserve">בהגיעו לגיל 70 שנה </w:t>
      </w:r>
      <w:bookmarkStart w:id="47" w:name="_ETM_Q1_120771"/>
      <w:bookmarkEnd w:id="47"/>
      <w:r>
        <w:rPr>
          <w:rFonts w:hint="cs"/>
          <w:rtl/>
          <w:lang w:eastAsia="he-IL"/>
        </w:rPr>
        <w:t xml:space="preserve">יירד, אנחנו הורדנו את זה. </w:t>
      </w:r>
    </w:p>
    <w:p w14:paraId="54C412AE" w14:textId="77777777" w:rsidR="0080293D" w:rsidRPr="0080293D" w:rsidRDefault="0080293D" w:rsidP="0080293D">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600F3" w:rsidRPr="005B61E8" w14:paraId="28F5AB03" w14:textId="77777777" w:rsidTr="00644F66">
        <w:trPr>
          <w:cantSplit/>
        </w:trPr>
        <w:tc>
          <w:tcPr>
            <w:tcW w:w="1565" w:type="dxa"/>
          </w:tcPr>
          <w:p w14:paraId="4268A076" w14:textId="77777777" w:rsidR="005600F3" w:rsidRDefault="005600F3" w:rsidP="005600F3">
            <w:pPr>
              <w:pStyle w:val="TableSideHeading"/>
              <w:spacing w:line="240" w:lineRule="auto"/>
              <w:rPr>
                <w:sz w:val="24"/>
                <w:szCs w:val="24"/>
                <w:rtl/>
              </w:rPr>
            </w:pPr>
          </w:p>
        </w:tc>
        <w:tc>
          <w:tcPr>
            <w:tcW w:w="709" w:type="dxa"/>
          </w:tcPr>
          <w:p w14:paraId="42E09BAB" w14:textId="77777777" w:rsidR="005600F3" w:rsidRDefault="005600F3" w:rsidP="006F27A1">
            <w:pPr>
              <w:pStyle w:val="TableText"/>
              <w:spacing w:line="240" w:lineRule="auto"/>
              <w:jc w:val="both"/>
              <w:rPr>
                <w:sz w:val="24"/>
                <w:szCs w:val="24"/>
                <w:rtl/>
              </w:rPr>
            </w:pPr>
          </w:p>
        </w:tc>
        <w:tc>
          <w:tcPr>
            <w:tcW w:w="5528" w:type="dxa"/>
          </w:tcPr>
          <w:p w14:paraId="3DC0CFEE" w14:textId="3B55E70C" w:rsidR="005600F3" w:rsidRDefault="005600F3" w:rsidP="005600F3">
            <w:pPr>
              <w:pStyle w:val="TableBlock"/>
              <w:numPr>
                <w:ilvl w:val="0"/>
                <w:numId w:val="3"/>
              </w:numPr>
              <w:spacing w:line="240" w:lineRule="auto"/>
              <w:ind w:left="357" w:hanging="357"/>
              <w:rPr>
                <w:sz w:val="24"/>
                <w:szCs w:val="24"/>
                <w:rtl/>
              </w:rPr>
            </w:pPr>
            <w:r>
              <w:rPr>
                <w:rFonts w:hint="cs"/>
                <w:sz w:val="24"/>
                <w:szCs w:val="24"/>
                <w:rtl/>
              </w:rPr>
              <w:t>בהעברתו מכהונתו;</w:t>
            </w:r>
          </w:p>
        </w:tc>
      </w:tr>
      <w:tr w:rsidR="005600F3" w:rsidRPr="005B61E8" w14:paraId="02FD5AF1" w14:textId="77777777" w:rsidTr="00644F66">
        <w:trPr>
          <w:cantSplit/>
        </w:trPr>
        <w:tc>
          <w:tcPr>
            <w:tcW w:w="1565" w:type="dxa"/>
          </w:tcPr>
          <w:p w14:paraId="455A2594" w14:textId="77777777" w:rsidR="005600F3" w:rsidRDefault="005600F3" w:rsidP="005600F3">
            <w:pPr>
              <w:pStyle w:val="TableSideHeading"/>
              <w:spacing w:line="240" w:lineRule="auto"/>
              <w:rPr>
                <w:sz w:val="24"/>
                <w:szCs w:val="24"/>
                <w:rtl/>
              </w:rPr>
            </w:pPr>
          </w:p>
        </w:tc>
        <w:tc>
          <w:tcPr>
            <w:tcW w:w="709" w:type="dxa"/>
          </w:tcPr>
          <w:p w14:paraId="2E607E86" w14:textId="77777777" w:rsidR="005600F3" w:rsidRDefault="005600F3" w:rsidP="006F27A1">
            <w:pPr>
              <w:pStyle w:val="TableText"/>
              <w:spacing w:line="240" w:lineRule="auto"/>
              <w:jc w:val="both"/>
              <w:rPr>
                <w:sz w:val="24"/>
                <w:szCs w:val="24"/>
                <w:rtl/>
              </w:rPr>
            </w:pPr>
          </w:p>
        </w:tc>
        <w:tc>
          <w:tcPr>
            <w:tcW w:w="5528" w:type="dxa"/>
          </w:tcPr>
          <w:p w14:paraId="46E2B9C3" w14:textId="4C9B2DD1" w:rsidR="005600F3" w:rsidRDefault="005600F3" w:rsidP="005600F3">
            <w:pPr>
              <w:pStyle w:val="TableBlock"/>
              <w:numPr>
                <w:ilvl w:val="0"/>
                <w:numId w:val="3"/>
              </w:numPr>
              <w:spacing w:line="240" w:lineRule="auto"/>
              <w:ind w:left="357" w:hanging="357"/>
              <w:rPr>
                <w:sz w:val="24"/>
                <w:szCs w:val="24"/>
                <w:rtl/>
              </w:rPr>
            </w:pPr>
            <w:r>
              <w:rPr>
                <w:rFonts w:hint="cs"/>
                <w:sz w:val="24"/>
                <w:szCs w:val="24"/>
                <w:rtl/>
              </w:rPr>
              <w:t>אם הורש</w:t>
            </w:r>
            <w:r w:rsidR="0080293D">
              <w:rPr>
                <w:rFonts w:hint="cs"/>
                <w:sz w:val="24"/>
                <w:szCs w:val="24"/>
                <w:rtl/>
              </w:rPr>
              <w:t xml:space="preserve">ע </w:t>
            </w:r>
            <w:r>
              <w:rPr>
                <w:rFonts w:hint="cs"/>
                <w:sz w:val="24"/>
                <w:szCs w:val="24"/>
                <w:rtl/>
              </w:rPr>
              <w:t>בפסק דין סופי בעבירה פלילית שיש עמה קלון.</w:t>
            </w:r>
          </w:p>
        </w:tc>
      </w:tr>
    </w:tbl>
    <w:p w14:paraId="648D8925" w14:textId="77777777" w:rsidR="0080293D" w:rsidRDefault="0080293D" w:rsidP="0080293D">
      <w:pPr>
        <w:pStyle w:val="KeepWithNext"/>
        <w:rPr>
          <w:rtl/>
          <w:lang w:eastAsia="he-IL"/>
        </w:rPr>
      </w:pPr>
      <w:bookmarkStart w:id="48" w:name="_ETM_Q1_132223"/>
      <w:bookmarkEnd w:id="48"/>
    </w:p>
    <w:p w14:paraId="3A9A5E16" w14:textId="5F8C08CF" w:rsidR="0080293D" w:rsidRDefault="0080293D" w:rsidP="0080293D">
      <w:pPr>
        <w:rPr>
          <w:rtl/>
          <w:lang w:eastAsia="he-IL"/>
        </w:rPr>
      </w:pPr>
      <w:bookmarkStart w:id="49" w:name="_ETM_Q1_132636"/>
      <w:bookmarkStart w:id="50" w:name="_ETM_Q1_132683"/>
      <w:bookmarkEnd w:id="49"/>
      <w:bookmarkEnd w:id="50"/>
      <w:r>
        <w:rPr>
          <w:rFonts w:hint="cs"/>
          <w:rtl/>
          <w:lang w:eastAsia="he-IL"/>
        </w:rPr>
        <w:t xml:space="preserve">אנחנו נצטרך לדון, יכול להיות בהמשך, איך </w:t>
      </w:r>
      <w:bookmarkStart w:id="51" w:name="_ETM_Q1_132096"/>
      <w:bookmarkEnd w:id="51"/>
      <w:r>
        <w:rPr>
          <w:rFonts w:hint="cs"/>
          <w:rtl/>
          <w:lang w:eastAsia="he-IL"/>
        </w:rPr>
        <w:t xml:space="preserve">סיטואציה כזאת, הורשע בפסק דין סופי בעבירה פלילית שיש </w:t>
      </w:r>
      <w:bookmarkStart w:id="52" w:name="_ETM_Q1_136164"/>
      <w:bookmarkEnd w:id="52"/>
      <w:r>
        <w:rPr>
          <w:rFonts w:hint="cs"/>
          <w:rtl/>
          <w:lang w:eastAsia="he-IL"/>
        </w:rPr>
        <w:t>עמה קלון, ספציפית לגבי תובע אני לא ממש מצליח להבין</w:t>
      </w:r>
      <w:bookmarkStart w:id="53" w:name="_ETM_Q1_138518"/>
      <w:bookmarkEnd w:id="53"/>
      <w:r>
        <w:rPr>
          <w:rFonts w:hint="cs"/>
          <w:rtl/>
          <w:lang w:eastAsia="he-IL"/>
        </w:rPr>
        <w:t xml:space="preserve"> איך הוא ממשיך לכהן ולתפקד כשמתנהל נגדו הליך </w:t>
      </w:r>
      <w:bookmarkStart w:id="54" w:name="_ETM_Q1_143736"/>
      <w:bookmarkEnd w:id="54"/>
      <w:r>
        <w:rPr>
          <w:rFonts w:hint="cs"/>
          <w:rtl/>
          <w:lang w:eastAsia="he-IL"/>
        </w:rPr>
        <w:t xml:space="preserve">בעבירה שיש עמה קלון. בניגוד להרבה מאוד גופים אחרים שאני </w:t>
      </w:r>
      <w:bookmarkStart w:id="55" w:name="_ETM_Q1_145528"/>
      <w:bookmarkEnd w:id="55"/>
      <w:r>
        <w:rPr>
          <w:rFonts w:hint="cs"/>
          <w:rtl/>
          <w:lang w:eastAsia="he-IL"/>
        </w:rPr>
        <w:t xml:space="preserve">מבין איך זה קורה, לגבי תובע פלילי אני פחות מבין </w:t>
      </w:r>
      <w:bookmarkStart w:id="56" w:name="_ETM_Q1_155851"/>
      <w:bookmarkEnd w:id="56"/>
      <w:r>
        <w:rPr>
          <w:rFonts w:hint="cs"/>
          <w:rtl/>
          <w:lang w:eastAsia="he-IL"/>
        </w:rPr>
        <w:t xml:space="preserve">איך זה קורה. </w:t>
      </w:r>
    </w:p>
    <w:p w14:paraId="0904A93C" w14:textId="77777777" w:rsidR="0080293D" w:rsidRDefault="0080293D" w:rsidP="0080293D">
      <w:pPr>
        <w:rPr>
          <w:rtl/>
          <w:lang w:eastAsia="he-IL"/>
        </w:rPr>
      </w:pPr>
      <w:bookmarkStart w:id="57" w:name="_ETM_Q1_153337"/>
      <w:bookmarkEnd w:id="57"/>
    </w:p>
    <w:p w14:paraId="44E62189" w14:textId="2B8964B1" w:rsidR="0080293D" w:rsidRDefault="0080293D" w:rsidP="0080293D">
      <w:pPr>
        <w:pStyle w:val="a4"/>
        <w:keepNext/>
        <w:rPr>
          <w:rtl/>
        </w:rPr>
      </w:pPr>
      <w:bookmarkStart w:id="58" w:name="ET_speaker_קריאה_20"/>
      <w:r w:rsidRPr="0080293D">
        <w:rPr>
          <w:rStyle w:val="TagStyle"/>
          <w:rtl/>
        </w:rPr>
        <w:t xml:space="preserve"> &lt;&lt; דובר &gt;&gt; </w:t>
      </w:r>
      <w:r>
        <w:rPr>
          <w:rtl/>
        </w:rPr>
        <w:t>קריאה:</w:t>
      </w:r>
      <w:r w:rsidRPr="0080293D">
        <w:rPr>
          <w:rStyle w:val="TagStyle"/>
          <w:rtl/>
        </w:rPr>
        <w:t xml:space="preserve"> &lt;&lt; דובר &gt;&gt;</w:t>
      </w:r>
      <w:r w:rsidR="00511E11">
        <w:rPr>
          <w:rtl/>
        </w:rPr>
        <w:t xml:space="preserve"> </w:t>
      </w:r>
      <w:bookmarkEnd w:id="58"/>
    </w:p>
    <w:p w14:paraId="696F8E55" w14:textId="77777777" w:rsidR="0080293D" w:rsidRDefault="0080293D" w:rsidP="0080293D">
      <w:pPr>
        <w:pStyle w:val="KeepWithNext"/>
        <w:rPr>
          <w:rtl/>
          <w:lang w:eastAsia="he-IL"/>
        </w:rPr>
      </w:pPr>
    </w:p>
    <w:p w14:paraId="406D2121" w14:textId="56D6C58A" w:rsidR="0080293D" w:rsidRDefault="0080293D" w:rsidP="0080293D">
      <w:pPr>
        <w:rPr>
          <w:rtl/>
          <w:lang w:eastAsia="he-IL"/>
        </w:rPr>
      </w:pPr>
      <w:bookmarkStart w:id="59" w:name="_ETM_Q1_158379"/>
      <w:bookmarkEnd w:id="59"/>
      <w:r>
        <w:rPr>
          <w:rFonts w:hint="cs"/>
          <w:rtl/>
          <w:lang w:eastAsia="he-IL"/>
        </w:rPr>
        <w:t>אפילו תומך.</w:t>
      </w:r>
    </w:p>
    <w:p w14:paraId="23E71266" w14:textId="77777777" w:rsidR="0080293D" w:rsidRDefault="0080293D" w:rsidP="0080293D">
      <w:pPr>
        <w:rPr>
          <w:rtl/>
          <w:lang w:eastAsia="he-IL"/>
        </w:rPr>
      </w:pPr>
      <w:bookmarkStart w:id="60" w:name="_ETM_Q1_158198"/>
      <w:bookmarkStart w:id="61" w:name="_ETM_Q1_158252"/>
      <w:bookmarkEnd w:id="60"/>
      <w:bookmarkEnd w:id="61"/>
    </w:p>
    <w:p w14:paraId="563C351B" w14:textId="4A49CDE3" w:rsidR="0080293D" w:rsidRDefault="0080293D" w:rsidP="0080293D">
      <w:pPr>
        <w:pStyle w:val="af6"/>
        <w:keepNext/>
        <w:rPr>
          <w:rtl/>
        </w:rPr>
      </w:pPr>
      <w:bookmarkStart w:id="62" w:name="ET_yor_6157_21"/>
      <w:r w:rsidRPr="0080293D">
        <w:rPr>
          <w:rStyle w:val="TagStyle"/>
          <w:rtl/>
        </w:rPr>
        <w:t xml:space="preserve"> &lt;&lt; יור &gt;&gt; </w:t>
      </w:r>
      <w:r>
        <w:rPr>
          <w:rtl/>
        </w:rPr>
        <w:t>היו"ר שמחה רוטמן:</w:t>
      </w:r>
      <w:r w:rsidRPr="0080293D">
        <w:rPr>
          <w:rStyle w:val="TagStyle"/>
          <w:rtl/>
        </w:rPr>
        <w:t xml:space="preserve"> &lt;&lt; יור &gt;&gt;</w:t>
      </w:r>
      <w:r w:rsidR="00511E11">
        <w:rPr>
          <w:rtl/>
        </w:rPr>
        <w:t xml:space="preserve"> </w:t>
      </w:r>
      <w:bookmarkEnd w:id="62"/>
    </w:p>
    <w:p w14:paraId="1CA83B84" w14:textId="77777777" w:rsidR="0080293D" w:rsidRDefault="0080293D" w:rsidP="0080293D">
      <w:pPr>
        <w:pStyle w:val="KeepWithNext"/>
        <w:rPr>
          <w:rtl/>
          <w:lang w:eastAsia="he-IL"/>
        </w:rPr>
      </w:pPr>
    </w:p>
    <w:p w14:paraId="4381F4C1" w14:textId="09065749" w:rsidR="0080293D" w:rsidRPr="0080293D" w:rsidRDefault="0080293D" w:rsidP="0080293D">
      <w:pPr>
        <w:rPr>
          <w:rtl/>
          <w:lang w:eastAsia="he-IL"/>
        </w:rPr>
      </w:pPr>
      <w:r>
        <w:rPr>
          <w:rFonts w:hint="cs"/>
          <w:rtl/>
          <w:lang w:eastAsia="he-IL"/>
        </w:rPr>
        <w:t>א</w:t>
      </w:r>
      <w:bookmarkStart w:id="63" w:name="_ETM_Q1_155811"/>
      <w:bookmarkStart w:id="64" w:name="_ETM_Q1_155854"/>
      <w:bookmarkEnd w:id="63"/>
      <w:bookmarkEnd w:id="64"/>
      <w:r>
        <w:rPr>
          <w:rFonts w:hint="cs"/>
          <w:rtl/>
          <w:lang w:eastAsia="he-IL"/>
        </w:rPr>
        <w:t xml:space="preserve">ני אפילו תומך, נכון. </w:t>
      </w:r>
    </w:p>
    <w:p w14:paraId="60F4A2A0" w14:textId="77777777" w:rsidR="0080293D" w:rsidRPr="0080293D" w:rsidRDefault="0080293D" w:rsidP="0080293D">
      <w:pPr>
        <w:rPr>
          <w:lang w:eastAsia="he-IL"/>
        </w:rPr>
      </w:pPr>
      <w:bookmarkStart w:id="65" w:name="_ETM_Q1_157248"/>
      <w:bookmarkStart w:id="66" w:name="_ETM_Q1_157304"/>
      <w:bookmarkEnd w:id="65"/>
      <w:bookmarkEnd w:id="6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600F3" w:rsidRPr="005B61E8" w14:paraId="684F0F43" w14:textId="77777777" w:rsidTr="00644F66">
        <w:trPr>
          <w:cantSplit/>
        </w:trPr>
        <w:tc>
          <w:tcPr>
            <w:tcW w:w="1565" w:type="dxa"/>
          </w:tcPr>
          <w:p w14:paraId="6AB41571" w14:textId="005FDC83" w:rsidR="005600F3" w:rsidRDefault="005600F3" w:rsidP="005600F3">
            <w:pPr>
              <w:pStyle w:val="TableSideHeading"/>
              <w:spacing w:line="240" w:lineRule="auto"/>
              <w:rPr>
                <w:sz w:val="24"/>
                <w:szCs w:val="24"/>
                <w:rtl/>
              </w:rPr>
            </w:pPr>
            <w:r>
              <w:rPr>
                <w:rFonts w:hint="cs"/>
                <w:sz w:val="24"/>
                <w:szCs w:val="24"/>
                <w:rtl/>
              </w:rPr>
              <w:t>העברה מכהונה והשעיה</w:t>
            </w:r>
          </w:p>
        </w:tc>
        <w:tc>
          <w:tcPr>
            <w:tcW w:w="709" w:type="dxa"/>
          </w:tcPr>
          <w:p w14:paraId="19A787CA" w14:textId="307BF9FD" w:rsidR="005600F3" w:rsidRDefault="005600F3" w:rsidP="006F27A1">
            <w:pPr>
              <w:pStyle w:val="TableText"/>
              <w:spacing w:line="240" w:lineRule="auto"/>
              <w:jc w:val="both"/>
              <w:rPr>
                <w:sz w:val="24"/>
                <w:szCs w:val="24"/>
                <w:rtl/>
              </w:rPr>
            </w:pPr>
            <w:r>
              <w:rPr>
                <w:rFonts w:hint="cs"/>
                <w:sz w:val="24"/>
                <w:szCs w:val="24"/>
                <w:rtl/>
              </w:rPr>
              <w:t>48.</w:t>
            </w:r>
          </w:p>
        </w:tc>
        <w:tc>
          <w:tcPr>
            <w:tcW w:w="5528" w:type="dxa"/>
          </w:tcPr>
          <w:p w14:paraId="4B110DE6" w14:textId="156D14B1" w:rsidR="005600F3" w:rsidRDefault="005600F3" w:rsidP="005600F3">
            <w:pPr>
              <w:pStyle w:val="TableBlock"/>
              <w:numPr>
                <w:ilvl w:val="0"/>
                <w:numId w:val="4"/>
              </w:numPr>
              <w:spacing w:line="240" w:lineRule="auto"/>
              <w:ind w:left="357" w:hanging="357"/>
              <w:rPr>
                <w:sz w:val="24"/>
                <w:szCs w:val="24"/>
                <w:rtl/>
              </w:rPr>
            </w:pPr>
            <w:r>
              <w:rPr>
                <w:rFonts w:hint="cs"/>
                <w:sz w:val="24"/>
                <w:szCs w:val="24"/>
                <w:rtl/>
              </w:rPr>
              <w:t>הממשלה רשאית לפי המלצת השר ובהסכמת הוועדה להעביר את התובע הכללי מכהונתו, בהתקיים אחד מאלה:</w:t>
            </w:r>
          </w:p>
        </w:tc>
      </w:tr>
      <w:tr w:rsidR="005600F3" w:rsidRPr="005B61E8" w14:paraId="4C5C468F" w14:textId="77777777" w:rsidTr="00644F66">
        <w:trPr>
          <w:cantSplit/>
        </w:trPr>
        <w:tc>
          <w:tcPr>
            <w:tcW w:w="1565" w:type="dxa"/>
          </w:tcPr>
          <w:p w14:paraId="2E5EF63D" w14:textId="77777777" w:rsidR="005600F3" w:rsidRPr="005600F3" w:rsidRDefault="005600F3" w:rsidP="005600F3">
            <w:pPr>
              <w:pStyle w:val="TableSideHeading"/>
              <w:spacing w:line="240" w:lineRule="auto"/>
              <w:rPr>
                <w:sz w:val="24"/>
                <w:szCs w:val="24"/>
                <w:rtl/>
              </w:rPr>
            </w:pPr>
          </w:p>
        </w:tc>
        <w:tc>
          <w:tcPr>
            <w:tcW w:w="709" w:type="dxa"/>
          </w:tcPr>
          <w:p w14:paraId="0C19581B" w14:textId="77777777" w:rsidR="005600F3" w:rsidRDefault="005600F3" w:rsidP="006F27A1">
            <w:pPr>
              <w:pStyle w:val="TableText"/>
              <w:spacing w:line="240" w:lineRule="auto"/>
              <w:jc w:val="both"/>
              <w:rPr>
                <w:sz w:val="24"/>
                <w:szCs w:val="24"/>
                <w:rtl/>
              </w:rPr>
            </w:pPr>
          </w:p>
        </w:tc>
        <w:tc>
          <w:tcPr>
            <w:tcW w:w="5528" w:type="dxa"/>
          </w:tcPr>
          <w:p w14:paraId="4355C466" w14:textId="393CF4EE" w:rsidR="005600F3" w:rsidRDefault="00511E11" w:rsidP="005600F3">
            <w:pPr>
              <w:pStyle w:val="TableBlock"/>
              <w:numPr>
                <w:ilvl w:val="0"/>
                <w:numId w:val="5"/>
              </w:numPr>
              <w:spacing w:line="240" w:lineRule="auto"/>
              <w:rPr>
                <w:sz w:val="24"/>
                <w:szCs w:val="24"/>
                <w:rtl/>
              </w:rPr>
            </w:pPr>
            <w:r>
              <w:rPr>
                <w:rFonts w:hint="cs"/>
                <w:sz w:val="24"/>
                <w:szCs w:val="24"/>
                <w:rtl/>
              </w:rPr>
              <w:t xml:space="preserve"> </w:t>
            </w:r>
            <w:r w:rsidR="005600F3">
              <w:rPr>
                <w:rFonts w:hint="cs"/>
                <w:sz w:val="24"/>
                <w:szCs w:val="24"/>
                <w:rtl/>
              </w:rPr>
              <w:t>אינו כשיר עוד או נבצר ממנו דרך קבע למלא את תפקידו;</w:t>
            </w:r>
          </w:p>
        </w:tc>
      </w:tr>
      <w:tr w:rsidR="005600F3" w:rsidRPr="005B61E8" w14:paraId="7801C201" w14:textId="77777777" w:rsidTr="00644F66">
        <w:trPr>
          <w:cantSplit/>
        </w:trPr>
        <w:tc>
          <w:tcPr>
            <w:tcW w:w="1565" w:type="dxa"/>
          </w:tcPr>
          <w:p w14:paraId="56C6BDBE" w14:textId="77777777" w:rsidR="005600F3" w:rsidRPr="005600F3" w:rsidRDefault="005600F3" w:rsidP="005600F3">
            <w:pPr>
              <w:pStyle w:val="TableSideHeading"/>
              <w:spacing w:line="240" w:lineRule="auto"/>
              <w:rPr>
                <w:sz w:val="24"/>
                <w:szCs w:val="24"/>
                <w:rtl/>
              </w:rPr>
            </w:pPr>
          </w:p>
        </w:tc>
        <w:tc>
          <w:tcPr>
            <w:tcW w:w="709" w:type="dxa"/>
          </w:tcPr>
          <w:p w14:paraId="216A02FC" w14:textId="77777777" w:rsidR="005600F3" w:rsidRDefault="005600F3" w:rsidP="006F27A1">
            <w:pPr>
              <w:pStyle w:val="TableText"/>
              <w:spacing w:line="240" w:lineRule="auto"/>
              <w:jc w:val="both"/>
              <w:rPr>
                <w:sz w:val="24"/>
                <w:szCs w:val="24"/>
                <w:rtl/>
              </w:rPr>
            </w:pPr>
          </w:p>
        </w:tc>
        <w:tc>
          <w:tcPr>
            <w:tcW w:w="5528" w:type="dxa"/>
          </w:tcPr>
          <w:p w14:paraId="7B0132AB" w14:textId="2B52EF07" w:rsidR="005600F3" w:rsidRDefault="00511E11" w:rsidP="005600F3">
            <w:pPr>
              <w:pStyle w:val="TableBlock"/>
              <w:numPr>
                <w:ilvl w:val="0"/>
                <w:numId w:val="5"/>
              </w:numPr>
              <w:spacing w:line="240" w:lineRule="auto"/>
              <w:rPr>
                <w:sz w:val="24"/>
                <w:szCs w:val="24"/>
                <w:rtl/>
              </w:rPr>
            </w:pPr>
            <w:r>
              <w:rPr>
                <w:rFonts w:hint="cs"/>
                <w:sz w:val="24"/>
                <w:szCs w:val="24"/>
                <w:rtl/>
              </w:rPr>
              <w:t xml:space="preserve"> </w:t>
            </w:r>
            <w:r w:rsidR="005600F3">
              <w:rPr>
                <w:rFonts w:hint="cs"/>
                <w:sz w:val="24"/>
                <w:szCs w:val="24"/>
                <w:rtl/>
              </w:rPr>
              <w:t>עשה מעשה שאינו הולם את מעמדו;</w:t>
            </w:r>
          </w:p>
        </w:tc>
      </w:tr>
      <w:tr w:rsidR="005600F3" w:rsidRPr="005B61E8" w14:paraId="14C721A5" w14:textId="77777777" w:rsidTr="00644F66">
        <w:trPr>
          <w:cantSplit/>
        </w:trPr>
        <w:tc>
          <w:tcPr>
            <w:tcW w:w="1565" w:type="dxa"/>
          </w:tcPr>
          <w:p w14:paraId="6EBB052F" w14:textId="77777777" w:rsidR="005600F3" w:rsidRPr="005600F3" w:rsidRDefault="005600F3" w:rsidP="005600F3">
            <w:pPr>
              <w:pStyle w:val="TableSideHeading"/>
              <w:spacing w:line="240" w:lineRule="auto"/>
              <w:rPr>
                <w:sz w:val="24"/>
                <w:szCs w:val="24"/>
                <w:rtl/>
              </w:rPr>
            </w:pPr>
          </w:p>
        </w:tc>
        <w:tc>
          <w:tcPr>
            <w:tcW w:w="709" w:type="dxa"/>
          </w:tcPr>
          <w:p w14:paraId="17C2CFD7" w14:textId="77777777" w:rsidR="005600F3" w:rsidRDefault="005600F3" w:rsidP="006F27A1">
            <w:pPr>
              <w:pStyle w:val="TableText"/>
              <w:spacing w:line="240" w:lineRule="auto"/>
              <w:jc w:val="both"/>
              <w:rPr>
                <w:sz w:val="24"/>
                <w:szCs w:val="24"/>
                <w:rtl/>
              </w:rPr>
            </w:pPr>
          </w:p>
        </w:tc>
        <w:tc>
          <w:tcPr>
            <w:tcW w:w="5528" w:type="dxa"/>
          </w:tcPr>
          <w:p w14:paraId="27AC3702" w14:textId="0BAC5B01" w:rsidR="005600F3" w:rsidRDefault="00511E11" w:rsidP="005600F3">
            <w:pPr>
              <w:pStyle w:val="TableBlock"/>
              <w:numPr>
                <w:ilvl w:val="0"/>
                <w:numId w:val="5"/>
              </w:numPr>
              <w:spacing w:line="240" w:lineRule="auto"/>
              <w:rPr>
                <w:sz w:val="24"/>
                <w:szCs w:val="24"/>
                <w:rtl/>
              </w:rPr>
            </w:pPr>
            <w:r>
              <w:rPr>
                <w:rFonts w:hint="cs"/>
                <w:sz w:val="24"/>
                <w:szCs w:val="24"/>
                <w:rtl/>
              </w:rPr>
              <w:t xml:space="preserve"> </w:t>
            </w:r>
            <w:r w:rsidR="005600F3">
              <w:rPr>
                <w:rFonts w:hint="cs"/>
                <w:sz w:val="24"/>
                <w:szCs w:val="24"/>
                <w:rtl/>
              </w:rPr>
              <w:t>מסרב למלא חובה המוטלת עליו לפי חוק זה או לפי כל דין אחר;</w:t>
            </w:r>
          </w:p>
        </w:tc>
      </w:tr>
      <w:tr w:rsidR="005600F3" w:rsidRPr="005B61E8" w14:paraId="47412420" w14:textId="77777777" w:rsidTr="00644F66">
        <w:trPr>
          <w:cantSplit/>
        </w:trPr>
        <w:tc>
          <w:tcPr>
            <w:tcW w:w="1565" w:type="dxa"/>
          </w:tcPr>
          <w:p w14:paraId="3971C2EE" w14:textId="77777777" w:rsidR="005600F3" w:rsidRPr="005600F3" w:rsidRDefault="005600F3" w:rsidP="005600F3">
            <w:pPr>
              <w:pStyle w:val="TableSideHeading"/>
              <w:spacing w:line="240" w:lineRule="auto"/>
              <w:rPr>
                <w:sz w:val="24"/>
                <w:szCs w:val="24"/>
                <w:rtl/>
              </w:rPr>
            </w:pPr>
          </w:p>
        </w:tc>
        <w:tc>
          <w:tcPr>
            <w:tcW w:w="709" w:type="dxa"/>
          </w:tcPr>
          <w:p w14:paraId="5C4FFA54" w14:textId="77777777" w:rsidR="005600F3" w:rsidRDefault="005600F3" w:rsidP="006F27A1">
            <w:pPr>
              <w:pStyle w:val="TableText"/>
              <w:spacing w:line="240" w:lineRule="auto"/>
              <w:jc w:val="both"/>
              <w:rPr>
                <w:sz w:val="24"/>
                <w:szCs w:val="24"/>
                <w:rtl/>
              </w:rPr>
            </w:pPr>
          </w:p>
        </w:tc>
        <w:tc>
          <w:tcPr>
            <w:tcW w:w="5528" w:type="dxa"/>
          </w:tcPr>
          <w:p w14:paraId="03434881" w14:textId="286A70EE" w:rsidR="005600F3" w:rsidRDefault="00511E11" w:rsidP="005600F3">
            <w:pPr>
              <w:pStyle w:val="TableBlock"/>
              <w:numPr>
                <w:ilvl w:val="0"/>
                <w:numId w:val="5"/>
              </w:numPr>
              <w:spacing w:line="240" w:lineRule="auto"/>
              <w:rPr>
                <w:sz w:val="24"/>
                <w:szCs w:val="24"/>
                <w:rtl/>
              </w:rPr>
            </w:pPr>
            <w:r>
              <w:rPr>
                <w:rFonts w:hint="cs"/>
                <w:sz w:val="24"/>
                <w:szCs w:val="24"/>
                <w:rtl/>
              </w:rPr>
              <w:t xml:space="preserve"> </w:t>
            </w:r>
            <w:r w:rsidR="005600F3">
              <w:rPr>
                <w:rFonts w:hint="cs"/>
                <w:sz w:val="24"/>
                <w:szCs w:val="24"/>
                <w:rtl/>
              </w:rPr>
              <w:t>מתנהלת נגדו חקירה פלילית או הוגש נגדו כתב אישום.</w:t>
            </w:r>
          </w:p>
        </w:tc>
      </w:tr>
      <w:tr w:rsidR="005600F3" w:rsidRPr="005B61E8" w14:paraId="58B2DC55" w14:textId="77777777" w:rsidTr="00644F66">
        <w:trPr>
          <w:cantSplit/>
        </w:trPr>
        <w:tc>
          <w:tcPr>
            <w:tcW w:w="1565" w:type="dxa"/>
          </w:tcPr>
          <w:p w14:paraId="39418974" w14:textId="77777777" w:rsidR="005600F3" w:rsidRDefault="005600F3" w:rsidP="005600F3">
            <w:pPr>
              <w:pStyle w:val="TableSideHeading"/>
              <w:spacing w:line="240" w:lineRule="auto"/>
              <w:rPr>
                <w:sz w:val="24"/>
                <w:szCs w:val="24"/>
                <w:rtl/>
              </w:rPr>
            </w:pPr>
          </w:p>
        </w:tc>
        <w:tc>
          <w:tcPr>
            <w:tcW w:w="709" w:type="dxa"/>
          </w:tcPr>
          <w:p w14:paraId="2242F511" w14:textId="77777777" w:rsidR="005600F3" w:rsidRDefault="005600F3" w:rsidP="006F27A1">
            <w:pPr>
              <w:pStyle w:val="TableText"/>
              <w:spacing w:line="240" w:lineRule="auto"/>
              <w:jc w:val="both"/>
              <w:rPr>
                <w:sz w:val="24"/>
                <w:szCs w:val="24"/>
                <w:rtl/>
              </w:rPr>
            </w:pPr>
          </w:p>
        </w:tc>
        <w:tc>
          <w:tcPr>
            <w:tcW w:w="5528" w:type="dxa"/>
          </w:tcPr>
          <w:p w14:paraId="7DC0636A" w14:textId="0EB039F5" w:rsidR="005600F3" w:rsidRDefault="005600F3" w:rsidP="005600F3">
            <w:pPr>
              <w:pStyle w:val="TableBlock"/>
              <w:numPr>
                <w:ilvl w:val="0"/>
                <w:numId w:val="4"/>
              </w:numPr>
              <w:spacing w:line="240" w:lineRule="auto"/>
              <w:ind w:left="357" w:hanging="357"/>
              <w:rPr>
                <w:sz w:val="24"/>
                <w:szCs w:val="24"/>
                <w:rtl/>
              </w:rPr>
            </w:pPr>
            <w:r>
              <w:rPr>
                <w:rFonts w:hint="cs"/>
                <w:sz w:val="24"/>
                <w:szCs w:val="24"/>
                <w:rtl/>
              </w:rPr>
              <w:t>נפתחה חקירה פלילית נגד התובע הכללי או הוגש נגדו כתב אישום, רשאית הממשלה, לפי המלצת השר ובהסכמת הוועדה, להשעותו לתקופה שתקבע.</w:t>
            </w:r>
          </w:p>
        </w:tc>
      </w:tr>
      <w:tr w:rsidR="005600F3" w:rsidRPr="005B61E8" w14:paraId="60A603ED" w14:textId="77777777" w:rsidTr="00644F66">
        <w:trPr>
          <w:cantSplit/>
        </w:trPr>
        <w:tc>
          <w:tcPr>
            <w:tcW w:w="1565" w:type="dxa"/>
          </w:tcPr>
          <w:p w14:paraId="659D0633" w14:textId="77777777" w:rsidR="005600F3" w:rsidRDefault="005600F3" w:rsidP="005600F3">
            <w:pPr>
              <w:pStyle w:val="TableSideHeading"/>
              <w:spacing w:line="240" w:lineRule="auto"/>
              <w:rPr>
                <w:sz w:val="24"/>
                <w:szCs w:val="24"/>
                <w:rtl/>
              </w:rPr>
            </w:pPr>
          </w:p>
        </w:tc>
        <w:tc>
          <w:tcPr>
            <w:tcW w:w="709" w:type="dxa"/>
          </w:tcPr>
          <w:p w14:paraId="5403C9AA" w14:textId="77777777" w:rsidR="005600F3" w:rsidRDefault="005600F3" w:rsidP="006F27A1">
            <w:pPr>
              <w:pStyle w:val="TableText"/>
              <w:spacing w:line="240" w:lineRule="auto"/>
              <w:jc w:val="both"/>
              <w:rPr>
                <w:sz w:val="24"/>
                <w:szCs w:val="24"/>
                <w:rtl/>
              </w:rPr>
            </w:pPr>
          </w:p>
        </w:tc>
        <w:tc>
          <w:tcPr>
            <w:tcW w:w="5528" w:type="dxa"/>
          </w:tcPr>
          <w:p w14:paraId="305C5141" w14:textId="3D4333C1" w:rsidR="005600F3" w:rsidRDefault="005600F3" w:rsidP="005600F3">
            <w:pPr>
              <w:pStyle w:val="TableBlock"/>
              <w:numPr>
                <w:ilvl w:val="0"/>
                <w:numId w:val="4"/>
              </w:numPr>
              <w:spacing w:line="240" w:lineRule="auto"/>
              <w:ind w:left="357" w:hanging="357"/>
              <w:rPr>
                <w:sz w:val="24"/>
                <w:szCs w:val="24"/>
                <w:rtl/>
              </w:rPr>
            </w:pPr>
            <w:r>
              <w:rPr>
                <w:rFonts w:hint="cs"/>
                <w:sz w:val="24"/>
                <w:szCs w:val="24"/>
                <w:rtl/>
              </w:rPr>
              <w:t>בנסיבות האמורות בסעיפים קטנים (א) או (ב) יחולו הוראות אלה:</w:t>
            </w:r>
          </w:p>
        </w:tc>
      </w:tr>
      <w:tr w:rsidR="005600F3" w:rsidRPr="005B61E8" w14:paraId="01BB2F1C" w14:textId="77777777" w:rsidTr="00644F66">
        <w:trPr>
          <w:cantSplit/>
        </w:trPr>
        <w:tc>
          <w:tcPr>
            <w:tcW w:w="1565" w:type="dxa"/>
          </w:tcPr>
          <w:p w14:paraId="3E33AFF7" w14:textId="77777777" w:rsidR="005600F3" w:rsidRDefault="005600F3" w:rsidP="005600F3">
            <w:pPr>
              <w:pStyle w:val="TableSideHeading"/>
              <w:spacing w:line="240" w:lineRule="auto"/>
              <w:rPr>
                <w:sz w:val="24"/>
                <w:szCs w:val="24"/>
                <w:rtl/>
              </w:rPr>
            </w:pPr>
          </w:p>
        </w:tc>
        <w:tc>
          <w:tcPr>
            <w:tcW w:w="709" w:type="dxa"/>
          </w:tcPr>
          <w:p w14:paraId="5FF25AEA" w14:textId="77777777" w:rsidR="005600F3" w:rsidRDefault="005600F3" w:rsidP="006F27A1">
            <w:pPr>
              <w:pStyle w:val="TableText"/>
              <w:spacing w:line="240" w:lineRule="auto"/>
              <w:jc w:val="both"/>
              <w:rPr>
                <w:sz w:val="24"/>
                <w:szCs w:val="24"/>
                <w:rtl/>
              </w:rPr>
            </w:pPr>
          </w:p>
        </w:tc>
        <w:tc>
          <w:tcPr>
            <w:tcW w:w="5528" w:type="dxa"/>
          </w:tcPr>
          <w:p w14:paraId="6F96A815" w14:textId="0DDD534E" w:rsidR="005600F3" w:rsidRDefault="00511E11" w:rsidP="005600F3">
            <w:pPr>
              <w:pStyle w:val="TableBlock"/>
              <w:numPr>
                <w:ilvl w:val="0"/>
                <w:numId w:val="6"/>
              </w:numPr>
              <w:spacing w:line="240" w:lineRule="auto"/>
              <w:rPr>
                <w:sz w:val="24"/>
                <w:szCs w:val="24"/>
                <w:rtl/>
              </w:rPr>
            </w:pPr>
            <w:r>
              <w:rPr>
                <w:rFonts w:hint="cs"/>
                <w:sz w:val="24"/>
                <w:szCs w:val="24"/>
                <w:rtl/>
              </w:rPr>
              <w:t xml:space="preserve"> </w:t>
            </w:r>
            <w:r w:rsidR="005600F3">
              <w:rPr>
                <w:rFonts w:hint="cs"/>
                <w:sz w:val="24"/>
                <w:szCs w:val="24"/>
                <w:rtl/>
              </w:rPr>
              <w:t>לפי בקשת השר בכתב תקיים הוועדה דיון, תגבש עמדתה ותגיש לשר את מסקנותיה בכתב, הכול לפני הבאת הנושא לדיון בממשלה;</w:t>
            </w:r>
          </w:p>
        </w:tc>
      </w:tr>
      <w:tr w:rsidR="005600F3" w:rsidRPr="005B61E8" w14:paraId="16CAC5B4" w14:textId="77777777" w:rsidTr="00644F66">
        <w:trPr>
          <w:cantSplit/>
        </w:trPr>
        <w:tc>
          <w:tcPr>
            <w:tcW w:w="1565" w:type="dxa"/>
          </w:tcPr>
          <w:p w14:paraId="4920A50F" w14:textId="77777777" w:rsidR="005600F3" w:rsidRDefault="005600F3" w:rsidP="005600F3">
            <w:pPr>
              <w:pStyle w:val="TableSideHeading"/>
              <w:spacing w:line="240" w:lineRule="auto"/>
              <w:rPr>
                <w:sz w:val="24"/>
                <w:szCs w:val="24"/>
                <w:rtl/>
              </w:rPr>
            </w:pPr>
          </w:p>
        </w:tc>
        <w:tc>
          <w:tcPr>
            <w:tcW w:w="709" w:type="dxa"/>
          </w:tcPr>
          <w:p w14:paraId="046917B5" w14:textId="77777777" w:rsidR="005600F3" w:rsidRDefault="005600F3" w:rsidP="006F27A1">
            <w:pPr>
              <w:pStyle w:val="TableText"/>
              <w:spacing w:line="240" w:lineRule="auto"/>
              <w:jc w:val="both"/>
              <w:rPr>
                <w:sz w:val="24"/>
                <w:szCs w:val="24"/>
                <w:rtl/>
              </w:rPr>
            </w:pPr>
          </w:p>
        </w:tc>
        <w:tc>
          <w:tcPr>
            <w:tcW w:w="5528" w:type="dxa"/>
          </w:tcPr>
          <w:p w14:paraId="4EBF2A68" w14:textId="4998CA49" w:rsidR="005600F3" w:rsidRDefault="00511E11" w:rsidP="005600F3">
            <w:pPr>
              <w:pStyle w:val="TableBlock"/>
              <w:numPr>
                <w:ilvl w:val="0"/>
                <w:numId w:val="6"/>
              </w:numPr>
              <w:spacing w:line="240" w:lineRule="auto"/>
              <w:rPr>
                <w:sz w:val="24"/>
                <w:szCs w:val="24"/>
                <w:rtl/>
              </w:rPr>
            </w:pPr>
            <w:r>
              <w:rPr>
                <w:rFonts w:hint="cs"/>
                <w:sz w:val="24"/>
                <w:szCs w:val="24"/>
                <w:rtl/>
              </w:rPr>
              <w:t xml:space="preserve"> </w:t>
            </w:r>
            <w:r w:rsidR="005600F3">
              <w:rPr>
                <w:rFonts w:hint="cs"/>
                <w:sz w:val="24"/>
                <w:szCs w:val="24"/>
                <w:rtl/>
              </w:rPr>
              <w:t>הוועדה לא תיתן הסכמתה להעברת התובע הכללי מכהונתו או להשעייתו, אלא לאחר שנתנה לו הזדמנות להשמיע את טענותיו בפניה;</w:t>
            </w:r>
          </w:p>
        </w:tc>
      </w:tr>
      <w:tr w:rsidR="005600F3" w:rsidRPr="005B61E8" w14:paraId="6889FC26" w14:textId="77777777" w:rsidTr="00644F66">
        <w:trPr>
          <w:cantSplit/>
        </w:trPr>
        <w:tc>
          <w:tcPr>
            <w:tcW w:w="1565" w:type="dxa"/>
          </w:tcPr>
          <w:p w14:paraId="177667FB" w14:textId="77777777" w:rsidR="005600F3" w:rsidRDefault="005600F3" w:rsidP="005600F3">
            <w:pPr>
              <w:pStyle w:val="TableSideHeading"/>
              <w:spacing w:line="240" w:lineRule="auto"/>
              <w:rPr>
                <w:sz w:val="24"/>
                <w:szCs w:val="24"/>
                <w:rtl/>
              </w:rPr>
            </w:pPr>
          </w:p>
        </w:tc>
        <w:tc>
          <w:tcPr>
            <w:tcW w:w="709" w:type="dxa"/>
          </w:tcPr>
          <w:p w14:paraId="347FC63A" w14:textId="77777777" w:rsidR="005600F3" w:rsidRDefault="005600F3" w:rsidP="006F27A1">
            <w:pPr>
              <w:pStyle w:val="TableText"/>
              <w:spacing w:line="240" w:lineRule="auto"/>
              <w:jc w:val="both"/>
              <w:rPr>
                <w:sz w:val="24"/>
                <w:szCs w:val="24"/>
                <w:rtl/>
              </w:rPr>
            </w:pPr>
          </w:p>
        </w:tc>
        <w:tc>
          <w:tcPr>
            <w:tcW w:w="5528" w:type="dxa"/>
          </w:tcPr>
          <w:p w14:paraId="24E461D5" w14:textId="44723283" w:rsidR="005600F3" w:rsidRDefault="00511E11" w:rsidP="005600F3">
            <w:pPr>
              <w:pStyle w:val="TableBlock"/>
              <w:numPr>
                <w:ilvl w:val="0"/>
                <w:numId w:val="6"/>
              </w:numPr>
              <w:spacing w:line="240" w:lineRule="auto"/>
              <w:rPr>
                <w:sz w:val="24"/>
                <w:szCs w:val="24"/>
                <w:rtl/>
              </w:rPr>
            </w:pPr>
            <w:r>
              <w:rPr>
                <w:rFonts w:hint="cs"/>
                <w:sz w:val="24"/>
                <w:szCs w:val="24"/>
                <w:rtl/>
              </w:rPr>
              <w:t xml:space="preserve"> </w:t>
            </w:r>
            <w:r w:rsidR="005600F3">
              <w:rPr>
                <w:rFonts w:hint="cs"/>
                <w:sz w:val="24"/>
                <w:szCs w:val="24"/>
                <w:rtl/>
              </w:rPr>
              <w:t>הממשלה לא תחליט על העברת התובע הכללי מכהונתו או על השעייתו אלא לאחר שנתנה לו הזדמנות להשמיע את טענותיו בפניה או בפני ועדת שרים שמינתה למטרה זו.</w:t>
            </w:r>
          </w:p>
        </w:tc>
      </w:tr>
    </w:tbl>
    <w:p w14:paraId="059B7C0B" w14:textId="77777777" w:rsidR="008D2851" w:rsidRDefault="008D2851" w:rsidP="005600F3">
      <w:pPr>
        <w:ind w:firstLine="0"/>
        <w:rPr>
          <w:rtl/>
          <w:lang w:eastAsia="he-IL"/>
        </w:rPr>
      </w:pPr>
      <w:bookmarkStart w:id="67" w:name="_ETM_Q1_211382"/>
      <w:bookmarkEnd w:id="67"/>
    </w:p>
    <w:p w14:paraId="549A9D25" w14:textId="3236A116" w:rsidR="008D2851" w:rsidRDefault="008D2851" w:rsidP="008D2851">
      <w:pPr>
        <w:rPr>
          <w:rtl/>
          <w:lang w:eastAsia="he-IL"/>
        </w:rPr>
      </w:pPr>
      <w:bookmarkStart w:id="68" w:name="_ETM_Q1_211755"/>
      <w:bookmarkStart w:id="69" w:name="_ETM_Q1_211799"/>
      <w:bookmarkEnd w:id="68"/>
      <w:bookmarkEnd w:id="69"/>
      <w:r>
        <w:rPr>
          <w:rFonts w:hint="cs"/>
          <w:rtl/>
          <w:lang w:eastAsia="he-IL"/>
        </w:rPr>
        <w:t xml:space="preserve">אני </w:t>
      </w:r>
      <w:bookmarkStart w:id="70" w:name="_ETM_Q1_224678"/>
      <w:bookmarkEnd w:id="70"/>
      <w:r>
        <w:rPr>
          <w:rFonts w:hint="cs"/>
          <w:rtl/>
          <w:lang w:eastAsia="he-IL"/>
        </w:rPr>
        <w:t xml:space="preserve">אגיד לגבי הסעיף, אני רואה את הנקודות לדיון שהייעוץ </w:t>
      </w:r>
      <w:bookmarkStart w:id="71" w:name="_ETM_Q1_229530"/>
      <w:bookmarkEnd w:id="71"/>
      <w:r>
        <w:rPr>
          <w:rFonts w:hint="cs"/>
          <w:rtl/>
          <w:lang w:eastAsia="he-IL"/>
        </w:rPr>
        <w:t>המשפטי שם. לגבי מגבלת הגיל, אמרנו שנוריד אותה, כמו שהורדנו</w:t>
      </w:r>
      <w:bookmarkStart w:id="72" w:name="_ETM_Q1_235923"/>
      <w:bookmarkEnd w:id="72"/>
      <w:r>
        <w:rPr>
          <w:rFonts w:hint="cs"/>
          <w:rtl/>
          <w:lang w:eastAsia="he-IL"/>
        </w:rPr>
        <w:t xml:space="preserve"> אותה במינוי. אני שנייה מדלג על הנושאים הנוספים שרשמתם,</w:t>
      </w:r>
      <w:bookmarkStart w:id="73" w:name="_ETM_Q1_238932"/>
      <w:bookmarkEnd w:id="73"/>
      <w:r>
        <w:rPr>
          <w:rFonts w:hint="cs"/>
          <w:rtl/>
          <w:lang w:eastAsia="he-IL"/>
        </w:rPr>
        <w:t xml:space="preserve"> נדבר עליהם עוד שנייה, של מסרב למלא ואינו כשיר. </w:t>
      </w:r>
    </w:p>
    <w:p w14:paraId="453B139B" w14:textId="77777777" w:rsidR="008D2851" w:rsidRDefault="008D2851" w:rsidP="008D2851">
      <w:pPr>
        <w:rPr>
          <w:rtl/>
          <w:lang w:eastAsia="he-IL"/>
        </w:rPr>
      </w:pPr>
      <w:bookmarkStart w:id="74" w:name="_ETM_Q1_240102"/>
      <w:bookmarkStart w:id="75" w:name="_ETM_Q1_240151"/>
      <w:bookmarkEnd w:id="74"/>
      <w:bookmarkEnd w:id="75"/>
    </w:p>
    <w:p w14:paraId="78CDC41E" w14:textId="5632A16D" w:rsidR="008D2851" w:rsidRDefault="008D2851" w:rsidP="008D2851">
      <w:pPr>
        <w:pStyle w:val="a4"/>
        <w:keepNext/>
        <w:rPr>
          <w:rtl/>
        </w:rPr>
      </w:pPr>
      <w:bookmarkStart w:id="76" w:name="ET_speaker_גור_בליי_23"/>
      <w:r w:rsidRPr="008D2851">
        <w:rPr>
          <w:rStyle w:val="TagStyle"/>
          <w:rtl/>
        </w:rPr>
        <w:t xml:space="preserve"> &lt;&lt; דובר &gt;&gt; </w:t>
      </w:r>
      <w:r>
        <w:rPr>
          <w:rtl/>
        </w:rPr>
        <w:t>גור בליי:</w:t>
      </w:r>
      <w:r w:rsidRPr="008D2851">
        <w:rPr>
          <w:rStyle w:val="TagStyle"/>
          <w:rtl/>
        </w:rPr>
        <w:t xml:space="preserve"> &lt;&lt; דובר &gt;&gt;</w:t>
      </w:r>
      <w:r w:rsidR="00511E11">
        <w:rPr>
          <w:rtl/>
        </w:rPr>
        <w:t xml:space="preserve"> </w:t>
      </w:r>
      <w:bookmarkEnd w:id="76"/>
    </w:p>
    <w:p w14:paraId="4625F71B" w14:textId="77777777" w:rsidR="008D2851" w:rsidRDefault="008D2851" w:rsidP="008D2851">
      <w:pPr>
        <w:pStyle w:val="KeepWithNext"/>
        <w:rPr>
          <w:rtl/>
          <w:lang w:eastAsia="he-IL"/>
        </w:rPr>
      </w:pPr>
    </w:p>
    <w:p w14:paraId="563D5926" w14:textId="5E308D9A" w:rsidR="008D2851" w:rsidRDefault="008D2851" w:rsidP="008D2851">
      <w:pPr>
        <w:rPr>
          <w:rtl/>
          <w:lang w:eastAsia="he-IL"/>
        </w:rPr>
      </w:pPr>
      <w:bookmarkStart w:id="77" w:name="_ETM_Q1_243909"/>
      <w:bookmarkStart w:id="78" w:name="_ETM_Q1_243934"/>
      <w:bookmarkEnd w:id="77"/>
      <w:bookmarkEnd w:id="78"/>
      <w:r>
        <w:rPr>
          <w:rFonts w:hint="cs"/>
          <w:rtl/>
          <w:lang w:eastAsia="he-IL"/>
        </w:rPr>
        <w:t xml:space="preserve">לא </w:t>
      </w:r>
      <w:bookmarkStart w:id="79" w:name="_ETM_Q1_244421"/>
      <w:bookmarkEnd w:id="79"/>
      <w:r>
        <w:rPr>
          <w:rFonts w:hint="cs"/>
          <w:rtl/>
          <w:lang w:eastAsia="he-IL"/>
        </w:rPr>
        <w:t>כשיר זה אין התאמה.</w:t>
      </w:r>
    </w:p>
    <w:p w14:paraId="6FB0262C" w14:textId="77777777" w:rsidR="008D2851" w:rsidRDefault="008D2851" w:rsidP="008D2851">
      <w:pPr>
        <w:rPr>
          <w:rtl/>
          <w:lang w:eastAsia="he-IL"/>
        </w:rPr>
      </w:pPr>
      <w:bookmarkStart w:id="80" w:name="_ETM_Q1_243388"/>
      <w:bookmarkStart w:id="81" w:name="_ETM_Q1_243433"/>
      <w:bookmarkEnd w:id="80"/>
      <w:bookmarkEnd w:id="81"/>
    </w:p>
    <w:p w14:paraId="702C9C0C" w14:textId="2E8B7ED3" w:rsidR="008D2851" w:rsidRDefault="008D2851" w:rsidP="008D2851">
      <w:pPr>
        <w:pStyle w:val="af6"/>
        <w:keepNext/>
        <w:rPr>
          <w:rtl/>
        </w:rPr>
      </w:pPr>
      <w:bookmarkStart w:id="82" w:name="ET_yor_6157_24"/>
      <w:r w:rsidRPr="008D2851">
        <w:rPr>
          <w:rStyle w:val="TagStyle"/>
          <w:rtl/>
        </w:rPr>
        <w:t xml:space="preserve"> &lt;&lt; יור &gt;&gt; </w:t>
      </w:r>
      <w:r>
        <w:rPr>
          <w:rtl/>
        </w:rPr>
        <w:t>היו"ר שמחה רוטמן:</w:t>
      </w:r>
      <w:r w:rsidRPr="008D2851">
        <w:rPr>
          <w:rStyle w:val="TagStyle"/>
          <w:rtl/>
        </w:rPr>
        <w:t xml:space="preserve"> &lt;&lt; יור &gt;&gt;</w:t>
      </w:r>
      <w:r w:rsidR="00511E11">
        <w:rPr>
          <w:rtl/>
        </w:rPr>
        <w:t xml:space="preserve"> </w:t>
      </w:r>
      <w:bookmarkEnd w:id="82"/>
    </w:p>
    <w:p w14:paraId="36C0767C" w14:textId="77777777" w:rsidR="008D2851" w:rsidRDefault="008D2851" w:rsidP="008D2851">
      <w:pPr>
        <w:pStyle w:val="KeepWithNext"/>
        <w:rPr>
          <w:rtl/>
          <w:lang w:eastAsia="he-IL"/>
        </w:rPr>
      </w:pPr>
    </w:p>
    <w:p w14:paraId="2A14CF0E" w14:textId="63F43FA9" w:rsidR="008D2851" w:rsidRDefault="008D2851" w:rsidP="008D2851">
      <w:pPr>
        <w:rPr>
          <w:rtl/>
          <w:lang w:eastAsia="he-IL"/>
        </w:rPr>
      </w:pPr>
      <w:bookmarkStart w:id="83" w:name="_ETM_Q1_245215"/>
      <w:bookmarkStart w:id="84" w:name="_ETM_Q1_245243"/>
      <w:bookmarkEnd w:id="83"/>
      <w:bookmarkEnd w:id="84"/>
      <w:r>
        <w:rPr>
          <w:rFonts w:hint="cs"/>
          <w:rtl/>
          <w:lang w:eastAsia="he-IL"/>
        </w:rPr>
        <w:t xml:space="preserve">אין לי בעיה עם ההתאמה. אפשר להוריד את זה, כי זה מותאם לנקודה שלוש. </w:t>
      </w:r>
      <w:bookmarkStart w:id="85" w:name="_ETM_Q1_248285"/>
      <w:bookmarkEnd w:id="85"/>
      <w:r>
        <w:rPr>
          <w:rFonts w:hint="cs"/>
          <w:rtl/>
          <w:lang w:eastAsia="he-IL"/>
        </w:rPr>
        <w:t xml:space="preserve">סעיף (2) אני אשאיר לדיון עוד מעט כי זה </w:t>
      </w:r>
      <w:bookmarkStart w:id="86" w:name="_ETM_Q1_256180"/>
      <w:bookmarkEnd w:id="86"/>
      <w:r>
        <w:rPr>
          <w:rFonts w:hint="cs"/>
          <w:rtl/>
          <w:lang w:eastAsia="he-IL"/>
        </w:rPr>
        <w:t>נושא אחר. אני כן רוצה להוסיף שתי נקודות, הארה</w:t>
      </w:r>
      <w:bookmarkStart w:id="87" w:name="_ETM_Q1_263669"/>
      <w:bookmarkEnd w:id="87"/>
      <w:r>
        <w:rPr>
          <w:rFonts w:hint="cs"/>
          <w:rtl/>
          <w:lang w:eastAsia="he-IL"/>
        </w:rPr>
        <w:t xml:space="preserve">. אחת, יש פה שינוי משמעותי מהמצב הנוהג היום, שההדחה </w:t>
      </w:r>
      <w:bookmarkStart w:id="88" w:name="_ETM_Q1_269277"/>
      <w:bookmarkEnd w:id="88"/>
      <w:r>
        <w:rPr>
          <w:rFonts w:hint="cs"/>
          <w:rtl/>
          <w:lang w:eastAsia="he-IL"/>
        </w:rPr>
        <w:t xml:space="preserve">היא בעיקרון בסמכות הממשלה, רק שיש תהליך פרוצדורלי שצריך לעבור </w:t>
      </w:r>
      <w:bookmarkStart w:id="89" w:name="_ETM_Q1_273626"/>
      <w:bookmarkEnd w:id="89"/>
      <w:r>
        <w:rPr>
          <w:rFonts w:hint="cs"/>
          <w:rtl/>
          <w:lang w:eastAsia="he-IL"/>
        </w:rPr>
        <w:t xml:space="preserve">של התייעצות עם הוועדה. </w:t>
      </w:r>
      <w:r w:rsidR="00CD49A1">
        <w:rPr>
          <w:rFonts w:hint="cs"/>
          <w:rtl/>
          <w:lang w:eastAsia="he-IL"/>
        </w:rPr>
        <w:t xml:space="preserve">זאת אומרת גם אם הוועדה מחליטה </w:t>
      </w:r>
      <w:bookmarkStart w:id="90" w:name="_ETM_Q1_278370"/>
      <w:bookmarkEnd w:id="90"/>
      <w:r w:rsidR="00CD49A1">
        <w:rPr>
          <w:rFonts w:hint="cs"/>
          <w:rtl/>
          <w:lang w:eastAsia="he-IL"/>
        </w:rPr>
        <w:t xml:space="preserve">שאדם לא נשאר בתפקידו הממשלה לא כבולה להחלטותיה, היא </w:t>
      </w:r>
      <w:bookmarkStart w:id="91" w:name="_ETM_Q1_283484"/>
      <w:bookmarkEnd w:id="91"/>
      <w:r w:rsidR="00CD49A1">
        <w:rPr>
          <w:rFonts w:hint="cs"/>
          <w:rtl/>
          <w:lang w:eastAsia="he-IL"/>
        </w:rPr>
        <w:t xml:space="preserve">צריכה רק להתייעץ איתה לפי החלטת הממשלה. </w:t>
      </w:r>
    </w:p>
    <w:p w14:paraId="17B98707" w14:textId="77777777" w:rsidR="00CD49A1" w:rsidRDefault="00CD49A1" w:rsidP="008D2851">
      <w:pPr>
        <w:rPr>
          <w:rtl/>
          <w:lang w:eastAsia="he-IL"/>
        </w:rPr>
      </w:pPr>
      <w:bookmarkStart w:id="92" w:name="_ETM_Q1_289019"/>
      <w:bookmarkStart w:id="93" w:name="_ETM_Q1_289060"/>
      <w:bookmarkEnd w:id="92"/>
      <w:bookmarkEnd w:id="93"/>
    </w:p>
    <w:p w14:paraId="4CF08455" w14:textId="2C3B16AE" w:rsidR="00CD49A1" w:rsidRDefault="00CD49A1" w:rsidP="008D2851">
      <w:pPr>
        <w:rPr>
          <w:rtl/>
          <w:lang w:eastAsia="he-IL"/>
        </w:rPr>
      </w:pPr>
      <w:bookmarkStart w:id="94" w:name="_ETM_Q1_289154"/>
      <w:bookmarkStart w:id="95" w:name="_ETM_Q1_289191"/>
      <w:bookmarkEnd w:id="94"/>
      <w:bookmarkEnd w:id="95"/>
      <w:r>
        <w:rPr>
          <w:rFonts w:hint="cs"/>
          <w:rtl/>
          <w:lang w:eastAsia="he-IL"/>
        </w:rPr>
        <w:t xml:space="preserve">פה אנחנו </w:t>
      </w:r>
      <w:bookmarkStart w:id="96" w:name="_ETM_Q1_290210"/>
      <w:bookmarkEnd w:id="96"/>
      <w:r>
        <w:rPr>
          <w:rFonts w:hint="cs"/>
          <w:rtl/>
          <w:lang w:eastAsia="he-IL"/>
        </w:rPr>
        <w:t xml:space="preserve">נותנים לוועדה זכות וטו, אי אפשר לפטר על אפה ועל </w:t>
      </w:r>
      <w:bookmarkStart w:id="97" w:name="_ETM_Q1_298177"/>
      <w:bookmarkEnd w:id="97"/>
      <w:r>
        <w:rPr>
          <w:rFonts w:hint="cs"/>
          <w:rtl/>
          <w:lang w:eastAsia="he-IL"/>
        </w:rPr>
        <w:t xml:space="preserve">חמתה, אי אפשר לפטר את התובע הכללי על בסיס רצון </w:t>
      </w:r>
      <w:bookmarkStart w:id="98" w:name="_ETM_Q1_300744"/>
      <w:bookmarkEnd w:id="98"/>
      <w:r>
        <w:rPr>
          <w:rFonts w:hint="cs"/>
          <w:rtl/>
          <w:lang w:eastAsia="he-IL"/>
        </w:rPr>
        <w:t xml:space="preserve">הממשלה בלבד, צריך את הוועדה הממנה. המצב הנוכחי </w:t>
      </w:r>
      <w:bookmarkStart w:id="99" w:name="_ETM_Q1_309022"/>
      <w:bookmarkEnd w:id="99"/>
      <w:r>
        <w:rPr>
          <w:rFonts w:hint="cs"/>
          <w:rtl/>
          <w:lang w:eastAsia="he-IL"/>
        </w:rPr>
        <w:t xml:space="preserve">היום בהחלטת הממשלה, בעקבות דוח שמגר, זה היה התייעצות, פה בגלל שמדובר רק בתפקיד התובע הכללי, זה לא ביועץ </w:t>
      </w:r>
      <w:bookmarkStart w:id="100" w:name="_ETM_Q1_314002"/>
      <w:bookmarkEnd w:id="100"/>
      <w:r>
        <w:rPr>
          <w:rFonts w:hint="cs"/>
          <w:rtl/>
          <w:lang w:eastAsia="he-IL"/>
        </w:rPr>
        <w:t xml:space="preserve">המשפטי ולא במי שמייצג בערכאות, אלא על מי שאחראי על </w:t>
      </w:r>
      <w:bookmarkStart w:id="101" w:name="_ETM_Q1_318342"/>
      <w:bookmarkEnd w:id="101"/>
      <w:r>
        <w:rPr>
          <w:rFonts w:hint="cs"/>
          <w:rtl/>
          <w:lang w:eastAsia="he-IL"/>
        </w:rPr>
        <w:t>הליכי התביעה הפלילית</w:t>
      </w:r>
      <w:r w:rsidR="005E7637">
        <w:rPr>
          <w:rFonts w:hint="cs"/>
          <w:rtl/>
          <w:lang w:eastAsia="he-IL"/>
        </w:rPr>
        <w:t>,</w:t>
      </w:r>
      <w:r>
        <w:rPr>
          <w:rFonts w:hint="cs"/>
          <w:rtl/>
          <w:lang w:eastAsia="he-IL"/>
        </w:rPr>
        <w:t xml:space="preserve"> כדי לחזק את עצמאותו נדרשת הסכמת הוועדה. </w:t>
      </w:r>
      <w:bookmarkStart w:id="102" w:name="_ETM_Q1_323528"/>
      <w:bookmarkEnd w:id="102"/>
    </w:p>
    <w:p w14:paraId="5EA69964" w14:textId="77777777" w:rsidR="00CD49A1" w:rsidRDefault="00CD49A1" w:rsidP="008D2851">
      <w:pPr>
        <w:rPr>
          <w:rtl/>
          <w:lang w:eastAsia="he-IL"/>
        </w:rPr>
      </w:pPr>
      <w:bookmarkStart w:id="103" w:name="_ETM_Q1_324337"/>
      <w:bookmarkStart w:id="104" w:name="_ETM_Q1_324375"/>
      <w:bookmarkStart w:id="105" w:name="_ETM_Q1_325731"/>
      <w:bookmarkEnd w:id="103"/>
      <w:bookmarkEnd w:id="104"/>
      <w:bookmarkEnd w:id="105"/>
    </w:p>
    <w:p w14:paraId="1FD01C23" w14:textId="116EB79D" w:rsidR="00CD49A1" w:rsidRDefault="00CD49A1" w:rsidP="00CD49A1">
      <w:pPr>
        <w:pStyle w:val="a4"/>
        <w:keepNext/>
        <w:rPr>
          <w:rtl/>
        </w:rPr>
      </w:pPr>
      <w:bookmarkStart w:id="106" w:name="ET_speaker_5068_25"/>
      <w:r w:rsidRPr="00CD49A1">
        <w:rPr>
          <w:rStyle w:val="TagStyle"/>
          <w:rtl/>
        </w:rPr>
        <w:t xml:space="preserve"> &lt;&lt; דובר &gt;&gt; </w:t>
      </w:r>
      <w:r>
        <w:rPr>
          <w:rtl/>
        </w:rPr>
        <w:t>קארין אלהרר (יש עתיד):</w:t>
      </w:r>
      <w:r w:rsidRPr="00CD49A1">
        <w:rPr>
          <w:rStyle w:val="TagStyle"/>
          <w:rtl/>
        </w:rPr>
        <w:t xml:space="preserve"> &lt;&lt; דובר &gt;&gt;</w:t>
      </w:r>
      <w:r w:rsidR="00511E11">
        <w:rPr>
          <w:rtl/>
        </w:rPr>
        <w:t xml:space="preserve"> </w:t>
      </w:r>
      <w:bookmarkEnd w:id="106"/>
    </w:p>
    <w:p w14:paraId="17DDD084" w14:textId="77777777" w:rsidR="00CD49A1" w:rsidRDefault="00CD49A1" w:rsidP="00CD49A1">
      <w:pPr>
        <w:pStyle w:val="KeepWithNext"/>
        <w:rPr>
          <w:rtl/>
        </w:rPr>
      </w:pPr>
    </w:p>
    <w:p w14:paraId="4CA96D5A" w14:textId="13DA06F4" w:rsidR="00CD49A1" w:rsidRDefault="00CD49A1" w:rsidP="00CD49A1">
      <w:pPr>
        <w:rPr>
          <w:rtl/>
        </w:rPr>
      </w:pPr>
      <w:bookmarkStart w:id="107" w:name="_ETM_Q1_326053"/>
      <w:bookmarkStart w:id="108" w:name="_ETM_Q1_326081"/>
      <w:bookmarkEnd w:id="107"/>
      <w:bookmarkEnd w:id="108"/>
      <w:r>
        <w:rPr>
          <w:rFonts w:hint="cs"/>
          <w:rtl/>
        </w:rPr>
        <w:t xml:space="preserve">מה הקריטריונים? </w:t>
      </w:r>
    </w:p>
    <w:p w14:paraId="58E0BF12" w14:textId="77777777" w:rsidR="00CD49A1" w:rsidRDefault="00CD49A1" w:rsidP="00CD49A1">
      <w:pPr>
        <w:rPr>
          <w:rtl/>
        </w:rPr>
      </w:pPr>
      <w:bookmarkStart w:id="109" w:name="_ETM_Q1_324831"/>
      <w:bookmarkStart w:id="110" w:name="_ETM_Q1_324876"/>
      <w:bookmarkStart w:id="111" w:name="_ETM_Q1_326653"/>
      <w:bookmarkEnd w:id="109"/>
      <w:bookmarkEnd w:id="110"/>
      <w:bookmarkEnd w:id="111"/>
    </w:p>
    <w:p w14:paraId="34BD72CE" w14:textId="7CCA2BB2" w:rsidR="00CD49A1" w:rsidRDefault="00CD49A1" w:rsidP="00CD49A1">
      <w:pPr>
        <w:pStyle w:val="af6"/>
        <w:keepNext/>
        <w:rPr>
          <w:rtl/>
        </w:rPr>
      </w:pPr>
      <w:bookmarkStart w:id="112" w:name="ET_yor_6157_26"/>
      <w:r w:rsidRPr="00CD49A1">
        <w:rPr>
          <w:rStyle w:val="TagStyle"/>
          <w:rtl/>
        </w:rPr>
        <w:t xml:space="preserve"> &lt;&lt; יור &gt;&gt; </w:t>
      </w:r>
      <w:r>
        <w:rPr>
          <w:rtl/>
        </w:rPr>
        <w:t>היו"ר שמחה רוטמן:</w:t>
      </w:r>
      <w:r w:rsidRPr="00CD49A1">
        <w:rPr>
          <w:rStyle w:val="TagStyle"/>
          <w:rtl/>
        </w:rPr>
        <w:t xml:space="preserve"> &lt;&lt; יור &gt;&gt;</w:t>
      </w:r>
      <w:r w:rsidR="00511E11">
        <w:rPr>
          <w:rtl/>
        </w:rPr>
        <w:t xml:space="preserve"> </w:t>
      </w:r>
      <w:bookmarkEnd w:id="112"/>
    </w:p>
    <w:p w14:paraId="4A556320" w14:textId="77777777" w:rsidR="00CD49A1" w:rsidRDefault="00CD49A1" w:rsidP="00CD49A1">
      <w:pPr>
        <w:pStyle w:val="KeepWithNext"/>
        <w:rPr>
          <w:rtl/>
        </w:rPr>
      </w:pPr>
    </w:p>
    <w:p w14:paraId="3E67E5B9" w14:textId="71E1D458" w:rsidR="00CD49A1" w:rsidRDefault="00CD49A1" w:rsidP="00CD49A1">
      <w:pPr>
        <w:rPr>
          <w:rtl/>
        </w:rPr>
      </w:pPr>
      <w:bookmarkStart w:id="113" w:name="_ETM_Q1_326938"/>
      <w:bookmarkStart w:id="114" w:name="_ETM_Q1_326973"/>
      <w:bookmarkEnd w:id="113"/>
      <w:bookmarkEnd w:id="114"/>
      <w:r>
        <w:rPr>
          <w:rFonts w:hint="cs"/>
          <w:rtl/>
        </w:rPr>
        <w:t>את הקריטריונים קראנו. אני מעיר את הערותיי</w:t>
      </w:r>
      <w:bookmarkStart w:id="115" w:name="_ETM_Q1_326598"/>
      <w:bookmarkEnd w:id="115"/>
      <w:r>
        <w:rPr>
          <w:rFonts w:hint="cs"/>
          <w:rtl/>
        </w:rPr>
        <w:t xml:space="preserve"> לסעיף הזה, אני אתן לך לדבר, קארין. </w:t>
      </w:r>
      <w:bookmarkStart w:id="116" w:name="_ETM_Q1_332648"/>
      <w:bookmarkEnd w:id="116"/>
    </w:p>
    <w:p w14:paraId="1F40E213" w14:textId="77777777" w:rsidR="00CD49A1" w:rsidRDefault="00CD49A1" w:rsidP="00CD49A1">
      <w:pPr>
        <w:rPr>
          <w:rtl/>
        </w:rPr>
      </w:pPr>
      <w:bookmarkStart w:id="117" w:name="_ETM_Q1_332688"/>
      <w:bookmarkStart w:id="118" w:name="_ETM_Q1_333953"/>
      <w:bookmarkEnd w:id="117"/>
      <w:bookmarkEnd w:id="118"/>
    </w:p>
    <w:p w14:paraId="4E7432FB" w14:textId="4CDF27FB" w:rsidR="00CD49A1" w:rsidRDefault="00CD49A1" w:rsidP="00CD49A1">
      <w:pPr>
        <w:pStyle w:val="a4"/>
        <w:keepNext/>
        <w:rPr>
          <w:rtl/>
        </w:rPr>
      </w:pPr>
      <w:bookmarkStart w:id="119" w:name="ET_speaker_5068_27"/>
      <w:r w:rsidRPr="00CD49A1">
        <w:rPr>
          <w:rStyle w:val="TagStyle"/>
          <w:rtl/>
        </w:rPr>
        <w:t xml:space="preserve"> &lt;&lt; דובר &gt;&gt; </w:t>
      </w:r>
      <w:r>
        <w:rPr>
          <w:rtl/>
        </w:rPr>
        <w:t>קארין אלהרר (יש עתיד):</w:t>
      </w:r>
      <w:r w:rsidRPr="00CD49A1">
        <w:rPr>
          <w:rStyle w:val="TagStyle"/>
          <w:rtl/>
        </w:rPr>
        <w:t xml:space="preserve"> &lt;&lt; דובר &gt;&gt;</w:t>
      </w:r>
      <w:r w:rsidR="00511E11">
        <w:rPr>
          <w:rtl/>
        </w:rPr>
        <w:t xml:space="preserve"> </w:t>
      </w:r>
      <w:bookmarkEnd w:id="119"/>
    </w:p>
    <w:p w14:paraId="472CB5B4" w14:textId="77777777" w:rsidR="00CD49A1" w:rsidRDefault="00CD49A1" w:rsidP="00CD49A1">
      <w:pPr>
        <w:pStyle w:val="KeepWithNext"/>
        <w:rPr>
          <w:rtl/>
          <w:lang w:eastAsia="he-IL"/>
        </w:rPr>
      </w:pPr>
    </w:p>
    <w:p w14:paraId="393AB35D" w14:textId="6F7A2202" w:rsidR="00CD49A1" w:rsidRDefault="00CD49A1" w:rsidP="00CD49A1">
      <w:pPr>
        <w:rPr>
          <w:rtl/>
          <w:lang w:eastAsia="he-IL"/>
        </w:rPr>
      </w:pPr>
      <w:bookmarkStart w:id="120" w:name="_ETM_Q1_334280"/>
      <w:bookmarkStart w:id="121" w:name="_ETM_Q1_334305"/>
      <w:bookmarkEnd w:id="120"/>
      <w:bookmarkEnd w:id="121"/>
      <w:r>
        <w:rPr>
          <w:rFonts w:hint="cs"/>
          <w:rtl/>
          <w:lang w:eastAsia="he-IL"/>
        </w:rPr>
        <w:t xml:space="preserve">לא, אני רק </w:t>
      </w:r>
      <w:bookmarkStart w:id="122" w:name="_ETM_Q1_331234"/>
      <w:bookmarkEnd w:id="122"/>
      <w:r>
        <w:rPr>
          <w:rFonts w:hint="cs"/>
          <w:rtl/>
          <w:lang w:eastAsia="he-IL"/>
        </w:rPr>
        <w:t xml:space="preserve">מנחה אותך. </w:t>
      </w:r>
    </w:p>
    <w:p w14:paraId="41F37487" w14:textId="77777777" w:rsidR="00CD49A1" w:rsidRDefault="00CD49A1" w:rsidP="00CD49A1">
      <w:pPr>
        <w:rPr>
          <w:rtl/>
          <w:lang w:eastAsia="he-IL"/>
        </w:rPr>
      </w:pPr>
      <w:bookmarkStart w:id="123" w:name="_ETM_Q1_332719"/>
      <w:bookmarkStart w:id="124" w:name="_ETM_Q1_332760"/>
      <w:bookmarkEnd w:id="123"/>
      <w:bookmarkEnd w:id="124"/>
    </w:p>
    <w:p w14:paraId="6DBBE161" w14:textId="5DCA080C" w:rsidR="00CD49A1" w:rsidRDefault="00CD49A1" w:rsidP="00CD49A1">
      <w:pPr>
        <w:pStyle w:val="af6"/>
        <w:keepNext/>
        <w:rPr>
          <w:rtl/>
        </w:rPr>
      </w:pPr>
      <w:bookmarkStart w:id="125" w:name="ET_yor_6157_28"/>
      <w:r w:rsidRPr="00CD49A1">
        <w:rPr>
          <w:rStyle w:val="TagStyle"/>
          <w:rtl/>
        </w:rPr>
        <w:t xml:space="preserve"> &lt;&lt; יור &gt;&gt; </w:t>
      </w:r>
      <w:r>
        <w:rPr>
          <w:rtl/>
        </w:rPr>
        <w:t>היו"ר שמחה רוטמן:</w:t>
      </w:r>
      <w:r w:rsidRPr="00CD49A1">
        <w:rPr>
          <w:rStyle w:val="TagStyle"/>
          <w:rtl/>
        </w:rPr>
        <w:t xml:space="preserve"> &lt;&lt; יור &gt;&gt;</w:t>
      </w:r>
      <w:r w:rsidR="00511E11">
        <w:rPr>
          <w:rtl/>
        </w:rPr>
        <w:t xml:space="preserve"> </w:t>
      </w:r>
      <w:bookmarkEnd w:id="125"/>
    </w:p>
    <w:p w14:paraId="4A626521" w14:textId="77777777" w:rsidR="00CD49A1" w:rsidRDefault="00CD49A1" w:rsidP="00CD49A1">
      <w:pPr>
        <w:pStyle w:val="KeepWithNext"/>
        <w:rPr>
          <w:rtl/>
          <w:lang w:eastAsia="he-IL"/>
        </w:rPr>
      </w:pPr>
    </w:p>
    <w:p w14:paraId="102CD649" w14:textId="3552F57A" w:rsidR="00CD49A1" w:rsidRDefault="00CD49A1" w:rsidP="00CD49A1">
      <w:pPr>
        <w:rPr>
          <w:rtl/>
          <w:lang w:eastAsia="he-IL"/>
        </w:rPr>
      </w:pPr>
      <w:bookmarkStart w:id="126" w:name="_ETM_Q1_334367"/>
      <w:bookmarkStart w:id="127" w:name="_ETM_Q1_334395"/>
      <w:bookmarkEnd w:id="126"/>
      <w:bookmarkEnd w:id="127"/>
      <w:r>
        <w:rPr>
          <w:rFonts w:hint="cs"/>
          <w:rtl/>
          <w:lang w:eastAsia="he-IL"/>
        </w:rPr>
        <w:t xml:space="preserve">אני מסתדר, גברתי. זו הערה אחת. ונקודה </w:t>
      </w:r>
      <w:bookmarkStart w:id="128" w:name="_ETM_Q1_340971"/>
      <w:bookmarkEnd w:id="128"/>
      <w:r>
        <w:rPr>
          <w:rFonts w:hint="cs"/>
          <w:rtl/>
          <w:lang w:eastAsia="he-IL"/>
        </w:rPr>
        <w:t xml:space="preserve">שנייה שנצטרך לתת לה מענה, אולי בהמשך, אולי </w:t>
      </w:r>
      <w:bookmarkStart w:id="129" w:name="_ETM_Q1_348478"/>
      <w:bookmarkEnd w:id="129"/>
      <w:r>
        <w:rPr>
          <w:rFonts w:hint="cs"/>
          <w:rtl/>
          <w:lang w:eastAsia="he-IL"/>
        </w:rPr>
        <w:t xml:space="preserve">בהוראות משלימות. </w:t>
      </w:r>
    </w:p>
    <w:p w14:paraId="52D996BC" w14:textId="77777777" w:rsidR="00CD49A1" w:rsidRDefault="00CD49A1" w:rsidP="00CD49A1">
      <w:pPr>
        <w:rPr>
          <w:rtl/>
          <w:lang w:eastAsia="he-IL"/>
        </w:rPr>
      </w:pPr>
      <w:bookmarkStart w:id="130" w:name="_ETM_Q1_346569"/>
      <w:bookmarkStart w:id="131" w:name="_ETM_Q1_346607"/>
      <w:bookmarkEnd w:id="130"/>
      <w:bookmarkEnd w:id="131"/>
    </w:p>
    <w:p w14:paraId="2C82EC98" w14:textId="47B7635C" w:rsidR="00CD49A1" w:rsidRDefault="00CD49A1" w:rsidP="00CD49A1">
      <w:pPr>
        <w:pStyle w:val="a4"/>
        <w:keepNext/>
        <w:rPr>
          <w:rtl/>
        </w:rPr>
      </w:pPr>
      <w:bookmarkStart w:id="132" w:name="ET_speaker_גור_בליי_29"/>
      <w:r w:rsidRPr="00CD49A1">
        <w:rPr>
          <w:rStyle w:val="TagStyle"/>
          <w:rtl/>
        </w:rPr>
        <w:t xml:space="preserve"> &lt;&lt; דובר &gt;&gt; </w:t>
      </w:r>
      <w:r>
        <w:rPr>
          <w:rtl/>
        </w:rPr>
        <w:t>גור בליי:</w:t>
      </w:r>
      <w:r w:rsidRPr="00CD49A1">
        <w:rPr>
          <w:rStyle w:val="TagStyle"/>
          <w:rtl/>
        </w:rPr>
        <w:t xml:space="preserve"> &lt;&lt; דובר &gt;&gt;</w:t>
      </w:r>
      <w:r w:rsidR="00511E11">
        <w:rPr>
          <w:rtl/>
        </w:rPr>
        <w:t xml:space="preserve"> </w:t>
      </w:r>
      <w:bookmarkEnd w:id="132"/>
    </w:p>
    <w:p w14:paraId="2F5704C1" w14:textId="77777777" w:rsidR="00CD49A1" w:rsidRDefault="00CD49A1" w:rsidP="00CD49A1">
      <w:pPr>
        <w:pStyle w:val="KeepWithNext"/>
        <w:rPr>
          <w:rtl/>
          <w:lang w:eastAsia="he-IL"/>
        </w:rPr>
      </w:pPr>
    </w:p>
    <w:p w14:paraId="1A826011" w14:textId="698A7EF0" w:rsidR="00CD49A1" w:rsidRDefault="00CD49A1" w:rsidP="00CD49A1">
      <w:pPr>
        <w:rPr>
          <w:rtl/>
          <w:lang w:eastAsia="he-IL"/>
        </w:rPr>
      </w:pPr>
      <w:bookmarkStart w:id="133" w:name="_ETM_Q1_346398"/>
      <w:bookmarkStart w:id="134" w:name="_ETM_Q1_346435"/>
      <w:bookmarkEnd w:id="133"/>
      <w:bookmarkEnd w:id="134"/>
      <w:r>
        <w:rPr>
          <w:rFonts w:hint="cs"/>
          <w:rtl/>
          <w:lang w:eastAsia="he-IL"/>
        </w:rPr>
        <w:t xml:space="preserve">לא הבנתי מה הנקודה פה. </w:t>
      </w:r>
    </w:p>
    <w:p w14:paraId="01B60D36" w14:textId="77777777" w:rsidR="00CD49A1" w:rsidRDefault="00CD49A1" w:rsidP="00CD49A1">
      <w:pPr>
        <w:rPr>
          <w:rtl/>
          <w:lang w:eastAsia="he-IL"/>
        </w:rPr>
      </w:pPr>
      <w:bookmarkStart w:id="135" w:name="_ETM_Q1_347195"/>
      <w:bookmarkStart w:id="136" w:name="_ETM_Q1_347232"/>
      <w:bookmarkStart w:id="137" w:name="_ETM_Q1_348319"/>
      <w:bookmarkEnd w:id="135"/>
      <w:bookmarkEnd w:id="136"/>
      <w:bookmarkEnd w:id="137"/>
    </w:p>
    <w:p w14:paraId="77F0996B" w14:textId="3858A48D" w:rsidR="00CD49A1" w:rsidRDefault="00CD49A1" w:rsidP="00CD49A1">
      <w:pPr>
        <w:pStyle w:val="af6"/>
        <w:keepNext/>
        <w:rPr>
          <w:rtl/>
        </w:rPr>
      </w:pPr>
      <w:bookmarkStart w:id="138" w:name="ET_yor_6157_30"/>
      <w:r w:rsidRPr="00CD49A1">
        <w:rPr>
          <w:rStyle w:val="TagStyle"/>
          <w:rtl/>
        </w:rPr>
        <w:t xml:space="preserve"> &lt;&lt; יור &gt;&gt; </w:t>
      </w:r>
      <w:r>
        <w:rPr>
          <w:rtl/>
        </w:rPr>
        <w:t>היו"ר שמחה רוטמן:</w:t>
      </w:r>
      <w:r w:rsidRPr="00CD49A1">
        <w:rPr>
          <w:rStyle w:val="TagStyle"/>
          <w:rtl/>
        </w:rPr>
        <w:t xml:space="preserve"> &lt;&lt; יור &gt;&gt;</w:t>
      </w:r>
      <w:r w:rsidR="00511E11">
        <w:rPr>
          <w:rtl/>
        </w:rPr>
        <w:t xml:space="preserve"> </w:t>
      </w:r>
      <w:bookmarkEnd w:id="138"/>
    </w:p>
    <w:p w14:paraId="2959839A" w14:textId="77777777" w:rsidR="00CD49A1" w:rsidRDefault="00CD49A1" w:rsidP="00CD49A1">
      <w:pPr>
        <w:pStyle w:val="KeepWithNext"/>
        <w:rPr>
          <w:rtl/>
          <w:lang w:eastAsia="he-IL"/>
        </w:rPr>
      </w:pPr>
    </w:p>
    <w:p w14:paraId="76F000D7" w14:textId="18D5B18E" w:rsidR="00CD49A1" w:rsidRDefault="00CD49A1" w:rsidP="00CD49A1">
      <w:pPr>
        <w:rPr>
          <w:rtl/>
          <w:lang w:eastAsia="he-IL"/>
        </w:rPr>
      </w:pPr>
      <w:bookmarkStart w:id="139" w:name="_ETM_Q1_348633"/>
      <w:bookmarkStart w:id="140" w:name="_ETM_Q1_348658"/>
      <w:bookmarkEnd w:id="139"/>
      <w:bookmarkEnd w:id="140"/>
      <w:r>
        <w:rPr>
          <w:rFonts w:hint="cs"/>
          <w:rtl/>
          <w:lang w:eastAsia="he-IL"/>
        </w:rPr>
        <w:t xml:space="preserve">אני מפנה </w:t>
      </w:r>
      <w:bookmarkStart w:id="141" w:name="_ETM_Q1_349513"/>
      <w:bookmarkEnd w:id="141"/>
      <w:r>
        <w:rPr>
          <w:rFonts w:hint="cs"/>
          <w:rtl/>
          <w:lang w:eastAsia="he-IL"/>
        </w:rPr>
        <w:t xml:space="preserve">את תשומת הלב. כנ"ל גם ההערה השנייה, אני לא מציע </w:t>
      </w:r>
      <w:bookmarkStart w:id="142" w:name="_ETM_Q1_352956"/>
      <w:bookmarkEnd w:id="142"/>
      <w:r>
        <w:rPr>
          <w:rFonts w:hint="cs"/>
          <w:rtl/>
          <w:lang w:eastAsia="he-IL"/>
        </w:rPr>
        <w:t xml:space="preserve">פה לתקן, אבל יכול להיות שנצטרך להוסיף פה עוד סעיף </w:t>
      </w:r>
      <w:bookmarkStart w:id="143" w:name="_ETM_Q1_360515"/>
      <w:bookmarkEnd w:id="143"/>
      <w:r>
        <w:rPr>
          <w:rFonts w:hint="cs"/>
          <w:rtl/>
          <w:lang w:eastAsia="he-IL"/>
        </w:rPr>
        <w:t xml:space="preserve">שיגיד איך בכלל מגיעים למצב שמתנהלת חקירה או מוגש כתב </w:t>
      </w:r>
      <w:bookmarkStart w:id="144" w:name="_ETM_Q1_365795"/>
      <w:bookmarkEnd w:id="144"/>
      <w:r>
        <w:rPr>
          <w:rFonts w:hint="cs"/>
          <w:rtl/>
          <w:lang w:eastAsia="he-IL"/>
        </w:rPr>
        <w:t>אישום נגד התובע הכללי. מי הוא הגורם המוסמך לזה?</w:t>
      </w:r>
      <w:bookmarkStart w:id="145" w:name="_ETM_Q1_370946"/>
      <w:bookmarkEnd w:id="145"/>
      <w:r>
        <w:rPr>
          <w:rFonts w:hint="cs"/>
          <w:rtl/>
          <w:lang w:eastAsia="he-IL"/>
        </w:rPr>
        <w:t xml:space="preserve"> </w:t>
      </w:r>
    </w:p>
    <w:p w14:paraId="486B0383" w14:textId="77777777" w:rsidR="00CD49A1" w:rsidRDefault="00CD49A1" w:rsidP="00CD49A1">
      <w:pPr>
        <w:rPr>
          <w:rtl/>
          <w:lang w:eastAsia="he-IL"/>
        </w:rPr>
      </w:pPr>
      <w:bookmarkStart w:id="146" w:name="_ETM_Q1_371147"/>
      <w:bookmarkStart w:id="147" w:name="_ETM_Q1_371188"/>
      <w:bookmarkStart w:id="148" w:name="_ETM_Q1_367854"/>
      <w:bookmarkEnd w:id="146"/>
      <w:bookmarkEnd w:id="147"/>
      <w:bookmarkEnd w:id="148"/>
    </w:p>
    <w:p w14:paraId="61F55CCE" w14:textId="66676C2C" w:rsidR="00CD49A1" w:rsidRDefault="00CD49A1" w:rsidP="00CD49A1">
      <w:pPr>
        <w:pStyle w:val="a4"/>
        <w:keepNext/>
        <w:rPr>
          <w:rtl/>
        </w:rPr>
      </w:pPr>
      <w:bookmarkStart w:id="149" w:name="ET_speaker_5068_31"/>
      <w:r w:rsidRPr="00CD49A1">
        <w:rPr>
          <w:rStyle w:val="TagStyle"/>
          <w:rtl/>
        </w:rPr>
        <w:t xml:space="preserve"> &lt;&lt; דובר &gt;&gt; </w:t>
      </w:r>
      <w:r>
        <w:rPr>
          <w:rtl/>
        </w:rPr>
        <w:t>קארין אלהרר (יש עתיד):</w:t>
      </w:r>
      <w:r w:rsidRPr="00CD49A1">
        <w:rPr>
          <w:rStyle w:val="TagStyle"/>
          <w:rtl/>
        </w:rPr>
        <w:t xml:space="preserve"> &lt;&lt; דובר &gt;&gt;</w:t>
      </w:r>
      <w:r w:rsidR="00511E11">
        <w:rPr>
          <w:rtl/>
        </w:rPr>
        <w:t xml:space="preserve"> </w:t>
      </w:r>
      <w:bookmarkEnd w:id="149"/>
    </w:p>
    <w:p w14:paraId="7C77DAB8" w14:textId="77777777" w:rsidR="00CD49A1" w:rsidRDefault="00CD49A1" w:rsidP="00CD49A1">
      <w:pPr>
        <w:pStyle w:val="KeepWithNext"/>
        <w:rPr>
          <w:rtl/>
          <w:lang w:eastAsia="he-IL"/>
        </w:rPr>
      </w:pPr>
    </w:p>
    <w:p w14:paraId="71954B4B" w14:textId="7FC94F2C" w:rsidR="00CD49A1" w:rsidRDefault="00CD49A1" w:rsidP="00CD49A1">
      <w:pPr>
        <w:rPr>
          <w:rtl/>
          <w:lang w:eastAsia="he-IL"/>
        </w:rPr>
      </w:pPr>
      <w:bookmarkStart w:id="150" w:name="_ETM_Q1_368167"/>
      <w:bookmarkStart w:id="151" w:name="_ETM_Q1_368198"/>
      <w:bookmarkEnd w:id="150"/>
      <w:bookmarkEnd w:id="151"/>
      <w:r>
        <w:rPr>
          <w:rFonts w:hint="cs"/>
          <w:rtl/>
          <w:lang w:eastAsia="he-IL"/>
        </w:rPr>
        <w:t xml:space="preserve">לא, אבל רגע, שנייה. </w:t>
      </w:r>
    </w:p>
    <w:p w14:paraId="28866FE3" w14:textId="77777777" w:rsidR="00CD49A1" w:rsidRDefault="00CD49A1" w:rsidP="00CD49A1">
      <w:pPr>
        <w:rPr>
          <w:rtl/>
          <w:lang w:eastAsia="he-IL"/>
        </w:rPr>
      </w:pPr>
      <w:bookmarkStart w:id="152" w:name="_ETM_Q1_371341"/>
      <w:bookmarkStart w:id="153" w:name="_ETM_Q1_371379"/>
      <w:bookmarkStart w:id="154" w:name="_ETM_Q1_368207"/>
      <w:bookmarkEnd w:id="152"/>
      <w:bookmarkEnd w:id="153"/>
      <w:bookmarkEnd w:id="154"/>
    </w:p>
    <w:p w14:paraId="4E8B5D6F" w14:textId="7D15D557" w:rsidR="00CD49A1" w:rsidRDefault="00CD49A1" w:rsidP="00CD49A1">
      <w:pPr>
        <w:pStyle w:val="af6"/>
        <w:keepNext/>
        <w:rPr>
          <w:rtl/>
        </w:rPr>
      </w:pPr>
      <w:bookmarkStart w:id="155" w:name="ET_yor_6157_32"/>
      <w:r w:rsidRPr="00CD49A1">
        <w:rPr>
          <w:rStyle w:val="TagStyle"/>
          <w:rtl/>
        </w:rPr>
        <w:t xml:space="preserve"> &lt;&lt; יור &gt;&gt; </w:t>
      </w:r>
      <w:r>
        <w:rPr>
          <w:rtl/>
        </w:rPr>
        <w:t>היו"ר שמחה רוטמן:</w:t>
      </w:r>
      <w:r w:rsidRPr="00CD49A1">
        <w:rPr>
          <w:rStyle w:val="TagStyle"/>
          <w:rtl/>
        </w:rPr>
        <w:t xml:space="preserve"> &lt;&lt; יור &gt;&gt;</w:t>
      </w:r>
      <w:r w:rsidR="00511E11">
        <w:rPr>
          <w:rtl/>
        </w:rPr>
        <w:t xml:space="preserve"> </w:t>
      </w:r>
      <w:bookmarkEnd w:id="155"/>
    </w:p>
    <w:p w14:paraId="7BCC0DA9" w14:textId="77777777" w:rsidR="00CD49A1" w:rsidRDefault="00CD49A1" w:rsidP="00CD49A1">
      <w:pPr>
        <w:pStyle w:val="KeepWithNext"/>
        <w:rPr>
          <w:rtl/>
          <w:lang w:eastAsia="he-IL"/>
        </w:rPr>
      </w:pPr>
    </w:p>
    <w:p w14:paraId="74B580D3" w14:textId="7834191F" w:rsidR="00CD49A1" w:rsidRDefault="00CD49A1" w:rsidP="00CD49A1">
      <w:pPr>
        <w:rPr>
          <w:rtl/>
          <w:lang w:eastAsia="he-IL"/>
        </w:rPr>
      </w:pPr>
      <w:bookmarkStart w:id="156" w:name="_ETM_Q1_368537"/>
      <w:bookmarkEnd w:id="156"/>
      <w:r>
        <w:rPr>
          <w:rFonts w:hint="cs"/>
          <w:rtl/>
          <w:lang w:eastAsia="he-IL"/>
        </w:rPr>
        <w:t>ז</w:t>
      </w:r>
      <w:bookmarkStart w:id="157" w:name="_ETM_Q1_368571"/>
      <w:bookmarkEnd w:id="157"/>
      <w:r>
        <w:rPr>
          <w:rFonts w:hint="cs"/>
          <w:rtl/>
          <w:lang w:eastAsia="he-IL"/>
        </w:rPr>
        <w:t xml:space="preserve">ה הנקודות שלי, תיכף תגידי </w:t>
      </w:r>
      <w:bookmarkStart w:id="158" w:name="_ETM_Q1_372483"/>
      <w:bookmarkEnd w:id="158"/>
      <w:r>
        <w:rPr>
          <w:rFonts w:hint="cs"/>
          <w:rtl/>
          <w:lang w:eastAsia="he-IL"/>
        </w:rPr>
        <w:t xml:space="preserve">את הנקודות שלך. בשמחה אני אתן לך, את הדוברת הבאה. </w:t>
      </w:r>
      <w:bookmarkStart w:id="159" w:name="_ETM_Q1_376140"/>
      <w:bookmarkEnd w:id="159"/>
    </w:p>
    <w:p w14:paraId="74B18C69" w14:textId="77777777" w:rsidR="00CD49A1" w:rsidRDefault="00CD49A1" w:rsidP="00CD49A1">
      <w:pPr>
        <w:rPr>
          <w:rtl/>
          <w:lang w:eastAsia="he-IL"/>
        </w:rPr>
      </w:pPr>
      <w:bookmarkStart w:id="160" w:name="_ETM_Q1_376254"/>
      <w:bookmarkStart w:id="161" w:name="_ETM_Q1_376310"/>
      <w:bookmarkStart w:id="162" w:name="_ETM_Q1_377175"/>
      <w:bookmarkEnd w:id="160"/>
      <w:bookmarkEnd w:id="161"/>
      <w:bookmarkEnd w:id="162"/>
    </w:p>
    <w:p w14:paraId="614C3375" w14:textId="7A30F2C4" w:rsidR="00CD49A1" w:rsidRDefault="00CD49A1" w:rsidP="00CD49A1">
      <w:pPr>
        <w:pStyle w:val="a4"/>
        <w:keepNext/>
        <w:rPr>
          <w:rtl/>
        </w:rPr>
      </w:pPr>
      <w:bookmarkStart w:id="163" w:name="ET_speaker_5068_33"/>
      <w:r w:rsidRPr="00CD49A1">
        <w:rPr>
          <w:rStyle w:val="TagStyle"/>
          <w:rtl/>
        </w:rPr>
        <w:t xml:space="preserve"> &lt;&lt; דובר &gt;&gt; </w:t>
      </w:r>
      <w:r>
        <w:rPr>
          <w:rtl/>
        </w:rPr>
        <w:t>קארין אלהרר (יש עתיד):</w:t>
      </w:r>
      <w:r w:rsidRPr="00CD49A1">
        <w:rPr>
          <w:rStyle w:val="TagStyle"/>
          <w:rtl/>
        </w:rPr>
        <w:t xml:space="preserve"> &lt;&lt; דובר &gt;&gt;</w:t>
      </w:r>
      <w:r w:rsidR="00511E11">
        <w:rPr>
          <w:rtl/>
        </w:rPr>
        <w:t xml:space="preserve"> </w:t>
      </w:r>
      <w:bookmarkEnd w:id="163"/>
    </w:p>
    <w:p w14:paraId="570E1AC0" w14:textId="77777777" w:rsidR="00CD49A1" w:rsidRDefault="00CD49A1" w:rsidP="00CD49A1">
      <w:pPr>
        <w:pStyle w:val="KeepWithNext"/>
        <w:rPr>
          <w:rtl/>
          <w:lang w:eastAsia="he-IL"/>
        </w:rPr>
      </w:pPr>
    </w:p>
    <w:p w14:paraId="40CBA120" w14:textId="676FC2BA" w:rsidR="00CD49A1" w:rsidRDefault="00CD49A1" w:rsidP="00CD49A1">
      <w:pPr>
        <w:rPr>
          <w:rtl/>
          <w:lang w:eastAsia="he-IL"/>
        </w:rPr>
      </w:pPr>
      <w:bookmarkStart w:id="164" w:name="_ETM_Q1_377486"/>
      <w:bookmarkEnd w:id="164"/>
      <w:r>
        <w:rPr>
          <w:rFonts w:hint="cs"/>
          <w:rtl/>
          <w:lang w:eastAsia="he-IL"/>
        </w:rPr>
        <w:t>א</w:t>
      </w:r>
      <w:bookmarkStart w:id="165" w:name="_ETM_Q1_377515"/>
      <w:bookmarkEnd w:id="165"/>
      <w:r>
        <w:rPr>
          <w:rFonts w:hint="cs"/>
          <w:rtl/>
          <w:lang w:eastAsia="he-IL"/>
        </w:rPr>
        <w:t>בל אני בכלל לא הבנתי איך הגעת לאירוע. מה הקריטריונים</w:t>
      </w:r>
      <w:bookmarkStart w:id="166" w:name="_ETM_Q1_377825"/>
      <w:bookmarkEnd w:id="166"/>
      <w:r>
        <w:rPr>
          <w:rFonts w:hint="cs"/>
          <w:rtl/>
          <w:lang w:eastAsia="he-IL"/>
        </w:rPr>
        <w:t xml:space="preserve">? </w:t>
      </w:r>
    </w:p>
    <w:p w14:paraId="44E59EBC" w14:textId="77777777" w:rsidR="005E7637" w:rsidRDefault="005E7637" w:rsidP="00CD49A1">
      <w:pPr>
        <w:rPr>
          <w:rtl/>
          <w:lang w:eastAsia="he-IL"/>
        </w:rPr>
      </w:pPr>
    </w:p>
    <w:p w14:paraId="1EC6F3FF" w14:textId="77777777" w:rsidR="00CD49A1" w:rsidRDefault="00CD49A1" w:rsidP="00CD49A1">
      <w:pPr>
        <w:rPr>
          <w:rtl/>
          <w:lang w:eastAsia="he-IL"/>
        </w:rPr>
      </w:pPr>
      <w:bookmarkStart w:id="167" w:name="_ETM_Q1_380028"/>
      <w:bookmarkStart w:id="168" w:name="_ETM_Q1_380068"/>
      <w:bookmarkEnd w:id="167"/>
      <w:bookmarkEnd w:id="168"/>
    </w:p>
    <w:p w14:paraId="6585E495" w14:textId="6AFF2CF4" w:rsidR="00CD49A1" w:rsidRDefault="00CD49A1" w:rsidP="00CD49A1">
      <w:pPr>
        <w:pStyle w:val="af6"/>
        <w:keepNext/>
        <w:rPr>
          <w:rtl/>
        </w:rPr>
      </w:pPr>
      <w:bookmarkStart w:id="169" w:name="ET_yor_6157_34"/>
      <w:r w:rsidRPr="00CD49A1">
        <w:rPr>
          <w:rStyle w:val="TagStyle"/>
          <w:rtl/>
        </w:rPr>
        <w:t xml:space="preserve"> &lt;&lt; יור &gt;&gt; </w:t>
      </w:r>
      <w:r>
        <w:rPr>
          <w:rtl/>
        </w:rPr>
        <w:t>היו"ר שמחה רוטמן:</w:t>
      </w:r>
      <w:r w:rsidRPr="00CD49A1">
        <w:rPr>
          <w:rStyle w:val="TagStyle"/>
          <w:rtl/>
        </w:rPr>
        <w:t xml:space="preserve"> &lt;&lt; יור &gt;&gt;</w:t>
      </w:r>
      <w:r w:rsidR="00511E11">
        <w:rPr>
          <w:rtl/>
        </w:rPr>
        <w:t xml:space="preserve"> </w:t>
      </w:r>
      <w:bookmarkEnd w:id="169"/>
    </w:p>
    <w:p w14:paraId="5F75E78F" w14:textId="77777777" w:rsidR="00CD49A1" w:rsidRDefault="00CD49A1" w:rsidP="00CD49A1">
      <w:pPr>
        <w:pStyle w:val="KeepWithNext"/>
        <w:rPr>
          <w:rtl/>
          <w:lang w:eastAsia="he-IL"/>
        </w:rPr>
      </w:pPr>
    </w:p>
    <w:p w14:paraId="4EB014E5" w14:textId="77777777" w:rsidR="00CD49A1" w:rsidRDefault="00CD49A1" w:rsidP="00CD49A1">
      <w:pPr>
        <w:rPr>
          <w:rtl/>
          <w:lang w:eastAsia="he-IL"/>
        </w:rPr>
      </w:pPr>
      <w:bookmarkStart w:id="170" w:name="_ETM_Q1_381754"/>
      <w:bookmarkStart w:id="171" w:name="_ETM_Q1_381781"/>
      <w:bookmarkEnd w:id="170"/>
      <w:bookmarkEnd w:id="171"/>
      <w:r>
        <w:rPr>
          <w:rFonts w:hint="cs"/>
          <w:rtl/>
          <w:lang w:eastAsia="he-IL"/>
        </w:rPr>
        <w:t xml:space="preserve">הקראתי, 48, הנושא של ההדחה, יש כשירות </w:t>
      </w:r>
      <w:bookmarkStart w:id="172" w:name="_ETM_Q1_384914"/>
      <w:bookmarkEnd w:id="172"/>
      <w:r>
        <w:rPr>
          <w:rFonts w:hint="cs"/>
          <w:rtl/>
          <w:lang w:eastAsia="he-IL"/>
        </w:rPr>
        <w:t xml:space="preserve">או נבצרות, שאמרנו שאנחנו מתקנים את הסעיף בהתאם להצעת </w:t>
      </w:r>
      <w:bookmarkStart w:id="173" w:name="_ETM_Q1_390699"/>
      <w:bookmarkEnd w:id="173"/>
      <w:r>
        <w:rPr>
          <w:rFonts w:hint="cs"/>
          <w:rtl/>
          <w:lang w:eastAsia="he-IL"/>
        </w:rPr>
        <w:t xml:space="preserve">הייעוץ המשפטי. עשה מעשה שאינו הולם את מעמדו, נשאר. מסרב </w:t>
      </w:r>
      <w:bookmarkStart w:id="174" w:name="_ETM_Q1_392496"/>
      <w:bookmarkEnd w:id="174"/>
      <w:r>
        <w:rPr>
          <w:rFonts w:hint="cs"/>
          <w:rtl/>
          <w:lang w:eastAsia="he-IL"/>
        </w:rPr>
        <w:t>למלא חובה המוטלת עליו לפי חוק, אמרנו שנדון בזה, ולגבי</w:t>
      </w:r>
      <w:bookmarkStart w:id="175" w:name="_ETM_Q1_395649"/>
      <w:bookmarkEnd w:id="175"/>
      <w:r>
        <w:rPr>
          <w:rFonts w:hint="cs"/>
          <w:rtl/>
          <w:lang w:eastAsia="he-IL"/>
        </w:rPr>
        <w:t xml:space="preserve"> (4), שמתנהלת נגדו חקירה פלילית והוגש נגשו כתב אישום, </w:t>
      </w:r>
      <w:bookmarkStart w:id="176" w:name="_ETM_Q1_401158"/>
      <w:bookmarkEnd w:id="176"/>
      <w:r>
        <w:rPr>
          <w:rFonts w:hint="cs"/>
          <w:rtl/>
          <w:lang w:eastAsia="he-IL"/>
        </w:rPr>
        <w:t>אני חושב שכשמדובר בדמות שהיא התובע הכללי נשאלת השאלה הבסיסית</w:t>
      </w:r>
      <w:bookmarkStart w:id="177" w:name="_ETM_Q1_408191"/>
      <w:bookmarkEnd w:id="177"/>
      <w:r>
        <w:rPr>
          <w:rFonts w:hint="cs"/>
          <w:rtl/>
          <w:lang w:eastAsia="he-IL"/>
        </w:rPr>
        <w:t xml:space="preserve"> מיהו הגורם המוסמך להגיש נגדו כתב אישום. </w:t>
      </w:r>
    </w:p>
    <w:p w14:paraId="2CB64D2D" w14:textId="77777777" w:rsidR="00CD49A1" w:rsidRDefault="00CD49A1" w:rsidP="00CD49A1">
      <w:pPr>
        <w:rPr>
          <w:rtl/>
          <w:lang w:eastAsia="he-IL"/>
        </w:rPr>
      </w:pPr>
      <w:bookmarkStart w:id="178" w:name="_ETM_Q1_415362"/>
      <w:bookmarkStart w:id="179" w:name="_ETM_Q1_415405"/>
      <w:bookmarkEnd w:id="178"/>
      <w:bookmarkEnd w:id="179"/>
    </w:p>
    <w:p w14:paraId="081E2733" w14:textId="32C658C3" w:rsidR="00CD49A1" w:rsidRDefault="00CD49A1" w:rsidP="00CD49A1">
      <w:pPr>
        <w:rPr>
          <w:rtl/>
          <w:lang w:eastAsia="he-IL"/>
        </w:rPr>
      </w:pPr>
      <w:bookmarkStart w:id="180" w:name="_ETM_Q1_415479"/>
      <w:bookmarkStart w:id="181" w:name="_ETM_Q1_415513"/>
      <w:bookmarkEnd w:id="180"/>
      <w:bookmarkEnd w:id="181"/>
      <w:r>
        <w:rPr>
          <w:rFonts w:hint="cs"/>
          <w:rtl/>
          <w:lang w:eastAsia="he-IL"/>
        </w:rPr>
        <w:t xml:space="preserve">אני חושב שהמקום </w:t>
      </w:r>
      <w:bookmarkStart w:id="182" w:name="_ETM_Q1_412868"/>
      <w:bookmarkEnd w:id="182"/>
      <w:r>
        <w:rPr>
          <w:rFonts w:hint="cs"/>
          <w:rtl/>
          <w:lang w:eastAsia="he-IL"/>
        </w:rPr>
        <w:t xml:space="preserve">לדון בזה זה לא בפרק הזה, אלא בהמשך, כי יש </w:t>
      </w:r>
      <w:bookmarkStart w:id="183" w:name="_ETM_Q1_413915"/>
      <w:bookmarkEnd w:id="183"/>
      <w:r>
        <w:rPr>
          <w:rFonts w:hint="cs"/>
          <w:rtl/>
          <w:lang w:eastAsia="he-IL"/>
        </w:rPr>
        <w:t xml:space="preserve">לנו אילו הם התובעים ואילו זה בהמשך, נצטרך לדון </w:t>
      </w:r>
      <w:bookmarkStart w:id="184" w:name="_ETM_Q1_418221"/>
      <w:bookmarkEnd w:id="184"/>
      <w:r>
        <w:rPr>
          <w:rFonts w:hint="cs"/>
          <w:rtl/>
          <w:lang w:eastAsia="he-IL"/>
        </w:rPr>
        <w:t>בזה, אבל אני כן חושב שצריך לתת מענה לסיטואציה</w:t>
      </w:r>
      <w:bookmarkStart w:id="185" w:name="_ETM_Q1_417495"/>
      <w:bookmarkEnd w:id="185"/>
      <w:r>
        <w:rPr>
          <w:rFonts w:hint="cs"/>
          <w:rtl/>
          <w:lang w:eastAsia="he-IL"/>
        </w:rPr>
        <w:t xml:space="preserve"> כזאת כי לא ייתכן שאנחנו נכתוב סעיף הורשע בעבירה, מתנהל</w:t>
      </w:r>
      <w:bookmarkStart w:id="186" w:name="_ETM_Q1_422702"/>
      <w:bookmarkEnd w:id="186"/>
      <w:r>
        <w:rPr>
          <w:rFonts w:hint="cs"/>
          <w:rtl/>
          <w:lang w:eastAsia="he-IL"/>
        </w:rPr>
        <w:t xml:space="preserve">ת נגדו חקירה, מתנהל נגדו הליך ואין מי שמוסמך לפתוח את ההליך או אין מי שיכול לפתוח את </w:t>
      </w:r>
      <w:bookmarkStart w:id="187" w:name="_ETM_Q1_427584"/>
      <w:bookmarkEnd w:id="187"/>
      <w:r>
        <w:rPr>
          <w:rFonts w:hint="cs"/>
          <w:rtl/>
          <w:lang w:eastAsia="he-IL"/>
        </w:rPr>
        <w:t xml:space="preserve">ההליך באופן אפקטיבי. אלו שתי ההערות שלי לנוסח לגבי דיון </w:t>
      </w:r>
      <w:bookmarkStart w:id="188" w:name="_ETM_Q1_432051"/>
      <w:bookmarkEnd w:id="188"/>
      <w:r>
        <w:rPr>
          <w:rFonts w:hint="cs"/>
          <w:rtl/>
          <w:lang w:eastAsia="he-IL"/>
        </w:rPr>
        <w:t xml:space="preserve">להמשך. </w:t>
      </w:r>
    </w:p>
    <w:p w14:paraId="2CF4F95D" w14:textId="77777777" w:rsidR="00CD49A1" w:rsidRDefault="00CD49A1" w:rsidP="00CD49A1">
      <w:pPr>
        <w:rPr>
          <w:rtl/>
          <w:lang w:eastAsia="he-IL"/>
        </w:rPr>
      </w:pPr>
      <w:bookmarkStart w:id="189" w:name="_ETM_Q1_435414"/>
      <w:bookmarkEnd w:id="189"/>
    </w:p>
    <w:p w14:paraId="5AAC0B46" w14:textId="47F5A18C" w:rsidR="00CD49A1" w:rsidRDefault="00CD49A1" w:rsidP="00CD49A1">
      <w:pPr>
        <w:pStyle w:val="a4"/>
        <w:keepNext/>
        <w:rPr>
          <w:rtl/>
        </w:rPr>
      </w:pPr>
      <w:bookmarkStart w:id="190" w:name="ET_speaker_גור_בליי_35"/>
      <w:r w:rsidRPr="00CD49A1">
        <w:rPr>
          <w:rStyle w:val="TagStyle"/>
          <w:rtl/>
        </w:rPr>
        <w:t xml:space="preserve"> &lt;&lt; דובר &gt;&gt; </w:t>
      </w:r>
      <w:r>
        <w:rPr>
          <w:rtl/>
        </w:rPr>
        <w:t>גור בליי:</w:t>
      </w:r>
      <w:r w:rsidRPr="00CD49A1">
        <w:rPr>
          <w:rStyle w:val="TagStyle"/>
          <w:rtl/>
        </w:rPr>
        <w:t xml:space="preserve"> &lt;&lt; דובר &gt;&gt;</w:t>
      </w:r>
      <w:r w:rsidR="00511E11">
        <w:rPr>
          <w:rtl/>
        </w:rPr>
        <w:t xml:space="preserve"> </w:t>
      </w:r>
      <w:bookmarkEnd w:id="190"/>
    </w:p>
    <w:p w14:paraId="3748F435" w14:textId="77777777" w:rsidR="00CD49A1" w:rsidRDefault="00CD49A1" w:rsidP="00CD49A1">
      <w:pPr>
        <w:pStyle w:val="KeepWithNext"/>
        <w:rPr>
          <w:rtl/>
          <w:lang w:eastAsia="he-IL"/>
        </w:rPr>
      </w:pPr>
    </w:p>
    <w:p w14:paraId="19652AD1" w14:textId="655D14CF" w:rsidR="00CD49A1" w:rsidRDefault="00CD49A1" w:rsidP="00CD49A1">
      <w:pPr>
        <w:rPr>
          <w:rtl/>
          <w:lang w:eastAsia="he-IL"/>
        </w:rPr>
      </w:pPr>
      <w:bookmarkStart w:id="191" w:name="_ETM_Q1_435730"/>
      <w:bookmarkStart w:id="192" w:name="_ETM_Q1_435758"/>
      <w:bookmarkEnd w:id="191"/>
      <w:bookmarkEnd w:id="192"/>
      <w:r>
        <w:rPr>
          <w:rFonts w:hint="cs"/>
          <w:rtl/>
          <w:lang w:eastAsia="he-IL"/>
        </w:rPr>
        <w:t>בגלל שנכנסו כמה חברי כנסת</w:t>
      </w:r>
      <w:r w:rsidR="00A23B1D">
        <w:rPr>
          <w:rFonts w:hint="cs"/>
          <w:rtl/>
          <w:lang w:eastAsia="he-IL"/>
        </w:rPr>
        <w:t xml:space="preserve">. אני אמקם אתכם איפה אנחנו נמצאים. אנחנו נמצאים בנושא </w:t>
      </w:r>
      <w:bookmarkStart w:id="193" w:name="_ETM_Q1_445893"/>
      <w:bookmarkEnd w:id="193"/>
      <w:r w:rsidR="00A23B1D">
        <w:rPr>
          <w:rFonts w:hint="cs"/>
          <w:rtl/>
          <w:lang w:eastAsia="he-IL"/>
        </w:rPr>
        <w:t xml:space="preserve">של התובע הכללי בחלק האחרון של הנייר שהפצנו בשבוע שעבר </w:t>
      </w:r>
      <w:bookmarkStart w:id="194" w:name="_ETM_Q1_452793"/>
      <w:bookmarkEnd w:id="194"/>
      <w:r w:rsidR="00A23B1D">
        <w:rPr>
          <w:rFonts w:hint="cs"/>
          <w:rtl/>
          <w:lang w:eastAsia="he-IL"/>
        </w:rPr>
        <w:t xml:space="preserve">מ-8 בפברואר, סעיפים 48-47 </w:t>
      </w:r>
      <w:bookmarkStart w:id="195" w:name="_ETM_Q1_479082"/>
      <w:bookmarkEnd w:id="195"/>
    </w:p>
    <w:p w14:paraId="5FB0CF79" w14:textId="77777777" w:rsidR="00A23B1D" w:rsidRDefault="00A23B1D" w:rsidP="00A23B1D">
      <w:pPr>
        <w:ind w:firstLine="0"/>
        <w:rPr>
          <w:rtl/>
          <w:lang w:eastAsia="he-IL"/>
        </w:rPr>
      </w:pPr>
      <w:bookmarkStart w:id="196" w:name="_ETM_Q1_469536"/>
      <w:bookmarkStart w:id="197" w:name="_ETM_Q1_469588"/>
      <w:bookmarkEnd w:id="196"/>
      <w:bookmarkEnd w:id="197"/>
    </w:p>
    <w:p w14:paraId="2B1D50BB" w14:textId="5567781A" w:rsidR="00A23B1D" w:rsidRDefault="00A23B1D" w:rsidP="00A23B1D">
      <w:pPr>
        <w:ind w:firstLine="0"/>
        <w:jc w:val="center"/>
        <w:rPr>
          <w:rtl/>
          <w:lang w:eastAsia="he-IL"/>
        </w:rPr>
      </w:pPr>
      <w:bookmarkStart w:id="198" w:name="_ETM_Q1_471922"/>
      <w:bookmarkStart w:id="199" w:name="_ETM_Q1_471961"/>
      <w:bookmarkEnd w:id="198"/>
      <w:bookmarkEnd w:id="199"/>
      <w:r>
        <w:rPr>
          <w:rFonts w:hint="cs"/>
          <w:rtl/>
          <w:lang w:eastAsia="he-IL"/>
        </w:rPr>
        <w:t>(היו"ר יואב סגלוביץ')</w:t>
      </w:r>
    </w:p>
    <w:p w14:paraId="2C362DBD" w14:textId="77777777" w:rsidR="00CD23E1" w:rsidRDefault="00CD23E1" w:rsidP="00A23B1D">
      <w:pPr>
        <w:ind w:firstLine="0"/>
        <w:jc w:val="center"/>
        <w:rPr>
          <w:rtl/>
          <w:lang w:eastAsia="he-IL"/>
        </w:rPr>
      </w:pPr>
    </w:p>
    <w:p w14:paraId="16F8818D" w14:textId="65EDA12A" w:rsidR="007F3C78" w:rsidRDefault="007F3C78" w:rsidP="007F3C78">
      <w:pPr>
        <w:pStyle w:val="a4"/>
        <w:keepNext/>
        <w:rPr>
          <w:rtl/>
        </w:rPr>
      </w:pPr>
      <w:bookmarkStart w:id="200" w:name="_ETM_Q1_503959"/>
      <w:bookmarkStart w:id="201" w:name="_ETM_Q1_504011"/>
      <w:bookmarkStart w:id="202" w:name="_ETM_Q1_500748"/>
      <w:bookmarkStart w:id="203" w:name="ET_speaker_גור_בליי_36"/>
      <w:bookmarkEnd w:id="200"/>
      <w:bookmarkEnd w:id="201"/>
      <w:bookmarkEnd w:id="202"/>
      <w:r w:rsidRPr="007F3C78">
        <w:rPr>
          <w:rStyle w:val="TagStyle"/>
          <w:rtl/>
        </w:rPr>
        <w:t xml:space="preserve"> &lt;&lt; דובר &gt;&gt; </w:t>
      </w:r>
      <w:r>
        <w:rPr>
          <w:rtl/>
        </w:rPr>
        <w:t>גור בליי:</w:t>
      </w:r>
      <w:r w:rsidRPr="007F3C78">
        <w:rPr>
          <w:rStyle w:val="TagStyle"/>
          <w:rtl/>
        </w:rPr>
        <w:t xml:space="preserve"> &lt;&lt; דובר &gt;&gt;</w:t>
      </w:r>
      <w:r w:rsidR="00511E11">
        <w:rPr>
          <w:rtl/>
        </w:rPr>
        <w:t xml:space="preserve"> </w:t>
      </w:r>
      <w:bookmarkEnd w:id="203"/>
    </w:p>
    <w:p w14:paraId="083E2D23" w14:textId="77777777" w:rsidR="007F3C78" w:rsidRDefault="007F3C78" w:rsidP="007F3C78">
      <w:pPr>
        <w:pStyle w:val="KeepWithNext"/>
        <w:rPr>
          <w:rtl/>
          <w:lang w:eastAsia="he-IL"/>
        </w:rPr>
      </w:pPr>
    </w:p>
    <w:p w14:paraId="758BD035" w14:textId="4AD588EE" w:rsidR="007F3C78" w:rsidRDefault="007F3C78" w:rsidP="007F3C78">
      <w:pPr>
        <w:rPr>
          <w:rtl/>
          <w:lang w:eastAsia="he-IL"/>
        </w:rPr>
      </w:pPr>
      <w:bookmarkStart w:id="204" w:name="_ETM_Q1_501028"/>
      <w:bookmarkStart w:id="205" w:name="_ETM_Q1_501051"/>
      <w:bookmarkEnd w:id="204"/>
      <w:bookmarkEnd w:id="205"/>
      <w:r>
        <w:rPr>
          <w:rFonts w:hint="cs"/>
          <w:rtl/>
          <w:lang w:eastAsia="he-IL"/>
        </w:rPr>
        <w:t>אז כמו שאמרתי, אנחנו נמצאים בסעיפים שעוסקים בתום כהונ</w:t>
      </w:r>
      <w:r w:rsidR="00CD23E1">
        <w:rPr>
          <w:rFonts w:hint="cs"/>
          <w:rtl/>
          <w:lang w:eastAsia="he-IL"/>
        </w:rPr>
        <w:t>ה</w:t>
      </w:r>
      <w:r>
        <w:rPr>
          <w:rFonts w:hint="cs"/>
          <w:rtl/>
          <w:lang w:eastAsia="he-IL"/>
        </w:rPr>
        <w:t xml:space="preserve">, איך </w:t>
      </w:r>
      <w:bookmarkStart w:id="206" w:name="_ETM_Q1_509028"/>
      <w:bookmarkEnd w:id="206"/>
      <w:r>
        <w:rPr>
          <w:rFonts w:hint="cs"/>
          <w:rtl/>
          <w:lang w:eastAsia="he-IL"/>
        </w:rPr>
        <w:t xml:space="preserve">מפסיקים את כהונת התובע הכללי. הנוסח עם ההערות שלנו על </w:t>
      </w:r>
      <w:bookmarkStart w:id="207" w:name="_ETM_Q1_513487"/>
      <w:bookmarkEnd w:id="207"/>
      <w:r>
        <w:rPr>
          <w:rFonts w:hint="cs"/>
          <w:rtl/>
          <w:lang w:eastAsia="he-IL"/>
        </w:rPr>
        <w:t>הנושא הזה מובאים בעמוד 9 לנייר שהפצנו בשבוע שעבר, ב-8</w:t>
      </w:r>
      <w:bookmarkStart w:id="208" w:name="_ETM_Q1_518424"/>
      <w:bookmarkEnd w:id="208"/>
      <w:r>
        <w:rPr>
          <w:rFonts w:hint="cs"/>
          <w:rtl/>
          <w:lang w:eastAsia="he-IL"/>
        </w:rPr>
        <w:t xml:space="preserve"> בפברואר, וזה מתקרב לסוף קובץ הסעיפים האלה</w:t>
      </w:r>
      <w:r w:rsidR="00CD23E1">
        <w:rPr>
          <w:rFonts w:hint="cs"/>
          <w:rtl/>
          <w:lang w:eastAsia="he-IL"/>
        </w:rPr>
        <w:t xml:space="preserve">, </w:t>
      </w:r>
      <w:r>
        <w:rPr>
          <w:rFonts w:hint="cs"/>
          <w:rtl/>
          <w:lang w:eastAsia="he-IL"/>
        </w:rPr>
        <w:t xml:space="preserve">הסעיפים </w:t>
      </w:r>
      <w:bookmarkStart w:id="209" w:name="_ETM_Q1_525983"/>
      <w:bookmarkEnd w:id="209"/>
      <w:r>
        <w:rPr>
          <w:rFonts w:hint="cs"/>
          <w:rtl/>
          <w:lang w:eastAsia="he-IL"/>
        </w:rPr>
        <w:t>הבאים זה מה שהוצאנו אתמול, מ-50 עד 57.</w:t>
      </w:r>
    </w:p>
    <w:p w14:paraId="4118545A" w14:textId="77777777" w:rsidR="007F3C78" w:rsidRDefault="007F3C78" w:rsidP="007F3C78">
      <w:pPr>
        <w:rPr>
          <w:rtl/>
          <w:lang w:eastAsia="he-IL"/>
        </w:rPr>
      </w:pPr>
      <w:bookmarkStart w:id="210" w:name="_ETM_Q1_545469"/>
      <w:bookmarkStart w:id="211" w:name="_ETM_Q1_545518"/>
      <w:bookmarkEnd w:id="210"/>
      <w:bookmarkEnd w:id="211"/>
    </w:p>
    <w:p w14:paraId="70E57F47" w14:textId="723E674A" w:rsidR="002008FA" w:rsidRDefault="007F3C78" w:rsidP="007F3C78">
      <w:pPr>
        <w:rPr>
          <w:rtl/>
          <w:lang w:eastAsia="he-IL"/>
        </w:rPr>
      </w:pPr>
      <w:bookmarkStart w:id="212" w:name="_ETM_Q1_545626"/>
      <w:bookmarkStart w:id="213" w:name="_ETM_Q1_545683"/>
      <w:bookmarkEnd w:id="212"/>
      <w:bookmarkEnd w:id="213"/>
      <w:r>
        <w:rPr>
          <w:rFonts w:hint="cs"/>
          <w:rtl/>
          <w:lang w:eastAsia="he-IL"/>
        </w:rPr>
        <w:t xml:space="preserve"> אז </w:t>
      </w:r>
      <w:bookmarkStart w:id="214" w:name="_ETM_Q1_528275"/>
      <w:bookmarkEnd w:id="214"/>
      <w:r>
        <w:rPr>
          <w:rFonts w:hint="cs"/>
          <w:rtl/>
          <w:lang w:eastAsia="he-IL"/>
        </w:rPr>
        <w:t xml:space="preserve">כרגע אנחנו נמצאים ב-47 ו-48, כשמה שהציג היו"ר זה שהוא </w:t>
      </w:r>
      <w:bookmarkStart w:id="215" w:name="_ETM_Q1_536782"/>
      <w:bookmarkEnd w:id="215"/>
      <w:r>
        <w:rPr>
          <w:rFonts w:hint="cs"/>
          <w:rtl/>
          <w:lang w:eastAsia="he-IL"/>
        </w:rPr>
        <w:t xml:space="preserve">לא משנה את ההצעה של פרידמן בעניין הזה שדווקא מקשיחה </w:t>
      </w:r>
      <w:bookmarkStart w:id="216" w:name="_ETM_Q1_539460"/>
      <w:bookmarkEnd w:id="216"/>
      <w:r>
        <w:rPr>
          <w:rFonts w:hint="cs"/>
          <w:rtl/>
          <w:lang w:eastAsia="he-IL"/>
        </w:rPr>
        <w:t>את סיום הכהונה של התובע הכללי ואומרת שצריך הסכמה של</w:t>
      </w:r>
      <w:bookmarkStart w:id="217" w:name="_ETM_Q1_542304"/>
      <w:bookmarkEnd w:id="217"/>
      <w:r>
        <w:rPr>
          <w:rFonts w:hint="cs"/>
          <w:rtl/>
          <w:lang w:eastAsia="he-IL"/>
        </w:rPr>
        <w:t xml:space="preserve"> הוועדה, לא מספיק שהממשלה מחליטה, כי זה התובע הכללי. השאלה </w:t>
      </w:r>
      <w:bookmarkStart w:id="218" w:name="_ETM_Q1_549251"/>
      <w:bookmarkEnd w:id="218"/>
      <w:r>
        <w:rPr>
          <w:rFonts w:hint="cs"/>
          <w:rtl/>
          <w:lang w:eastAsia="he-IL"/>
        </w:rPr>
        <w:t>שנותרה פתוחה ועליה צריך לדון זה לגבי העילות שאנחנו העלינו</w:t>
      </w:r>
      <w:bookmarkStart w:id="219" w:name="_ETM_Q1_552735"/>
      <w:bookmarkEnd w:id="219"/>
      <w:r>
        <w:rPr>
          <w:rFonts w:hint="cs"/>
          <w:rtl/>
          <w:lang w:eastAsia="he-IL"/>
        </w:rPr>
        <w:t xml:space="preserve"> שאלה או השגה על </w:t>
      </w:r>
      <w:r w:rsidR="002008FA">
        <w:rPr>
          <w:rFonts w:hint="cs"/>
          <w:rtl/>
          <w:lang w:eastAsia="he-IL"/>
        </w:rPr>
        <w:t xml:space="preserve">העילה </w:t>
      </w:r>
      <w:r w:rsidR="00A66D56">
        <w:rPr>
          <w:rFonts w:hint="cs"/>
          <w:rtl/>
          <w:lang w:eastAsia="he-IL"/>
        </w:rPr>
        <w:t>'</w:t>
      </w:r>
      <w:r w:rsidR="002008FA">
        <w:rPr>
          <w:rFonts w:hint="cs"/>
          <w:rtl/>
          <w:lang w:eastAsia="he-IL"/>
        </w:rPr>
        <w:t xml:space="preserve">מסרב למלא חובה המוטלת עליו </w:t>
      </w:r>
      <w:bookmarkStart w:id="220" w:name="_ETM_Q1_555029"/>
      <w:bookmarkEnd w:id="220"/>
      <w:r w:rsidR="002008FA">
        <w:rPr>
          <w:rFonts w:hint="cs"/>
          <w:rtl/>
          <w:lang w:eastAsia="he-IL"/>
        </w:rPr>
        <w:t>לפי חוק זה או לפי כל דין אחר</w:t>
      </w:r>
      <w:r w:rsidR="00A66D56">
        <w:rPr>
          <w:rFonts w:hint="cs"/>
          <w:rtl/>
          <w:lang w:eastAsia="he-IL"/>
        </w:rPr>
        <w:t>'</w:t>
      </w:r>
      <w:r w:rsidR="002008FA">
        <w:rPr>
          <w:rFonts w:hint="cs"/>
          <w:rtl/>
          <w:lang w:eastAsia="he-IL"/>
        </w:rPr>
        <w:t xml:space="preserve">. כלומר </w:t>
      </w:r>
      <w:bookmarkStart w:id="221" w:name="_ETM_Q1_557460"/>
      <w:bookmarkEnd w:id="221"/>
      <w:r w:rsidR="002008FA">
        <w:rPr>
          <w:rFonts w:hint="cs"/>
          <w:rtl/>
          <w:lang w:eastAsia="he-IL"/>
        </w:rPr>
        <w:t>מעשה שלא הולם את תפקידו או נבצר, חקירה פלילית,</w:t>
      </w:r>
      <w:bookmarkStart w:id="222" w:name="_ETM_Q1_562492"/>
      <w:bookmarkEnd w:id="222"/>
      <w:r w:rsidR="002008FA">
        <w:rPr>
          <w:rFonts w:hint="cs"/>
          <w:rtl/>
          <w:lang w:eastAsia="he-IL"/>
        </w:rPr>
        <w:t xml:space="preserve"> אלה עילות מקובל</w:t>
      </w:r>
      <w:r w:rsidR="00A66D56">
        <w:rPr>
          <w:rFonts w:hint="cs"/>
          <w:rtl/>
          <w:lang w:eastAsia="he-IL"/>
        </w:rPr>
        <w:t>ו</w:t>
      </w:r>
      <w:r w:rsidR="002008FA">
        <w:rPr>
          <w:rFonts w:hint="cs"/>
          <w:rtl/>
          <w:lang w:eastAsia="he-IL"/>
        </w:rPr>
        <w:t xml:space="preserve">ת, המסרב למלא חובה המוטלת עליו לפי חוק </w:t>
      </w:r>
      <w:bookmarkStart w:id="223" w:name="_ETM_Q1_564673"/>
      <w:bookmarkEnd w:id="223"/>
      <w:r w:rsidR="002008FA">
        <w:rPr>
          <w:rFonts w:hint="cs"/>
          <w:rtl/>
          <w:lang w:eastAsia="he-IL"/>
        </w:rPr>
        <w:t>זה או לפי כל דין אחר ז</w:t>
      </w:r>
      <w:r w:rsidR="00A66D56">
        <w:rPr>
          <w:rFonts w:hint="cs"/>
          <w:rtl/>
          <w:lang w:eastAsia="he-IL"/>
        </w:rPr>
        <w:t>ו</w:t>
      </w:r>
      <w:r w:rsidR="002008FA">
        <w:rPr>
          <w:rFonts w:hint="cs"/>
          <w:rtl/>
          <w:lang w:eastAsia="he-IL"/>
        </w:rPr>
        <w:t xml:space="preserve"> עילה שלא </w:t>
      </w:r>
      <w:bookmarkStart w:id="224" w:name="_ETM_Q1_566968"/>
      <w:bookmarkEnd w:id="224"/>
      <w:r w:rsidR="002008FA">
        <w:rPr>
          <w:rFonts w:hint="cs"/>
          <w:rtl/>
          <w:lang w:eastAsia="he-IL"/>
        </w:rPr>
        <w:t xml:space="preserve">מקובלת בדרך כלל, ודווקא לאור הרגישות של התובע הכללי השאלה </w:t>
      </w:r>
      <w:bookmarkStart w:id="225" w:name="_ETM_Q1_570122"/>
      <w:bookmarkEnd w:id="225"/>
      <w:r w:rsidR="002008FA">
        <w:rPr>
          <w:rFonts w:hint="cs"/>
          <w:rtl/>
          <w:lang w:eastAsia="he-IL"/>
        </w:rPr>
        <w:t xml:space="preserve">אם צריך להוסיף עילה עמומה כזאת. </w:t>
      </w:r>
    </w:p>
    <w:p w14:paraId="789B470E" w14:textId="77777777" w:rsidR="002008FA" w:rsidRDefault="002008FA" w:rsidP="007F3C78">
      <w:pPr>
        <w:rPr>
          <w:rtl/>
          <w:lang w:eastAsia="he-IL"/>
        </w:rPr>
      </w:pPr>
      <w:bookmarkStart w:id="226" w:name="_ETM_Q1_571230"/>
      <w:bookmarkStart w:id="227" w:name="_ETM_Q1_571276"/>
      <w:bookmarkStart w:id="228" w:name="_ETM_Q1_572220"/>
      <w:bookmarkEnd w:id="226"/>
      <w:bookmarkEnd w:id="227"/>
      <w:bookmarkEnd w:id="228"/>
    </w:p>
    <w:p w14:paraId="6E8D8B8E" w14:textId="192DB4C7" w:rsidR="002008FA" w:rsidRDefault="002008FA" w:rsidP="002008FA">
      <w:pPr>
        <w:pStyle w:val="a4"/>
        <w:keepNext/>
        <w:rPr>
          <w:rtl/>
        </w:rPr>
      </w:pPr>
      <w:bookmarkStart w:id="229" w:name="ET_speaker_5068_37"/>
      <w:r w:rsidRPr="002008FA">
        <w:rPr>
          <w:rStyle w:val="TagStyle"/>
          <w:rtl/>
        </w:rPr>
        <w:t xml:space="preserve"> &lt;&lt; דובר &gt;&gt; </w:t>
      </w:r>
      <w:r>
        <w:rPr>
          <w:rtl/>
        </w:rPr>
        <w:t>קארין אלהרר (יש עתיד):</w:t>
      </w:r>
      <w:r w:rsidRPr="002008FA">
        <w:rPr>
          <w:rStyle w:val="TagStyle"/>
          <w:rtl/>
        </w:rPr>
        <w:t xml:space="preserve"> &lt;&lt; דובר &gt;&gt;</w:t>
      </w:r>
      <w:r w:rsidR="00511E11">
        <w:rPr>
          <w:rtl/>
        </w:rPr>
        <w:t xml:space="preserve"> </w:t>
      </w:r>
      <w:bookmarkEnd w:id="229"/>
    </w:p>
    <w:p w14:paraId="230F6FC9" w14:textId="77777777" w:rsidR="002008FA" w:rsidRDefault="002008FA" w:rsidP="002008FA">
      <w:pPr>
        <w:pStyle w:val="KeepWithNext"/>
        <w:rPr>
          <w:rtl/>
        </w:rPr>
      </w:pPr>
    </w:p>
    <w:p w14:paraId="03A23511" w14:textId="77777777" w:rsidR="002008FA" w:rsidRDefault="002008FA" w:rsidP="002008FA">
      <w:pPr>
        <w:rPr>
          <w:rtl/>
        </w:rPr>
      </w:pPr>
      <w:bookmarkStart w:id="230" w:name="_ETM_Q1_572524"/>
      <w:bookmarkStart w:id="231" w:name="_ETM_Q1_572567"/>
      <w:bookmarkEnd w:id="230"/>
      <w:bookmarkEnd w:id="231"/>
      <w:r>
        <w:rPr>
          <w:rFonts w:hint="cs"/>
          <w:rtl/>
        </w:rPr>
        <w:t xml:space="preserve">בעיניי זו עילה בעייתית </w:t>
      </w:r>
      <w:bookmarkStart w:id="232" w:name="_ETM_Q1_571132"/>
      <w:bookmarkEnd w:id="232"/>
      <w:r>
        <w:rPr>
          <w:rFonts w:hint="cs"/>
          <w:rtl/>
        </w:rPr>
        <w:t xml:space="preserve">מאוד. </w:t>
      </w:r>
    </w:p>
    <w:p w14:paraId="4BC41A95" w14:textId="77777777" w:rsidR="002008FA" w:rsidRDefault="002008FA" w:rsidP="002008FA">
      <w:pPr>
        <w:rPr>
          <w:rtl/>
        </w:rPr>
      </w:pPr>
      <w:bookmarkStart w:id="233" w:name="_ETM_Q1_573987"/>
      <w:bookmarkStart w:id="234" w:name="_ETM_Q1_574025"/>
      <w:bookmarkEnd w:id="233"/>
      <w:bookmarkEnd w:id="234"/>
    </w:p>
    <w:p w14:paraId="5DE091B6" w14:textId="450AA25D" w:rsidR="002008FA" w:rsidRDefault="002008FA" w:rsidP="002008FA">
      <w:pPr>
        <w:pStyle w:val="a4"/>
        <w:keepNext/>
        <w:rPr>
          <w:rtl/>
        </w:rPr>
      </w:pPr>
      <w:bookmarkStart w:id="235" w:name="ET_speaker_גור_בליי_38"/>
      <w:r w:rsidRPr="002008FA">
        <w:rPr>
          <w:rStyle w:val="TagStyle"/>
          <w:rtl/>
        </w:rPr>
        <w:t xml:space="preserve"> &lt;&lt; דובר &gt;&gt; </w:t>
      </w:r>
      <w:r>
        <w:rPr>
          <w:rtl/>
        </w:rPr>
        <w:t>גור בליי:</w:t>
      </w:r>
      <w:r w:rsidRPr="002008FA">
        <w:rPr>
          <w:rStyle w:val="TagStyle"/>
          <w:rtl/>
        </w:rPr>
        <w:t xml:space="preserve"> &lt;&lt; דובר &gt;&gt;</w:t>
      </w:r>
      <w:r w:rsidR="00511E11">
        <w:rPr>
          <w:rtl/>
        </w:rPr>
        <w:t xml:space="preserve"> </w:t>
      </w:r>
      <w:bookmarkEnd w:id="235"/>
    </w:p>
    <w:p w14:paraId="7B176E25" w14:textId="77777777" w:rsidR="002008FA" w:rsidRDefault="002008FA" w:rsidP="002008FA">
      <w:pPr>
        <w:pStyle w:val="KeepWithNext"/>
        <w:rPr>
          <w:rtl/>
        </w:rPr>
      </w:pPr>
    </w:p>
    <w:p w14:paraId="5FB3D889" w14:textId="77777777" w:rsidR="002008FA" w:rsidRDefault="002008FA" w:rsidP="002008FA">
      <w:pPr>
        <w:rPr>
          <w:rtl/>
        </w:rPr>
      </w:pPr>
      <w:bookmarkStart w:id="236" w:name="_ETM_Q1_571478"/>
      <w:bookmarkStart w:id="237" w:name="_ETM_Q1_571502"/>
      <w:bookmarkEnd w:id="236"/>
      <w:bookmarkEnd w:id="237"/>
      <w:r>
        <w:rPr>
          <w:rFonts w:hint="cs"/>
          <w:rtl/>
        </w:rPr>
        <w:t xml:space="preserve">כי יכול להיות שהיועץ למשל נותן </w:t>
      </w:r>
      <w:bookmarkStart w:id="238" w:name="_ETM_Q1_574815"/>
      <w:bookmarkEnd w:id="238"/>
      <w:r>
        <w:rPr>
          <w:rFonts w:hint="cs"/>
          <w:rtl/>
        </w:rPr>
        <w:t xml:space="preserve">לו איזה שהיא הנחיה ואז אומרים הנה, הוא לא ממלא </w:t>
      </w:r>
      <w:bookmarkStart w:id="239" w:name="_ETM_Q1_576575"/>
      <w:bookmarkEnd w:id="239"/>
      <w:r>
        <w:rPr>
          <w:rFonts w:hint="cs"/>
          <w:rtl/>
        </w:rPr>
        <w:t>את החובה של היועץ, אבל הוא אמור לא להיות כפוף</w:t>
      </w:r>
      <w:bookmarkStart w:id="240" w:name="_ETM_Q1_577952"/>
      <w:bookmarkEnd w:id="240"/>
      <w:r>
        <w:rPr>
          <w:rFonts w:hint="cs"/>
          <w:rtl/>
        </w:rPr>
        <w:t xml:space="preserve"> ליועץ. </w:t>
      </w:r>
    </w:p>
    <w:p w14:paraId="1374577F" w14:textId="77777777" w:rsidR="002008FA" w:rsidRDefault="002008FA" w:rsidP="002008FA">
      <w:pPr>
        <w:rPr>
          <w:rtl/>
        </w:rPr>
      </w:pPr>
      <w:bookmarkStart w:id="241" w:name="_ETM_Q1_579413"/>
      <w:bookmarkStart w:id="242" w:name="_ETM_Q1_579451"/>
      <w:bookmarkStart w:id="243" w:name="_ETM_Q1_580517"/>
      <w:bookmarkEnd w:id="241"/>
      <w:bookmarkEnd w:id="242"/>
      <w:bookmarkEnd w:id="243"/>
    </w:p>
    <w:p w14:paraId="3E8A4578" w14:textId="1857E078" w:rsidR="002008FA" w:rsidRDefault="002008FA" w:rsidP="002008FA">
      <w:pPr>
        <w:pStyle w:val="a4"/>
        <w:keepNext/>
        <w:rPr>
          <w:rtl/>
        </w:rPr>
      </w:pPr>
      <w:bookmarkStart w:id="244" w:name="ET_speaker_5068_39"/>
      <w:r w:rsidRPr="002008FA">
        <w:rPr>
          <w:rStyle w:val="TagStyle"/>
          <w:rtl/>
        </w:rPr>
        <w:t xml:space="preserve"> &lt;&lt; דובר &gt;&gt; </w:t>
      </w:r>
      <w:r>
        <w:rPr>
          <w:rtl/>
        </w:rPr>
        <w:t>קארין אלהרר (יש עתיד):</w:t>
      </w:r>
      <w:r w:rsidRPr="002008FA">
        <w:rPr>
          <w:rStyle w:val="TagStyle"/>
          <w:rtl/>
        </w:rPr>
        <w:t xml:space="preserve"> &lt;&lt; דובר &gt;&gt;</w:t>
      </w:r>
      <w:r w:rsidR="00511E11">
        <w:rPr>
          <w:rtl/>
        </w:rPr>
        <w:t xml:space="preserve"> </w:t>
      </w:r>
      <w:bookmarkEnd w:id="244"/>
    </w:p>
    <w:p w14:paraId="74013F2D" w14:textId="77777777" w:rsidR="002008FA" w:rsidRDefault="002008FA" w:rsidP="002008FA">
      <w:pPr>
        <w:pStyle w:val="KeepWithNext"/>
        <w:rPr>
          <w:rtl/>
        </w:rPr>
      </w:pPr>
    </w:p>
    <w:p w14:paraId="763F8C88" w14:textId="77777777" w:rsidR="002008FA" w:rsidRDefault="002008FA" w:rsidP="002008FA">
      <w:pPr>
        <w:rPr>
          <w:rtl/>
        </w:rPr>
      </w:pPr>
      <w:bookmarkStart w:id="245" w:name="_ETM_Q1_580806"/>
      <w:bookmarkStart w:id="246" w:name="_ETM_Q1_580834"/>
      <w:bookmarkEnd w:id="245"/>
      <w:bookmarkEnd w:id="246"/>
      <w:r>
        <w:rPr>
          <w:rFonts w:hint="cs"/>
          <w:rtl/>
        </w:rPr>
        <w:t>ומה אם הממשלה נותנת לו הנחיה?</w:t>
      </w:r>
      <w:r>
        <w:t xml:space="preserve"> </w:t>
      </w:r>
      <w:r>
        <w:rPr>
          <w:rFonts w:hint="cs"/>
          <w:rtl/>
        </w:rPr>
        <w:t xml:space="preserve">זו הבעיה. </w:t>
      </w:r>
    </w:p>
    <w:p w14:paraId="05BBBA6A" w14:textId="77777777" w:rsidR="002008FA" w:rsidRDefault="002008FA" w:rsidP="002008FA">
      <w:pPr>
        <w:rPr>
          <w:rtl/>
        </w:rPr>
      </w:pPr>
      <w:bookmarkStart w:id="247" w:name="_ETM_Q1_585691"/>
      <w:bookmarkStart w:id="248" w:name="_ETM_Q1_585730"/>
      <w:bookmarkStart w:id="249" w:name="_ETM_Q1_582659"/>
      <w:bookmarkEnd w:id="247"/>
      <w:bookmarkEnd w:id="248"/>
      <w:bookmarkEnd w:id="249"/>
    </w:p>
    <w:p w14:paraId="13F053DE" w14:textId="7D053DAE" w:rsidR="002008FA" w:rsidRDefault="002008FA" w:rsidP="002008FA">
      <w:pPr>
        <w:pStyle w:val="a4"/>
        <w:keepNext/>
        <w:rPr>
          <w:rtl/>
        </w:rPr>
      </w:pPr>
      <w:bookmarkStart w:id="250" w:name="ET_speaker_גור_בליי_40"/>
      <w:r w:rsidRPr="002008FA">
        <w:rPr>
          <w:rStyle w:val="TagStyle"/>
          <w:rtl/>
        </w:rPr>
        <w:t xml:space="preserve"> &lt;&lt; דובר &gt;&gt; </w:t>
      </w:r>
      <w:r>
        <w:rPr>
          <w:rtl/>
        </w:rPr>
        <w:t>גור בליי:</w:t>
      </w:r>
      <w:r w:rsidRPr="002008FA">
        <w:rPr>
          <w:rStyle w:val="TagStyle"/>
          <w:rtl/>
        </w:rPr>
        <w:t xml:space="preserve"> &lt;&lt; דובר &gt;&gt;</w:t>
      </w:r>
      <w:r w:rsidR="00511E11">
        <w:rPr>
          <w:rtl/>
        </w:rPr>
        <w:t xml:space="preserve"> </w:t>
      </w:r>
      <w:bookmarkEnd w:id="250"/>
    </w:p>
    <w:p w14:paraId="22ABA7C6" w14:textId="77777777" w:rsidR="002008FA" w:rsidRDefault="002008FA" w:rsidP="002008FA">
      <w:pPr>
        <w:pStyle w:val="KeepWithNext"/>
        <w:rPr>
          <w:rtl/>
        </w:rPr>
      </w:pPr>
    </w:p>
    <w:p w14:paraId="6ACBECCB" w14:textId="2B9D7748" w:rsidR="007A42B7" w:rsidRDefault="002008FA" w:rsidP="002008FA">
      <w:pPr>
        <w:rPr>
          <w:rtl/>
        </w:rPr>
      </w:pPr>
      <w:bookmarkStart w:id="251" w:name="_ETM_Q1_582957"/>
      <w:bookmarkStart w:id="252" w:name="_ETM_Q1_582991"/>
      <w:bookmarkEnd w:id="251"/>
      <w:bookmarkEnd w:id="252"/>
      <w:r>
        <w:rPr>
          <w:rFonts w:hint="cs"/>
          <w:rtl/>
        </w:rPr>
        <w:t xml:space="preserve">אז </w:t>
      </w:r>
      <w:bookmarkStart w:id="253" w:name="_ETM_Q1_584368"/>
      <w:bookmarkEnd w:id="253"/>
      <w:r>
        <w:rPr>
          <w:rFonts w:hint="cs"/>
          <w:rtl/>
        </w:rPr>
        <w:t>לכאורה חלק מה-</w:t>
      </w:r>
      <w:r w:rsidR="00A66D56" w:rsidRPr="00A66D56">
        <w:t>buffer</w:t>
      </w:r>
      <w:r>
        <w:rPr>
          <w:rFonts w:hint="cs"/>
          <w:rtl/>
        </w:rPr>
        <w:t xml:space="preserve"> זה העובדה שאתה צריך לעבור את הוועדה </w:t>
      </w:r>
      <w:bookmarkStart w:id="254" w:name="_ETM_Q1_588863"/>
      <w:bookmarkEnd w:id="254"/>
      <w:r>
        <w:rPr>
          <w:rFonts w:hint="cs"/>
          <w:rtl/>
        </w:rPr>
        <w:t xml:space="preserve">הציבורית, אבל בכל מקרה זו עילה לא מקובלת, העילה השלישית </w:t>
      </w:r>
      <w:bookmarkStart w:id="255" w:name="_ETM_Q1_592238"/>
      <w:bookmarkEnd w:id="255"/>
      <w:r>
        <w:rPr>
          <w:rFonts w:hint="cs"/>
          <w:rtl/>
        </w:rPr>
        <w:t xml:space="preserve">הזאת, אנחנו מציעים </w:t>
      </w:r>
      <w:r w:rsidR="007A42B7">
        <w:rPr>
          <w:rFonts w:hint="cs"/>
          <w:rtl/>
        </w:rPr>
        <w:t xml:space="preserve">להשמיט אותה. </w:t>
      </w:r>
    </w:p>
    <w:p w14:paraId="51B4BBCD" w14:textId="77777777" w:rsidR="007A42B7" w:rsidRDefault="007A42B7" w:rsidP="002008FA">
      <w:pPr>
        <w:rPr>
          <w:rtl/>
        </w:rPr>
      </w:pPr>
      <w:bookmarkStart w:id="256" w:name="_ETM_Q1_594364"/>
      <w:bookmarkStart w:id="257" w:name="_ETM_Q1_594404"/>
      <w:bookmarkStart w:id="258" w:name="_ETM_Q1_589566"/>
      <w:bookmarkEnd w:id="256"/>
      <w:bookmarkEnd w:id="257"/>
      <w:bookmarkEnd w:id="258"/>
    </w:p>
    <w:p w14:paraId="5B919F1D" w14:textId="4F777CB6" w:rsidR="007A42B7" w:rsidRDefault="007A42B7" w:rsidP="007A42B7">
      <w:pPr>
        <w:pStyle w:val="af6"/>
        <w:keepNext/>
        <w:rPr>
          <w:rtl/>
        </w:rPr>
      </w:pPr>
      <w:bookmarkStart w:id="259" w:name="ET_yor_5791_41"/>
      <w:r w:rsidRPr="007A42B7">
        <w:rPr>
          <w:rStyle w:val="TagStyle"/>
          <w:rtl/>
        </w:rPr>
        <w:t xml:space="preserve"> &lt;&lt; יור &gt;&gt; </w:t>
      </w:r>
      <w:r>
        <w:rPr>
          <w:rtl/>
        </w:rPr>
        <w:t>היו"ר יואב סגלוביץ':</w:t>
      </w:r>
      <w:r w:rsidRPr="007A42B7">
        <w:rPr>
          <w:rStyle w:val="TagStyle"/>
          <w:rtl/>
        </w:rPr>
        <w:t xml:space="preserve"> &lt;&lt; יור &gt;&gt;</w:t>
      </w:r>
      <w:r w:rsidR="00511E11">
        <w:rPr>
          <w:rtl/>
        </w:rPr>
        <w:t xml:space="preserve"> </w:t>
      </w:r>
      <w:bookmarkEnd w:id="259"/>
    </w:p>
    <w:p w14:paraId="6E3A61A3" w14:textId="77777777" w:rsidR="007A42B7" w:rsidRDefault="007A42B7" w:rsidP="007A42B7">
      <w:pPr>
        <w:pStyle w:val="KeepWithNext"/>
        <w:rPr>
          <w:rtl/>
        </w:rPr>
      </w:pPr>
    </w:p>
    <w:p w14:paraId="72CC7E02" w14:textId="77777777" w:rsidR="007A42B7" w:rsidRDefault="007A42B7" w:rsidP="007A42B7">
      <w:pPr>
        <w:rPr>
          <w:rtl/>
        </w:rPr>
      </w:pPr>
      <w:bookmarkStart w:id="260" w:name="_ETM_Q1_589890"/>
      <w:bookmarkStart w:id="261" w:name="_ETM_Q1_589933"/>
      <w:bookmarkEnd w:id="260"/>
      <w:bookmarkEnd w:id="261"/>
      <w:r>
        <w:rPr>
          <w:rFonts w:hint="cs"/>
          <w:rtl/>
        </w:rPr>
        <w:t xml:space="preserve">ועכשיו יהיה דיון על זה? </w:t>
      </w:r>
      <w:bookmarkStart w:id="262" w:name="_ETM_Q1_593236"/>
      <w:bookmarkEnd w:id="262"/>
    </w:p>
    <w:p w14:paraId="21CF8203" w14:textId="77777777" w:rsidR="007A42B7" w:rsidRDefault="007A42B7" w:rsidP="007A42B7">
      <w:pPr>
        <w:rPr>
          <w:rtl/>
        </w:rPr>
      </w:pPr>
      <w:bookmarkStart w:id="263" w:name="_ETM_Q1_593482"/>
      <w:bookmarkStart w:id="264" w:name="_ETM_Q1_593519"/>
      <w:bookmarkStart w:id="265" w:name="_ETM_Q1_595214"/>
      <w:bookmarkEnd w:id="263"/>
      <w:bookmarkEnd w:id="264"/>
      <w:bookmarkEnd w:id="265"/>
    </w:p>
    <w:p w14:paraId="593F1E69" w14:textId="7D4D4DF8" w:rsidR="007A42B7" w:rsidRDefault="007A42B7" w:rsidP="007A42B7">
      <w:pPr>
        <w:pStyle w:val="a4"/>
        <w:keepNext/>
        <w:rPr>
          <w:rtl/>
        </w:rPr>
      </w:pPr>
      <w:bookmarkStart w:id="266" w:name="ET_speaker_גור_בליי_42"/>
      <w:r w:rsidRPr="007A42B7">
        <w:rPr>
          <w:rStyle w:val="TagStyle"/>
          <w:rtl/>
        </w:rPr>
        <w:t xml:space="preserve"> &lt;&lt; דובר &gt;&gt; </w:t>
      </w:r>
      <w:r>
        <w:rPr>
          <w:rtl/>
        </w:rPr>
        <w:t>גור בליי:</w:t>
      </w:r>
      <w:r w:rsidRPr="007A42B7">
        <w:rPr>
          <w:rStyle w:val="TagStyle"/>
          <w:rtl/>
        </w:rPr>
        <w:t xml:space="preserve"> &lt;&lt; דובר &gt;&gt;</w:t>
      </w:r>
      <w:r w:rsidR="00511E11">
        <w:rPr>
          <w:rtl/>
        </w:rPr>
        <w:t xml:space="preserve"> </w:t>
      </w:r>
      <w:bookmarkEnd w:id="266"/>
    </w:p>
    <w:p w14:paraId="7FBE8F10" w14:textId="77777777" w:rsidR="007A42B7" w:rsidRDefault="007A42B7" w:rsidP="007A42B7">
      <w:pPr>
        <w:pStyle w:val="KeepWithNext"/>
        <w:rPr>
          <w:rtl/>
        </w:rPr>
      </w:pPr>
    </w:p>
    <w:p w14:paraId="67F19D76" w14:textId="65D5F153" w:rsidR="00A23B1D" w:rsidRDefault="007A42B7" w:rsidP="007A42B7">
      <w:pPr>
        <w:rPr>
          <w:rtl/>
        </w:rPr>
      </w:pPr>
      <w:bookmarkStart w:id="267" w:name="_ETM_Q1_595485"/>
      <w:bookmarkStart w:id="268" w:name="_ETM_Q1_595513"/>
      <w:bookmarkEnd w:id="267"/>
      <w:bookmarkEnd w:id="268"/>
      <w:r>
        <w:rPr>
          <w:rFonts w:hint="cs"/>
          <w:rtl/>
        </w:rPr>
        <w:t>כן, אני חושב שזה יהיה על זה.</w:t>
      </w:r>
      <w:r w:rsidR="00511E11">
        <w:rPr>
          <w:rFonts w:hint="cs"/>
          <w:rtl/>
        </w:rPr>
        <w:t xml:space="preserve"> </w:t>
      </w:r>
    </w:p>
    <w:p w14:paraId="236200FF" w14:textId="77777777" w:rsidR="00A23B1D" w:rsidRDefault="00A23B1D" w:rsidP="00A23B1D">
      <w:pPr>
        <w:ind w:firstLine="0"/>
        <w:jc w:val="center"/>
        <w:rPr>
          <w:rtl/>
          <w:lang w:eastAsia="he-IL"/>
        </w:rPr>
      </w:pPr>
    </w:p>
    <w:p w14:paraId="32C74C73" w14:textId="7D7C4EA3" w:rsidR="00A23B1D" w:rsidRDefault="00A23B1D" w:rsidP="00A23B1D">
      <w:pPr>
        <w:pStyle w:val="af6"/>
        <w:keepNext/>
        <w:rPr>
          <w:rtl/>
        </w:rPr>
      </w:pPr>
      <w:bookmarkStart w:id="269" w:name="ET_yor_5791_35"/>
      <w:r w:rsidRPr="00A23B1D">
        <w:rPr>
          <w:rStyle w:val="TagStyle"/>
          <w:rtl/>
        </w:rPr>
        <w:t xml:space="preserve"> &lt;&lt; יור &gt;&gt; </w:t>
      </w:r>
      <w:r>
        <w:rPr>
          <w:rtl/>
        </w:rPr>
        <w:t>היו"ר יואב סגלוביץ':</w:t>
      </w:r>
      <w:r w:rsidRPr="00A23B1D">
        <w:rPr>
          <w:rStyle w:val="TagStyle"/>
          <w:rtl/>
        </w:rPr>
        <w:t xml:space="preserve"> &lt;&lt; יור &gt;&gt;</w:t>
      </w:r>
      <w:r w:rsidR="00511E11">
        <w:rPr>
          <w:rtl/>
        </w:rPr>
        <w:t xml:space="preserve"> </w:t>
      </w:r>
      <w:bookmarkEnd w:id="269"/>
    </w:p>
    <w:p w14:paraId="59D27F05" w14:textId="77777777" w:rsidR="00A23B1D" w:rsidRDefault="00A23B1D" w:rsidP="00A23B1D">
      <w:pPr>
        <w:pStyle w:val="KeepWithNext"/>
        <w:rPr>
          <w:rtl/>
          <w:lang w:eastAsia="he-IL"/>
        </w:rPr>
      </w:pPr>
    </w:p>
    <w:p w14:paraId="26EB9BA1" w14:textId="335195EC" w:rsidR="00A23B1D" w:rsidRDefault="007A42B7" w:rsidP="00A23B1D">
      <w:pPr>
        <w:rPr>
          <w:rtl/>
          <w:lang w:eastAsia="he-IL"/>
        </w:rPr>
      </w:pPr>
      <w:r>
        <w:rPr>
          <w:rFonts w:hint="cs"/>
          <w:rtl/>
          <w:lang w:eastAsia="he-IL"/>
        </w:rPr>
        <w:t xml:space="preserve">אז בזמן שנותר </w:t>
      </w:r>
      <w:bookmarkStart w:id="270" w:name="_ETM_Q1_599546"/>
      <w:bookmarkEnd w:id="270"/>
      <w:r>
        <w:rPr>
          <w:rFonts w:hint="cs"/>
          <w:rtl/>
          <w:lang w:eastAsia="he-IL"/>
        </w:rPr>
        <w:t xml:space="preserve">לי אני אוציא אתכם להפסקה. </w:t>
      </w:r>
      <w:bookmarkStart w:id="271" w:name="_ETM_Q1_599614"/>
      <w:bookmarkEnd w:id="271"/>
    </w:p>
    <w:p w14:paraId="508D22DD" w14:textId="77777777" w:rsidR="007A42B7" w:rsidRDefault="007A42B7" w:rsidP="00A23B1D">
      <w:pPr>
        <w:rPr>
          <w:rtl/>
          <w:lang w:eastAsia="he-IL"/>
        </w:rPr>
      </w:pPr>
      <w:bookmarkStart w:id="272" w:name="_ETM_Q1_599651"/>
      <w:bookmarkEnd w:id="272"/>
    </w:p>
    <w:p w14:paraId="1E7B3069" w14:textId="77777777" w:rsidR="007A42B7" w:rsidRDefault="007A42B7" w:rsidP="00A23B1D">
      <w:pPr>
        <w:rPr>
          <w:rtl/>
          <w:lang w:eastAsia="he-IL"/>
        </w:rPr>
      </w:pPr>
    </w:p>
    <w:p w14:paraId="5DF64A1D" w14:textId="3F90DB79" w:rsidR="007A42B7" w:rsidRDefault="007A42B7" w:rsidP="007A42B7">
      <w:pPr>
        <w:pStyle w:val="afa"/>
        <w:keepNext/>
        <w:rPr>
          <w:rtl/>
          <w:lang w:eastAsia="he-IL"/>
        </w:rPr>
      </w:pPr>
      <w:bookmarkStart w:id="273" w:name="ET_meetingbreak_43"/>
      <w:r w:rsidRPr="007A42B7">
        <w:rPr>
          <w:rStyle w:val="TagStyle"/>
          <w:rtl/>
        </w:rPr>
        <w:t xml:space="preserve"> &lt;&lt; הפסקה &gt;&gt; </w:t>
      </w:r>
      <w:r>
        <w:rPr>
          <w:rtl/>
          <w:lang w:eastAsia="he-IL"/>
        </w:rPr>
        <w:t>(הישיבה נפסקה בשעה 11:1</w:t>
      </w:r>
      <w:r>
        <w:rPr>
          <w:rFonts w:hint="cs"/>
          <w:rtl/>
          <w:lang w:eastAsia="he-IL"/>
        </w:rPr>
        <w:t>5</w:t>
      </w:r>
      <w:r>
        <w:rPr>
          <w:rtl/>
          <w:lang w:eastAsia="he-IL"/>
        </w:rPr>
        <w:t xml:space="preserve"> ונתחדשה בשעה 11:</w:t>
      </w:r>
      <w:r>
        <w:rPr>
          <w:rFonts w:hint="cs"/>
          <w:rtl/>
          <w:lang w:eastAsia="he-IL"/>
        </w:rPr>
        <w:t>18</w:t>
      </w:r>
      <w:r>
        <w:rPr>
          <w:rtl/>
          <w:lang w:eastAsia="he-IL"/>
        </w:rPr>
        <w:t>.)</w:t>
      </w:r>
      <w:r w:rsidRPr="007A42B7">
        <w:rPr>
          <w:rStyle w:val="TagStyle"/>
          <w:rtl/>
        </w:rPr>
        <w:t xml:space="preserve"> &lt;&lt; הפסקה &gt;&gt;</w:t>
      </w:r>
      <w:r w:rsidR="00511E11">
        <w:rPr>
          <w:rtl/>
          <w:lang w:eastAsia="he-IL"/>
        </w:rPr>
        <w:t xml:space="preserve"> </w:t>
      </w:r>
      <w:bookmarkEnd w:id="273"/>
    </w:p>
    <w:p w14:paraId="2BF8974C" w14:textId="77777777" w:rsidR="007A42B7" w:rsidRDefault="007A42B7" w:rsidP="007A42B7">
      <w:pPr>
        <w:rPr>
          <w:rtl/>
          <w:lang w:eastAsia="he-IL"/>
        </w:rPr>
      </w:pPr>
    </w:p>
    <w:p w14:paraId="3FCC862B" w14:textId="77777777" w:rsidR="007A42B7" w:rsidRDefault="007A42B7" w:rsidP="007A42B7">
      <w:pPr>
        <w:rPr>
          <w:rtl/>
          <w:lang w:eastAsia="he-IL"/>
        </w:rPr>
      </w:pPr>
    </w:p>
    <w:p w14:paraId="5FBD2A6A" w14:textId="05FE11BA" w:rsidR="007A42B7" w:rsidRDefault="007A42B7" w:rsidP="007A42B7">
      <w:pPr>
        <w:pStyle w:val="af6"/>
        <w:keepNext/>
        <w:rPr>
          <w:rtl/>
        </w:rPr>
      </w:pPr>
      <w:bookmarkStart w:id="274" w:name="ET_yor_6157_44"/>
      <w:r w:rsidRPr="007A42B7">
        <w:rPr>
          <w:rStyle w:val="TagStyle"/>
          <w:rtl/>
        </w:rPr>
        <w:t xml:space="preserve"> &lt;&lt; יור &gt;&gt; </w:t>
      </w:r>
      <w:r>
        <w:rPr>
          <w:rtl/>
        </w:rPr>
        <w:t>היו"ר שמחה רוטמן:</w:t>
      </w:r>
      <w:r w:rsidRPr="007A42B7">
        <w:rPr>
          <w:rStyle w:val="TagStyle"/>
          <w:rtl/>
        </w:rPr>
        <w:t xml:space="preserve"> &lt;&lt; יור &gt;&gt;</w:t>
      </w:r>
      <w:r w:rsidR="00511E11">
        <w:rPr>
          <w:rtl/>
        </w:rPr>
        <w:t xml:space="preserve"> </w:t>
      </w:r>
      <w:bookmarkEnd w:id="274"/>
    </w:p>
    <w:p w14:paraId="540311EB" w14:textId="77777777" w:rsidR="007A42B7" w:rsidRDefault="007A42B7" w:rsidP="007A42B7">
      <w:pPr>
        <w:pStyle w:val="KeepWithNext"/>
        <w:rPr>
          <w:rtl/>
          <w:lang w:eastAsia="he-IL"/>
        </w:rPr>
      </w:pPr>
    </w:p>
    <w:p w14:paraId="38F2F21C" w14:textId="1A5C4BF9" w:rsidR="007A42B7" w:rsidRDefault="00EA2F59" w:rsidP="007A42B7">
      <w:pPr>
        <w:rPr>
          <w:rtl/>
          <w:lang w:eastAsia="he-IL"/>
        </w:rPr>
      </w:pPr>
      <w:r>
        <w:rPr>
          <w:rFonts w:hint="cs"/>
          <w:rtl/>
          <w:lang w:eastAsia="he-IL"/>
        </w:rPr>
        <w:t>טוב, חברים, ח</w:t>
      </w:r>
      <w:bookmarkStart w:id="275" w:name="_ETM_Q1_5584"/>
      <w:bookmarkEnd w:id="275"/>
      <w:r>
        <w:rPr>
          <w:rFonts w:hint="cs"/>
          <w:rtl/>
          <w:lang w:eastAsia="he-IL"/>
        </w:rPr>
        <w:t xml:space="preserve">זרנו. קארין, בבקשה. </w:t>
      </w:r>
      <w:bookmarkStart w:id="276" w:name="_ETM_Q1_10219"/>
      <w:bookmarkEnd w:id="276"/>
    </w:p>
    <w:p w14:paraId="5CD43F4C" w14:textId="77777777" w:rsidR="00EA2F59" w:rsidRDefault="00EA2F59" w:rsidP="007A42B7">
      <w:pPr>
        <w:rPr>
          <w:rtl/>
          <w:lang w:eastAsia="he-IL"/>
        </w:rPr>
      </w:pPr>
      <w:bookmarkStart w:id="277" w:name="_ETM_Q1_10262"/>
      <w:bookmarkEnd w:id="277"/>
    </w:p>
    <w:p w14:paraId="2489D1C7" w14:textId="433FA85C" w:rsidR="00EA2F59" w:rsidRDefault="00EA2F59" w:rsidP="00EA2F59">
      <w:pPr>
        <w:pStyle w:val="a4"/>
        <w:keepNext/>
        <w:rPr>
          <w:rtl/>
        </w:rPr>
      </w:pPr>
      <w:bookmarkStart w:id="278" w:name="ET_speaker_5068_45"/>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278"/>
    </w:p>
    <w:p w14:paraId="7942FC39" w14:textId="77777777" w:rsidR="00EA2F59" w:rsidRDefault="00EA2F59" w:rsidP="00EA2F59">
      <w:pPr>
        <w:pStyle w:val="KeepWithNext"/>
        <w:rPr>
          <w:rtl/>
          <w:lang w:eastAsia="he-IL"/>
        </w:rPr>
      </w:pPr>
    </w:p>
    <w:p w14:paraId="3C64BAB9" w14:textId="77777777" w:rsidR="00A66D56" w:rsidRDefault="00EA2F59" w:rsidP="00EA2F59">
      <w:pPr>
        <w:rPr>
          <w:rtl/>
          <w:lang w:eastAsia="he-IL"/>
        </w:rPr>
      </w:pPr>
      <w:bookmarkStart w:id="279" w:name="_ETM_Q1_17012"/>
      <w:bookmarkStart w:id="280" w:name="_ETM_Q1_17035"/>
      <w:bookmarkEnd w:id="279"/>
      <w:bookmarkEnd w:id="280"/>
      <w:r>
        <w:rPr>
          <w:rFonts w:hint="cs"/>
          <w:rtl/>
          <w:lang w:eastAsia="he-IL"/>
        </w:rPr>
        <w:t xml:space="preserve">אני אומר את הדבר הבא, קודם כל משפט הפתיחה </w:t>
      </w:r>
      <w:bookmarkStart w:id="281" w:name="_ETM_Q1_29710"/>
      <w:bookmarkEnd w:id="281"/>
      <w:r>
        <w:rPr>
          <w:rFonts w:hint="cs"/>
          <w:rtl/>
          <w:lang w:eastAsia="he-IL"/>
        </w:rPr>
        <w:t>שאתה לא צריך אותו, אבל רק לפרוטוקול, אני כמובן מתנגד</w:t>
      </w:r>
      <w:bookmarkStart w:id="282" w:name="_ETM_Q1_32184"/>
      <w:bookmarkEnd w:id="282"/>
      <w:r>
        <w:rPr>
          <w:rFonts w:hint="cs"/>
          <w:rtl/>
          <w:lang w:eastAsia="he-IL"/>
        </w:rPr>
        <w:t xml:space="preserve">ת לכל התהליך. </w:t>
      </w:r>
    </w:p>
    <w:p w14:paraId="0EC0BB1E" w14:textId="77777777" w:rsidR="00A66D56" w:rsidRDefault="00A66D56" w:rsidP="00EA2F59">
      <w:pPr>
        <w:rPr>
          <w:rtl/>
          <w:lang w:eastAsia="he-IL"/>
        </w:rPr>
      </w:pPr>
    </w:p>
    <w:p w14:paraId="297C3BA5" w14:textId="7F5C3095" w:rsidR="00EA2F59" w:rsidRDefault="00EA2F59" w:rsidP="00EA2F59">
      <w:pPr>
        <w:rPr>
          <w:rtl/>
          <w:lang w:eastAsia="he-IL"/>
        </w:rPr>
      </w:pPr>
      <w:r>
        <w:rPr>
          <w:rFonts w:hint="cs"/>
          <w:rtl/>
          <w:lang w:eastAsia="he-IL"/>
        </w:rPr>
        <w:t xml:space="preserve">לעניין התובע, בסעיף 48(א)(3), יש לי בעיה </w:t>
      </w:r>
      <w:bookmarkStart w:id="283" w:name="_ETM_Q1_46494"/>
      <w:bookmarkEnd w:id="283"/>
      <w:r>
        <w:rPr>
          <w:rFonts w:hint="cs"/>
          <w:rtl/>
          <w:lang w:eastAsia="he-IL"/>
        </w:rPr>
        <w:t xml:space="preserve">עם הסעיף הזה, מסרב למלא את החובה. מי מבחינתנו יכול לבקש ממנו למלא חובה מסוימת? האם </w:t>
      </w:r>
      <w:bookmarkStart w:id="284" w:name="_ETM_Q1_61219"/>
      <w:bookmarkEnd w:id="284"/>
      <w:r>
        <w:rPr>
          <w:rFonts w:hint="cs"/>
          <w:rtl/>
          <w:lang w:eastAsia="he-IL"/>
        </w:rPr>
        <w:t xml:space="preserve">היועץ, שאגב עוד לא חילקנו בכלל את כל העיצומים הכספיים </w:t>
      </w:r>
      <w:bookmarkStart w:id="285" w:name="_ETM_Q1_67653"/>
      <w:bookmarkEnd w:id="285"/>
      <w:r>
        <w:rPr>
          <w:rFonts w:hint="cs"/>
          <w:rtl/>
          <w:lang w:eastAsia="he-IL"/>
        </w:rPr>
        <w:t xml:space="preserve">וכל הדברים שלא ברור מה מהם פלילי ומה לא פלילי, </w:t>
      </w:r>
      <w:bookmarkStart w:id="286" w:name="_ETM_Q1_73099"/>
      <w:bookmarkEnd w:id="286"/>
      <w:r>
        <w:rPr>
          <w:rFonts w:hint="cs"/>
          <w:rtl/>
          <w:lang w:eastAsia="he-IL"/>
        </w:rPr>
        <w:t xml:space="preserve">אז מי ייתן לו את ההנחיה? אתה רואה שאתה לא </w:t>
      </w:r>
      <w:bookmarkStart w:id="287" w:name="_ETM_Q1_75143"/>
      <w:bookmarkEnd w:id="287"/>
      <w:r>
        <w:rPr>
          <w:rFonts w:hint="cs"/>
          <w:rtl/>
          <w:lang w:eastAsia="he-IL"/>
        </w:rPr>
        <w:t xml:space="preserve">איתי? </w:t>
      </w:r>
    </w:p>
    <w:p w14:paraId="05830989" w14:textId="77777777" w:rsidR="00EA2F59" w:rsidRDefault="00EA2F59" w:rsidP="00EA2F59">
      <w:pPr>
        <w:rPr>
          <w:rtl/>
          <w:lang w:eastAsia="he-IL"/>
        </w:rPr>
      </w:pPr>
      <w:bookmarkStart w:id="288" w:name="_ETM_Q1_51876"/>
      <w:bookmarkStart w:id="289" w:name="_ETM_Q1_51914"/>
      <w:bookmarkStart w:id="290" w:name="_ETM_Q1_50485"/>
      <w:bookmarkEnd w:id="288"/>
      <w:bookmarkEnd w:id="289"/>
      <w:bookmarkEnd w:id="290"/>
    </w:p>
    <w:p w14:paraId="2B8638AD" w14:textId="22C73BA7" w:rsidR="00EA2F59" w:rsidRDefault="00EA2F59" w:rsidP="00EA2F59">
      <w:pPr>
        <w:pStyle w:val="af6"/>
        <w:keepNext/>
        <w:rPr>
          <w:rtl/>
        </w:rPr>
      </w:pPr>
      <w:bookmarkStart w:id="291" w:name="ET_yor_6157_46"/>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291"/>
    </w:p>
    <w:p w14:paraId="1B8747ED" w14:textId="77777777" w:rsidR="00EA2F59" w:rsidRDefault="00EA2F59" w:rsidP="00EA2F59">
      <w:pPr>
        <w:pStyle w:val="KeepWithNext"/>
        <w:rPr>
          <w:rtl/>
          <w:lang w:eastAsia="he-IL"/>
        </w:rPr>
      </w:pPr>
    </w:p>
    <w:p w14:paraId="295C3F76" w14:textId="25A51243" w:rsidR="00EA2F59" w:rsidRDefault="00EA2F59" w:rsidP="00EA2F59">
      <w:pPr>
        <w:rPr>
          <w:rtl/>
          <w:lang w:eastAsia="he-IL"/>
        </w:rPr>
      </w:pPr>
      <w:bookmarkStart w:id="292" w:name="_ETM_Q1_50770"/>
      <w:bookmarkStart w:id="293" w:name="_ETM_Q1_50796"/>
      <w:bookmarkStart w:id="294" w:name="_ETM_Q1_53367"/>
      <w:bookmarkEnd w:id="292"/>
      <w:bookmarkEnd w:id="293"/>
      <w:bookmarkEnd w:id="294"/>
      <w:r>
        <w:rPr>
          <w:rFonts w:hint="cs"/>
          <w:rtl/>
          <w:lang w:eastAsia="he-IL"/>
        </w:rPr>
        <w:t xml:space="preserve"> אני כולי אוזן. </w:t>
      </w:r>
    </w:p>
    <w:p w14:paraId="7116792C" w14:textId="77777777" w:rsidR="00EA2F59" w:rsidRDefault="00EA2F59" w:rsidP="00EA2F59">
      <w:pPr>
        <w:rPr>
          <w:rtl/>
          <w:lang w:eastAsia="he-IL"/>
        </w:rPr>
      </w:pPr>
      <w:bookmarkStart w:id="295" w:name="_ETM_Q1_76644"/>
      <w:bookmarkStart w:id="296" w:name="_ETM_Q1_76681"/>
      <w:bookmarkStart w:id="297" w:name="_ETM_Q1_77860"/>
      <w:bookmarkEnd w:id="295"/>
      <w:bookmarkEnd w:id="296"/>
      <w:bookmarkEnd w:id="297"/>
    </w:p>
    <w:p w14:paraId="00C812B1" w14:textId="624ECB17" w:rsidR="00EA2F59" w:rsidRDefault="00EA2F59" w:rsidP="00EA2F59">
      <w:pPr>
        <w:pStyle w:val="a4"/>
        <w:keepNext/>
        <w:rPr>
          <w:rtl/>
        </w:rPr>
      </w:pPr>
      <w:bookmarkStart w:id="298" w:name="ET_speaker_5068_47"/>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298"/>
    </w:p>
    <w:p w14:paraId="0C4BE90B" w14:textId="77777777" w:rsidR="00EA2F59" w:rsidRDefault="00EA2F59" w:rsidP="00EA2F59">
      <w:pPr>
        <w:pStyle w:val="KeepWithNext"/>
        <w:rPr>
          <w:rtl/>
          <w:lang w:eastAsia="he-IL"/>
        </w:rPr>
      </w:pPr>
    </w:p>
    <w:p w14:paraId="5AF246C3" w14:textId="11603B53" w:rsidR="00EA2F59" w:rsidRDefault="00EA2F59" w:rsidP="00EA2F59">
      <w:pPr>
        <w:rPr>
          <w:rtl/>
          <w:lang w:eastAsia="he-IL"/>
        </w:rPr>
      </w:pPr>
      <w:bookmarkStart w:id="299" w:name="_ETM_Q1_78133"/>
      <w:bookmarkStart w:id="300" w:name="_ETM_Q1_78172"/>
      <w:bookmarkEnd w:id="299"/>
      <w:bookmarkEnd w:id="300"/>
      <w:r>
        <w:rPr>
          <w:rFonts w:hint="cs"/>
          <w:rtl/>
          <w:lang w:eastAsia="he-IL"/>
        </w:rPr>
        <w:t xml:space="preserve">ואני ממש חיכיתי לך. </w:t>
      </w:r>
    </w:p>
    <w:p w14:paraId="7782F1DC" w14:textId="77777777" w:rsidR="00EA2F59" w:rsidRDefault="00EA2F59" w:rsidP="00EA2F59">
      <w:pPr>
        <w:rPr>
          <w:rtl/>
          <w:lang w:eastAsia="he-IL"/>
        </w:rPr>
      </w:pPr>
      <w:bookmarkStart w:id="301" w:name="_ETM_Q1_77201"/>
      <w:bookmarkStart w:id="302" w:name="_ETM_Q1_77237"/>
      <w:bookmarkStart w:id="303" w:name="_ETM_Q1_78462"/>
      <w:bookmarkEnd w:id="301"/>
      <w:bookmarkEnd w:id="302"/>
      <w:bookmarkEnd w:id="303"/>
    </w:p>
    <w:p w14:paraId="1B8AEE3E" w14:textId="2F82E419" w:rsidR="00EA2F59" w:rsidRDefault="00EA2F59" w:rsidP="00EA2F59">
      <w:pPr>
        <w:pStyle w:val="af6"/>
        <w:keepNext/>
        <w:rPr>
          <w:rtl/>
        </w:rPr>
      </w:pPr>
      <w:bookmarkStart w:id="304" w:name="ET_yor_6157_48"/>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304"/>
    </w:p>
    <w:p w14:paraId="46FC8D26" w14:textId="77777777" w:rsidR="00EA2F59" w:rsidRDefault="00EA2F59" w:rsidP="00EA2F59">
      <w:pPr>
        <w:pStyle w:val="KeepWithNext"/>
        <w:rPr>
          <w:rtl/>
          <w:lang w:eastAsia="he-IL"/>
        </w:rPr>
      </w:pPr>
    </w:p>
    <w:p w14:paraId="5557BFFF" w14:textId="0AE1AFE3" w:rsidR="00EA2F59" w:rsidRDefault="00EA2F59" w:rsidP="00EA2F59">
      <w:pPr>
        <w:rPr>
          <w:rtl/>
          <w:lang w:eastAsia="he-IL"/>
        </w:rPr>
      </w:pPr>
      <w:bookmarkStart w:id="305" w:name="_ETM_Q1_78747"/>
      <w:bookmarkStart w:id="306" w:name="_ETM_Q1_78778"/>
      <w:bookmarkEnd w:id="305"/>
      <w:bookmarkEnd w:id="306"/>
      <w:r>
        <w:rPr>
          <w:rFonts w:hint="cs"/>
          <w:rtl/>
          <w:lang w:eastAsia="he-IL"/>
        </w:rPr>
        <w:t xml:space="preserve">קארין, </w:t>
      </w:r>
      <w:bookmarkStart w:id="307" w:name="_ETM_Q1_80848"/>
      <w:bookmarkEnd w:id="307"/>
      <w:r>
        <w:rPr>
          <w:rFonts w:hint="cs"/>
          <w:rtl/>
          <w:lang w:eastAsia="he-IL"/>
        </w:rPr>
        <w:t xml:space="preserve">תעשי לי מבחן, כל מה שאמרת, מילה במילה. </w:t>
      </w:r>
    </w:p>
    <w:p w14:paraId="3F62CAFB" w14:textId="77777777" w:rsidR="00EA2F59" w:rsidRDefault="00EA2F59" w:rsidP="00EA2F59">
      <w:pPr>
        <w:rPr>
          <w:rtl/>
          <w:lang w:eastAsia="he-IL"/>
        </w:rPr>
      </w:pPr>
      <w:bookmarkStart w:id="308" w:name="_ETM_Q1_84325"/>
      <w:bookmarkStart w:id="309" w:name="_ETM_Q1_84362"/>
      <w:bookmarkEnd w:id="308"/>
      <w:bookmarkEnd w:id="309"/>
    </w:p>
    <w:p w14:paraId="64F03F24" w14:textId="717F8291" w:rsidR="00EA2F59" w:rsidRDefault="00EA2F59" w:rsidP="00EA2F59">
      <w:pPr>
        <w:pStyle w:val="a4"/>
        <w:keepNext/>
        <w:rPr>
          <w:rtl/>
        </w:rPr>
      </w:pPr>
      <w:bookmarkStart w:id="310" w:name="ET_speaker_6574_49"/>
      <w:r w:rsidRPr="00EA2F59">
        <w:rPr>
          <w:rStyle w:val="TagStyle"/>
          <w:rtl/>
        </w:rPr>
        <w:t xml:space="preserve"> &lt;&lt; דובר &gt;&gt; </w:t>
      </w:r>
      <w:r>
        <w:rPr>
          <w:rtl/>
        </w:rPr>
        <w:t>ירון לוי (יש עתיד):</w:t>
      </w:r>
      <w:r w:rsidRPr="00EA2F59">
        <w:rPr>
          <w:rStyle w:val="TagStyle"/>
          <w:rtl/>
        </w:rPr>
        <w:t xml:space="preserve"> &lt;&lt; דובר &gt;&gt;</w:t>
      </w:r>
      <w:r w:rsidR="00511E11">
        <w:rPr>
          <w:rtl/>
        </w:rPr>
        <w:t xml:space="preserve"> </w:t>
      </w:r>
      <w:bookmarkEnd w:id="310"/>
    </w:p>
    <w:p w14:paraId="615F85C7" w14:textId="77777777" w:rsidR="00EA2F59" w:rsidRDefault="00EA2F59" w:rsidP="00EA2F59">
      <w:pPr>
        <w:pStyle w:val="KeepWithNext"/>
        <w:rPr>
          <w:rtl/>
          <w:lang w:eastAsia="he-IL"/>
        </w:rPr>
      </w:pPr>
    </w:p>
    <w:p w14:paraId="69367D93" w14:textId="07F77C4A" w:rsidR="00EA2F59" w:rsidRDefault="00EA2F59" w:rsidP="00EA2F59">
      <w:pPr>
        <w:rPr>
          <w:rtl/>
          <w:lang w:eastAsia="he-IL"/>
        </w:rPr>
      </w:pPr>
      <w:bookmarkStart w:id="311" w:name="_ETM_Q1_87831"/>
      <w:bookmarkStart w:id="312" w:name="_ETM_Q1_87862"/>
      <w:bookmarkEnd w:id="311"/>
      <w:bookmarkEnd w:id="312"/>
      <w:r>
        <w:rPr>
          <w:rFonts w:hint="cs"/>
          <w:rtl/>
          <w:lang w:eastAsia="he-IL"/>
        </w:rPr>
        <w:t xml:space="preserve">אני </w:t>
      </w:r>
      <w:bookmarkStart w:id="313" w:name="_ETM_Q1_84247"/>
      <w:bookmarkEnd w:id="313"/>
      <w:r>
        <w:rPr>
          <w:rFonts w:hint="cs"/>
          <w:rtl/>
          <w:lang w:eastAsia="he-IL"/>
        </w:rPr>
        <w:t xml:space="preserve">לא הצלחתי לזכור את מה שהיא אמרה, אתה מדבר, איך </w:t>
      </w:r>
      <w:bookmarkStart w:id="314" w:name="_ETM_Q1_86536"/>
      <w:bookmarkEnd w:id="314"/>
      <w:r>
        <w:rPr>
          <w:rFonts w:hint="cs"/>
          <w:rtl/>
          <w:lang w:eastAsia="he-IL"/>
        </w:rPr>
        <w:t xml:space="preserve">אתה תזכור את מה שהיא אמרה? </w:t>
      </w:r>
    </w:p>
    <w:p w14:paraId="7B776E1E" w14:textId="77777777" w:rsidR="00EA2F59" w:rsidRDefault="00EA2F59" w:rsidP="00EA2F59">
      <w:pPr>
        <w:rPr>
          <w:rtl/>
          <w:lang w:eastAsia="he-IL"/>
        </w:rPr>
      </w:pPr>
      <w:bookmarkStart w:id="315" w:name="_ETM_Q1_89889"/>
      <w:bookmarkStart w:id="316" w:name="_ETM_Q1_89925"/>
      <w:bookmarkStart w:id="317" w:name="_ETM_Q1_88828"/>
      <w:bookmarkEnd w:id="315"/>
      <w:bookmarkEnd w:id="316"/>
      <w:bookmarkEnd w:id="317"/>
    </w:p>
    <w:p w14:paraId="36195106" w14:textId="28C8775A" w:rsidR="00EA2F59" w:rsidRDefault="00EA2F59" w:rsidP="00EA2F59">
      <w:pPr>
        <w:pStyle w:val="af6"/>
        <w:keepNext/>
        <w:rPr>
          <w:rtl/>
        </w:rPr>
      </w:pPr>
      <w:bookmarkStart w:id="318" w:name="ET_yor_6157_50"/>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318"/>
    </w:p>
    <w:p w14:paraId="1E6CE32B" w14:textId="77777777" w:rsidR="00EA2F59" w:rsidRDefault="00EA2F59" w:rsidP="00EA2F59">
      <w:pPr>
        <w:pStyle w:val="KeepWithNext"/>
        <w:rPr>
          <w:rtl/>
          <w:lang w:eastAsia="he-IL"/>
        </w:rPr>
      </w:pPr>
    </w:p>
    <w:p w14:paraId="55474E20" w14:textId="53087475" w:rsidR="00EA2F59" w:rsidRDefault="00EA2F59" w:rsidP="00EA2F59">
      <w:pPr>
        <w:rPr>
          <w:rtl/>
          <w:lang w:eastAsia="he-IL"/>
        </w:rPr>
      </w:pPr>
      <w:bookmarkStart w:id="319" w:name="_ETM_Q1_89126"/>
      <w:bookmarkStart w:id="320" w:name="_ETM_Q1_89156"/>
      <w:bookmarkEnd w:id="319"/>
      <w:bookmarkEnd w:id="320"/>
      <w:r>
        <w:rPr>
          <w:rFonts w:hint="cs"/>
          <w:rtl/>
          <w:lang w:eastAsia="he-IL"/>
        </w:rPr>
        <w:t xml:space="preserve">תראה מה זה. </w:t>
      </w:r>
    </w:p>
    <w:p w14:paraId="7EDC6E93" w14:textId="77777777" w:rsidR="00EA2F59" w:rsidRDefault="00EA2F59" w:rsidP="00EA2F59">
      <w:pPr>
        <w:rPr>
          <w:rtl/>
          <w:lang w:eastAsia="he-IL"/>
        </w:rPr>
      </w:pPr>
      <w:bookmarkStart w:id="321" w:name="_ETM_Q1_90829"/>
      <w:bookmarkStart w:id="322" w:name="_ETM_Q1_90866"/>
      <w:bookmarkEnd w:id="321"/>
      <w:bookmarkEnd w:id="322"/>
    </w:p>
    <w:p w14:paraId="1612DF55" w14:textId="40D1FD40" w:rsidR="00EA2F59" w:rsidRDefault="00EA2F59" w:rsidP="00EA2F59">
      <w:pPr>
        <w:pStyle w:val="a4"/>
        <w:keepNext/>
        <w:rPr>
          <w:rtl/>
        </w:rPr>
      </w:pPr>
      <w:bookmarkStart w:id="323" w:name="ET_speaker_6574_51"/>
      <w:r w:rsidRPr="00EA2F59">
        <w:rPr>
          <w:rStyle w:val="TagStyle"/>
          <w:rtl/>
        </w:rPr>
        <w:t xml:space="preserve"> &lt;&lt; דובר &gt;&gt; </w:t>
      </w:r>
      <w:r>
        <w:rPr>
          <w:rtl/>
        </w:rPr>
        <w:t>ירון לוי (יש עתיד):</w:t>
      </w:r>
      <w:r w:rsidRPr="00EA2F59">
        <w:rPr>
          <w:rStyle w:val="TagStyle"/>
          <w:rtl/>
        </w:rPr>
        <w:t xml:space="preserve"> &lt;&lt; דובר &gt;&gt;</w:t>
      </w:r>
      <w:r w:rsidR="00511E11">
        <w:rPr>
          <w:rtl/>
        </w:rPr>
        <w:t xml:space="preserve"> </w:t>
      </w:r>
      <w:bookmarkEnd w:id="323"/>
    </w:p>
    <w:p w14:paraId="670D16C5" w14:textId="77777777" w:rsidR="00EA2F59" w:rsidRDefault="00EA2F59" w:rsidP="00EA2F59">
      <w:pPr>
        <w:pStyle w:val="KeepWithNext"/>
        <w:rPr>
          <w:rtl/>
          <w:lang w:eastAsia="he-IL"/>
        </w:rPr>
      </w:pPr>
    </w:p>
    <w:p w14:paraId="04E6BB43" w14:textId="34F3CACE" w:rsidR="00EA2F59" w:rsidRDefault="00EA2F59" w:rsidP="00EA2F59">
      <w:pPr>
        <w:rPr>
          <w:rtl/>
          <w:lang w:eastAsia="he-IL"/>
        </w:rPr>
      </w:pPr>
      <w:bookmarkStart w:id="324" w:name="_ETM_Q1_93015"/>
      <w:bookmarkStart w:id="325" w:name="_ETM_Q1_93050"/>
      <w:bookmarkEnd w:id="324"/>
      <w:bookmarkEnd w:id="325"/>
      <w:r>
        <w:rPr>
          <w:rFonts w:hint="cs"/>
          <w:rtl/>
          <w:lang w:eastAsia="he-IL"/>
        </w:rPr>
        <w:t xml:space="preserve">איזה </w:t>
      </w:r>
      <w:bookmarkStart w:id="326" w:name="_ETM_Q1_89291"/>
      <w:bookmarkEnd w:id="326"/>
      <w:r>
        <w:rPr>
          <w:rFonts w:hint="cs"/>
          <w:rtl/>
          <w:lang w:eastAsia="he-IL"/>
        </w:rPr>
        <w:t xml:space="preserve">יכולות. </w:t>
      </w:r>
      <w:bookmarkStart w:id="327" w:name="_ETM_Q1_90664"/>
      <w:bookmarkEnd w:id="327"/>
    </w:p>
    <w:p w14:paraId="46A86EB4" w14:textId="77777777" w:rsidR="00EA2F59" w:rsidRDefault="00EA2F59" w:rsidP="00EA2F59">
      <w:pPr>
        <w:rPr>
          <w:rtl/>
          <w:lang w:eastAsia="he-IL"/>
        </w:rPr>
      </w:pPr>
      <w:bookmarkStart w:id="328" w:name="_ETM_Q1_90702"/>
      <w:bookmarkStart w:id="329" w:name="_ETM_Q1_90172"/>
      <w:bookmarkEnd w:id="328"/>
      <w:bookmarkEnd w:id="329"/>
    </w:p>
    <w:p w14:paraId="4A2AED63" w14:textId="79A212C1" w:rsidR="00EA2F59" w:rsidRDefault="00EA2F59" w:rsidP="00EA2F59">
      <w:pPr>
        <w:pStyle w:val="af6"/>
        <w:keepNext/>
        <w:rPr>
          <w:rtl/>
        </w:rPr>
      </w:pPr>
      <w:bookmarkStart w:id="330" w:name="ET_yor_6157_52"/>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330"/>
    </w:p>
    <w:p w14:paraId="49FA6B9D" w14:textId="77777777" w:rsidR="00EA2F59" w:rsidRDefault="00EA2F59" w:rsidP="00EA2F59">
      <w:pPr>
        <w:pStyle w:val="KeepWithNext"/>
        <w:rPr>
          <w:rtl/>
          <w:lang w:eastAsia="he-IL"/>
        </w:rPr>
      </w:pPr>
    </w:p>
    <w:p w14:paraId="684306A6" w14:textId="36D98834" w:rsidR="00EA2F59" w:rsidRDefault="00EA2F59" w:rsidP="00EA2F59">
      <w:pPr>
        <w:rPr>
          <w:rtl/>
          <w:lang w:eastAsia="he-IL"/>
        </w:rPr>
      </w:pPr>
      <w:bookmarkStart w:id="331" w:name="_ETM_Q1_90465"/>
      <w:bookmarkStart w:id="332" w:name="_ETM_Q1_90491"/>
      <w:bookmarkEnd w:id="331"/>
      <w:bookmarkEnd w:id="332"/>
      <w:r>
        <w:rPr>
          <w:rFonts w:hint="cs"/>
          <w:rtl/>
          <w:lang w:eastAsia="he-IL"/>
        </w:rPr>
        <w:t>גם שנים אחר כך. עד היום אני זוכר מה</w:t>
      </w:r>
      <w:bookmarkStart w:id="333" w:name="_ETM_Q1_95258"/>
      <w:bookmarkEnd w:id="333"/>
      <w:r>
        <w:rPr>
          <w:rFonts w:hint="cs"/>
          <w:rtl/>
          <w:lang w:eastAsia="he-IL"/>
        </w:rPr>
        <w:t xml:space="preserve"> היא אמרה לי בתור מרצה. בפי חי עדיין הטעם. </w:t>
      </w:r>
    </w:p>
    <w:p w14:paraId="45475349" w14:textId="77777777" w:rsidR="00EA2F59" w:rsidRDefault="00EA2F59" w:rsidP="00EA2F59">
      <w:pPr>
        <w:rPr>
          <w:rtl/>
          <w:lang w:eastAsia="he-IL"/>
        </w:rPr>
      </w:pPr>
      <w:bookmarkStart w:id="334" w:name="_ETM_Q1_99411"/>
      <w:bookmarkStart w:id="335" w:name="_ETM_Q1_99450"/>
      <w:bookmarkStart w:id="336" w:name="_ETM_Q1_98661"/>
      <w:bookmarkEnd w:id="334"/>
      <w:bookmarkEnd w:id="335"/>
      <w:bookmarkEnd w:id="336"/>
    </w:p>
    <w:p w14:paraId="7541653F" w14:textId="64FF6EBD" w:rsidR="00EA2F59" w:rsidRDefault="00EA2F59" w:rsidP="00EA2F59">
      <w:pPr>
        <w:pStyle w:val="a4"/>
        <w:keepNext/>
        <w:rPr>
          <w:rtl/>
        </w:rPr>
      </w:pPr>
      <w:bookmarkStart w:id="337" w:name="ET_speaker_5068_53"/>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337"/>
    </w:p>
    <w:p w14:paraId="42A87684" w14:textId="77777777" w:rsidR="00EA2F59" w:rsidRDefault="00EA2F59" w:rsidP="00EA2F59">
      <w:pPr>
        <w:pStyle w:val="KeepWithNext"/>
        <w:rPr>
          <w:rtl/>
          <w:lang w:eastAsia="he-IL"/>
        </w:rPr>
      </w:pPr>
    </w:p>
    <w:p w14:paraId="24B22751" w14:textId="714F9F28" w:rsidR="00EA2F59" w:rsidRDefault="00EA2F59" w:rsidP="00EA2F59">
      <w:pPr>
        <w:rPr>
          <w:rtl/>
          <w:lang w:eastAsia="he-IL"/>
        </w:rPr>
      </w:pPr>
      <w:bookmarkStart w:id="338" w:name="_ETM_Q1_98951"/>
      <w:bookmarkStart w:id="339" w:name="_ETM_Q1_98990"/>
      <w:bookmarkEnd w:id="338"/>
      <w:bookmarkEnd w:id="339"/>
      <w:r>
        <w:rPr>
          <w:rFonts w:hint="cs"/>
          <w:rtl/>
          <w:lang w:eastAsia="he-IL"/>
        </w:rPr>
        <w:t xml:space="preserve">רוטמן, </w:t>
      </w:r>
      <w:bookmarkStart w:id="340" w:name="_ETM_Q1_99966"/>
      <w:bookmarkEnd w:id="340"/>
      <w:r>
        <w:rPr>
          <w:rFonts w:hint="cs"/>
          <w:rtl/>
          <w:lang w:eastAsia="he-IL"/>
        </w:rPr>
        <w:t xml:space="preserve">לא מדברים על זה. אתה יודע למה לא מדברים על </w:t>
      </w:r>
      <w:bookmarkStart w:id="341" w:name="_ETM_Q1_106067"/>
      <w:bookmarkEnd w:id="341"/>
      <w:r>
        <w:rPr>
          <w:rFonts w:hint="cs"/>
          <w:rtl/>
          <w:lang w:eastAsia="he-IL"/>
        </w:rPr>
        <w:t xml:space="preserve">זה? כי נכשלתי. </w:t>
      </w:r>
    </w:p>
    <w:p w14:paraId="21BDEB12" w14:textId="77777777" w:rsidR="00EA2F59" w:rsidRDefault="00EA2F59" w:rsidP="00EA2F59">
      <w:pPr>
        <w:rPr>
          <w:rtl/>
          <w:lang w:eastAsia="he-IL"/>
        </w:rPr>
      </w:pPr>
      <w:bookmarkStart w:id="342" w:name="_ETM_Q1_108723"/>
      <w:bookmarkStart w:id="343" w:name="_ETM_Q1_108762"/>
      <w:bookmarkStart w:id="344" w:name="_ETM_Q1_110770"/>
      <w:bookmarkEnd w:id="342"/>
      <w:bookmarkEnd w:id="343"/>
      <w:bookmarkEnd w:id="344"/>
    </w:p>
    <w:p w14:paraId="45DB544B" w14:textId="2CCA48AF" w:rsidR="00EA2F59" w:rsidRDefault="00EA2F59" w:rsidP="00EA2F59">
      <w:pPr>
        <w:pStyle w:val="af6"/>
        <w:keepNext/>
        <w:rPr>
          <w:rtl/>
        </w:rPr>
      </w:pPr>
      <w:bookmarkStart w:id="345" w:name="ET_yor_6157_54"/>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345"/>
    </w:p>
    <w:p w14:paraId="57B8E96D" w14:textId="77777777" w:rsidR="00EA2F59" w:rsidRDefault="00EA2F59" w:rsidP="00EA2F59">
      <w:pPr>
        <w:pStyle w:val="KeepWithNext"/>
        <w:rPr>
          <w:rtl/>
          <w:lang w:eastAsia="he-IL"/>
        </w:rPr>
      </w:pPr>
    </w:p>
    <w:p w14:paraId="4A3F374F" w14:textId="66E84EB5" w:rsidR="00EA2F59" w:rsidRDefault="00EA2F59" w:rsidP="00EA2F59">
      <w:pPr>
        <w:rPr>
          <w:rtl/>
          <w:lang w:eastAsia="he-IL"/>
        </w:rPr>
      </w:pPr>
      <w:bookmarkStart w:id="346" w:name="_ETM_Q1_111066"/>
      <w:bookmarkStart w:id="347" w:name="_ETM_Q1_111089"/>
      <w:bookmarkEnd w:id="346"/>
      <w:bookmarkEnd w:id="347"/>
      <w:r>
        <w:rPr>
          <w:rFonts w:hint="cs"/>
          <w:rtl/>
          <w:lang w:eastAsia="he-IL"/>
        </w:rPr>
        <w:t xml:space="preserve">לא, אמרתי לך, כל זרעי הרפורמה המשפטית </w:t>
      </w:r>
      <w:bookmarkStart w:id="348" w:name="_ETM_Q1_112582"/>
      <w:bookmarkEnd w:id="348"/>
      <w:r>
        <w:rPr>
          <w:rFonts w:hint="cs"/>
          <w:rtl/>
          <w:lang w:eastAsia="he-IL"/>
        </w:rPr>
        <w:t xml:space="preserve">נשתלו באותן שיחות. </w:t>
      </w:r>
    </w:p>
    <w:p w14:paraId="2A4041CB" w14:textId="77777777" w:rsidR="00EA2F59" w:rsidRDefault="00EA2F59" w:rsidP="00EA2F59">
      <w:pPr>
        <w:rPr>
          <w:rtl/>
          <w:lang w:eastAsia="he-IL"/>
        </w:rPr>
      </w:pPr>
      <w:bookmarkStart w:id="349" w:name="_ETM_Q1_115913"/>
      <w:bookmarkStart w:id="350" w:name="_ETM_Q1_115949"/>
      <w:bookmarkStart w:id="351" w:name="_ETM_Q1_117059"/>
      <w:bookmarkEnd w:id="349"/>
      <w:bookmarkEnd w:id="350"/>
      <w:bookmarkEnd w:id="351"/>
    </w:p>
    <w:p w14:paraId="7DCC313A" w14:textId="0303B0C7" w:rsidR="00EA2F59" w:rsidRDefault="00EA2F59" w:rsidP="00EA2F59">
      <w:pPr>
        <w:pStyle w:val="a4"/>
        <w:keepNext/>
        <w:rPr>
          <w:rtl/>
        </w:rPr>
      </w:pPr>
      <w:bookmarkStart w:id="352" w:name="ET_speaker_5068_55"/>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352"/>
    </w:p>
    <w:p w14:paraId="132E680A" w14:textId="77777777" w:rsidR="00EA2F59" w:rsidRDefault="00EA2F59" w:rsidP="00EA2F59">
      <w:pPr>
        <w:pStyle w:val="KeepWithNext"/>
        <w:rPr>
          <w:rtl/>
          <w:lang w:eastAsia="he-IL"/>
        </w:rPr>
      </w:pPr>
    </w:p>
    <w:p w14:paraId="75D7E945" w14:textId="4AF8E6A0" w:rsidR="00EA2F59" w:rsidRDefault="00EA2F59" w:rsidP="00EA2F59">
      <w:pPr>
        <w:rPr>
          <w:rtl/>
          <w:lang w:eastAsia="he-IL"/>
        </w:rPr>
      </w:pPr>
      <w:bookmarkStart w:id="353" w:name="_ETM_Q1_117305"/>
      <w:bookmarkStart w:id="354" w:name="_ETM_Q1_117349"/>
      <w:bookmarkEnd w:id="353"/>
      <w:bookmarkEnd w:id="354"/>
      <w:r>
        <w:rPr>
          <w:rFonts w:hint="cs"/>
          <w:rtl/>
          <w:lang w:eastAsia="he-IL"/>
        </w:rPr>
        <w:t xml:space="preserve">וואו, רוטמן, עד לשקר. אני בסך </w:t>
      </w:r>
      <w:bookmarkStart w:id="355" w:name="_ETM_Q1_122820"/>
      <w:bookmarkEnd w:id="355"/>
      <w:r>
        <w:rPr>
          <w:rFonts w:hint="cs"/>
          <w:rtl/>
          <w:lang w:eastAsia="he-IL"/>
        </w:rPr>
        <w:t xml:space="preserve">הכול רציתי ללמד אותך חמלה מהי, רציתי ללמד אותך לראות </w:t>
      </w:r>
      <w:bookmarkStart w:id="356" w:name="_ETM_Q1_127026"/>
      <w:bookmarkEnd w:id="356"/>
      <w:r>
        <w:rPr>
          <w:rFonts w:hint="cs"/>
          <w:rtl/>
          <w:lang w:eastAsia="he-IL"/>
        </w:rPr>
        <w:t>את האחר, לא לזלזל בפחדים שלו, איך שהוא לא הפנמת.</w:t>
      </w:r>
    </w:p>
    <w:p w14:paraId="666FC061" w14:textId="77777777" w:rsidR="00EA2F59" w:rsidRDefault="00EA2F59" w:rsidP="00EA2F59">
      <w:pPr>
        <w:rPr>
          <w:rtl/>
          <w:lang w:eastAsia="he-IL"/>
        </w:rPr>
      </w:pPr>
      <w:bookmarkStart w:id="357" w:name="_ETM_Q1_128935"/>
      <w:bookmarkStart w:id="358" w:name="_ETM_Q1_128976"/>
      <w:bookmarkEnd w:id="357"/>
      <w:bookmarkEnd w:id="358"/>
    </w:p>
    <w:p w14:paraId="38400DBE" w14:textId="642DE231" w:rsidR="00EA2F59" w:rsidRDefault="00EA2F59" w:rsidP="00EA2F59">
      <w:pPr>
        <w:pStyle w:val="af6"/>
        <w:keepNext/>
        <w:rPr>
          <w:rtl/>
        </w:rPr>
      </w:pPr>
      <w:bookmarkStart w:id="359" w:name="ET_yor_6157_56"/>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359"/>
    </w:p>
    <w:p w14:paraId="1F741ECE" w14:textId="77777777" w:rsidR="00EA2F59" w:rsidRDefault="00EA2F59" w:rsidP="00EA2F59">
      <w:pPr>
        <w:pStyle w:val="KeepWithNext"/>
        <w:rPr>
          <w:rtl/>
          <w:lang w:eastAsia="he-IL"/>
        </w:rPr>
      </w:pPr>
    </w:p>
    <w:p w14:paraId="2B51F14B" w14:textId="289969F7" w:rsidR="00EA2F59" w:rsidRDefault="00EA2F59" w:rsidP="00EA2F59">
      <w:pPr>
        <w:rPr>
          <w:rtl/>
          <w:lang w:eastAsia="he-IL"/>
        </w:rPr>
      </w:pPr>
      <w:bookmarkStart w:id="360" w:name="_ETM_Q1_130367"/>
      <w:bookmarkStart w:id="361" w:name="_ETM_Q1_130395"/>
      <w:bookmarkEnd w:id="360"/>
      <w:bookmarkEnd w:id="361"/>
      <w:r>
        <w:rPr>
          <w:rFonts w:hint="cs"/>
          <w:rtl/>
          <w:lang w:eastAsia="he-IL"/>
        </w:rPr>
        <w:t xml:space="preserve">קארין, לימדת אותי שני לימודים סותרים, לימדת אותי </w:t>
      </w:r>
      <w:bookmarkStart w:id="362" w:name="_ETM_Q1_134971"/>
      <w:bookmarkEnd w:id="362"/>
      <w:r>
        <w:rPr>
          <w:rFonts w:hint="cs"/>
          <w:rtl/>
          <w:lang w:eastAsia="he-IL"/>
        </w:rPr>
        <w:t xml:space="preserve">לראות את האחר ושהאחר הוא אני והתוצאה </w:t>
      </w:r>
      <w:bookmarkStart w:id="363" w:name="_ETM_Q1_136630"/>
      <w:bookmarkStart w:id="364" w:name="_ETM_Q1_101855"/>
      <w:bookmarkStart w:id="365" w:name="_ETM_Q1_101896"/>
      <w:bookmarkEnd w:id="363"/>
      <w:bookmarkEnd w:id="364"/>
      <w:bookmarkEnd w:id="365"/>
      <w:r>
        <w:rPr>
          <w:rFonts w:hint="cs"/>
          <w:rtl/>
          <w:lang w:eastAsia="he-IL"/>
        </w:rPr>
        <w:t xml:space="preserve">זה שאני רואה את עצמי. </w:t>
      </w:r>
    </w:p>
    <w:p w14:paraId="2DBC7BA5" w14:textId="77777777" w:rsidR="00EA2F59" w:rsidRDefault="00EA2F59" w:rsidP="00EA2F59">
      <w:pPr>
        <w:rPr>
          <w:rtl/>
          <w:lang w:eastAsia="he-IL"/>
        </w:rPr>
      </w:pPr>
      <w:bookmarkStart w:id="366" w:name="_ETM_Q1_139905"/>
      <w:bookmarkStart w:id="367" w:name="_ETM_Q1_139942"/>
      <w:bookmarkStart w:id="368" w:name="_ETM_Q1_138387"/>
      <w:bookmarkEnd w:id="366"/>
      <w:bookmarkEnd w:id="367"/>
      <w:bookmarkEnd w:id="368"/>
    </w:p>
    <w:p w14:paraId="5CE82CEF" w14:textId="4DA9FFB7" w:rsidR="00EA2F59" w:rsidRDefault="00EA2F59" w:rsidP="00EA2F59">
      <w:pPr>
        <w:pStyle w:val="a4"/>
        <w:keepNext/>
        <w:rPr>
          <w:rtl/>
        </w:rPr>
      </w:pPr>
      <w:bookmarkStart w:id="369" w:name="ET_speaker_5068_57"/>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369"/>
    </w:p>
    <w:p w14:paraId="00542EBA" w14:textId="77777777" w:rsidR="00EA2F59" w:rsidRDefault="00EA2F59" w:rsidP="00EA2F59">
      <w:pPr>
        <w:pStyle w:val="KeepWithNext"/>
        <w:rPr>
          <w:rtl/>
          <w:lang w:eastAsia="he-IL"/>
        </w:rPr>
      </w:pPr>
    </w:p>
    <w:p w14:paraId="60E0070F" w14:textId="613B96D2" w:rsidR="00EA2F59" w:rsidRDefault="00EA2F59" w:rsidP="00EA2F59">
      <w:pPr>
        <w:rPr>
          <w:rtl/>
          <w:lang w:eastAsia="he-IL"/>
        </w:rPr>
      </w:pPr>
      <w:bookmarkStart w:id="370" w:name="_ETM_Q1_138676"/>
      <w:bookmarkStart w:id="371" w:name="_ETM_Q1_138703"/>
      <w:bookmarkEnd w:id="370"/>
      <w:bookmarkEnd w:id="371"/>
      <w:r>
        <w:rPr>
          <w:rFonts w:hint="cs"/>
          <w:rtl/>
          <w:lang w:eastAsia="he-IL"/>
        </w:rPr>
        <w:t xml:space="preserve">לא, האחר הוא אני </w:t>
      </w:r>
      <w:bookmarkStart w:id="372" w:name="_ETM_Q1_140773"/>
      <w:bookmarkEnd w:id="372"/>
      <w:r>
        <w:rPr>
          <w:rFonts w:hint="cs"/>
          <w:rtl/>
          <w:lang w:eastAsia="he-IL"/>
        </w:rPr>
        <w:t xml:space="preserve">זה לא אני. </w:t>
      </w:r>
    </w:p>
    <w:p w14:paraId="365F77CE" w14:textId="77777777" w:rsidR="00EA2F59" w:rsidRDefault="00EA2F59" w:rsidP="00EA2F59">
      <w:pPr>
        <w:rPr>
          <w:rtl/>
          <w:lang w:eastAsia="he-IL"/>
        </w:rPr>
      </w:pPr>
      <w:bookmarkStart w:id="373" w:name="_ETM_Q1_144507"/>
      <w:bookmarkStart w:id="374" w:name="_ETM_Q1_144543"/>
      <w:bookmarkEnd w:id="373"/>
      <w:bookmarkEnd w:id="374"/>
    </w:p>
    <w:p w14:paraId="6898CE83" w14:textId="7E274370" w:rsidR="00EA2F59" w:rsidRDefault="00EA2F59" w:rsidP="00EA2F59">
      <w:pPr>
        <w:pStyle w:val="af6"/>
        <w:keepNext/>
        <w:rPr>
          <w:rtl/>
        </w:rPr>
      </w:pPr>
      <w:bookmarkStart w:id="375" w:name="ET_yor_6157_58"/>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375"/>
    </w:p>
    <w:p w14:paraId="11FEC2AA" w14:textId="77777777" w:rsidR="00EA2F59" w:rsidRDefault="00EA2F59" w:rsidP="00EA2F59">
      <w:pPr>
        <w:pStyle w:val="KeepWithNext"/>
        <w:rPr>
          <w:rtl/>
          <w:lang w:eastAsia="he-IL"/>
        </w:rPr>
      </w:pPr>
    </w:p>
    <w:p w14:paraId="041B91C7" w14:textId="6FDA4A3C" w:rsidR="00EA2F59" w:rsidRDefault="00EA2F59" w:rsidP="00EA2F59">
      <w:pPr>
        <w:rPr>
          <w:rtl/>
          <w:lang w:eastAsia="he-IL"/>
        </w:rPr>
      </w:pPr>
      <w:bookmarkStart w:id="376" w:name="_ETM_Q1_145838"/>
      <w:bookmarkStart w:id="377" w:name="_ETM_Q1_145870"/>
      <w:bookmarkEnd w:id="376"/>
      <w:bookmarkEnd w:id="377"/>
      <w:r>
        <w:rPr>
          <w:rFonts w:hint="cs"/>
          <w:rtl/>
          <w:lang w:eastAsia="he-IL"/>
        </w:rPr>
        <w:t xml:space="preserve">הבעיה היא שהקשבתי לך יותר מדי טוב, </w:t>
      </w:r>
      <w:bookmarkStart w:id="378" w:name="_ETM_Q1_146242"/>
      <w:bookmarkEnd w:id="378"/>
      <w:r>
        <w:rPr>
          <w:rFonts w:hint="cs"/>
          <w:rtl/>
          <w:lang w:eastAsia="he-IL"/>
        </w:rPr>
        <w:t xml:space="preserve">לכן הלכתי למורים אחרים ואז באמת התחלתי לראות את </w:t>
      </w:r>
      <w:bookmarkStart w:id="379" w:name="_ETM_Q1_150360"/>
      <w:bookmarkEnd w:id="379"/>
      <w:r>
        <w:rPr>
          <w:rFonts w:hint="cs"/>
          <w:rtl/>
          <w:lang w:eastAsia="he-IL"/>
        </w:rPr>
        <w:t xml:space="preserve">האחר. </w:t>
      </w:r>
    </w:p>
    <w:p w14:paraId="44C8E176" w14:textId="77777777" w:rsidR="00EA2F59" w:rsidRDefault="00EA2F59" w:rsidP="00EA2F59">
      <w:pPr>
        <w:rPr>
          <w:rtl/>
          <w:lang w:eastAsia="he-IL"/>
        </w:rPr>
      </w:pPr>
      <w:bookmarkStart w:id="380" w:name="_ETM_Q1_148899"/>
      <w:bookmarkStart w:id="381" w:name="_ETM_Q1_148936"/>
      <w:bookmarkStart w:id="382" w:name="_ETM_Q1_151104"/>
      <w:bookmarkEnd w:id="380"/>
      <w:bookmarkEnd w:id="381"/>
      <w:bookmarkEnd w:id="382"/>
    </w:p>
    <w:p w14:paraId="2E8108B1" w14:textId="6BD02AB2" w:rsidR="00EA2F59" w:rsidRDefault="00EA2F59" w:rsidP="00EA2F59">
      <w:pPr>
        <w:pStyle w:val="a4"/>
        <w:keepNext/>
        <w:rPr>
          <w:rtl/>
        </w:rPr>
      </w:pPr>
      <w:bookmarkStart w:id="383" w:name="ET_speaker_5068_59"/>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383"/>
    </w:p>
    <w:p w14:paraId="3CFAE14C" w14:textId="77777777" w:rsidR="00EA2F59" w:rsidRDefault="00EA2F59" w:rsidP="00EA2F59">
      <w:pPr>
        <w:pStyle w:val="KeepWithNext"/>
        <w:rPr>
          <w:rtl/>
          <w:lang w:eastAsia="he-IL"/>
        </w:rPr>
      </w:pPr>
    </w:p>
    <w:p w14:paraId="7D5336D2" w14:textId="75B7FBBE" w:rsidR="00EA2F59" w:rsidRDefault="00EA2F59" w:rsidP="00EA2F59">
      <w:pPr>
        <w:rPr>
          <w:rtl/>
          <w:lang w:eastAsia="he-IL"/>
        </w:rPr>
      </w:pPr>
      <w:bookmarkStart w:id="384" w:name="_ETM_Q1_151370"/>
      <w:bookmarkStart w:id="385" w:name="_ETM_Q1_151396"/>
      <w:bookmarkEnd w:id="384"/>
      <w:bookmarkEnd w:id="385"/>
      <w:r>
        <w:rPr>
          <w:rFonts w:hint="cs"/>
          <w:rtl/>
          <w:lang w:eastAsia="he-IL"/>
        </w:rPr>
        <w:t xml:space="preserve">הבעיה היא שאתה לא מקשיב, זו </w:t>
      </w:r>
      <w:bookmarkStart w:id="386" w:name="_ETM_Q1_153305"/>
      <w:bookmarkEnd w:id="386"/>
      <w:r>
        <w:rPr>
          <w:rFonts w:hint="cs"/>
          <w:rtl/>
          <w:lang w:eastAsia="he-IL"/>
        </w:rPr>
        <w:t xml:space="preserve">הבעיה. אתה אולי שומע, אבל אתה לא מקשיב. </w:t>
      </w:r>
    </w:p>
    <w:p w14:paraId="0F3576CF" w14:textId="77777777" w:rsidR="00EA2F59" w:rsidRDefault="00EA2F59" w:rsidP="00EA2F59">
      <w:pPr>
        <w:rPr>
          <w:rtl/>
          <w:lang w:eastAsia="he-IL"/>
        </w:rPr>
      </w:pPr>
      <w:bookmarkStart w:id="387" w:name="_ETM_Q1_155036"/>
      <w:bookmarkStart w:id="388" w:name="_ETM_Q1_155075"/>
      <w:bookmarkStart w:id="389" w:name="_ETM_Q1_156970"/>
      <w:bookmarkEnd w:id="387"/>
      <w:bookmarkEnd w:id="388"/>
      <w:bookmarkEnd w:id="389"/>
    </w:p>
    <w:p w14:paraId="6BE5EBB4" w14:textId="6BDFAAEE" w:rsidR="00EA2F59" w:rsidRDefault="00EA2F59" w:rsidP="00EA2F59">
      <w:pPr>
        <w:pStyle w:val="a4"/>
        <w:keepNext/>
        <w:rPr>
          <w:rtl/>
        </w:rPr>
      </w:pPr>
      <w:bookmarkStart w:id="390" w:name="ET_speaker_6341_60"/>
      <w:r w:rsidRPr="00EA2F59">
        <w:rPr>
          <w:rStyle w:val="TagStyle"/>
          <w:rtl/>
        </w:rPr>
        <w:t xml:space="preserve"> &lt;&lt; דובר &gt;&gt; </w:t>
      </w:r>
      <w:r>
        <w:rPr>
          <w:rtl/>
        </w:rPr>
        <w:t>דבי ביטון (יש עתיד):</w:t>
      </w:r>
      <w:r w:rsidRPr="00EA2F59">
        <w:rPr>
          <w:rStyle w:val="TagStyle"/>
          <w:rtl/>
        </w:rPr>
        <w:t xml:space="preserve"> &lt;&lt; דובר &gt;&gt;</w:t>
      </w:r>
      <w:r w:rsidR="00511E11">
        <w:rPr>
          <w:rtl/>
        </w:rPr>
        <w:t xml:space="preserve"> </w:t>
      </w:r>
      <w:bookmarkEnd w:id="390"/>
    </w:p>
    <w:p w14:paraId="717DAD59" w14:textId="77777777" w:rsidR="00EA2F59" w:rsidRDefault="00EA2F59" w:rsidP="00EA2F59">
      <w:pPr>
        <w:pStyle w:val="KeepWithNext"/>
        <w:rPr>
          <w:rtl/>
          <w:lang w:eastAsia="he-IL"/>
        </w:rPr>
      </w:pPr>
    </w:p>
    <w:p w14:paraId="2B44A273" w14:textId="1B078086" w:rsidR="00EA2F59" w:rsidRDefault="00EA2F59" w:rsidP="00EA2F59">
      <w:pPr>
        <w:rPr>
          <w:rtl/>
          <w:lang w:eastAsia="he-IL"/>
        </w:rPr>
      </w:pPr>
      <w:bookmarkStart w:id="391" w:name="_ETM_Q1_157241"/>
      <w:bookmarkStart w:id="392" w:name="_ETM_Q1_157282"/>
      <w:bookmarkEnd w:id="391"/>
      <w:bookmarkEnd w:id="392"/>
      <w:r>
        <w:rPr>
          <w:rFonts w:hint="cs"/>
          <w:rtl/>
          <w:lang w:eastAsia="he-IL"/>
        </w:rPr>
        <w:t xml:space="preserve">אני כל פעם מנסה לדמיין מה לא למדת מקארין. </w:t>
      </w:r>
    </w:p>
    <w:p w14:paraId="4F8A0373" w14:textId="77777777" w:rsidR="00EA2F59" w:rsidRDefault="00EA2F59" w:rsidP="00EA2F59">
      <w:pPr>
        <w:rPr>
          <w:rtl/>
          <w:lang w:eastAsia="he-IL"/>
        </w:rPr>
      </w:pPr>
      <w:bookmarkStart w:id="393" w:name="_ETM_Q1_158785"/>
      <w:bookmarkStart w:id="394" w:name="_ETM_Q1_158830"/>
      <w:bookmarkStart w:id="395" w:name="_ETM_Q1_160113"/>
      <w:bookmarkEnd w:id="393"/>
      <w:bookmarkEnd w:id="394"/>
      <w:bookmarkEnd w:id="395"/>
    </w:p>
    <w:p w14:paraId="01BAAFF4" w14:textId="0A2DEC76" w:rsidR="00EA2F59" w:rsidRDefault="00EA2F59" w:rsidP="00EA2F59">
      <w:pPr>
        <w:pStyle w:val="a4"/>
        <w:keepNext/>
        <w:rPr>
          <w:rtl/>
        </w:rPr>
      </w:pPr>
      <w:bookmarkStart w:id="396" w:name="ET_speaker_5068_61"/>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396"/>
    </w:p>
    <w:p w14:paraId="577CE583" w14:textId="77777777" w:rsidR="00EA2F59" w:rsidRDefault="00EA2F59" w:rsidP="00EA2F59">
      <w:pPr>
        <w:pStyle w:val="KeepWithNext"/>
        <w:rPr>
          <w:rtl/>
          <w:lang w:eastAsia="he-IL"/>
        </w:rPr>
      </w:pPr>
    </w:p>
    <w:p w14:paraId="452372E5" w14:textId="095B8272" w:rsidR="00EA2F59" w:rsidRDefault="00EA2F59" w:rsidP="00EA2F59">
      <w:pPr>
        <w:rPr>
          <w:rtl/>
          <w:lang w:eastAsia="he-IL"/>
        </w:rPr>
      </w:pPr>
      <w:bookmarkStart w:id="397" w:name="_ETM_Q1_160404"/>
      <w:bookmarkStart w:id="398" w:name="_ETM_Q1_160433"/>
      <w:bookmarkEnd w:id="397"/>
      <w:bookmarkEnd w:id="398"/>
      <w:r>
        <w:rPr>
          <w:rFonts w:hint="cs"/>
          <w:rtl/>
          <w:lang w:eastAsia="he-IL"/>
        </w:rPr>
        <w:t xml:space="preserve">אם נחזור לסעיף, </w:t>
      </w:r>
      <w:bookmarkStart w:id="399" w:name="_ETM_Q1_163645"/>
      <w:bookmarkEnd w:id="399"/>
      <w:r>
        <w:rPr>
          <w:rFonts w:hint="cs"/>
          <w:rtl/>
          <w:lang w:eastAsia="he-IL"/>
        </w:rPr>
        <w:t>מסרב למלא חובה המוטלת עליו. זה מאוד פלואידי, זה מאוד</w:t>
      </w:r>
      <w:bookmarkStart w:id="400" w:name="_ETM_Q1_170124"/>
      <w:bookmarkEnd w:id="400"/>
      <w:r>
        <w:rPr>
          <w:rFonts w:hint="cs"/>
          <w:rtl/>
          <w:lang w:eastAsia="he-IL"/>
        </w:rPr>
        <w:t xml:space="preserve"> פתוח לפרשנות, האם הוא יסרב למלא את החובה שהטיל על</w:t>
      </w:r>
      <w:bookmarkStart w:id="401" w:name="_ETM_Q1_176156"/>
      <w:bookmarkEnd w:id="401"/>
      <w:r>
        <w:rPr>
          <w:rFonts w:hint="cs"/>
          <w:rtl/>
          <w:lang w:eastAsia="he-IL"/>
        </w:rPr>
        <w:t xml:space="preserve">יו היועץ? </w:t>
      </w:r>
    </w:p>
    <w:p w14:paraId="6CE1351A" w14:textId="77777777" w:rsidR="00EA2F59" w:rsidRDefault="00EA2F59" w:rsidP="00EA2F59">
      <w:pPr>
        <w:rPr>
          <w:rtl/>
          <w:lang w:eastAsia="he-IL"/>
        </w:rPr>
      </w:pPr>
      <w:bookmarkStart w:id="402" w:name="_ETM_Q1_176179"/>
      <w:bookmarkStart w:id="403" w:name="_ETM_Q1_176218"/>
      <w:bookmarkStart w:id="404" w:name="_ETM_Q1_176989"/>
      <w:bookmarkEnd w:id="402"/>
      <w:bookmarkEnd w:id="403"/>
      <w:bookmarkEnd w:id="404"/>
    </w:p>
    <w:p w14:paraId="3C0CD924" w14:textId="1179D515" w:rsidR="00EA2F59" w:rsidRDefault="00EA2F59" w:rsidP="00EA2F59">
      <w:pPr>
        <w:pStyle w:val="af6"/>
        <w:keepNext/>
        <w:rPr>
          <w:rtl/>
        </w:rPr>
      </w:pPr>
      <w:bookmarkStart w:id="405" w:name="ET_yor_6157_62"/>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405"/>
    </w:p>
    <w:p w14:paraId="14D60A0B" w14:textId="77777777" w:rsidR="00EA2F59" w:rsidRDefault="00EA2F59" w:rsidP="00EA2F59">
      <w:pPr>
        <w:pStyle w:val="KeepWithNext"/>
        <w:rPr>
          <w:rtl/>
          <w:lang w:eastAsia="he-IL"/>
        </w:rPr>
      </w:pPr>
    </w:p>
    <w:p w14:paraId="58278870" w14:textId="56FF6DAF" w:rsidR="00EA2F59" w:rsidRDefault="00EA2F59" w:rsidP="00EA2F59">
      <w:pPr>
        <w:rPr>
          <w:rtl/>
          <w:lang w:eastAsia="he-IL"/>
        </w:rPr>
      </w:pPr>
      <w:bookmarkStart w:id="406" w:name="_ETM_Q1_177316"/>
      <w:bookmarkStart w:id="407" w:name="_ETM_Q1_177348"/>
      <w:bookmarkEnd w:id="406"/>
      <w:bookmarkEnd w:id="407"/>
      <w:r>
        <w:rPr>
          <w:rFonts w:hint="cs"/>
          <w:rtl/>
          <w:lang w:eastAsia="he-IL"/>
        </w:rPr>
        <w:t xml:space="preserve">ליועץ אין סמכות להטיל עליו חובה. </w:t>
      </w:r>
    </w:p>
    <w:p w14:paraId="399EDE7E" w14:textId="77777777" w:rsidR="00EA2F59" w:rsidRDefault="00EA2F59" w:rsidP="00EA2F59">
      <w:pPr>
        <w:rPr>
          <w:rtl/>
          <w:lang w:eastAsia="he-IL"/>
        </w:rPr>
      </w:pPr>
      <w:bookmarkStart w:id="408" w:name="_ETM_Q1_177139"/>
      <w:bookmarkStart w:id="409" w:name="_ETM_Q1_177183"/>
      <w:bookmarkStart w:id="410" w:name="_ETM_Q1_178376"/>
      <w:bookmarkEnd w:id="408"/>
      <w:bookmarkEnd w:id="409"/>
      <w:bookmarkEnd w:id="410"/>
    </w:p>
    <w:p w14:paraId="51CDFB36" w14:textId="598074DC" w:rsidR="00EA2F59" w:rsidRDefault="00EA2F59" w:rsidP="00EA2F59">
      <w:pPr>
        <w:pStyle w:val="a4"/>
        <w:keepNext/>
        <w:rPr>
          <w:rtl/>
        </w:rPr>
      </w:pPr>
      <w:bookmarkStart w:id="411" w:name="ET_speaker_5068_63"/>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411"/>
    </w:p>
    <w:p w14:paraId="63CCFFBF" w14:textId="77777777" w:rsidR="00EA2F59" w:rsidRDefault="00EA2F59" w:rsidP="00EA2F59">
      <w:pPr>
        <w:pStyle w:val="KeepWithNext"/>
        <w:rPr>
          <w:rtl/>
          <w:lang w:eastAsia="he-IL"/>
        </w:rPr>
      </w:pPr>
    </w:p>
    <w:p w14:paraId="7A89EF70" w14:textId="2BCBEA57" w:rsidR="00EA2F59" w:rsidRDefault="00EA2F59" w:rsidP="00EA2F59">
      <w:pPr>
        <w:rPr>
          <w:rtl/>
          <w:lang w:eastAsia="he-IL"/>
        </w:rPr>
      </w:pPr>
      <w:bookmarkStart w:id="412" w:name="_ETM_Q1_178672"/>
      <w:bookmarkStart w:id="413" w:name="_ETM_Q1_178697"/>
      <w:bookmarkEnd w:id="412"/>
      <w:bookmarkEnd w:id="413"/>
      <w:r>
        <w:rPr>
          <w:rFonts w:hint="cs"/>
          <w:rtl/>
          <w:lang w:eastAsia="he-IL"/>
        </w:rPr>
        <w:t xml:space="preserve">הוא </w:t>
      </w:r>
      <w:bookmarkStart w:id="414" w:name="_ETM_Q1_179005"/>
      <w:bookmarkEnd w:id="414"/>
      <w:r>
        <w:rPr>
          <w:rFonts w:hint="cs"/>
          <w:rtl/>
          <w:lang w:eastAsia="he-IL"/>
        </w:rPr>
        <w:t>יכול להגיד - - -</w:t>
      </w:r>
    </w:p>
    <w:p w14:paraId="4EA9B171" w14:textId="77777777" w:rsidR="00EA2F59" w:rsidRDefault="00EA2F59" w:rsidP="00EA2F59">
      <w:pPr>
        <w:rPr>
          <w:rtl/>
          <w:lang w:eastAsia="he-IL"/>
        </w:rPr>
      </w:pPr>
      <w:bookmarkStart w:id="415" w:name="_ETM_Q1_180965"/>
      <w:bookmarkStart w:id="416" w:name="_ETM_Q1_181002"/>
      <w:bookmarkStart w:id="417" w:name="_ETM_Q1_182089"/>
      <w:bookmarkEnd w:id="415"/>
      <w:bookmarkEnd w:id="416"/>
      <w:bookmarkEnd w:id="417"/>
    </w:p>
    <w:p w14:paraId="7BD5CF45" w14:textId="62A1A8C7" w:rsidR="00EA2F59" w:rsidRDefault="00EA2F59" w:rsidP="00EA2F59">
      <w:pPr>
        <w:pStyle w:val="af6"/>
        <w:keepNext/>
        <w:rPr>
          <w:rtl/>
        </w:rPr>
      </w:pPr>
      <w:bookmarkStart w:id="418" w:name="ET_yor_6157_64"/>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418"/>
    </w:p>
    <w:p w14:paraId="267122C4" w14:textId="77777777" w:rsidR="00EA2F59" w:rsidRDefault="00EA2F59" w:rsidP="00EA2F59">
      <w:pPr>
        <w:pStyle w:val="KeepWithNext"/>
        <w:rPr>
          <w:rtl/>
          <w:lang w:eastAsia="he-IL"/>
        </w:rPr>
      </w:pPr>
    </w:p>
    <w:p w14:paraId="4683419F" w14:textId="64B7940F" w:rsidR="00EA2F59" w:rsidRDefault="00EA2F59" w:rsidP="00EA2F59">
      <w:pPr>
        <w:rPr>
          <w:rtl/>
          <w:lang w:eastAsia="he-IL"/>
        </w:rPr>
      </w:pPr>
      <w:bookmarkStart w:id="419" w:name="_ETM_Q1_182382"/>
      <w:bookmarkStart w:id="420" w:name="_ETM_Q1_182408"/>
      <w:bookmarkEnd w:id="419"/>
      <w:bookmarkEnd w:id="420"/>
      <w:r>
        <w:rPr>
          <w:rFonts w:hint="cs"/>
          <w:rtl/>
          <w:lang w:eastAsia="he-IL"/>
        </w:rPr>
        <w:t xml:space="preserve">לא, אין. יש חובות </w:t>
      </w:r>
      <w:bookmarkStart w:id="421" w:name="_ETM_Q1_186050"/>
      <w:bookmarkEnd w:id="421"/>
      <w:r>
        <w:rPr>
          <w:rFonts w:hint="cs"/>
          <w:rtl/>
          <w:lang w:eastAsia="he-IL"/>
        </w:rPr>
        <w:t>המוטלות לפי חוק זה או לפי חוק אחר</w:t>
      </w:r>
      <w:r w:rsidR="00A66D56">
        <w:rPr>
          <w:rFonts w:hint="cs"/>
          <w:rtl/>
          <w:lang w:eastAsia="he-IL"/>
        </w:rPr>
        <w:t>.</w:t>
      </w:r>
      <w:r>
        <w:rPr>
          <w:rFonts w:hint="cs"/>
          <w:rtl/>
          <w:lang w:eastAsia="he-IL"/>
        </w:rPr>
        <w:t xml:space="preserve"> לצורך העניין </w:t>
      </w:r>
      <w:bookmarkStart w:id="422" w:name="_ETM_Q1_189403"/>
      <w:bookmarkEnd w:id="422"/>
      <w:r>
        <w:rPr>
          <w:rFonts w:hint="cs"/>
          <w:rtl/>
          <w:lang w:eastAsia="he-IL"/>
        </w:rPr>
        <w:t xml:space="preserve">אומר התובע, אני קיבלתי החלטה, אני לא אוכף פשע מאורגן, </w:t>
      </w:r>
      <w:bookmarkStart w:id="423" w:name="_ETM_Q1_195589"/>
      <w:bookmarkEnd w:id="423"/>
      <w:r>
        <w:rPr>
          <w:rFonts w:hint="cs"/>
          <w:rtl/>
          <w:lang w:eastAsia="he-IL"/>
        </w:rPr>
        <w:t>לא מעניין אותי, לא מפריע לי הדברים</w:t>
      </w:r>
      <w:bookmarkStart w:id="424" w:name="_ETM_Q1_198888"/>
      <w:bookmarkStart w:id="425" w:name="_ETM_Q1_195794"/>
      <w:bookmarkStart w:id="426" w:name="_ETM_Q1_195850"/>
      <w:bookmarkEnd w:id="424"/>
      <w:bookmarkEnd w:id="425"/>
      <w:bookmarkEnd w:id="426"/>
      <w:r>
        <w:rPr>
          <w:rFonts w:hint="cs"/>
          <w:rtl/>
          <w:lang w:eastAsia="he-IL"/>
        </w:rPr>
        <w:t xml:space="preserve">. </w:t>
      </w:r>
    </w:p>
    <w:p w14:paraId="3B65990E" w14:textId="77777777" w:rsidR="00EA2F59" w:rsidRDefault="00EA2F59" w:rsidP="00EA2F59">
      <w:pPr>
        <w:rPr>
          <w:rtl/>
          <w:lang w:eastAsia="he-IL"/>
        </w:rPr>
      </w:pPr>
      <w:bookmarkStart w:id="427" w:name="_ETM_Q1_198154"/>
      <w:bookmarkStart w:id="428" w:name="_ETM_Q1_198195"/>
      <w:bookmarkStart w:id="429" w:name="_ETM_Q1_199325"/>
      <w:bookmarkEnd w:id="427"/>
      <w:bookmarkEnd w:id="428"/>
      <w:bookmarkEnd w:id="429"/>
    </w:p>
    <w:p w14:paraId="6FF466EB" w14:textId="015D36C7" w:rsidR="00EA2F59" w:rsidRDefault="00EA2F59" w:rsidP="00EA2F59">
      <w:pPr>
        <w:pStyle w:val="a4"/>
        <w:keepNext/>
        <w:rPr>
          <w:rtl/>
        </w:rPr>
      </w:pPr>
      <w:bookmarkStart w:id="430" w:name="ET_speaker_5068_65"/>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430"/>
    </w:p>
    <w:p w14:paraId="4ECB14D7" w14:textId="77777777" w:rsidR="00EA2F59" w:rsidRDefault="00EA2F59" w:rsidP="00EA2F59">
      <w:pPr>
        <w:pStyle w:val="KeepWithNext"/>
        <w:rPr>
          <w:rtl/>
          <w:lang w:eastAsia="he-IL"/>
        </w:rPr>
      </w:pPr>
    </w:p>
    <w:p w14:paraId="19537804" w14:textId="00510F2A" w:rsidR="00EA2F59" w:rsidRDefault="00EA2F59" w:rsidP="00EA2F59">
      <w:pPr>
        <w:rPr>
          <w:rtl/>
          <w:lang w:eastAsia="he-IL"/>
        </w:rPr>
      </w:pPr>
      <w:bookmarkStart w:id="431" w:name="_ETM_Q1_199614"/>
      <w:bookmarkStart w:id="432" w:name="_ETM_Q1_199644"/>
      <w:bookmarkEnd w:id="431"/>
      <w:bookmarkEnd w:id="432"/>
      <w:r>
        <w:rPr>
          <w:rFonts w:hint="cs"/>
          <w:rtl/>
          <w:lang w:eastAsia="he-IL"/>
        </w:rPr>
        <w:t xml:space="preserve">אתה כמובן אוהב דוגמאות קיצוניות. </w:t>
      </w:r>
    </w:p>
    <w:p w14:paraId="0ACD8EF1" w14:textId="77777777" w:rsidR="00EA2F59" w:rsidRDefault="00EA2F59" w:rsidP="00EA2F59">
      <w:pPr>
        <w:rPr>
          <w:rtl/>
          <w:lang w:eastAsia="he-IL"/>
        </w:rPr>
      </w:pPr>
      <w:bookmarkStart w:id="433" w:name="_ETM_Q1_200276"/>
      <w:bookmarkStart w:id="434" w:name="_ETM_Q1_200320"/>
      <w:bookmarkStart w:id="435" w:name="_ETM_Q1_201267"/>
      <w:bookmarkEnd w:id="433"/>
      <w:bookmarkEnd w:id="434"/>
      <w:bookmarkEnd w:id="435"/>
    </w:p>
    <w:p w14:paraId="6BF8B2F8" w14:textId="0190C0E8" w:rsidR="00EA2F59" w:rsidRDefault="00EA2F59" w:rsidP="00EA2F59">
      <w:pPr>
        <w:pStyle w:val="af6"/>
        <w:keepNext/>
        <w:rPr>
          <w:rtl/>
        </w:rPr>
      </w:pPr>
      <w:bookmarkStart w:id="436" w:name="ET_yor_6157_66"/>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436"/>
    </w:p>
    <w:p w14:paraId="05C074B7" w14:textId="77777777" w:rsidR="00EA2F59" w:rsidRDefault="00EA2F59" w:rsidP="00EA2F59">
      <w:pPr>
        <w:pStyle w:val="KeepWithNext"/>
        <w:rPr>
          <w:rtl/>
          <w:lang w:eastAsia="he-IL"/>
        </w:rPr>
      </w:pPr>
    </w:p>
    <w:p w14:paraId="200958BD" w14:textId="66FB2E97" w:rsidR="00EA2F59" w:rsidRDefault="00EA2F59" w:rsidP="00EA2F59">
      <w:pPr>
        <w:rPr>
          <w:rtl/>
          <w:lang w:eastAsia="he-IL"/>
        </w:rPr>
      </w:pPr>
      <w:bookmarkStart w:id="437" w:name="_ETM_Q1_201611"/>
      <w:bookmarkStart w:id="438" w:name="_ETM_Q1_201642"/>
      <w:bookmarkEnd w:id="437"/>
      <w:bookmarkEnd w:id="438"/>
      <w:r>
        <w:rPr>
          <w:rFonts w:hint="cs"/>
          <w:rtl/>
          <w:lang w:eastAsia="he-IL"/>
        </w:rPr>
        <w:t xml:space="preserve">זו אחת הדוגמאות. </w:t>
      </w:r>
      <w:bookmarkStart w:id="439" w:name="_ETM_Q1_203472"/>
      <w:bookmarkEnd w:id="439"/>
      <w:r>
        <w:rPr>
          <w:rFonts w:hint="cs"/>
          <w:rtl/>
          <w:lang w:eastAsia="he-IL"/>
        </w:rPr>
        <w:t xml:space="preserve">יש חובה המוטלת עליך להגיש כתבי אישום נגד פושעים, אתה </w:t>
      </w:r>
      <w:bookmarkStart w:id="440" w:name="_ETM_Q1_205834"/>
      <w:bookmarkEnd w:id="440"/>
      <w:r>
        <w:rPr>
          <w:rFonts w:hint="cs"/>
          <w:rtl/>
          <w:lang w:eastAsia="he-IL"/>
        </w:rPr>
        <w:t xml:space="preserve">החלטת שאתה לא עושה את זה. </w:t>
      </w:r>
    </w:p>
    <w:p w14:paraId="1E358204" w14:textId="77777777" w:rsidR="00EA2F59" w:rsidRDefault="00EA2F59" w:rsidP="00EA2F59">
      <w:pPr>
        <w:rPr>
          <w:rtl/>
          <w:lang w:eastAsia="he-IL"/>
        </w:rPr>
      </w:pPr>
      <w:bookmarkStart w:id="441" w:name="_ETM_Q1_204173"/>
      <w:bookmarkStart w:id="442" w:name="_ETM_Q1_204212"/>
      <w:bookmarkStart w:id="443" w:name="_ETM_Q1_201472"/>
      <w:bookmarkEnd w:id="441"/>
      <w:bookmarkEnd w:id="442"/>
      <w:bookmarkEnd w:id="443"/>
    </w:p>
    <w:p w14:paraId="2388B940" w14:textId="79966BE2" w:rsidR="00EA2F59" w:rsidRDefault="00EA2F59" w:rsidP="00EA2F59">
      <w:pPr>
        <w:pStyle w:val="a4"/>
        <w:keepNext/>
        <w:rPr>
          <w:rtl/>
        </w:rPr>
      </w:pPr>
      <w:bookmarkStart w:id="444" w:name="ET_speaker_5068_67"/>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444"/>
    </w:p>
    <w:p w14:paraId="0510AC6E" w14:textId="77777777" w:rsidR="00EA2F59" w:rsidRDefault="00EA2F59" w:rsidP="00EA2F59">
      <w:pPr>
        <w:pStyle w:val="KeepWithNext"/>
        <w:rPr>
          <w:rtl/>
          <w:lang w:eastAsia="he-IL"/>
        </w:rPr>
      </w:pPr>
    </w:p>
    <w:p w14:paraId="7F37D8C3" w14:textId="54272E87" w:rsidR="00EA2F59" w:rsidRDefault="00EA2F59" w:rsidP="00EA2F59">
      <w:pPr>
        <w:rPr>
          <w:rtl/>
          <w:lang w:eastAsia="he-IL"/>
        </w:rPr>
      </w:pPr>
      <w:bookmarkStart w:id="445" w:name="_ETM_Q1_201705"/>
      <w:bookmarkStart w:id="446" w:name="_ETM_Q1_201737"/>
      <w:bookmarkEnd w:id="445"/>
      <w:bookmarkEnd w:id="446"/>
      <w:r>
        <w:rPr>
          <w:rFonts w:hint="cs"/>
          <w:rtl/>
          <w:lang w:eastAsia="he-IL"/>
        </w:rPr>
        <w:t>זה התחביב שלך, יש</w:t>
      </w:r>
      <w:bookmarkStart w:id="447" w:name="_ETM_Q1_205119"/>
      <w:bookmarkEnd w:id="447"/>
      <w:r>
        <w:rPr>
          <w:rFonts w:hint="cs"/>
          <w:rtl/>
          <w:lang w:eastAsia="he-IL"/>
        </w:rPr>
        <w:t xml:space="preserve"> לך תחביב מאוד מוזר, לקחת את הדוגמה </w:t>
      </w:r>
      <w:bookmarkStart w:id="448" w:name="_ETM_Q1_208662"/>
      <w:bookmarkEnd w:id="448"/>
      <w:r>
        <w:rPr>
          <w:rFonts w:hint="cs"/>
          <w:rtl/>
          <w:lang w:eastAsia="he-IL"/>
        </w:rPr>
        <w:t>הכי קיצונית - - -</w:t>
      </w:r>
    </w:p>
    <w:p w14:paraId="35EECA40" w14:textId="77777777" w:rsidR="00EA2F59" w:rsidRDefault="00EA2F59" w:rsidP="00EA2F59">
      <w:pPr>
        <w:rPr>
          <w:rtl/>
          <w:lang w:eastAsia="he-IL"/>
        </w:rPr>
      </w:pPr>
      <w:bookmarkStart w:id="449" w:name="_ETM_Q1_206728"/>
      <w:bookmarkStart w:id="450" w:name="_ETM_Q1_206768"/>
      <w:bookmarkStart w:id="451" w:name="_ETM_Q1_208461"/>
      <w:bookmarkEnd w:id="449"/>
      <w:bookmarkEnd w:id="450"/>
      <w:bookmarkEnd w:id="451"/>
    </w:p>
    <w:p w14:paraId="1E996DA5" w14:textId="01D56B6C" w:rsidR="00EA2F59" w:rsidRDefault="00EA2F59" w:rsidP="00EA2F59">
      <w:pPr>
        <w:pStyle w:val="a4"/>
        <w:keepNext/>
        <w:rPr>
          <w:rtl/>
        </w:rPr>
      </w:pPr>
      <w:bookmarkStart w:id="452" w:name="ET_speaker_6341_68"/>
      <w:r w:rsidRPr="00EA2F59">
        <w:rPr>
          <w:rStyle w:val="TagStyle"/>
          <w:rtl/>
        </w:rPr>
        <w:t xml:space="preserve"> &lt;&lt; דובר &gt;&gt; </w:t>
      </w:r>
      <w:r>
        <w:rPr>
          <w:rtl/>
        </w:rPr>
        <w:t>דבי ביטון (יש עתיד):</w:t>
      </w:r>
      <w:r w:rsidRPr="00EA2F59">
        <w:rPr>
          <w:rStyle w:val="TagStyle"/>
          <w:rtl/>
        </w:rPr>
        <w:t xml:space="preserve"> &lt;&lt; דובר &gt;&gt;</w:t>
      </w:r>
      <w:r w:rsidR="00511E11">
        <w:rPr>
          <w:rtl/>
        </w:rPr>
        <w:t xml:space="preserve"> </w:t>
      </w:r>
      <w:bookmarkEnd w:id="452"/>
    </w:p>
    <w:p w14:paraId="645C0D16" w14:textId="77777777" w:rsidR="00EA2F59" w:rsidRDefault="00EA2F59" w:rsidP="00EA2F59">
      <w:pPr>
        <w:pStyle w:val="KeepWithNext"/>
        <w:rPr>
          <w:rtl/>
          <w:lang w:eastAsia="he-IL"/>
        </w:rPr>
      </w:pPr>
    </w:p>
    <w:p w14:paraId="54944338" w14:textId="25456398" w:rsidR="00EA2F59" w:rsidRDefault="00EA2F59" w:rsidP="00EA2F59">
      <w:pPr>
        <w:rPr>
          <w:rtl/>
          <w:lang w:eastAsia="he-IL"/>
        </w:rPr>
      </w:pPr>
      <w:bookmarkStart w:id="453" w:name="_ETM_Q1_208741"/>
      <w:bookmarkStart w:id="454" w:name="_ETM_Q1_208771"/>
      <w:bookmarkEnd w:id="453"/>
      <w:bookmarkEnd w:id="454"/>
      <w:r>
        <w:rPr>
          <w:rFonts w:hint="cs"/>
          <w:rtl/>
          <w:lang w:eastAsia="he-IL"/>
        </w:rPr>
        <w:t xml:space="preserve">מה הוא לא אוכף? בקשה של </w:t>
      </w:r>
      <w:bookmarkStart w:id="455" w:name="_ETM_Q1_211317"/>
      <w:bookmarkEnd w:id="455"/>
      <w:r>
        <w:rPr>
          <w:rFonts w:hint="cs"/>
          <w:rtl/>
          <w:lang w:eastAsia="he-IL"/>
        </w:rPr>
        <w:t>שר ש - - -</w:t>
      </w:r>
    </w:p>
    <w:p w14:paraId="64194289" w14:textId="77777777" w:rsidR="00EA2F59" w:rsidRDefault="00EA2F59" w:rsidP="00EA2F59">
      <w:pPr>
        <w:rPr>
          <w:rtl/>
          <w:lang w:eastAsia="he-IL"/>
        </w:rPr>
      </w:pPr>
      <w:bookmarkStart w:id="456" w:name="_ETM_Q1_208513"/>
      <w:bookmarkStart w:id="457" w:name="_ETM_Q1_208554"/>
      <w:bookmarkEnd w:id="456"/>
      <w:bookmarkEnd w:id="457"/>
    </w:p>
    <w:p w14:paraId="68C8A3DB" w14:textId="06FE8975" w:rsidR="00EA2F59" w:rsidRDefault="00EA2F59" w:rsidP="00EA2F59">
      <w:pPr>
        <w:pStyle w:val="af6"/>
        <w:keepNext/>
        <w:rPr>
          <w:rtl/>
        </w:rPr>
      </w:pPr>
      <w:bookmarkStart w:id="458" w:name="ET_yor_6157_69"/>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458"/>
    </w:p>
    <w:p w14:paraId="36C33739" w14:textId="77777777" w:rsidR="00EA2F59" w:rsidRDefault="00EA2F59" w:rsidP="00EA2F59">
      <w:pPr>
        <w:pStyle w:val="KeepWithNext"/>
        <w:rPr>
          <w:rtl/>
          <w:lang w:eastAsia="he-IL"/>
        </w:rPr>
      </w:pPr>
    </w:p>
    <w:p w14:paraId="3FA90E04" w14:textId="53A3FE34" w:rsidR="00EA2F59" w:rsidRDefault="00EA2F59" w:rsidP="00EA2F59">
      <w:pPr>
        <w:rPr>
          <w:rtl/>
          <w:lang w:eastAsia="he-IL"/>
        </w:rPr>
      </w:pPr>
      <w:bookmarkStart w:id="459" w:name="_ETM_Q1_210210"/>
      <w:bookmarkStart w:id="460" w:name="_ETM_Q1_210248"/>
      <w:bookmarkEnd w:id="459"/>
      <w:bookmarkEnd w:id="460"/>
      <w:r>
        <w:rPr>
          <w:rFonts w:hint="cs"/>
          <w:rtl/>
          <w:lang w:eastAsia="he-IL"/>
        </w:rPr>
        <w:t xml:space="preserve">לשר אין סמכות להורות לו </w:t>
      </w:r>
      <w:bookmarkStart w:id="461" w:name="_ETM_Q1_212786"/>
      <w:bookmarkEnd w:id="461"/>
      <w:r>
        <w:rPr>
          <w:rFonts w:hint="cs"/>
          <w:rtl/>
          <w:lang w:eastAsia="he-IL"/>
        </w:rPr>
        <w:t>ולהטיל עליו חובות</w:t>
      </w:r>
      <w:r w:rsidR="00A66D56">
        <w:rPr>
          <w:rFonts w:hint="cs"/>
          <w:rtl/>
          <w:lang w:eastAsia="he-IL"/>
        </w:rPr>
        <w:t>,</w:t>
      </w:r>
      <w:r>
        <w:rPr>
          <w:rFonts w:hint="cs"/>
          <w:rtl/>
          <w:lang w:eastAsia="he-IL"/>
        </w:rPr>
        <w:t xml:space="preserve"> אבל אני כן אגיד</w:t>
      </w:r>
      <w:bookmarkStart w:id="462" w:name="_ETM_Q1_218213"/>
      <w:bookmarkEnd w:id="462"/>
      <w:r>
        <w:rPr>
          <w:rFonts w:hint="cs"/>
          <w:rtl/>
          <w:lang w:eastAsia="he-IL"/>
        </w:rPr>
        <w:t xml:space="preserve"> דוגמה. </w:t>
      </w:r>
    </w:p>
    <w:p w14:paraId="16300720" w14:textId="77777777" w:rsidR="00EA2F59" w:rsidRDefault="00EA2F59" w:rsidP="00EA2F59">
      <w:pPr>
        <w:rPr>
          <w:rtl/>
          <w:lang w:eastAsia="he-IL"/>
        </w:rPr>
      </w:pPr>
      <w:bookmarkStart w:id="463" w:name="_ETM_Q1_219224"/>
      <w:bookmarkStart w:id="464" w:name="_ETM_Q1_219261"/>
      <w:bookmarkStart w:id="465" w:name="_ETM_Q1_216548"/>
      <w:bookmarkEnd w:id="463"/>
      <w:bookmarkEnd w:id="464"/>
      <w:bookmarkEnd w:id="465"/>
    </w:p>
    <w:p w14:paraId="25CCBA99" w14:textId="52FC4499" w:rsidR="00EA2F59" w:rsidRDefault="00EA2F59" w:rsidP="00EA2F59">
      <w:pPr>
        <w:pStyle w:val="a4"/>
        <w:keepNext/>
        <w:rPr>
          <w:rtl/>
        </w:rPr>
      </w:pPr>
      <w:bookmarkStart w:id="466" w:name="ET_speaker_5068_70"/>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466"/>
    </w:p>
    <w:p w14:paraId="5C3BB780" w14:textId="77777777" w:rsidR="00EA2F59" w:rsidRDefault="00EA2F59" w:rsidP="00EA2F59">
      <w:pPr>
        <w:pStyle w:val="KeepWithNext"/>
        <w:rPr>
          <w:rtl/>
          <w:lang w:eastAsia="he-IL"/>
        </w:rPr>
      </w:pPr>
    </w:p>
    <w:p w14:paraId="33C5263D" w14:textId="400E1DAF" w:rsidR="00EA2F59" w:rsidRDefault="00EA2F59" w:rsidP="00EA2F59">
      <w:pPr>
        <w:rPr>
          <w:rtl/>
          <w:lang w:eastAsia="he-IL"/>
        </w:rPr>
      </w:pPr>
      <w:bookmarkStart w:id="467" w:name="_ETM_Q1_216848"/>
      <w:bookmarkEnd w:id="467"/>
      <w:r>
        <w:rPr>
          <w:rFonts w:hint="cs"/>
          <w:rtl/>
          <w:lang w:eastAsia="he-IL"/>
        </w:rPr>
        <w:t>ל</w:t>
      </w:r>
      <w:bookmarkStart w:id="468" w:name="_ETM_Q1_216915"/>
      <w:bookmarkEnd w:id="468"/>
      <w:r>
        <w:rPr>
          <w:rFonts w:hint="cs"/>
          <w:rtl/>
          <w:lang w:eastAsia="he-IL"/>
        </w:rPr>
        <w:t xml:space="preserve">מה אתה צריך את זה? </w:t>
      </w:r>
    </w:p>
    <w:p w14:paraId="1313519D" w14:textId="77777777" w:rsidR="00EA2F59" w:rsidRDefault="00EA2F59" w:rsidP="00EA2F59">
      <w:pPr>
        <w:rPr>
          <w:rtl/>
          <w:lang w:eastAsia="he-IL"/>
        </w:rPr>
      </w:pPr>
      <w:bookmarkStart w:id="469" w:name="_ETM_Q1_219045"/>
      <w:bookmarkStart w:id="470" w:name="_ETM_Q1_219084"/>
      <w:bookmarkStart w:id="471" w:name="_ETM_Q1_220284"/>
      <w:bookmarkEnd w:id="469"/>
      <w:bookmarkEnd w:id="470"/>
      <w:bookmarkEnd w:id="471"/>
    </w:p>
    <w:p w14:paraId="0597CA59" w14:textId="64812865" w:rsidR="00EA2F59" w:rsidRDefault="00EA2F59" w:rsidP="00EA2F59">
      <w:pPr>
        <w:pStyle w:val="af6"/>
        <w:keepNext/>
        <w:rPr>
          <w:rtl/>
        </w:rPr>
      </w:pPr>
      <w:bookmarkStart w:id="472" w:name="ET_yor_6157_71"/>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472"/>
    </w:p>
    <w:p w14:paraId="6FD9267E" w14:textId="77777777" w:rsidR="00EA2F59" w:rsidRDefault="00EA2F59" w:rsidP="00EA2F59">
      <w:pPr>
        <w:pStyle w:val="KeepWithNext"/>
        <w:rPr>
          <w:rtl/>
          <w:lang w:eastAsia="he-IL"/>
        </w:rPr>
      </w:pPr>
    </w:p>
    <w:p w14:paraId="1450D2F4" w14:textId="16A81121" w:rsidR="00EA2F59" w:rsidRDefault="00EA2F59" w:rsidP="00EA2F59">
      <w:pPr>
        <w:rPr>
          <w:rtl/>
          <w:lang w:eastAsia="he-IL"/>
        </w:rPr>
      </w:pPr>
      <w:bookmarkStart w:id="473" w:name="_ETM_Q1_220566"/>
      <w:bookmarkEnd w:id="473"/>
      <w:r>
        <w:rPr>
          <w:rFonts w:hint="cs"/>
          <w:rtl/>
          <w:lang w:eastAsia="he-IL"/>
        </w:rPr>
        <w:t>א</w:t>
      </w:r>
      <w:bookmarkStart w:id="474" w:name="_ETM_Q1_220618"/>
      <w:bookmarkEnd w:id="474"/>
      <w:r>
        <w:rPr>
          <w:rFonts w:hint="cs"/>
          <w:rtl/>
          <w:lang w:eastAsia="he-IL"/>
        </w:rPr>
        <w:t xml:space="preserve">ני אגיד דוגמה לצורך </w:t>
      </w:r>
      <w:bookmarkStart w:id="475" w:name="_ETM_Q1_220980"/>
      <w:bookmarkEnd w:id="475"/>
      <w:r>
        <w:rPr>
          <w:rFonts w:hint="cs"/>
          <w:rtl/>
          <w:lang w:eastAsia="he-IL"/>
        </w:rPr>
        <w:t>העניין, יש חובות שמוטל</w:t>
      </w:r>
      <w:bookmarkStart w:id="476" w:name="_ETM_Q1_96335"/>
      <w:bookmarkStart w:id="477" w:name="_ETM_Q1_96375"/>
      <w:bookmarkEnd w:id="476"/>
      <w:bookmarkEnd w:id="477"/>
      <w:r>
        <w:rPr>
          <w:rFonts w:hint="cs"/>
          <w:rtl/>
          <w:lang w:eastAsia="he-IL"/>
        </w:rPr>
        <w:t xml:space="preserve">ות עליו כלפי שר המשפטים למשל, </w:t>
      </w:r>
      <w:bookmarkStart w:id="478" w:name="_ETM_Q1_224560"/>
      <w:bookmarkEnd w:id="478"/>
      <w:r>
        <w:rPr>
          <w:rFonts w:hint="cs"/>
          <w:rtl/>
          <w:lang w:eastAsia="he-IL"/>
        </w:rPr>
        <w:t xml:space="preserve">להגיש לו דוחות על הפעילות. הוא בא ואומר לא בא </w:t>
      </w:r>
      <w:bookmarkStart w:id="479" w:name="_ETM_Q1_230925"/>
      <w:bookmarkEnd w:id="479"/>
      <w:r>
        <w:rPr>
          <w:rFonts w:hint="cs"/>
          <w:rtl/>
          <w:lang w:eastAsia="he-IL"/>
        </w:rPr>
        <w:t xml:space="preserve">לי, לא נותן לך דוחות. זה לא תרחיש תיאורטי, </w:t>
      </w:r>
      <w:bookmarkStart w:id="480" w:name="_ETM_Q1_230899"/>
      <w:bookmarkEnd w:id="480"/>
      <w:r>
        <w:rPr>
          <w:rFonts w:hint="cs"/>
          <w:rtl/>
          <w:lang w:eastAsia="he-IL"/>
        </w:rPr>
        <w:t>זה קורה דבר יום ביומו. לא בא</w:t>
      </w:r>
      <w:bookmarkStart w:id="481" w:name="_ETM_Q1_234404"/>
      <w:bookmarkEnd w:id="481"/>
      <w:r>
        <w:rPr>
          <w:rFonts w:hint="cs"/>
          <w:rtl/>
          <w:lang w:eastAsia="he-IL"/>
        </w:rPr>
        <w:t xml:space="preserve"> לי, לא נותן. יש חובה להתייצב בוועדות הכנסת, יש חובה </w:t>
      </w:r>
      <w:bookmarkStart w:id="482" w:name="_ETM_Q1_243316"/>
      <w:bookmarkEnd w:id="482"/>
      <w:r>
        <w:rPr>
          <w:rFonts w:hint="cs"/>
          <w:rtl/>
          <w:lang w:eastAsia="he-IL"/>
        </w:rPr>
        <w:t>- - -</w:t>
      </w:r>
    </w:p>
    <w:p w14:paraId="529C8923" w14:textId="77777777" w:rsidR="00EA2F59" w:rsidRDefault="00EA2F59" w:rsidP="00EA2F59">
      <w:pPr>
        <w:rPr>
          <w:rtl/>
          <w:lang w:eastAsia="he-IL"/>
        </w:rPr>
      </w:pPr>
      <w:bookmarkStart w:id="483" w:name="_ETM_Q1_240043"/>
      <w:bookmarkStart w:id="484" w:name="_ETM_Q1_240081"/>
      <w:bookmarkStart w:id="485" w:name="_ETM_Q1_241145"/>
      <w:bookmarkEnd w:id="483"/>
      <w:bookmarkEnd w:id="484"/>
      <w:bookmarkEnd w:id="485"/>
    </w:p>
    <w:p w14:paraId="45DB5C0D" w14:textId="4EA78044" w:rsidR="00EA2F59" w:rsidRDefault="00EA2F59" w:rsidP="00EA2F59">
      <w:pPr>
        <w:pStyle w:val="a4"/>
        <w:keepNext/>
        <w:rPr>
          <w:rtl/>
        </w:rPr>
      </w:pPr>
      <w:bookmarkStart w:id="486" w:name="ET_speaker_5068_72"/>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486"/>
    </w:p>
    <w:p w14:paraId="2D17A351" w14:textId="77777777" w:rsidR="00EA2F59" w:rsidRDefault="00EA2F59" w:rsidP="00EA2F59">
      <w:pPr>
        <w:pStyle w:val="KeepWithNext"/>
        <w:rPr>
          <w:rtl/>
          <w:lang w:eastAsia="he-IL"/>
        </w:rPr>
      </w:pPr>
    </w:p>
    <w:p w14:paraId="2EDCB074" w14:textId="1FD1DC27" w:rsidR="00EA2F59" w:rsidRDefault="00EA2F59" w:rsidP="00EA2F59">
      <w:pPr>
        <w:rPr>
          <w:rtl/>
          <w:lang w:eastAsia="he-IL"/>
        </w:rPr>
      </w:pPr>
      <w:bookmarkStart w:id="487" w:name="_ETM_Q1_241447"/>
      <w:bookmarkStart w:id="488" w:name="_ETM_Q1_241477"/>
      <w:bookmarkEnd w:id="487"/>
      <w:bookmarkEnd w:id="488"/>
      <w:r>
        <w:rPr>
          <w:rFonts w:hint="cs"/>
          <w:rtl/>
          <w:lang w:eastAsia="he-IL"/>
        </w:rPr>
        <w:t xml:space="preserve">יש חובה לשר משפטים למנות שופטים. </w:t>
      </w:r>
    </w:p>
    <w:p w14:paraId="01088620" w14:textId="77777777" w:rsidR="00EA2F59" w:rsidRDefault="00EA2F59" w:rsidP="00EA2F59">
      <w:pPr>
        <w:rPr>
          <w:rtl/>
          <w:lang w:eastAsia="he-IL"/>
        </w:rPr>
      </w:pPr>
      <w:bookmarkStart w:id="489" w:name="_ETM_Q1_245397"/>
      <w:bookmarkStart w:id="490" w:name="_ETM_Q1_245433"/>
      <w:bookmarkStart w:id="491" w:name="_ETM_Q1_248321"/>
      <w:bookmarkEnd w:id="489"/>
      <w:bookmarkEnd w:id="490"/>
      <w:bookmarkEnd w:id="491"/>
    </w:p>
    <w:p w14:paraId="1CABBE38" w14:textId="599C3A0E" w:rsidR="00EA2F59" w:rsidRDefault="00EA2F59" w:rsidP="00EA2F59">
      <w:pPr>
        <w:pStyle w:val="af6"/>
        <w:keepNext/>
        <w:rPr>
          <w:rtl/>
        </w:rPr>
      </w:pPr>
      <w:bookmarkStart w:id="492" w:name="ET_yor_6157_73"/>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492"/>
    </w:p>
    <w:p w14:paraId="6A5EC9C4" w14:textId="77777777" w:rsidR="00EA2F59" w:rsidRDefault="00EA2F59" w:rsidP="00EA2F59">
      <w:pPr>
        <w:pStyle w:val="KeepWithNext"/>
        <w:rPr>
          <w:rtl/>
          <w:lang w:eastAsia="he-IL"/>
        </w:rPr>
      </w:pPr>
    </w:p>
    <w:p w14:paraId="5FF7892B" w14:textId="32D88CC0" w:rsidR="00EA2F59" w:rsidRDefault="00EA2F59" w:rsidP="00EA2F59">
      <w:pPr>
        <w:rPr>
          <w:rtl/>
          <w:lang w:eastAsia="he-IL"/>
        </w:rPr>
      </w:pPr>
      <w:bookmarkStart w:id="493" w:name="_ETM_Q1_248615"/>
      <w:bookmarkStart w:id="494" w:name="_ETM_Q1_248646"/>
      <w:bookmarkEnd w:id="493"/>
      <w:bookmarkEnd w:id="494"/>
      <w:r>
        <w:rPr>
          <w:rFonts w:hint="cs"/>
          <w:rtl/>
          <w:lang w:eastAsia="he-IL"/>
        </w:rPr>
        <w:t>יכול</w:t>
      </w:r>
      <w:bookmarkStart w:id="495" w:name="_ETM_Q1_250211"/>
      <w:bookmarkEnd w:id="495"/>
      <w:r>
        <w:rPr>
          <w:rFonts w:hint="cs"/>
          <w:rtl/>
          <w:lang w:eastAsia="he-IL"/>
        </w:rPr>
        <w:t xml:space="preserve"> להיות שיש חובה </w:t>
      </w:r>
      <w:r w:rsidR="00A66D56">
        <w:rPr>
          <w:rFonts w:hint="cs"/>
          <w:rtl/>
          <w:lang w:eastAsia="he-IL"/>
        </w:rPr>
        <w:t>ש</w:t>
      </w:r>
      <w:r>
        <w:rPr>
          <w:rFonts w:hint="cs"/>
          <w:rtl/>
          <w:lang w:eastAsia="he-IL"/>
        </w:rPr>
        <w:t xml:space="preserve">בית המשפט הטיל עליו מכוח החוק </w:t>
      </w:r>
      <w:bookmarkStart w:id="496" w:name="_ETM_Q1_251160"/>
      <w:bookmarkEnd w:id="496"/>
      <w:r>
        <w:rPr>
          <w:rFonts w:hint="cs"/>
          <w:rtl/>
          <w:lang w:eastAsia="he-IL"/>
        </w:rPr>
        <w:t xml:space="preserve">והוא בא ובאופן עקבי לא מגיש מסמכים לבית משפט בזמן </w:t>
      </w:r>
      <w:bookmarkStart w:id="497" w:name="_ETM_Q1_255561"/>
      <w:bookmarkEnd w:id="497"/>
      <w:r>
        <w:rPr>
          <w:rFonts w:hint="cs"/>
          <w:rtl/>
          <w:lang w:eastAsia="he-IL"/>
        </w:rPr>
        <w:t xml:space="preserve">שבית המשפט מורה לו. </w:t>
      </w:r>
    </w:p>
    <w:p w14:paraId="6E4C6A8C" w14:textId="77777777" w:rsidR="00EA2F59" w:rsidRDefault="00EA2F59" w:rsidP="00EA2F59">
      <w:pPr>
        <w:rPr>
          <w:rtl/>
          <w:lang w:eastAsia="he-IL"/>
        </w:rPr>
      </w:pPr>
      <w:bookmarkStart w:id="498" w:name="_ETM_Q1_254668"/>
      <w:bookmarkStart w:id="499" w:name="_ETM_Q1_254708"/>
      <w:bookmarkEnd w:id="498"/>
      <w:bookmarkEnd w:id="499"/>
    </w:p>
    <w:p w14:paraId="18474A77" w14:textId="3922B6AA" w:rsidR="00EA2F59" w:rsidRDefault="00EA2F59" w:rsidP="00EA2F59">
      <w:pPr>
        <w:pStyle w:val="a4"/>
        <w:keepNext/>
        <w:rPr>
          <w:rtl/>
        </w:rPr>
      </w:pPr>
      <w:bookmarkStart w:id="500" w:name="ET_speaker_5068_74"/>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500"/>
    </w:p>
    <w:p w14:paraId="277A795E" w14:textId="77777777" w:rsidR="00EA2F59" w:rsidRDefault="00EA2F59" w:rsidP="00EA2F59">
      <w:pPr>
        <w:pStyle w:val="KeepWithNext"/>
        <w:rPr>
          <w:rtl/>
          <w:lang w:eastAsia="he-IL"/>
        </w:rPr>
      </w:pPr>
    </w:p>
    <w:p w14:paraId="1D32B8C7" w14:textId="5BE0CA62" w:rsidR="00EA2F59" w:rsidRDefault="00EA2F59" w:rsidP="00EA2F59">
      <w:pPr>
        <w:rPr>
          <w:rtl/>
          <w:lang w:eastAsia="he-IL"/>
        </w:rPr>
      </w:pPr>
      <w:bookmarkStart w:id="501" w:name="_ETM_Q1_256249"/>
      <w:bookmarkStart w:id="502" w:name="_ETM_Q1_256285"/>
      <w:bookmarkEnd w:id="501"/>
      <w:bookmarkEnd w:id="502"/>
      <w:r>
        <w:rPr>
          <w:rFonts w:hint="cs"/>
          <w:rtl/>
          <w:lang w:eastAsia="he-IL"/>
        </w:rPr>
        <w:t xml:space="preserve">תראה מה זה, אני בזכות דיבור </w:t>
      </w:r>
      <w:bookmarkStart w:id="503" w:name="_ETM_Q1_255621"/>
      <w:bookmarkEnd w:id="503"/>
      <w:r>
        <w:rPr>
          <w:rFonts w:hint="cs"/>
          <w:rtl/>
          <w:lang w:eastAsia="he-IL"/>
        </w:rPr>
        <w:t xml:space="preserve">ואתה נכנס לי. </w:t>
      </w:r>
    </w:p>
    <w:p w14:paraId="1E7679CE" w14:textId="77777777" w:rsidR="00EA2F59" w:rsidRDefault="00EA2F59" w:rsidP="00EA2F59">
      <w:pPr>
        <w:rPr>
          <w:rtl/>
          <w:lang w:eastAsia="he-IL"/>
        </w:rPr>
      </w:pPr>
      <w:bookmarkStart w:id="504" w:name="_ETM_Q1_258546"/>
      <w:bookmarkStart w:id="505" w:name="_ETM_Q1_258583"/>
      <w:bookmarkStart w:id="506" w:name="_ETM_Q1_255427"/>
      <w:bookmarkEnd w:id="504"/>
      <w:bookmarkEnd w:id="505"/>
      <w:bookmarkEnd w:id="506"/>
    </w:p>
    <w:p w14:paraId="1DA4BAB3" w14:textId="2A7BFA5A" w:rsidR="00EA2F59" w:rsidRDefault="00EA2F59" w:rsidP="00EA2F59">
      <w:pPr>
        <w:pStyle w:val="af6"/>
        <w:keepNext/>
        <w:rPr>
          <w:rtl/>
        </w:rPr>
      </w:pPr>
      <w:bookmarkStart w:id="507" w:name="ET_yor_6157_75"/>
      <w:r w:rsidRPr="00EA2F59">
        <w:rPr>
          <w:rStyle w:val="TagStyle"/>
          <w:rtl/>
        </w:rPr>
        <w:t xml:space="preserve"> &lt;&lt; יור &gt;&gt; </w:t>
      </w:r>
      <w:r>
        <w:rPr>
          <w:rtl/>
        </w:rPr>
        <w:t>היו"ר שמחה רוטמן:</w:t>
      </w:r>
      <w:r w:rsidRPr="00EA2F59">
        <w:rPr>
          <w:rStyle w:val="TagStyle"/>
          <w:rtl/>
        </w:rPr>
        <w:t xml:space="preserve"> &lt;&lt; יור &gt;&gt;</w:t>
      </w:r>
      <w:r w:rsidR="00511E11">
        <w:rPr>
          <w:rtl/>
        </w:rPr>
        <w:t xml:space="preserve"> </w:t>
      </w:r>
      <w:bookmarkEnd w:id="507"/>
    </w:p>
    <w:p w14:paraId="14A7A395" w14:textId="77777777" w:rsidR="00EA2F59" w:rsidRDefault="00EA2F59" w:rsidP="00EA2F59">
      <w:pPr>
        <w:pStyle w:val="KeepWithNext"/>
        <w:rPr>
          <w:rtl/>
          <w:lang w:eastAsia="he-IL"/>
        </w:rPr>
      </w:pPr>
    </w:p>
    <w:p w14:paraId="0C54F44C" w14:textId="11D33535" w:rsidR="00EA2F59" w:rsidRDefault="00EA2F59" w:rsidP="00EA2F59">
      <w:pPr>
        <w:rPr>
          <w:rtl/>
          <w:lang w:eastAsia="he-IL"/>
        </w:rPr>
      </w:pPr>
      <w:bookmarkStart w:id="508" w:name="_ETM_Q1_255743"/>
      <w:bookmarkStart w:id="509" w:name="_ETM_Q1_255779"/>
      <w:bookmarkEnd w:id="508"/>
      <w:bookmarkEnd w:id="509"/>
      <w:r>
        <w:rPr>
          <w:rFonts w:hint="cs"/>
          <w:rtl/>
          <w:lang w:eastAsia="he-IL"/>
        </w:rPr>
        <w:t xml:space="preserve">את שאלת שאלה אז עניתי לך. </w:t>
      </w:r>
    </w:p>
    <w:p w14:paraId="5FC4A32E" w14:textId="77777777" w:rsidR="00EA2F59" w:rsidRDefault="00EA2F59" w:rsidP="00EA2F59">
      <w:pPr>
        <w:rPr>
          <w:rtl/>
          <w:lang w:eastAsia="he-IL"/>
        </w:rPr>
      </w:pPr>
      <w:bookmarkStart w:id="510" w:name="_ETM_Q1_257122"/>
      <w:bookmarkStart w:id="511" w:name="_ETM_Q1_257158"/>
      <w:bookmarkStart w:id="512" w:name="_ETM_Q1_258180"/>
      <w:bookmarkEnd w:id="510"/>
      <w:bookmarkEnd w:id="511"/>
      <w:bookmarkEnd w:id="512"/>
    </w:p>
    <w:p w14:paraId="59C15974" w14:textId="22285501" w:rsidR="00EA2F59" w:rsidRDefault="00EA2F59" w:rsidP="00EA2F59">
      <w:pPr>
        <w:pStyle w:val="a4"/>
        <w:keepNext/>
        <w:rPr>
          <w:rtl/>
        </w:rPr>
      </w:pPr>
      <w:bookmarkStart w:id="513" w:name="ET_speaker_5068_76"/>
      <w:r w:rsidRPr="00EA2F59">
        <w:rPr>
          <w:rStyle w:val="TagStyle"/>
          <w:rtl/>
        </w:rPr>
        <w:t xml:space="preserve"> &lt;&lt; דובר &gt;&gt; </w:t>
      </w:r>
      <w:r>
        <w:rPr>
          <w:rtl/>
        </w:rPr>
        <w:t>קארין אלהרר (יש עתיד):</w:t>
      </w:r>
      <w:r w:rsidRPr="00EA2F59">
        <w:rPr>
          <w:rStyle w:val="TagStyle"/>
          <w:rtl/>
        </w:rPr>
        <w:t xml:space="preserve"> &lt;&lt; דובר &gt;&gt;</w:t>
      </w:r>
      <w:r w:rsidR="00511E11">
        <w:rPr>
          <w:rtl/>
        </w:rPr>
        <w:t xml:space="preserve"> </w:t>
      </w:r>
      <w:bookmarkEnd w:id="513"/>
    </w:p>
    <w:p w14:paraId="2B1C00E7" w14:textId="77777777" w:rsidR="00EA2F59" w:rsidRDefault="00EA2F59" w:rsidP="00EA2F59">
      <w:pPr>
        <w:pStyle w:val="KeepWithNext"/>
        <w:rPr>
          <w:rtl/>
          <w:lang w:eastAsia="he-IL"/>
        </w:rPr>
      </w:pPr>
    </w:p>
    <w:p w14:paraId="285D185C" w14:textId="48A5DDEE" w:rsidR="007A42B7" w:rsidRDefault="00EA2F59" w:rsidP="00EA2F59">
      <w:pPr>
        <w:rPr>
          <w:rtl/>
          <w:lang w:eastAsia="he-IL"/>
        </w:rPr>
      </w:pPr>
      <w:bookmarkStart w:id="514" w:name="_ETM_Q1_258486"/>
      <w:bookmarkStart w:id="515" w:name="_ETM_Q1_258512"/>
      <w:bookmarkEnd w:id="514"/>
      <w:bookmarkEnd w:id="515"/>
      <w:r>
        <w:rPr>
          <w:rFonts w:hint="cs"/>
          <w:rtl/>
          <w:lang w:eastAsia="he-IL"/>
        </w:rPr>
        <w:t xml:space="preserve">בסדר, </w:t>
      </w:r>
      <w:bookmarkStart w:id="516" w:name="_ETM_Q1_259015"/>
      <w:bookmarkEnd w:id="516"/>
      <w:r>
        <w:rPr>
          <w:rFonts w:hint="cs"/>
          <w:rtl/>
          <w:lang w:eastAsia="he-IL"/>
        </w:rPr>
        <w:t xml:space="preserve">אבל אתה חורג מהתשובה, כהרגלך. יש חובה בחוק, זה </w:t>
      </w:r>
      <w:bookmarkStart w:id="517" w:name="_ETM_Q1_267114"/>
      <w:bookmarkEnd w:id="517"/>
      <w:r>
        <w:rPr>
          <w:rFonts w:hint="cs"/>
          <w:rtl/>
          <w:lang w:eastAsia="he-IL"/>
        </w:rPr>
        <w:t>באמת מאוד מטריד שאתה מכל האנשים אומר את זה,</w:t>
      </w:r>
      <w:bookmarkStart w:id="518" w:name="_ETM_Q1_270651"/>
      <w:bookmarkEnd w:id="518"/>
      <w:r>
        <w:rPr>
          <w:rFonts w:hint="cs"/>
          <w:rtl/>
          <w:lang w:eastAsia="he-IL"/>
        </w:rPr>
        <w:t xml:space="preserve"> שאתה משתייך למחנה ואתה עובד בצמידות לשר משפטים שיש </w:t>
      </w:r>
      <w:bookmarkStart w:id="519" w:name="_ETM_Q1_277488"/>
      <w:bookmarkEnd w:id="519"/>
      <w:r>
        <w:rPr>
          <w:rFonts w:hint="cs"/>
          <w:rtl/>
          <w:lang w:eastAsia="he-IL"/>
        </w:rPr>
        <w:t>לו חובה לכנס את הוועדה ל</w:t>
      </w:r>
      <w:r w:rsidR="00D36739">
        <w:rPr>
          <w:rFonts w:hint="cs"/>
          <w:rtl/>
          <w:lang w:eastAsia="he-IL"/>
        </w:rPr>
        <w:t>מינוי שופטים והוא לא</w:t>
      </w:r>
      <w:bookmarkStart w:id="520" w:name="_ETM_Q1_280317"/>
      <w:bookmarkEnd w:id="520"/>
      <w:r w:rsidR="00D36739">
        <w:rPr>
          <w:rFonts w:hint="cs"/>
          <w:rtl/>
          <w:lang w:eastAsia="he-IL"/>
        </w:rPr>
        <w:t xml:space="preserve"> מכנס אותה, ויש לו חובה לציית לפסקי דין של בג"צ </w:t>
      </w:r>
      <w:bookmarkStart w:id="521" w:name="_ETM_Q1_282725"/>
      <w:bookmarkEnd w:id="521"/>
      <w:r w:rsidR="00D36739">
        <w:rPr>
          <w:rFonts w:hint="cs"/>
          <w:rtl/>
          <w:lang w:eastAsia="he-IL"/>
        </w:rPr>
        <w:t xml:space="preserve">ואתמול הוא אומר שהוא לא יודע אם הוא יציית. </w:t>
      </w:r>
      <w:bookmarkStart w:id="522" w:name="_ETM_Q1_289588"/>
      <w:bookmarkEnd w:id="522"/>
      <w:r w:rsidR="00D36739">
        <w:rPr>
          <w:rFonts w:hint="cs"/>
          <w:rtl/>
          <w:lang w:eastAsia="he-IL"/>
        </w:rPr>
        <w:t xml:space="preserve">אז אל תספר לי על חובות. </w:t>
      </w:r>
    </w:p>
    <w:p w14:paraId="33C08F14" w14:textId="77777777" w:rsidR="00D36739" w:rsidRDefault="00D36739" w:rsidP="00EA2F59">
      <w:pPr>
        <w:rPr>
          <w:rtl/>
          <w:lang w:eastAsia="he-IL"/>
        </w:rPr>
      </w:pPr>
      <w:bookmarkStart w:id="523" w:name="_ETM_Q1_288800"/>
      <w:bookmarkStart w:id="524" w:name="_ETM_Q1_288845"/>
      <w:bookmarkStart w:id="525" w:name="_ETM_Q1_290081"/>
      <w:bookmarkEnd w:id="523"/>
      <w:bookmarkEnd w:id="524"/>
      <w:bookmarkEnd w:id="525"/>
    </w:p>
    <w:p w14:paraId="434E01B3" w14:textId="285FC0A4" w:rsidR="00D36739" w:rsidRDefault="00D36739" w:rsidP="00D36739">
      <w:pPr>
        <w:pStyle w:val="af6"/>
        <w:keepNext/>
        <w:rPr>
          <w:rtl/>
        </w:rPr>
      </w:pPr>
      <w:bookmarkStart w:id="526" w:name="ET_yor_6157_77"/>
      <w:r w:rsidRPr="00D36739">
        <w:rPr>
          <w:rStyle w:val="TagStyle"/>
          <w:rtl/>
        </w:rPr>
        <w:t xml:space="preserve"> &lt;&lt; יור &gt;&gt; </w:t>
      </w:r>
      <w:r>
        <w:rPr>
          <w:rtl/>
        </w:rPr>
        <w:t>היו"ר שמחה רוטמן:</w:t>
      </w:r>
      <w:r w:rsidRPr="00D36739">
        <w:rPr>
          <w:rStyle w:val="TagStyle"/>
          <w:rtl/>
        </w:rPr>
        <w:t xml:space="preserve"> &lt;&lt; יור &gt;&gt;</w:t>
      </w:r>
      <w:r w:rsidR="00511E11">
        <w:rPr>
          <w:rtl/>
        </w:rPr>
        <w:t xml:space="preserve"> </w:t>
      </w:r>
      <w:bookmarkEnd w:id="526"/>
    </w:p>
    <w:p w14:paraId="59BD67CC" w14:textId="77777777" w:rsidR="00D36739" w:rsidRDefault="00D36739" w:rsidP="00D36739">
      <w:pPr>
        <w:pStyle w:val="KeepWithNext"/>
        <w:rPr>
          <w:rtl/>
          <w:lang w:eastAsia="he-IL"/>
        </w:rPr>
      </w:pPr>
    </w:p>
    <w:p w14:paraId="7F36D61B" w14:textId="21391313" w:rsidR="00D36739" w:rsidRDefault="00D36739" w:rsidP="00D36739">
      <w:pPr>
        <w:rPr>
          <w:rtl/>
          <w:lang w:eastAsia="he-IL"/>
        </w:rPr>
      </w:pPr>
      <w:bookmarkStart w:id="527" w:name="_ETM_Q1_290374"/>
      <w:bookmarkStart w:id="528" w:name="_ETM_Q1_290404"/>
      <w:bookmarkEnd w:id="527"/>
      <w:bookmarkEnd w:id="528"/>
      <w:r>
        <w:rPr>
          <w:rFonts w:hint="cs"/>
          <w:rtl/>
          <w:lang w:eastAsia="he-IL"/>
        </w:rPr>
        <w:t xml:space="preserve">ואם התובע יחליט שהוא </w:t>
      </w:r>
      <w:bookmarkStart w:id="529" w:name="_ETM_Q1_290316"/>
      <w:bookmarkEnd w:id="529"/>
      <w:r>
        <w:rPr>
          <w:rFonts w:hint="cs"/>
          <w:rtl/>
          <w:lang w:eastAsia="he-IL"/>
        </w:rPr>
        <w:t xml:space="preserve">לא מציית? בואי ניקח בכל זאת לדיון, אם התובע יחליט </w:t>
      </w:r>
      <w:bookmarkStart w:id="530" w:name="_ETM_Q1_293912"/>
      <w:bookmarkEnd w:id="530"/>
      <w:r>
        <w:rPr>
          <w:rFonts w:hint="cs"/>
          <w:rtl/>
          <w:lang w:eastAsia="he-IL"/>
        </w:rPr>
        <w:t>שהוא לא מציית להחלטות של בית משפט?</w:t>
      </w:r>
      <w:r>
        <w:rPr>
          <w:lang w:eastAsia="he-IL"/>
        </w:rPr>
        <w:t xml:space="preserve"> </w:t>
      </w:r>
    </w:p>
    <w:p w14:paraId="477E2562" w14:textId="77777777" w:rsidR="00D36739" w:rsidRDefault="00D36739" w:rsidP="00D36739">
      <w:pPr>
        <w:rPr>
          <w:rtl/>
          <w:lang w:eastAsia="he-IL"/>
        </w:rPr>
      </w:pPr>
      <w:bookmarkStart w:id="531" w:name="_ETM_Q1_294589"/>
      <w:bookmarkStart w:id="532" w:name="_ETM_Q1_294628"/>
      <w:bookmarkStart w:id="533" w:name="_ETM_Q1_295804"/>
      <w:bookmarkEnd w:id="531"/>
      <w:bookmarkEnd w:id="532"/>
      <w:bookmarkEnd w:id="533"/>
    </w:p>
    <w:p w14:paraId="678041DA" w14:textId="0F151755" w:rsidR="00D36739" w:rsidRDefault="00D36739" w:rsidP="00D36739">
      <w:pPr>
        <w:pStyle w:val="a4"/>
        <w:keepNext/>
        <w:rPr>
          <w:rtl/>
        </w:rPr>
      </w:pPr>
      <w:bookmarkStart w:id="534" w:name="ET_speaker_5068_78"/>
      <w:r w:rsidRPr="00D36739">
        <w:rPr>
          <w:rStyle w:val="TagStyle"/>
          <w:rtl/>
        </w:rPr>
        <w:t xml:space="preserve"> &lt;&lt; דובר &gt;&gt; </w:t>
      </w:r>
      <w:r>
        <w:rPr>
          <w:rtl/>
        </w:rPr>
        <w:t>קארין אלהרר (יש עתיד):</w:t>
      </w:r>
      <w:r w:rsidRPr="00D36739">
        <w:rPr>
          <w:rStyle w:val="TagStyle"/>
          <w:rtl/>
        </w:rPr>
        <w:t xml:space="preserve"> &lt;&lt; דובר &gt;&gt;</w:t>
      </w:r>
      <w:r w:rsidR="00511E11">
        <w:rPr>
          <w:rtl/>
        </w:rPr>
        <w:t xml:space="preserve"> </w:t>
      </w:r>
      <w:bookmarkEnd w:id="534"/>
    </w:p>
    <w:p w14:paraId="1FAF9878" w14:textId="77777777" w:rsidR="00D36739" w:rsidRDefault="00D36739" w:rsidP="00D36739">
      <w:pPr>
        <w:pStyle w:val="KeepWithNext"/>
        <w:rPr>
          <w:rtl/>
          <w:lang w:eastAsia="he-IL"/>
        </w:rPr>
      </w:pPr>
    </w:p>
    <w:p w14:paraId="11B9983B" w14:textId="33059F95" w:rsidR="00D36739" w:rsidRDefault="00D36739" w:rsidP="00D36739">
      <w:pPr>
        <w:rPr>
          <w:rtl/>
          <w:lang w:eastAsia="he-IL"/>
        </w:rPr>
      </w:pPr>
      <w:bookmarkStart w:id="535" w:name="_ETM_Q1_296095"/>
      <w:bookmarkStart w:id="536" w:name="_ETM_Q1_296138"/>
      <w:bookmarkEnd w:id="535"/>
      <w:bookmarkEnd w:id="536"/>
      <w:r>
        <w:rPr>
          <w:rFonts w:hint="cs"/>
          <w:rtl/>
          <w:lang w:eastAsia="he-IL"/>
        </w:rPr>
        <w:t xml:space="preserve">רוטמן, התובע מעולם </w:t>
      </w:r>
      <w:bookmarkStart w:id="537" w:name="_ETM_Q1_299226"/>
      <w:bookmarkEnd w:id="537"/>
      <w:r>
        <w:rPr>
          <w:rFonts w:hint="cs"/>
          <w:rtl/>
          <w:lang w:eastAsia="he-IL"/>
        </w:rPr>
        <w:t xml:space="preserve">לא אמר דברים מופרעים כמו השר. </w:t>
      </w:r>
    </w:p>
    <w:p w14:paraId="4C65A47B" w14:textId="77777777" w:rsidR="00D36739" w:rsidRDefault="00D36739" w:rsidP="00D36739">
      <w:pPr>
        <w:rPr>
          <w:rtl/>
          <w:lang w:eastAsia="he-IL"/>
        </w:rPr>
      </w:pPr>
      <w:bookmarkStart w:id="538" w:name="_ETM_Q1_300420"/>
      <w:bookmarkStart w:id="539" w:name="_ETM_Q1_300461"/>
      <w:bookmarkEnd w:id="538"/>
      <w:bookmarkEnd w:id="539"/>
    </w:p>
    <w:p w14:paraId="7F00F077" w14:textId="1B377013" w:rsidR="00D36739" w:rsidRDefault="00D36739" w:rsidP="00D36739">
      <w:pPr>
        <w:pStyle w:val="af6"/>
        <w:keepNext/>
        <w:rPr>
          <w:rtl/>
        </w:rPr>
      </w:pPr>
      <w:bookmarkStart w:id="540" w:name="ET_yor_6157_79"/>
      <w:r w:rsidRPr="00D36739">
        <w:rPr>
          <w:rStyle w:val="TagStyle"/>
          <w:rtl/>
        </w:rPr>
        <w:t xml:space="preserve"> &lt;&lt; יור &gt;&gt; </w:t>
      </w:r>
      <w:r>
        <w:rPr>
          <w:rtl/>
        </w:rPr>
        <w:t>היו"ר שמחה רוטמן:</w:t>
      </w:r>
      <w:r w:rsidRPr="00D36739">
        <w:rPr>
          <w:rStyle w:val="TagStyle"/>
          <w:rtl/>
        </w:rPr>
        <w:t xml:space="preserve"> &lt;&lt; יור &gt;&gt;</w:t>
      </w:r>
      <w:r w:rsidR="00511E11">
        <w:rPr>
          <w:rtl/>
        </w:rPr>
        <w:t xml:space="preserve"> </w:t>
      </w:r>
      <w:bookmarkEnd w:id="540"/>
    </w:p>
    <w:p w14:paraId="68842C7B" w14:textId="77777777" w:rsidR="00D36739" w:rsidRDefault="00D36739" w:rsidP="00D36739">
      <w:pPr>
        <w:pStyle w:val="KeepWithNext"/>
        <w:rPr>
          <w:rtl/>
          <w:lang w:eastAsia="he-IL"/>
        </w:rPr>
      </w:pPr>
    </w:p>
    <w:p w14:paraId="167438BF" w14:textId="722C6A2F" w:rsidR="00D36739" w:rsidRDefault="00D36739" w:rsidP="00D36739">
      <w:pPr>
        <w:rPr>
          <w:rtl/>
          <w:lang w:eastAsia="he-IL"/>
        </w:rPr>
      </w:pPr>
      <w:bookmarkStart w:id="541" w:name="_ETM_Q1_302379"/>
      <w:bookmarkStart w:id="542" w:name="_ETM_Q1_302403"/>
      <w:bookmarkEnd w:id="541"/>
      <w:bookmarkEnd w:id="542"/>
      <w:r>
        <w:rPr>
          <w:rFonts w:hint="cs"/>
          <w:rtl/>
          <w:lang w:eastAsia="he-IL"/>
        </w:rPr>
        <w:t xml:space="preserve">התובע לא קיים. אנחנו מדברים עכשיו על </w:t>
      </w:r>
      <w:bookmarkStart w:id="543" w:name="_ETM_Q1_304578"/>
      <w:bookmarkEnd w:id="543"/>
      <w:r>
        <w:rPr>
          <w:rFonts w:hint="cs"/>
          <w:rtl/>
          <w:lang w:eastAsia="he-IL"/>
        </w:rPr>
        <w:t xml:space="preserve">גוף שעוד לא קם. </w:t>
      </w:r>
    </w:p>
    <w:p w14:paraId="4CE8FB1B" w14:textId="77777777" w:rsidR="00D36739" w:rsidRDefault="00D36739" w:rsidP="00D36739">
      <w:pPr>
        <w:rPr>
          <w:rtl/>
          <w:lang w:eastAsia="he-IL"/>
        </w:rPr>
      </w:pPr>
      <w:bookmarkStart w:id="544" w:name="_ETM_Q1_300366"/>
      <w:bookmarkStart w:id="545" w:name="_ETM_Q1_300402"/>
      <w:bookmarkStart w:id="546" w:name="_ETM_Q1_303065"/>
      <w:bookmarkEnd w:id="544"/>
      <w:bookmarkEnd w:id="545"/>
      <w:bookmarkEnd w:id="546"/>
    </w:p>
    <w:p w14:paraId="1A6F0265" w14:textId="120CF76F" w:rsidR="00D36739" w:rsidRDefault="00D36739" w:rsidP="00D36739">
      <w:pPr>
        <w:pStyle w:val="a4"/>
        <w:keepNext/>
        <w:rPr>
          <w:rtl/>
        </w:rPr>
      </w:pPr>
      <w:bookmarkStart w:id="547" w:name="ET_speaker_5068_80"/>
      <w:r w:rsidRPr="00D36739">
        <w:rPr>
          <w:rStyle w:val="TagStyle"/>
          <w:rtl/>
        </w:rPr>
        <w:t xml:space="preserve"> &lt;&lt; דובר &gt;&gt; </w:t>
      </w:r>
      <w:r>
        <w:rPr>
          <w:rtl/>
        </w:rPr>
        <w:t>קארין אלהרר (יש עתיד):</w:t>
      </w:r>
      <w:r w:rsidRPr="00D36739">
        <w:rPr>
          <w:rStyle w:val="TagStyle"/>
          <w:rtl/>
        </w:rPr>
        <w:t xml:space="preserve"> &lt;&lt; דובר &gt;&gt;</w:t>
      </w:r>
      <w:r w:rsidR="00511E11">
        <w:rPr>
          <w:rtl/>
        </w:rPr>
        <w:t xml:space="preserve"> </w:t>
      </w:r>
      <w:bookmarkEnd w:id="547"/>
    </w:p>
    <w:p w14:paraId="3079F47C" w14:textId="77777777" w:rsidR="00D36739" w:rsidRDefault="00D36739" w:rsidP="00D36739">
      <w:pPr>
        <w:pStyle w:val="KeepWithNext"/>
        <w:rPr>
          <w:rtl/>
          <w:lang w:eastAsia="he-IL"/>
        </w:rPr>
      </w:pPr>
    </w:p>
    <w:p w14:paraId="05BE297F" w14:textId="65402E08" w:rsidR="00D36739" w:rsidRDefault="00D36739" w:rsidP="00D36739">
      <w:pPr>
        <w:rPr>
          <w:rtl/>
          <w:lang w:eastAsia="he-IL"/>
        </w:rPr>
      </w:pPr>
      <w:bookmarkStart w:id="548" w:name="_ETM_Q1_303335"/>
      <w:bookmarkStart w:id="549" w:name="_ETM_Q1_303364"/>
      <w:bookmarkEnd w:id="548"/>
      <w:bookmarkEnd w:id="549"/>
      <w:r>
        <w:rPr>
          <w:rFonts w:hint="cs"/>
          <w:rtl/>
          <w:lang w:eastAsia="he-IL"/>
        </w:rPr>
        <w:t xml:space="preserve">יש </w:t>
      </w:r>
      <w:bookmarkStart w:id="550" w:name="_ETM_Q1_303582"/>
      <w:bookmarkEnd w:id="550"/>
      <w:r>
        <w:rPr>
          <w:rFonts w:hint="cs"/>
          <w:rtl/>
          <w:lang w:eastAsia="he-IL"/>
        </w:rPr>
        <w:t xml:space="preserve">היום יועצת משפטית שהיא גם תובעת. </w:t>
      </w:r>
      <w:bookmarkStart w:id="551" w:name="_ETM_Q1_303482"/>
      <w:bookmarkStart w:id="552" w:name="_ETM_Q1_304465"/>
      <w:bookmarkEnd w:id="551"/>
      <w:bookmarkEnd w:id="552"/>
    </w:p>
    <w:p w14:paraId="774BEC24" w14:textId="77777777" w:rsidR="00D36739" w:rsidRDefault="00D36739" w:rsidP="00D36739">
      <w:pPr>
        <w:rPr>
          <w:rtl/>
          <w:lang w:eastAsia="he-IL"/>
        </w:rPr>
      </w:pPr>
      <w:bookmarkStart w:id="553" w:name="_ETM_Q1_304501"/>
      <w:bookmarkEnd w:id="553"/>
    </w:p>
    <w:p w14:paraId="78A22D35" w14:textId="2A4A0ED6" w:rsidR="00D36739" w:rsidRDefault="00D36739" w:rsidP="00D36739">
      <w:pPr>
        <w:pStyle w:val="a4"/>
        <w:keepNext/>
        <w:rPr>
          <w:rtl/>
        </w:rPr>
      </w:pPr>
      <w:bookmarkStart w:id="554" w:name="ET_speaker_גור_בליי_81"/>
      <w:r w:rsidRPr="00D36739">
        <w:rPr>
          <w:rStyle w:val="TagStyle"/>
          <w:rtl/>
        </w:rPr>
        <w:t xml:space="preserve"> &lt;&lt; דובר &gt;&gt; </w:t>
      </w:r>
      <w:r>
        <w:rPr>
          <w:rtl/>
        </w:rPr>
        <w:t>גור בליי:</w:t>
      </w:r>
      <w:r w:rsidRPr="00D36739">
        <w:rPr>
          <w:rStyle w:val="TagStyle"/>
          <w:rtl/>
        </w:rPr>
        <w:t xml:space="preserve"> &lt;&lt; דובר &gt;&gt;</w:t>
      </w:r>
      <w:r w:rsidR="00511E11">
        <w:rPr>
          <w:rtl/>
        </w:rPr>
        <w:t xml:space="preserve"> </w:t>
      </w:r>
      <w:bookmarkEnd w:id="554"/>
    </w:p>
    <w:p w14:paraId="2F5B32CF" w14:textId="77777777" w:rsidR="00D36739" w:rsidRDefault="00D36739" w:rsidP="00D36739">
      <w:pPr>
        <w:pStyle w:val="KeepWithNext"/>
        <w:rPr>
          <w:rtl/>
          <w:lang w:eastAsia="he-IL"/>
        </w:rPr>
      </w:pPr>
    </w:p>
    <w:p w14:paraId="0C655822" w14:textId="63DCBCF1" w:rsidR="00D36739" w:rsidRDefault="00D36739" w:rsidP="00D36739">
      <w:pPr>
        <w:rPr>
          <w:rtl/>
          <w:lang w:eastAsia="he-IL"/>
        </w:rPr>
      </w:pPr>
      <w:bookmarkStart w:id="555" w:name="_ETM_Q1_306125"/>
      <w:bookmarkStart w:id="556" w:name="_ETM_Q1_306148"/>
      <w:bookmarkEnd w:id="555"/>
      <w:bookmarkEnd w:id="556"/>
      <w:r>
        <w:rPr>
          <w:rFonts w:hint="cs"/>
          <w:rtl/>
          <w:lang w:eastAsia="he-IL"/>
        </w:rPr>
        <w:t xml:space="preserve">אדוני היו"ר, בהקשר הזה </w:t>
      </w:r>
      <w:bookmarkStart w:id="557" w:name="_ETM_Q1_306166"/>
      <w:bookmarkEnd w:id="557"/>
      <w:r>
        <w:rPr>
          <w:rFonts w:hint="cs"/>
          <w:rtl/>
          <w:lang w:eastAsia="he-IL"/>
        </w:rPr>
        <w:t>אחת הסיבות שזה היה נראה לנו מיותר, בהקשרים אחרים, כמו</w:t>
      </w:r>
      <w:bookmarkStart w:id="558" w:name="_ETM_Q1_309972"/>
      <w:bookmarkEnd w:id="558"/>
      <w:r>
        <w:rPr>
          <w:rFonts w:hint="cs"/>
          <w:rtl/>
          <w:lang w:eastAsia="he-IL"/>
        </w:rPr>
        <w:t xml:space="preserve"> למשל לגבי מניעות שהוא יהיה חבר מפלגה וכל מיני דברים </w:t>
      </w:r>
      <w:bookmarkStart w:id="559" w:name="_ETM_Q1_315156"/>
      <w:bookmarkEnd w:id="559"/>
      <w:r>
        <w:rPr>
          <w:rFonts w:hint="cs"/>
          <w:rtl/>
          <w:lang w:eastAsia="he-IL"/>
        </w:rPr>
        <w:t>כאלה, אמרתי יחולו הדינים הכלליים של שירות המדינה</w:t>
      </w:r>
      <w:bookmarkStart w:id="560" w:name="_ETM_Q1_317909"/>
      <w:bookmarkEnd w:id="560"/>
      <w:r>
        <w:rPr>
          <w:rFonts w:hint="cs"/>
          <w:rtl/>
          <w:lang w:eastAsia="he-IL"/>
        </w:rPr>
        <w:t xml:space="preserve">. גם אני, כתוב בחוק עליי שיש לי עילת הדחה </w:t>
      </w:r>
      <w:bookmarkStart w:id="561" w:name="_ETM_Q1_322061"/>
      <w:bookmarkEnd w:id="561"/>
      <w:r>
        <w:rPr>
          <w:rFonts w:hint="cs"/>
          <w:rtl/>
          <w:lang w:eastAsia="he-IL"/>
        </w:rPr>
        <w:t xml:space="preserve">אם אני מסרב למלא חובה, חלים עליי הדינים של </w:t>
      </w:r>
      <w:bookmarkStart w:id="562" w:name="_ETM_Q1_323563"/>
      <w:bookmarkEnd w:id="562"/>
      <w:r>
        <w:rPr>
          <w:rFonts w:hint="cs"/>
          <w:rtl/>
          <w:lang w:eastAsia="he-IL"/>
        </w:rPr>
        <w:t xml:space="preserve">שירות המדינה כמו שחלים עליו. </w:t>
      </w:r>
    </w:p>
    <w:p w14:paraId="66CA48C6" w14:textId="77777777" w:rsidR="00D36739" w:rsidRDefault="00D36739" w:rsidP="00D36739">
      <w:pPr>
        <w:rPr>
          <w:rtl/>
          <w:lang w:eastAsia="he-IL"/>
        </w:rPr>
      </w:pPr>
      <w:bookmarkStart w:id="563" w:name="_ETM_Q1_327002"/>
      <w:bookmarkStart w:id="564" w:name="_ETM_Q1_327040"/>
      <w:bookmarkStart w:id="565" w:name="_ETM_Q1_324372"/>
      <w:bookmarkEnd w:id="563"/>
      <w:bookmarkEnd w:id="564"/>
      <w:bookmarkEnd w:id="565"/>
    </w:p>
    <w:p w14:paraId="0E15C794" w14:textId="43118702" w:rsidR="00D36739" w:rsidRDefault="00D36739" w:rsidP="00D36739">
      <w:pPr>
        <w:pStyle w:val="af6"/>
        <w:keepNext/>
        <w:rPr>
          <w:rtl/>
        </w:rPr>
      </w:pPr>
      <w:bookmarkStart w:id="566" w:name="ET_yor_6157_82"/>
      <w:r w:rsidRPr="00D36739">
        <w:rPr>
          <w:rStyle w:val="TagStyle"/>
          <w:rtl/>
        </w:rPr>
        <w:t xml:space="preserve"> &lt;&lt; יור &gt;&gt; </w:t>
      </w:r>
      <w:r>
        <w:rPr>
          <w:rtl/>
        </w:rPr>
        <w:t>היו"ר שמחה רוטמן:</w:t>
      </w:r>
      <w:r w:rsidRPr="00D36739">
        <w:rPr>
          <w:rStyle w:val="TagStyle"/>
          <w:rtl/>
        </w:rPr>
        <w:t xml:space="preserve"> &lt;&lt; יור &gt;&gt;</w:t>
      </w:r>
      <w:r w:rsidR="00511E11">
        <w:rPr>
          <w:rtl/>
        </w:rPr>
        <w:t xml:space="preserve"> </w:t>
      </w:r>
      <w:bookmarkEnd w:id="566"/>
    </w:p>
    <w:p w14:paraId="744E4069" w14:textId="77777777" w:rsidR="00D36739" w:rsidRDefault="00D36739" w:rsidP="00D36739">
      <w:pPr>
        <w:pStyle w:val="KeepWithNext"/>
        <w:rPr>
          <w:rtl/>
          <w:lang w:eastAsia="he-IL"/>
        </w:rPr>
      </w:pPr>
    </w:p>
    <w:p w14:paraId="58B64BFA" w14:textId="6764814C" w:rsidR="00D36739" w:rsidRDefault="00D36739" w:rsidP="00D36739">
      <w:pPr>
        <w:rPr>
          <w:rtl/>
          <w:lang w:eastAsia="he-IL"/>
        </w:rPr>
      </w:pPr>
      <w:bookmarkStart w:id="567" w:name="_ETM_Q1_324704"/>
      <w:bookmarkStart w:id="568" w:name="_ETM_Q1_324731"/>
      <w:bookmarkEnd w:id="567"/>
      <w:bookmarkEnd w:id="568"/>
      <w:r>
        <w:rPr>
          <w:rFonts w:hint="cs"/>
          <w:rtl/>
          <w:lang w:eastAsia="he-IL"/>
        </w:rPr>
        <w:t xml:space="preserve">לא, זה לא נכון. </w:t>
      </w:r>
    </w:p>
    <w:p w14:paraId="4E742556" w14:textId="77777777" w:rsidR="00D36739" w:rsidRDefault="00D36739" w:rsidP="00D36739">
      <w:pPr>
        <w:rPr>
          <w:rtl/>
          <w:lang w:eastAsia="he-IL"/>
        </w:rPr>
      </w:pPr>
      <w:bookmarkStart w:id="569" w:name="_ETM_Q1_326667"/>
      <w:bookmarkStart w:id="570" w:name="_ETM_Q1_326709"/>
      <w:bookmarkStart w:id="571" w:name="_ETM_Q1_329727"/>
      <w:bookmarkEnd w:id="569"/>
      <w:bookmarkEnd w:id="570"/>
      <w:bookmarkEnd w:id="571"/>
    </w:p>
    <w:p w14:paraId="3994E651" w14:textId="0F937334" w:rsidR="00D36739" w:rsidRDefault="00D36739" w:rsidP="00D36739">
      <w:pPr>
        <w:pStyle w:val="a4"/>
        <w:keepNext/>
        <w:rPr>
          <w:rtl/>
        </w:rPr>
      </w:pPr>
      <w:bookmarkStart w:id="572" w:name="ET_speaker_5068_83"/>
      <w:r w:rsidRPr="00D36739">
        <w:rPr>
          <w:rStyle w:val="TagStyle"/>
          <w:rtl/>
        </w:rPr>
        <w:t xml:space="preserve"> &lt;&lt; דובר &gt;&gt; </w:t>
      </w:r>
      <w:r>
        <w:rPr>
          <w:rtl/>
        </w:rPr>
        <w:t>קארין אלהרר (יש עתיד):</w:t>
      </w:r>
      <w:r w:rsidRPr="00D36739">
        <w:rPr>
          <w:rStyle w:val="TagStyle"/>
          <w:rtl/>
        </w:rPr>
        <w:t xml:space="preserve"> &lt;&lt; דובר &gt;&gt;</w:t>
      </w:r>
      <w:r w:rsidR="00511E11">
        <w:rPr>
          <w:rtl/>
        </w:rPr>
        <w:t xml:space="preserve"> </w:t>
      </w:r>
      <w:bookmarkEnd w:id="572"/>
    </w:p>
    <w:p w14:paraId="3EC19A6F" w14:textId="77777777" w:rsidR="00D36739" w:rsidRDefault="00D36739" w:rsidP="00D36739">
      <w:pPr>
        <w:pStyle w:val="KeepWithNext"/>
        <w:rPr>
          <w:rtl/>
          <w:lang w:eastAsia="he-IL"/>
        </w:rPr>
      </w:pPr>
    </w:p>
    <w:p w14:paraId="5D9DDDD0" w14:textId="4AABE35C" w:rsidR="00D36739" w:rsidRDefault="00D36739" w:rsidP="00D36739">
      <w:pPr>
        <w:rPr>
          <w:rtl/>
          <w:lang w:eastAsia="he-IL"/>
        </w:rPr>
      </w:pPr>
      <w:bookmarkStart w:id="573" w:name="_ETM_Q1_330019"/>
      <w:bookmarkStart w:id="574" w:name="_ETM_Q1_330043"/>
      <w:bookmarkEnd w:id="573"/>
      <w:bookmarkEnd w:id="574"/>
      <w:r>
        <w:rPr>
          <w:rFonts w:hint="cs"/>
          <w:rtl/>
          <w:lang w:eastAsia="he-IL"/>
        </w:rPr>
        <w:t>למה לא נכון?</w:t>
      </w:r>
      <w:r>
        <w:rPr>
          <w:lang w:eastAsia="he-IL"/>
        </w:rPr>
        <w:t xml:space="preserve"> </w:t>
      </w:r>
    </w:p>
    <w:p w14:paraId="3313281A" w14:textId="77777777" w:rsidR="00D36739" w:rsidRDefault="00D36739" w:rsidP="00D36739">
      <w:pPr>
        <w:rPr>
          <w:rtl/>
          <w:lang w:eastAsia="he-IL"/>
        </w:rPr>
      </w:pPr>
      <w:bookmarkStart w:id="575" w:name="_ETM_Q1_327614"/>
      <w:bookmarkStart w:id="576" w:name="_ETM_Q1_327654"/>
      <w:bookmarkStart w:id="577" w:name="_ETM_Q1_328602"/>
      <w:bookmarkEnd w:id="575"/>
      <w:bookmarkEnd w:id="576"/>
      <w:bookmarkEnd w:id="577"/>
    </w:p>
    <w:p w14:paraId="0008D080" w14:textId="3E404887" w:rsidR="00D36739" w:rsidRDefault="00D36739" w:rsidP="00D36739">
      <w:pPr>
        <w:pStyle w:val="a4"/>
        <w:keepNext/>
        <w:rPr>
          <w:rtl/>
        </w:rPr>
      </w:pPr>
      <w:bookmarkStart w:id="578" w:name="ET_speaker_גור_בליי_84"/>
      <w:r w:rsidRPr="00D36739">
        <w:rPr>
          <w:rStyle w:val="TagStyle"/>
          <w:rtl/>
        </w:rPr>
        <w:t xml:space="preserve"> &lt;&lt; דובר &gt;&gt; </w:t>
      </w:r>
      <w:r>
        <w:rPr>
          <w:rtl/>
        </w:rPr>
        <w:t>גור בליי:</w:t>
      </w:r>
      <w:r w:rsidRPr="00D36739">
        <w:rPr>
          <w:rStyle w:val="TagStyle"/>
          <w:rtl/>
        </w:rPr>
        <w:t xml:space="preserve"> &lt;&lt; דובר &gt;&gt;</w:t>
      </w:r>
      <w:r w:rsidR="00511E11">
        <w:rPr>
          <w:rtl/>
        </w:rPr>
        <w:t xml:space="preserve"> </w:t>
      </w:r>
      <w:bookmarkEnd w:id="578"/>
    </w:p>
    <w:p w14:paraId="1AEBED0D" w14:textId="77777777" w:rsidR="00D36739" w:rsidRDefault="00D36739" w:rsidP="00D36739">
      <w:pPr>
        <w:pStyle w:val="KeepWithNext"/>
        <w:rPr>
          <w:rtl/>
          <w:lang w:eastAsia="he-IL"/>
        </w:rPr>
      </w:pPr>
    </w:p>
    <w:p w14:paraId="1FAFD18A" w14:textId="7892643C" w:rsidR="00D36739" w:rsidRDefault="00D36739" w:rsidP="00D36739">
      <w:pPr>
        <w:rPr>
          <w:rtl/>
          <w:lang w:eastAsia="he-IL"/>
        </w:rPr>
      </w:pPr>
      <w:bookmarkStart w:id="579" w:name="_ETM_Q1_328888"/>
      <w:bookmarkStart w:id="580" w:name="_ETM_Q1_328912"/>
      <w:bookmarkEnd w:id="579"/>
      <w:bookmarkEnd w:id="580"/>
      <w:r>
        <w:rPr>
          <w:rFonts w:hint="cs"/>
          <w:rtl/>
          <w:lang w:eastAsia="he-IL"/>
        </w:rPr>
        <w:t>לעניין ייחוד עיסוק, אמרת לא צריך כי יש</w:t>
      </w:r>
      <w:bookmarkStart w:id="581" w:name="_ETM_Q1_329686"/>
      <w:bookmarkEnd w:id="581"/>
      <w:r>
        <w:rPr>
          <w:rFonts w:hint="cs"/>
          <w:rtl/>
          <w:lang w:eastAsia="he-IL"/>
        </w:rPr>
        <w:t xml:space="preserve"> - - -</w:t>
      </w:r>
    </w:p>
    <w:p w14:paraId="21B81060" w14:textId="77777777" w:rsidR="00D36739" w:rsidRDefault="00D36739" w:rsidP="00D36739">
      <w:pPr>
        <w:rPr>
          <w:rtl/>
          <w:lang w:eastAsia="he-IL"/>
        </w:rPr>
      </w:pPr>
      <w:bookmarkStart w:id="582" w:name="_ETM_Q1_331620"/>
      <w:bookmarkStart w:id="583" w:name="_ETM_Q1_331668"/>
      <w:bookmarkStart w:id="584" w:name="_ETM_Q1_329709"/>
      <w:bookmarkEnd w:id="582"/>
      <w:bookmarkEnd w:id="583"/>
      <w:bookmarkEnd w:id="584"/>
    </w:p>
    <w:p w14:paraId="48F100B1" w14:textId="3635BEF0" w:rsidR="00D36739" w:rsidRDefault="00D36739" w:rsidP="00D36739">
      <w:pPr>
        <w:pStyle w:val="af6"/>
        <w:keepNext/>
        <w:rPr>
          <w:rtl/>
        </w:rPr>
      </w:pPr>
      <w:bookmarkStart w:id="585" w:name="ET_yor_6157_85"/>
      <w:r w:rsidRPr="00D36739">
        <w:rPr>
          <w:rStyle w:val="TagStyle"/>
          <w:rtl/>
        </w:rPr>
        <w:t xml:space="preserve"> &lt;&lt; יור &gt;&gt; </w:t>
      </w:r>
      <w:r>
        <w:rPr>
          <w:rtl/>
        </w:rPr>
        <w:t>היו"ר שמחה רוטמן:</w:t>
      </w:r>
      <w:r w:rsidRPr="00D36739">
        <w:rPr>
          <w:rStyle w:val="TagStyle"/>
          <w:rtl/>
        </w:rPr>
        <w:t xml:space="preserve"> &lt;&lt; יור &gt;&gt;</w:t>
      </w:r>
      <w:r w:rsidR="00511E11">
        <w:rPr>
          <w:rtl/>
        </w:rPr>
        <w:t xml:space="preserve"> </w:t>
      </w:r>
      <w:bookmarkEnd w:id="585"/>
    </w:p>
    <w:p w14:paraId="2BFFE159" w14:textId="77777777" w:rsidR="00D36739" w:rsidRDefault="00D36739" w:rsidP="00D36739">
      <w:pPr>
        <w:pStyle w:val="KeepWithNext"/>
        <w:rPr>
          <w:rtl/>
          <w:lang w:eastAsia="he-IL"/>
        </w:rPr>
      </w:pPr>
    </w:p>
    <w:p w14:paraId="09BC783B" w14:textId="36FC9BC0" w:rsidR="00D36739" w:rsidRDefault="00D36739" w:rsidP="00D36739">
      <w:pPr>
        <w:rPr>
          <w:rtl/>
          <w:lang w:eastAsia="he-IL"/>
        </w:rPr>
      </w:pPr>
      <w:bookmarkStart w:id="586" w:name="_ETM_Q1_330000"/>
      <w:bookmarkStart w:id="587" w:name="_ETM_Q1_330025"/>
      <w:bookmarkEnd w:id="586"/>
      <w:bookmarkEnd w:id="587"/>
      <w:r>
        <w:rPr>
          <w:rFonts w:hint="cs"/>
          <w:rtl/>
          <w:lang w:eastAsia="he-IL"/>
        </w:rPr>
        <w:t xml:space="preserve">גור, עם כל הכבוד, זה לא נכון, </w:t>
      </w:r>
      <w:bookmarkStart w:id="588" w:name="_ETM_Q1_336123"/>
      <w:bookmarkEnd w:id="588"/>
      <w:r>
        <w:rPr>
          <w:rFonts w:hint="cs"/>
          <w:rtl/>
          <w:lang w:eastAsia="he-IL"/>
        </w:rPr>
        <w:t>מאחר שהפסקת עובד בשירות המדינה</w:t>
      </w:r>
      <w:r w:rsidR="00A66D56">
        <w:rPr>
          <w:rFonts w:hint="cs"/>
          <w:rtl/>
          <w:lang w:eastAsia="he-IL"/>
        </w:rPr>
        <w:t>,</w:t>
      </w:r>
      <w:r>
        <w:rPr>
          <w:rFonts w:hint="cs"/>
          <w:rtl/>
          <w:lang w:eastAsia="he-IL"/>
        </w:rPr>
        <w:t xml:space="preserve"> יש דינים כלליים</w:t>
      </w:r>
      <w:r w:rsidR="00A66D56">
        <w:rPr>
          <w:rFonts w:hint="cs"/>
          <w:rtl/>
          <w:lang w:eastAsia="he-IL"/>
        </w:rPr>
        <w:t>,</w:t>
      </w:r>
      <w:r>
        <w:rPr>
          <w:rFonts w:hint="cs"/>
          <w:rtl/>
          <w:lang w:eastAsia="he-IL"/>
        </w:rPr>
        <w:t xml:space="preserve"> פה אני </w:t>
      </w:r>
      <w:bookmarkStart w:id="589" w:name="_ETM_Q1_339833"/>
      <w:bookmarkEnd w:id="589"/>
      <w:r>
        <w:rPr>
          <w:rFonts w:hint="cs"/>
          <w:rtl/>
          <w:lang w:eastAsia="he-IL"/>
        </w:rPr>
        <w:t xml:space="preserve">מייצר דין ספציפי. הפסקת עובד בשירות המדינה בגלל כל מיני </w:t>
      </w:r>
      <w:bookmarkStart w:id="590" w:name="_ETM_Q1_342836"/>
      <w:bookmarkEnd w:id="590"/>
      <w:r>
        <w:rPr>
          <w:rFonts w:hint="cs"/>
          <w:rtl/>
          <w:lang w:eastAsia="he-IL"/>
        </w:rPr>
        <w:t xml:space="preserve">כללים, לא עובר לסמכות של ועדה מיוחדת שאני מקים בחוק, </w:t>
      </w:r>
      <w:bookmarkStart w:id="591" w:name="_ETM_Q1_346090"/>
      <w:bookmarkEnd w:id="591"/>
      <w:r>
        <w:rPr>
          <w:rFonts w:hint="cs"/>
          <w:rtl/>
          <w:lang w:eastAsia="he-IL"/>
        </w:rPr>
        <w:t xml:space="preserve">אלא חלק מהדברים זה בית דין משמעתי, שאני לא רוצה </w:t>
      </w:r>
      <w:bookmarkStart w:id="592" w:name="_ETM_Q1_348796"/>
      <w:bookmarkEnd w:id="592"/>
      <w:r>
        <w:rPr>
          <w:rFonts w:hint="cs"/>
          <w:rtl/>
          <w:lang w:eastAsia="he-IL"/>
        </w:rPr>
        <w:t xml:space="preserve">שהתובע הכללי יעמוד בפניה, כי אני חושב שזה יפגע </w:t>
      </w:r>
      <w:bookmarkStart w:id="593" w:name="_ETM_Q1_355096"/>
      <w:bookmarkEnd w:id="593"/>
      <w:r>
        <w:rPr>
          <w:rFonts w:hint="cs"/>
          <w:rtl/>
          <w:lang w:eastAsia="he-IL"/>
        </w:rPr>
        <w:t>בעצמאות התביעה.</w:t>
      </w:r>
    </w:p>
    <w:p w14:paraId="741FCCB0" w14:textId="77777777" w:rsidR="00D36739" w:rsidRDefault="00D36739" w:rsidP="00D36739">
      <w:pPr>
        <w:rPr>
          <w:rtl/>
          <w:lang w:eastAsia="he-IL"/>
        </w:rPr>
      </w:pPr>
    </w:p>
    <w:p w14:paraId="7078A43E" w14:textId="0C022135" w:rsidR="00F90557" w:rsidRDefault="00D36739" w:rsidP="00F90557">
      <w:pPr>
        <w:rPr>
          <w:rtl/>
          <w:lang w:eastAsia="he-IL"/>
        </w:rPr>
      </w:pPr>
      <w:r>
        <w:rPr>
          <w:rFonts w:hint="cs"/>
          <w:rtl/>
          <w:lang w:eastAsia="he-IL"/>
        </w:rPr>
        <w:t xml:space="preserve">להיפך, יש אפילו הוראה בחוק שלא משתמשים בה </w:t>
      </w:r>
      <w:bookmarkStart w:id="594" w:name="_ETM_Q1_360784"/>
      <w:bookmarkEnd w:id="594"/>
      <w:r>
        <w:rPr>
          <w:rFonts w:hint="cs"/>
          <w:rtl/>
          <w:lang w:eastAsia="he-IL"/>
        </w:rPr>
        <w:t xml:space="preserve">הרבה, אבל היא קיימת, השתמשו בה לאחרונה באיזה בג"צ, </w:t>
      </w:r>
      <w:bookmarkStart w:id="595" w:name="_ETM_Q1_367412"/>
      <w:bookmarkEnd w:id="595"/>
      <w:r>
        <w:rPr>
          <w:rFonts w:hint="cs"/>
          <w:rtl/>
          <w:lang w:eastAsia="he-IL"/>
        </w:rPr>
        <w:t>לפי פקודת פקידי הממשלה או משהו כזה</w:t>
      </w:r>
      <w:r w:rsidR="00107528">
        <w:rPr>
          <w:rFonts w:hint="cs"/>
          <w:rtl/>
          <w:lang w:eastAsia="he-IL"/>
        </w:rPr>
        <w:t xml:space="preserve"> </w:t>
      </w:r>
      <w:r>
        <w:rPr>
          <w:rFonts w:hint="cs"/>
          <w:rtl/>
          <w:lang w:eastAsia="he-IL"/>
        </w:rPr>
        <w:t xml:space="preserve">יש סמכות </w:t>
      </w:r>
      <w:bookmarkStart w:id="596" w:name="_ETM_Q1_374230"/>
      <w:bookmarkEnd w:id="596"/>
      <w:r>
        <w:rPr>
          <w:rFonts w:hint="cs"/>
          <w:rtl/>
          <w:lang w:eastAsia="he-IL"/>
        </w:rPr>
        <w:t xml:space="preserve">שיורית בידיים של הממשלה לפטר כל עובד מדינה. פה אני </w:t>
      </w:r>
      <w:bookmarkStart w:id="597" w:name="_ETM_Q1_376885"/>
      <w:bookmarkEnd w:id="597"/>
      <w:r>
        <w:rPr>
          <w:rFonts w:hint="cs"/>
          <w:rtl/>
          <w:lang w:eastAsia="he-IL"/>
        </w:rPr>
        <w:t>מחריג את האדם הזה מהמנגנונים הרגילים</w:t>
      </w:r>
      <w:r w:rsidR="00107528">
        <w:rPr>
          <w:rFonts w:hint="cs"/>
          <w:rtl/>
          <w:lang w:eastAsia="he-IL"/>
        </w:rPr>
        <w:t xml:space="preserve">, </w:t>
      </w:r>
      <w:r>
        <w:rPr>
          <w:rFonts w:hint="cs"/>
          <w:rtl/>
          <w:lang w:eastAsia="he-IL"/>
        </w:rPr>
        <w:t>הפיטורים שלו לא י</w:t>
      </w:r>
      <w:bookmarkStart w:id="598" w:name="_ETM_Q1_382598"/>
      <w:bookmarkEnd w:id="598"/>
      <w:r>
        <w:rPr>
          <w:rFonts w:hint="cs"/>
          <w:rtl/>
          <w:lang w:eastAsia="he-IL"/>
        </w:rPr>
        <w:t xml:space="preserve">כולים להיעשות בדרך </w:t>
      </w:r>
      <w:r w:rsidR="00F90557">
        <w:rPr>
          <w:rFonts w:hint="cs"/>
          <w:rtl/>
          <w:lang w:eastAsia="he-IL"/>
        </w:rPr>
        <w:t xml:space="preserve">הרגילה בהקשר הזה. יש גוף מיוחד </w:t>
      </w:r>
      <w:bookmarkStart w:id="599" w:name="_ETM_Q1_386548"/>
      <w:bookmarkEnd w:id="599"/>
      <w:r w:rsidR="00F90557">
        <w:rPr>
          <w:rFonts w:hint="cs"/>
          <w:rtl/>
          <w:lang w:eastAsia="he-IL"/>
        </w:rPr>
        <w:t xml:space="preserve">והגוף המיוחד הזה, כשם שנציב שירות המדינה או בית הדין </w:t>
      </w:r>
      <w:bookmarkStart w:id="600" w:name="_ETM_Q1_385773"/>
      <w:bookmarkEnd w:id="600"/>
      <w:r w:rsidR="00F90557">
        <w:rPr>
          <w:rFonts w:hint="cs"/>
          <w:rtl/>
          <w:lang w:eastAsia="he-IL"/>
        </w:rPr>
        <w:t xml:space="preserve">המשמעתי של שירות המדינה יכול להחליט להדיח אדם מתפקידו בגלל </w:t>
      </w:r>
      <w:bookmarkStart w:id="601" w:name="_ETM_Q1_389382"/>
      <w:bookmarkEnd w:id="601"/>
      <w:r w:rsidR="00F90557">
        <w:rPr>
          <w:rFonts w:hint="cs"/>
          <w:rtl/>
          <w:lang w:eastAsia="he-IL"/>
        </w:rPr>
        <w:t xml:space="preserve">שהוא מסרב למלא חובה המוטלת עליו לפי כל דין, אותה </w:t>
      </w:r>
      <w:bookmarkStart w:id="602" w:name="_ETM_Q1_394858"/>
      <w:bookmarkEnd w:id="602"/>
      <w:r w:rsidR="00F90557">
        <w:rPr>
          <w:rFonts w:hint="cs"/>
          <w:rtl/>
          <w:lang w:eastAsia="he-IL"/>
        </w:rPr>
        <w:t>סמכות שקיימת היום לבית הדין המשמעתי של שירות המדינה</w:t>
      </w:r>
      <w:bookmarkStart w:id="603" w:name="_ETM_Q1_399114"/>
      <w:bookmarkEnd w:id="603"/>
      <w:r w:rsidR="00F90557">
        <w:rPr>
          <w:rFonts w:hint="cs"/>
          <w:rtl/>
          <w:lang w:eastAsia="he-IL"/>
        </w:rPr>
        <w:t xml:space="preserve"> עוברת לוועדה המוקמת הזאת. </w:t>
      </w:r>
      <w:bookmarkStart w:id="604" w:name="_ETM_Q1_401721"/>
      <w:bookmarkStart w:id="605" w:name="_ETM_Q1_401768"/>
      <w:bookmarkStart w:id="606" w:name="_ETM_Q1_401878"/>
      <w:bookmarkStart w:id="607" w:name="_ETM_Q1_401915"/>
      <w:bookmarkEnd w:id="604"/>
      <w:bookmarkEnd w:id="605"/>
      <w:bookmarkEnd w:id="606"/>
      <w:bookmarkEnd w:id="607"/>
      <w:r w:rsidR="00F90557">
        <w:rPr>
          <w:rFonts w:hint="cs"/>
          <w:rtl/>
          <w:lang w:eastAsia="he-IL"/>
        </w:rPr>
        <w:t>אפשר להתווכח על הרכב הוועדה,</w:t>
      </w:r>
      <w:bookmarkStart w:id="608" w:name="_ETM_Q1_401226"/>
      <w:bookmarkEnd w:id="608"/>
      <w:r w:rsidR="00F90557">
        <w:rPr>
          <w:rFonts w:hint="cs"/>
          <w:rtl/>
          <w:lang w:eastAsia="he-IL"/>
        </w:rPr>
        <w:t xml:space="preserve"> אפשר לעשות הכול, אבל לא הגיוני - - -</w:t>
      </w:r>
    </w:p>
    <w:p w14:paraId="0F7B92A6" w14:textId="77777777" w:rsidR="00F90557" w:rsidRDefault="00F90557" w:rsidP="00F90557">
      <w:pPr>
        <w:rPr>
          <w:rtl/>
          <w:lang w:eastAsia="he-IL"/>
        </w:rPr>
      </w:pPr>
      <w:bookmarkStart w:id="609" w:name="_ETM_Q1_402576"/>
      <w:bookmarkStart w:id="610" w:name="_ETM_Q1_402621"/>
      <w:bookmarkStart w:id="611" w:name="_ETM_Q1_402761"/>
      <w:bookmarkEnd w:id="609"/>
      <w:bookmarkEnd w:id="610"/>
      <w:bookmarkEnd w:id="611"/>
    </w:p>
    <w:p w14:paraId="5D6A0834" w14:textId="76FD7322" w:rsidR="00F90557" w:rsidRDefault="00F90557" w:rsidP="00F90557">
      <w:pPr>
        <w:pStyle w:val="a4"/>
        <w:keepNext/>
        <w:rPr>
          <w:rtl/>
        </w:rPr>
      </w:pPr>
      <w:bookmarkStart w:id="612" w:name="ET_speaker_5068_86"/>
      <w:r w:rsidRPr="00F90557">
        <w:rPr>
          <w:rStyle w:val="TagStyle"/>
          <w:rtl/>
        </w:rPr>
        <w:t xml:space="preserve"> &lt;&lt; דובר &gt;&gt; </w:t>
      </w:r>
      <w:r>
        <w:rPr>
          <w:rtl/>
        </w:rPr>
        <w:t>קארין אלהרר (יש עתיד):</w:t>
      </w:r>
      <w:r w:rsidRPr="00F90557">
        <w:rPr>
          <w:rStyle w:val="TagStyle"/>
          <w:rtl/>
        </w:rPr>
        <w:t xml:space="preserve"> &lt;&lt; דובר &gt;&gt;</w:t>
      </w:r>
      <w:r w:rsidR="00511E11">
        <w:rPr>
          <w:rtl/>
        </w:rPr>
        <w:t xml:space="preserve"> </w:t>
      </w:r>
      <w:bookmarkEnd w:id="612"/>
    </w:p>
    <w:p w14:paraId="3B40678C" w14:textId="77777777" w:rsidR="00F90557" w:rsidRDefault="00F90557" w:rsidP="00F90557">
      <w:pPr>
        <w:pStyle w:val="KeepWithNext"/>
        <w:rPr>
          <w:rtl/>
          <w:lang w:eastAsia="he-IL"/>
        </w:rPr>
      </w:pPr>
    </w:p>
    <w:p w14:paraId="0DF9F8E0" w14:textId="1908048E" w:rsidR="00F90557" w:rsidRDefault="00F90557" w:rsidP="00F90557">
      <w:pPr>
        <w:rPr>
          <w:rtl/>
          <w:lang w:eastAsia="he-IL"/>
        </w:rPr>
      </w:pPr>
      <w:bookmarkStart w:id="613" w:name="_ETM_Q1_403098"/>
      <w:bookmarkStart w:id="614" w:name="_ETM_Q1_403131"/>
      <w:bookmarkEnd w:id="613"/>
      <w:bookmarkEnd w:id="614"/>
      <w:r>
        <w:rPr>
          <w:rFonts w:hint="cs"/>
          <w:rtl/>
          <w:lang w:eastAsia="he-IL"/>
        </w:rPr>
        <w:t xml:space="preserve">אבל אתה </w:t>
      </w:r>
      <w:bookmarkStart w:id="615" w:name="_ETM_Q1_404855"/>
      <w:bookmarkEnd w:id="615"/>
      <w:r>
        <w:rPr>
          <w:rFonts w:hint="cs"/>
          <w:rtl/>
          <w:lang w:eastAsia="he-IL"/>
        </w:rPr>
        <w:t xml:space="preserve">מבין שזה נתון לפרשנות? </w:t>
      </w:r>
    </w:p>
    <w:p w14:paraId="33C894C1" w14:textId="77777777" w:rsidR="00F90557" w:rsidRDefault="00F90557" w:rsidP="00F90557">
      <w:pPr>
        <w:rPr>
          <w:rtl/>
          <w:lang w:eastAsia="he-IL"/>
        </w:rPr>
      </w:pPr>
      <w:bookmarkStart w:id="616" w:name="_ETM_Q1_403766"/>
      <w:bookmarkStart w:id="617" w:name="_ETM_Q1_403803"/>
      <w:bookmarkStart w:id="618" w:name="_ETM_Q1_404824"/>
      <w:bookmarkEnd w:id="616"/>
      <w:bookmarkEnd w:id="617"/>
      <w:bookmarkEnd w:id="618"/>
    </w:p>
    <w:p w14:paraId="52C450B2" w14:textId="4A797580" w:rsidR="00F90557" w:rsidRDefault="00F90557" w:rsidP="00F90557">
      <w:pPr>
        <w:pStyle w:val="af6"/>
        <w:keepNext/>
        <w:rPr>
          <w:rtl/>
        </w:rPr>
      </w:pPr>
      <w:bookmarkStart w:id="619" w:name="ET_yor_6157_87"/>
      <w:r w:rsidRPr="00F90557">
        <w:rPr>
          <w:rStyle w:val="TagStyle"/>
          <w:rtl/>
        </w:rPr>
        <w:t xml:space="preserve"> &lt;&lt; יור &gt;&gt; </w:t>
      </w:r>
      <w:r>
        <w:rPr>
          <w:rtl/>
        </w:rPr>
        <w:t>היו"ר שמחה רוטמן:</w:t>
      </w:r>
      <w:r w:rsidRPr="00F90557">
        <w:rPr>
          <w:rStyle w:val="TagStyle"/>
          <w:rtl/>
        </w:rPr>
        <w:t xml:space="preserve"> &lt;&lt; יור &gt;&gt;</w:t>
      </w:r>
      <w:r w:rsidR="00511E11">
        <w:rPr>
          <w:rtl/>
        </w:rPr>
        <w:t xml:space="preserve"> </w:t>
      </w:r>
      <w:bookmarkEnd w:id="619"/>
    </w:p>
    <w:p w14:paraId="227C7CEF" w14:textId="77777777" w:rsidR="00F90557" w:rsidRDefault="00F90557" w:rsidP="00F90557">
      <w:pPr>
        <w:pStyle w:val="KeepWithNext"/>
        <w:rPr>
          <w:rtl/>
          <w:lang w:eastAsia="he-IL"/>
        </w:rPr>
      </w:pPr>
    </w:p>
    <w:p w14:paraId="17E7E422" w14:textId="6A571B3D" w:rsidR="00F90557" w:rsidRDefault="00F90557" w:rsidP="00F90557">
      <w:pPr>
        <w:rPr>
          <w:rtl/>
          <w:lang w:eastAsia="he-IL"/>
        </w:rPr>
      </w:pPr>
      <w:bookmarkStart w:id="620" w:name="_ETM_Q1_405129"/>
      <w:bookmarkStart w:id="621" w:name="_ETM_Q1_405160"/>
      <w:bookmarkEnd w:id="620"/>
      <w:bookmarkEnd w:id="621"/>
      <w:r>
        <w:rPr>
          <w:rFonts w:hint="cs"/>
          <w:rtl/>
          <w:lang w:eastAsia="he-IL"/>
        </w:rPr>
        <w:t>לא הגיוני שעובד מדינה רגיל שמסרב</w:t>
      </w:r>
      <w:bookmarkStart w:id="622" w:name="_ETM_Q1_407452"/>
      <w:bookmarkEnd w:id="622"/>
      <w:r>
        <w:rPr>
          <w:rFonts w:hint="cs"/>
          <w:rtl/>
          <w:lang w:eastAsia="he-IL"/>
        </w:rPr>
        <w:t xml:space="preserve"> למלא חובה המוטלת עליו לפי כל דין, כמו שאתה אמרת, </w:t>
      </w:r>
      <w:bookmarkStart w:id="623" w:name="_ETM_Q1_411745"/>
      <w:bookmarkEnd w:id="623"/>
      <w:r>
        <w:rPr>
          <w:rFonts w:hint="cs"/>
          <w:rtl/>
          <w:lang w:eastAsia="he-IL"/>
        </w:rPr>
        <w:t xml:space="preserve">יש הליכים להדחתו בגלל הדבר </w:t>
      </w:r>
      <w:r w:rsidR="00B630D1">
        <w:rPr>
          <w:rFonts w:hint="cs"/>
          <w:rtl/>
          <w:lang w:eastAsia="he-IL"/>
        </w:rPr>
        <w:t xml:space="preserve">הזה. לא </w:t>
      </w:r>
      <w:bookmarkStart w:id="624" w:name="_ETM_Q1_414262"/>
      <w:bookmarkEnd w:id="624"/>
      <w:r w:rsidR="00B630D1">
        <w:rPr>
          <w:rFonts w:hint="cs"/>
          <w:rtl/>
          <w:lang w:eastAsia="he-IL"/>
        </w:rPr>
        <w:t xml:space="preserve">עושים את זה על הפעם הראשונה, לא עושים את זה </w:t>
      </w:r>
      <w:bookmarkStart w:id="625" w:name="_ETM_Q1_414507"/>
      <w:bookmarkEnd w:id="625"/>
      <w:r w:rsidR="00B630D1">
        <w:rPr>
          <w:rFonts w:hint="cs"/>
          <w:rtl/>
          <w:lang w:eastAsia="he-IL"/>
        </w:rPr>
        <w:t xml:space="preserve">בכל מקרה, אבל כן יש הליך מסודר להדחתו. אם אתה </w:t>
      </w:r>
      <w:bookmarkStart w:id="626" w:name="_ETM_Q1_418700"/>
      <w:bookmarkEnd w:id="626"/>
      <w:r w:rsidR="00B630D1">
        <w:rPr>
          <w:rFonts w:hint="cs"/>
          <w:rtl/>
          <w:lang w:eastAsia="he-IL"/>
        </w:rPr>
        <w:t xml:space="preserve">רוצה לקבוע שאפשר יהיה להדיח אותו כמו כל עובד מדינה </w:t>
      </w:r>
      <w:bookmarkStart w:id="627" w:name="_ETM_Q1_421730"/>
      <w:bookmarkEnd w:id="627"/>
      <w:r w:rsidR="00B630D1">
        <w:rPr>
          <w:rFonts w:hint="cs"/>
          <w:rtl/>
          <w:lang w:eastAsia="he-IL"/>
        </w:rPr>
        <w:t xml:space="preserve">רגיל אתה תפגע בעצמאות שלו. אתה רוצה לחזק את העצמאות </w:t>
      </w:r>
      <w:bookmarkStart w:id="628" w:name="_ETM_Q1_426134"/>
      <w:bookmarkEnd w:id="628"/>
      <w:r w:rsidR="00B630D1">
        <w:rPr>
          <w:rFonts w:hint="cs"/>
          <w:rtl/>
          <w:lang w:eastAsia="he-IL"/>
        </w:rPr>
        <w:t xml:space="preserve">שלו, אבל בשביל זה אתה צריך לתת לגוף שמוסמך לשקול </w:t>
      </w:r>
      <w:bookmarkStart w:id="629" w:name="_ETM_Q1_429266"/>
      <w:bookmarkEnd w:id="629"/>
      <w:r w:rsidR="00B630D1">
        <w:rPr>
          <w:rFonts w:hint="cs"/>
          <w:rtl/>
          <w:lang w:eastAsia="he-IL"/>
        </w:rPr>
        <w:t xml:space="preserve">את השיקולים לשקול את השיקולים שהיום שוקל בית דין </w:t>
      </w:r>
      <w:bookmarkStart w:id="630" w:name="_ETM_Q1_428293"/>
      <w:bookmarkEnd w:id="630"/>
      <w:r w:rsidR="00B630D1">
        <w:rPr>
          <w:rFonts w:hint="cs"/>
          <w:rtl/>
          <w:lang w:eastAsia="he-IL"/>
        </w:rPr>
        <w:t xml:space="preserve">משמעתי של שירות המדינה. </w:t>
      </w:r>
    </w:p>
    <w:p w14:paraId="3EF992B8" w14:textId="77777777" w:rsidR="00B630D1" w:rsidRDefault="00B630D1" w:rsidP="00F90557">
      <w:pPr>
        <w:rPr>
          <w:rtl/>
          <w:lang w:eastAsia="he-IL"/>
        </w:rPr>
      </w:pPr>
      <w:bookmarkStart w:id="631" w:name="_ETM_Q1_429016"/>
      <w:bookmarkStart w:id="632" w:name="_ETM_Q1_429062"/>
      <w:bookmarkStart w:id="633" w:name="_ETM_Q1_430004"/>
      <w:bookmarkEnd w:id="631"/>
      <w:bookmarkEnd w:id="632"/>
      <w:bookmarkEnd w:id="633"/>
    </w:p>
    <w:p w14:paraId="1A56C0D8" w14:textId="3D974A20" w:rsidR="00B630D1" w:rsidRDefault="00B630D1" w:rsidP="00B630D1">
      <w:pPr>
        <w:pStyle w:val="a4"/>
        <w:keepNext/>
        <w:rPr>
          <w:rtl/>
        </w:rPr>
      </w:pPr>
      <w:bookmarkStart w:id="634" w:name="ET_speaker_5068_88"/>
      <w:r w:rsidRPr="00B630D1">
        <w:rPr>
          <w:rStyle w:val="TagStyle"/>
          <w:rtl/>
        </w:rPr>
        <w:t xml:space="preserve"> &lt;&lt; דובר &gt;&gt; </w:t>
      </w:r>
      <w:r>
        <w:rPr>
          <w:rtl/>
        </w:rPr>
        <w:t>קארין אלהרר (יש עתיד):</w:t>
      </w:r>
      <w:r w:rsidRPr="00B630D1">
        <w:rPr>
          <w:rStyle w:val="TagStyle"/>
          <w:rtl/>
        </w:rPr>
        <w:t xml:space="preserve"> &lt;&lt; דובר &gt;&gt;</w:t>
      </w:r>
      <w:r w:rsidR="00511E11">
        <w:rPr>
          <w:rtl/>
        </w:rPr>
        <w:t xml:space="preserve"> </w:t>
      </w:r>
      <w:bookmarkEnd w:id="634"/>
    </w:p>
    <w:p w14:paraId="3CA86BF3" w14:textId="77777777" w:rsidR="00B630D1" w:rsidRDefault="00B630D1" w:rsidP="00B630D1">
      <w:pPr>
        <w:pStyle w:val="KeepWithNext"/>
        <w:rPr>
          <w:rtl/>
          <w:lang w:eastAsia="he-IL"/>
        </w:rPr>
      </w:pPr>
    </w:p>
    <w:p w14:paraId="45C6A434" w14:textId="3310B260" w:rsidR="00B630D1" w:rsidRDefault="00B630D1" w:rsidP="00B630D1">
      <w:pPr>
        <w:rPr>
          <w:rtl/>
          <w:lang w:eastAsia="he-IL"/>
        </w:rPr>
      </w:pPr>
      <w:bookmarkStart w:id="635" w:name="_ETM_Q1_430338"/>
      <w:bookmarkStart w:id="636" w:name="_ETM_Q1_430369"/>
      <w:bookmarkEnd w:id="635"/>
      <w:bookmarkEnd w:id="636"/>
      <w:r>
        <w:rPr>
          <w:rFonts w:hint="cs"/>
          <w:rtl/>
          <w:lang w:eastAsia="he-IL"/>
        </w:rPr>
        <w:t xml:space="preserve">זו הוראה פלואידית מדי. </w:t>
      </w:r>
    </w:p>
    <w:p w14:paraId="491A75EA" w14:textId="77777777" w:rsidR="00B630D1" w:rsidRDefault="00B630D1" w:rsidP="00B630D1">
      <w:pPr>
        <w:rPr>
          <w:rtl/>
          <w:lang w:eastAsia="he-IL"/>
        </w:rPr>
      </w:pPr>
      <w:bookmarkStart w:id="637" w:name="_ETM_Q1_435000"/>
      <w:bookmarkStart w:id="638" w:name="_ETM_Q1_435037"/>
      <w:bookmarkStart w:id="639" w:name="_ETM_Q1_433294"/>
      <w:bookmarkEnd w:id="637"/>
      <w:bookmarkEnd w:id="638"/>
      <w:bookmarkEnd w:id="639"/>
    </w:p>
    <w:p w14:paraId="5194FFAD" w14:textId="4A47B39E" w:rsidR="00B630D1" w:rsidRDefault="00B630D1" w:rsidP="00B630D1">
      <w:pPr>
        <w:pStyle w:val="a4"/>
        <w:keepNext/>
        <w:rPr>
          <w:rtl/>
        </w:rPr>
      </w:pPr>
      <w:bookmarkStart w:id="640" w:name="ET_speaker_גור_בליי_89"/>
      <w:r w:rsidRPr="00B630D1">
        <w:rPr>
          <w:rStyle w:val="TagStyle"/>
          <w:rtl/>
        </w:rPr>
        <w:t xml:space="preserve"> &lt;&lt; דובר &gt;&gt; </w:t>
      </w:r>
      <w:r>
        <w:rPr>
          <w:rtl/>
        </w:rPr>
        <w:t>גור בליי:</w:t>
      </w:r>
      <w:r w:rsidRPr="00B630D1">
        <w:rPr>
          <w:rStyle w:val="TagStyle"/>
          <w:rtl/>
        </w:rPr>
        <w:t xml:space="preserve"> &lt;&lt; דובר &gt;&gt;</w:t>
      </w:r>
      <w:r w:rsidR="00511E11">
        <w:rPr>
          <w:rtl/>
        </w:rPr>
        <w:t xml:space="preserve"> </w:t>
      </w:r>
      <w:bookmarkEnd w:id="640"/>
    </w:p>
    <w:p w14:paraId="2DE5B189" w14:textId="77777777" w:rsidR="00B630D1" w:rsidRDefault="00B630D1" w:rsidP="00B630D1">
      <w:pPr>
        <w:pStyle w:val="KeepWithNext"/>
        <w:rPr>
          <w:rtl/>
          <w:lang w:eastAsia="he-IL"/>
        </w:rPr>
      </w:pPr>
    </w:p>
    <w:p w14:paraId="5F6EE1C2" w14:textId="5609AF9A" w:rsidR="00B630D1" w:rsidRDefault="00B630D1" w:rsidP="00B630D1">
      <w:pPr>
        <w:rPr>
          <w:rtl/>
          <w:lang w:eastAsia="he-IL"/>
        </w:rPr>
      </w:pPr>
      <w:bookmarkStart w:id="641" w:name="_ETM_Q1_433547"/>
      <w:bookmarkStart w:id="642" w:name="_ETM_Q1_433580"/>
      <w:bookmarkEnd w:id="641"/>
      <w:bookmarkEnd w:id="642"/>
      <w:r>
        <w:rPr>
          <w:rFonts w:hint="cs"/>
          <w:rtl/>
          <w:lang w:eastAsia="he-IL"/>
        </w:rPr>
        <w:t xml:space="preserve">בדיוק </w:t>
      </w:r>
      <w:bookmarkStart w:id="643" w:name="_ETM_Q1_435905"/>
      <w:bookmarkEnd w:id="643"/>
      <w:r>
        <w:rPr>
          <w:rFonts w:hint="cs"/>
          <w:rtl/>
          <w:lang w:eastAsia="he-IL"/>
        </w:rPr>
        <w:t xml:space="preserve">כמו שדיברנו בהקשר של ייחוד העיסוק, אני לא מבין כל </w:t>
      </w:r>
      <w:bookmarkStart w:id="644" w:name="_ETM_Q1_437802"/>
      <w:bookmarkEnd w:id="644"/>
      <w:r>
        <w:rPr>
          <w:rFonts w:hint="cs"/>
          <w:rtl/>
          <w:lang w:eastAsia="he-IL"/>
        </w:rPr>
        <w:t xml:space="preserve">כך את התזה, נגיד ייחוד עיסוק, אנחנו רצינו להכניס, </w:t>
      </w:r>
      <w:bookmarkStart w:id="645" w:name="_ETM_Q1_443188"/>
      <w:bookmarkEnd w:id="645"/>
      <w:r>
        <w:rPr>
          <w:rFonts w:hint="cs"/>
          <w:rtl/>
          <w:lang w:eastAsia="he-IL"/>
        </w:rPr>
        <w:t xml:space="preserve">אמרת לא, יחולו עליו דיני שירות המדינה. נגיד הוא מפר </w:t>
      </w:r>
      <w:bookmarkStart w:id="646" w:name="_ETM_Q1_445933"/>
      <w:bookmarkEnd w:id="646"/>
      <w:r>
        <w:rPr>
          <w:rFonts w:hint="cs"/>
          <w:rtl/>
          <w:lang w:eastAsia="he-IL"/>
        </w:rPr>
        <w:t xml:space="preserve">את זה? </w:t>
      </w:r>
    </w:p>
    <w:p w14:paraId="6C07E214" w14:textId="77777777" w:rsidR="00B630D1" w:rsidRDefault="00B630D1" w:rsidP="00B630D1">
      <w:pPr>
        <w:rPr>
          <w:rtl/>
          <w:lang w:eastAsia="he-IL"/>
        </w:rPr>
      </w:pPr>
      <w:bookmarkStart w:id="647" w:name="_ETM_Q1_441286"/>
      <w:bookmarkStart w:id="648" w:name="_ETM_Q1_441334"/>
      <w:bookmarkStart w:id="649" w:name="_ETM_Q1_437785"/>
      <w:bookmarkEnd w:id="647"/>
      <w:bookmarkEnd w:id="648"/>
      <w:bookmarkEnd w:id="649"/>
    </w:p>
    <w:p w14:paraId="107FB19B" w14:textId="600EF0E5" w:rsidR="00B630D1" w:rsidRDefault="00B630D1" w:rsidP="00B630D1">
      <w:pPr>
        <w:pStyle w:val="af6"/>
        <w:keepNext/>
        <w:rPr>
          <w:rtl/>
        </w:rPr>
      </w:pPr>
      <w:bookmarkStart w:id="650" w:name="ET_yor_6157_90"/>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650"/>
    </w:p>
    <w:p w14:paraId="10466770" w14:textId="77777777" w:rsidR="00B630D1" w:rsidRDefault="00B630D1" w:rsidP="00B630D1">
      <w:pPr>
        <w:pStyle w:val="KeepWithNext"/>
        <w:rPr>
          <w:rtl/>
          <w:lang w:eastAsia="he-IL"/>
        </w:rPr>
      </w:pPr>
    </w:p>
    <w:p w14:paraId="400B9E26" w14:textId="1FB903BD" w:rsidR="00B630D1" w:rsidRDefault="00B630D1" w:rsidP="00B630D1">
      <w:pPr>
        <w:rPr>
          <w:rtl/>
          <w:lang w:eastAsia="he-IL"/>
        </w:rPr>
      </w:pPr>
      <w:bookmarkStart w:id="651" w:name="_ETM_Q1_438075"/>
      <w:bookmarkStart w:id="652" w:name="_ETM_Q1_438105"/>
      <w:bookmarkEnd w:id="651"/>
      <w:bookmarkEnd w:id="652"/>
      <w:r>
        <w:rPr>
          <w:rFonts w:hint="cs"/>
          <w:rtl/>
          <w:lang w:eastAsia="he-IL"/>
        </w:rPr>
        <w:t xml:space="preserve">דוגמה, אמרת </w:t>
      </w:r>
      <w:bookmarkStart w:id="653" w:name="_ETM_Q1_440330"/>
      <w:bookmarkEnd w:id="653"/>
      <w:r>
        <w:rPr>
          <w:rFonts w:hint="cs"/>
          <w:rtl/>
          <w:lang w:eastAsia="he-IL"/>
        </w:rPr>
        <w:t xml:space="preserve">ייחוד עיסוק, אני שואל שאלה, נניח הוא מצטרף כחבר במפלגה </w:t>
      </w:r>
      <w:bookmarkStart w:id="654" w:name="_ETM_Q1_451033"/>
      <w:bookmarkEnd w:id="654"/>
      <w:r>
        <w:rPr>
          <w:rFonts w:hint="cs"/>
          <w:rtl/>
          <w:lang w:eastAsia="he-IL"/>
        </w:rPr>
        <w:t xml:space="preserve">או מתמודד באיזה שהיא רשימה, מפר הוראה שהחוק הזה </w:t>
      </w:r>
      <w:bookmarkStart w:id="655" w:name="_ETM_Q1_456165"/>
      <w:bookmarkEnd w:id="655"/>
      <w:r>
        <w:rPr>
          <w:rFonts w:hint="cs"/>
          <w:rtl/>
          <w:lang w:eastAsia="he-IL"/>
        </w:rPr>
        <w:t xml:space="preserve">קבע עליו, מה הסנקציה? </w:t>
      </w:r>
    </w:p>
    <w:p w14:paraId="5C582232" w14:textId="77777777" w:rsidR="00B630D1" w:rsidRDefault="00B630D1" w:rsidP="00B630D1">
      <w:pPr>
        <w:rPr>
          <w:rtl/>
          <w:lang w:eastAsia="he-IL"/>
        </w:rPr>
      </w:pPr>
      <w:bookmarkStart w:id="656" w:name="_ETM_Q1_454321"/>
      <w:bookmarkStart w:id="657" w:name="_ETM_Q1_454364"/>
      <w:bookmarkStart w:id="658" w:name="_ETM_Q1_456502"/>
      <w:bookmarkEnd w:id="656"/>
      <w:bookmarkEnd w:id="657"/>
      <w:bookmarkEnd w:id="658"/>
    </w:p>
    <w:p w14:paraId="6BA48A4B" w14:textId="2F9AD766" w:rsidR="00B630D1" w:rsidRDefault="00B630D1" w:rsidP="00B630D1">
      <w:pPr>
        <w:pStyle w:val="a4"/>
        <w:keepNext/>
        <w:rPr>
          <w:rtl/>
        </w:rPr>
      </w:pPr>
      <w:bookmarkStart w:id="659" w:name="ET_speaker_גור_בליי_91"/>
      <w:r w:rsidRPr="00B630D1">
        <w:rPr>
          <w:rStyle w:val="TagStyle"/>
          <w:rtl/>
        </w:rPr>
        <w:t xml:space="preserve"> &lt;&lt; דובר &gt;&gt; </w:t>
      </w:r>
      <w:r>
        <w:rPr>
          <w:rtl/>
        </w:rPr>
        <w:t>גור בליי:</w:t>
      </w:r>
      <w:r w:rsidRPr="00B630D1">
        <w:rPr>
          <w:rStyle w:val="TagStyle"/>
          <w:rtl/>
        </w:rPr>
        <w:t xml:space="preserve"> &lt;&lt; דובר &gt;&gt;</w:t>
      </w:r>
      <w:r w:rsidR="00511E11">
        <w:rPr>
          <w:rtl/>
        </w:rPr>
        <w:t xml:space="preserve"> </w:t>
      </w:r>
      <w:bookmarkEnd w:id="659"/>
    </w:p>
    <w:p w14:paraId="3717AF65" w14:textId="77777777" w:rsidR="00B630D1" w:rsidRDefault="00B630D1" w:rsidP="00B630D1">
      <w:pPr>
        <w:pStyle w:val="KeepWithNext"/>
        <w:rPr>
          <w:rtl/>
          <w:lang w:eastAsia="he-IL"/>
        </w:rPr>
      </w:pPr>
    </w:p>
    <w:p w14:paraId="626DC763" w14:textId="2E2B01F5" w:rsidR="00B630D1" w:rsidRDefault="00B630D1" w:rsidP="00B630D1">
      <w:pPr>
        <w:rPr>
          <w:rtl/>
          <w:lang w:eastAsia="he-IL"/>
        </w:rPr>
      </w:pPr>
      <w:bookmarkStart w:id="660" w:name="_ETM_Q1_456825"/>
      <w:bookmarkStart w:id="661" w:name="_ETM_Q1_456852"/>
      <w:bookmarkEnd w:id="660"/>
      <w:bookmarkEnd w:id="661"/>
      <w:r>
        <w:rPr>
          <w:rFonts w:hint="cs"/>
          <w:rtl/>
          <w:lang w:eastAsia="he-IL"/>
        </w:rPr>
        <w:t xml:space="preserve">לא, החוק הזה לא קבע, </w:t>
      </w:r>
      <w:bookmarkStart w:id="662" w:name="_ETM_Q1_454909"/>
      <w:bookmarkEnd w:id="662"/>
      <w:r>
        <w:rPr>
          <w:rFonts w:hint="cs"/>
          <w:rtl/>
          <w:lang w:eastAsia="he-IL"/>
        </w:rPr>
        <w:t xml:space="preserve">לא רצית לקבוע את זה. </w:t>
      </w:r>
    </w:p>
    <w:p w14:paraId="7D61A71E" w14:textId="77777777" w:rsidR="00B630D1" w:rsidRDefault="00B630D1" w:rsidP="00B630D1">
      <w:pPr>
        <w:rPr>
          <w:rtl/>
          <w:lang w:eastAsia="he-IL"/>
        </w:rPr>
      </w:pPr>
      <w:bookmarkStart w:id="663" w:name="_ETM_Q1_458306"/>
      <w:bookmarkStart w:id="664" w:name="_ETM_Q1_458344"/>
      <w:bookmarkStart w:id="665" w:name="_ETM_Q1_458442"/>
      <w:bookmarkEnd w:id="663"/>
      <w:bookmarkEnd w:id="664"/>
      <w:bookmarkEnd w:id="665"/>
    </w:p>
    <w:p w14:paraId="2A00F2DB" w14:textId="07A32995" w:rsidR="00B630D1" w:rsidRDefault="00B630D1" w:rsidP="00B630D1">
      <w:pPr>
        <w:pStyle w:val="af6"/>
        <w:keepNext/>
        <w:rPr>
          <w:rtl/>
        </w:rPr>
      </w:pPr>
      <w:bookmarkStart w:id="666" w:name="ET_yor_6157_92"/>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666"/>
    </w:p>
    <w:p w14:paraId="300AC008" w14:textId="77777777" w:rsidR="00B630D1" w:rsidRDefault="00B630D1" w:rsidP="00B630D1">
      <w:pPr>
        <w:pStyle w:val="KeepWithNext"/>
        <w:rPr>
          <w:rtl/>
          <w:lang w:eastAsia="he-IL"/>
        </w:rPr>
      </w:pPr>
    </w:p>
    <w:p w14:paraId="75297D74" w14:textId="17FF7721" w:rsidR="00B630D1" w:rsidRDefault="00B630D1" w:rsidP="00B630D1">
      <w:pPr>
        <w:rPr>
          <w:rtl/>
          <w:lang w:eastAsia="he-IL"/>
        </w:rPr>
      </w:pPr>
      <w:bookmarkStart w:id="667" w:name="_ETM_Q1_458752"/>
      <w:bookmarkStart w:id="668" w:name="_ETM_Q1_458785"/>
      <w:bookmarkEnd w:id="667"/>
      <w:bookmarkEnd w:id="668"/>
      <w:r>
        <w:rPr>
          <w:rFonts w:hint="cs"/>
          <w:rtl/>
          <w:lang w:eastAsia="he-IL"/>
        </w:rPr>
        <w:t xml:space="preserve">לא, יש הוראה בחוק שאוסרת </w:t>
      </w:r>
      <w:bookmarkStart w:id="669" w:name="_ETM_Q1_459604"/>
      <w:bookmarkEnd w:id="669"/>
      <w:r>
        <w:rPr>
          <w:rFonts w:hint="cs"/>
          <w:rtl/>
          <w:lang w:eastAsia="he-IL"/>
        </w:rPr>
        <w:t>עליו להיות מועמד ברשימת מועמדים, נכון?</w:t>
      </w:r>
      <w:r>
        <w:rPr>
          <w:lang w:eastAsia="he-IL"/>
        </w:rPr>
        <w:t xml:space="preserve"> </w:t>
      </w:r>
    </w:p>
    <w:p w14:paraId="1CEAD82E" w14:textId="77777777" w:rsidR="00B630D1" w:rsidRDefault="00B630D1" w:rsidP="00B630D1">
      <w:pPr>
        <w:rPr>
          <w:rtl/>
          <w:lang w:eastAsia="he-IL"/>
        </w:rPr>
      </w:pPr>
      <w:bookmarkStart w:id="670" w:name="_ETM_Q1_465003"/>
      <w:bookmarkStart w:id="671" w:name="_ETM_Q1_465040"/>
      <w:bookmarkStart w:id="672" w:name="_ETM_Q1_462329"/>
      <w:bookmarkEnd w:id="670"/>
      <w:bookmarkEnd w:id="671"/>
      <w:bookmarkEnd w:id="672"/>
    </w:p>
    <w:p w14:paraId="181F38CB" w14:textId="4897B300" w:rsidR="00B630D1" w:rsidRDefault="00B630D1" w:rsidP="00B630D1">
      <w:pPr>
        <w:pStyle w:val="a4"/>
        <w:keepNext/>
        <w:rPr>
          <w:rtl/>
        </w:rPr>
      </w:pPr>
      <w:bookmarkStart w:id="673" w:name="ET_speaker_גור_בליי_93"/>
      <w:r w:rsidRPr="00B630D1">
        <w:rPr>
          <w:rStyle w:val="TagStyle"/>
          <w:rtl/>
        </w:rPr>
        <w:t xml:space="preserve"> &lt;&lt; דובר &gt;&gt; </w:t>
      </w:r>
      <w:r>
        <w:rPr>
          <w:rtl/>
        </w:rPr>
        <w:t>גור בליי:</w:t>
      </w:r>
      <w:r w:rsidRPr="00B630D1">
        <w:rPr>
          <w:rStyle w:val="TagStyle"/>
          <w:rtl/>
        </w:rPr>
        <w:t xml:space="preserve"> &lt;&lt; דובר &gt;&gt;</w:t>
      </w:r>
      <w:r w:rsidR="00511E11">
        <w:rPr>
          <w:rtl/>
        </w:rPr>
        <w:t xml:space="preserve"> </w:t>
      </w:r>
      <w:bookmarkEnd w:id="673"/>
    </w:p>
    <w:p w14:paraId="793FB3D0" w14:textId="77777777" w:rsidR="00B630D1" w:rsidRDefault="00B630D1" w:rsidP="00B630D1">
      <w:pPr>
        <w:pStyle w:val="KeepWithNext"/>
        <w:rPr>
          <w:rtl/>
          <w:lang w:eastAsia="he-IL"/>
        </w:rPr>
      </w:pPr>
    </w:p>
    <w:p w14:paraId="42244AD9" w14:textId="51E4395B" w:rsidR="00B630D1" w:rsidRDefault="00B630D1" w:rsidP="00B630D1">
      <w:pPr>
        <w:rPr>
          <w:rtl/>
          <w:lang w:eastAsia="he-IL"/>
        </w:rPr>
      </w:pPr>
      <w:bookmarkStart w:id="674" w:name="_ETM_Q1_462639"/>
      <w:bookmarkStart w:id="675" w:name="_ETM_Q1_462663"/>
      <w:bookmarkEnd w:id="674"/>
      <w:bookmarkEnd w:id="675"/>
      <w:r>
        <w:rPr>
          <w:rFonts w:hint="cs"/>
          <w:rtl/>
          <w:lang w:eastAsia="he-IL"/>
        </w:rPr>
        <w:t xml:space="preserve">מועמד ברשימה, אבל חבר מפלגה </w:t>
      </w:r>
      <w:bookmarkStart w:id="676" w:name="_ETM_Q1_463369"/>
      <w:bookmarkEnd w:id="676"/>
      <w:r>
        <w:rPr>
          <w:rFonts w:hint="cs"/>
          <w:rtl/>
          <w:lang w:eastAsia="he-IL"/>
        </w:rPr>
        <w:t xml:space="preserve">נגיד לא. </w:t>
      </w:r>
      <w:bookmarkStart w:id="677" w:name="_ETM_Q1_461542"/>
      <w:bookmarkEnd w:id="677"/>
    </w:p>
    <w:p w14:paraId="749A9EA7" w14:textId="77777777" w:rsidR="00B630D1" w:rsidRDefault="00B630D1" w:rsidP="00B630D1">
      <w:pPr>
        <w:rPr>
          <w:rtl/>
          <w:lang w:eastAsia="he-IL"/>
        </w:rPr>
      </w:pPr>
      <w:bookmarkStart w:id="678" w:name="_ETM_Q1_461587"/>
      <w:bookmarkEnd w:id="678"/>
    </w:p>
    <w:p w14:paraId="30B83250" w14:textId="36708050" w:rsidR="00B630D1" w:rsidRDefault="00B630D1" w:rsidP="00B630D1">
      <w:pPr>
        <w:pStyle w:val="af6"/>
        <w:keepNext/>
        <w:rPr>
          <w:rtl/>
        </w:rPr>
      </w:pPr>
      <w:bookmarkStart w:id="679" w:name="ET_yor_6157_94"/>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679"/>
    </w:p>
    <w:p w14:paraId="3AE8A24F" w14:textId="77777777" w:rsidR="00B630D1" w:rsidRDefault="00B630D1" w:rsidP="00B630D1">
      <w:pPr>
        <w:pStyle w:val="KeepWithNext"/>
        <w:rPr>
          <w:rtl/>
          <w:lang w:eastAsia="he-IL"/>
        </w:rPr>
      </w:pPr>
    </w:p>
    <w:p w14:paraId="1B2BA32D" w14:textId="46FAD6C2" w:rsidR="00B630D1" w:rsidRDefault="00B630D1" w:rsidP="00B630D1">
      <w:pPr>
        <w:rPr>
          <w:rtl/>
          <w:lang w:eastAsia="he-IL"/>
        </w:rPr>
      </w:pPr>
      <w:bookmarkStart w:id="680" w:name="_ETM_Q1_463416"/>
      <w:bookmarkStart w:id="681" w:name="_ETM_Q1_463454"/>
      <w:bookmarkEnd w:id="680"/>
      <w:bookmarkEnd w:id="681"/>
      <w:r>
        <w:rPr>
          <w:rFonts w:hint="cs"/>
          <w:rtl/>
          <w:lang w:eastAsia="he-IL"/>
        </w:rPr>
        <w:t xml:space="preserve">לא חבר מפלגה, לכן אמרתי </w:t>
      </w:r>
      <w:bookmarkStart w:id="682" w:name="_ETM_Q1_465834"/>
      <w:bookmarkEnd w:id="682"/>
      <w:r>
        <w:rPr>
          <w:rFonts w:hint="cs"/>
          <w:rtl/>
          <w:lang w:eastAsia="he-IL"/>
        </w:rPr>
        <w:t xml:space="preserve">מועמד ברשימת מועמדים, חבר מרכז, פעיל בחיים הפוליטיים - - </w:t>
      </w:r>
      <w:bookmarkStart w:id="683" w:name="_ETM_Q1_468122"/>
      <w:bookmarkEnd w:id="683"/>
      <w:r>
        <w:rPr>
          <w:rFonts w:hint="cs"/>
          <w:rtl/>
          <w:lang w:eastAsia="he-IL"/>
        </w:rPr>
        <w:t>-</w:t>
      </w:r>
    </w:p>
    <w:p w14:paraId="4DE96EE4" w14:textId="77777777" w:rsidR="00B630D1" w:rsidRDefault="00B630D1" w:rsidP="00B630D1">
      <w:pPr>
        <w:rPr>
          <w:rtl/>
          <w:lang w:eastAsia="he-IL"/>
        </w:rPr>
      </w:pPr>
      <w:bookmarkStart w:id="684" w:name="_ETM_Q1_468550"/>
      <w:bookmarkStart w:id="685" w:name="_ETM_Q1_468603"/>
      <w:bookmarkStart w:id="686" w:name="_ETM_Q1_469967"/>
      <w:bookmarkEnd w:id="684"/>
      <w:bookmarkEnd w:id="685"/>
      <w:bookmarkEnd w:id="686"/>
    </w:p>
    <w:p w14:paraId="09F447EF" w14:textId="0521D9CE" w:rsidR="00B630D1" w:rsidRDefault="00B630D1" w:rsidP="00B630D1">
      <w:pPr>
        <w:pStyle w:val="a4"/>
        <w:keepNext/>
        <w:rPr>
          <w:rtl/>
        </w:rPr>
      </w:pPr>
      <w:bookmarkStart w:id="687" w:name="ET_speaker_גור_בליי_95"/>
      <w:r w:rsidRPr="00B630D1">
        <w:rPr>
          <w:rStyle w:val="TagStyle"/>
          <w:rtl/>
        </w:rPr>
        <w:t xml:space="preserve"> &lt;&lt; דובר &gt;&gt; </w:t>
      </w:r>
      <w:r>
        <w:rPr>
          <w:rtl/>
        </w:rPr>
        <w:t>גור בליי:</w:t>
      </w:r>
      <w:r w:rsidRPr="00B630D1">
        <w:rPr>
          <w:rStyle w:val="TagStyle"/>
          <w:rtl/>
        </w:rPr>
        <w:t xml:space="preserve"> &lt;&lt; דובר &gt;&gt;</w:t>
      </w:r>
      <w:r w:rsidR="00511E11">
        <w:rPr>
          <w:rtl/>
        </w:rPr>
        <w:t xml:space="preserve"> </w:t>
      </w:r>
      <w:bookmarkEnd w:id="687"/>
    </w:p>
    <w:p w14:paraId="6BA4B0E2" w14:textId="77777777" w:rsidR="00B630D1" w:rsidRDefault="00B630D1" w:rsidP="00B630D1">
      <w:pPr>
        <w:pStyle w:val="KeepWithNext"/>
        <w:rPr>
          <w:rtl/>
          <w:lang w:eastAsia="he-IL"/>
        </w:rPr>
      </w:pPr>
    </w:p>
    <w:p w14:paraId="6F62A455" w14:textId="61E784D2" w:rsidR="00B630D1" w:rsidRDefault="00B630D1" w:rsidP="00B630D1">
      <w:pPr>
        <w:rPr>
          <w:rtl/>
          <w:lang w:eastAsia="he-IL"/>
        </w:rPr>
      </w:pPr>
      <w:bookmarkStart w:id="688" w:name="_ETM_Q1_470291"/>
      <w:bookmarkStart w:id="689" w:name="_ETM_Q1_470318"/>
      <w:bookmarkEnd w:id="688"/>
      <w:bookmarkEnd w:id="689"/>
      <w:r>
        <w:rPr>
          <w:rFonts w:hint="cs"/>
          <w:rtl/>
          <w:lang w:eastAsia="he-IL"/>
        </w:rPr>
        <w:t xml:space="preserve">או לעשות עבודה פרטית בלי היתר נגיד. </w:t>
      </w:r>
    </w:p>
    <w:p w14:paraId="083013D7" w14:textId="77777777" w:rsidR="00B630D1" w:rsidRDefault="00B630D1" w:rsidP="00B630D1">
      <w:pPr>
        <w:rPr>
          <w:rtl/>
          <w:lang w:eastAsia="he-IL"/>
        </w:rPr>
      </w:pPr>
      <w:bookmarkStart w:id="690" w:name="_ETM_Q1_470760"/>
      <w:bookmarkStart w:id="691" w:name="_ETM_Q1_470798"/>
      <w:bookmarkEnd w:id="690"/>
      <w:bookmarkEnd w:id="691"/>
    </w:p>
    <w:p w14:paraId="3E0B3094" w14:textId="65E437A4" w:rsidR="00B630D1" w:rsidRDefault="00B630D1" w:rsidP="00B630D1">
      <w:pPr>
        <w:pStyle w:val="af6"/>
        <w:keepNext/>
        <w:rPr>
          <w:rtl/>
        </w:rPr>
      </w:pPr>
      <w:bookmarkStart w:id="692" w:name="ET_yor_6157_96"/>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692"/>
    </w:p>
    <w:p w14:paraId="31002A4F" w14:textId="77777777" w:rsidR="00B630D1" w:rsidRDefault="00B630D1" w:rsidP="00B630D1">
      <w:pPr>
        <w:pStyle w:val="KeepWithNext"/>
        <w:rPr>
          <w:rtl/>
          <w:lang w:eastAsia="he-IL"/>
        </w:rPr>
      </w:pPr>
    </w:p>
    <w:p w14:paraId="025201FE" w14:textId="13B5F170" w:rsidR="00B630D1" w:rsidRDefault="00B630D1" w:rsidP="00B630D1">
      <w:pPr>
        <w:rPr>
          <w:rtl/>
          <w:lang w:eastAsia="he-IL"/>
        </w:rPr>
      </w:pPr>
      <w:bookmarkStart w:id="693" w:name="_ETM_Q1_472042"/>
      <w:bookmarkStart w:id="694" w:name="_ETM_Q1_472082"/>
      <w:bookmarkEnd w:id="693"/>
      <w:bookmarkEnd w:id="694"/>
      <w:r>
        <w:rPr>
          <w:rFonts w:hint="cs"/>
          <w:rtl/>
          <w:lang w:eastAsia="he-IL"/>
        </w:rPr>
        <w:t xml:space="preserve">נכון, יש הוראה </w:t>
      </w:r>
      <w:bookmarkStart w:id="695" w:name="_ETM_Q1_474451"/>
      <w:bookmarkEnd w:id="695"/>
      <w:r>
        <w:rPr>
          <w:rFonts w:hint="cs"/>
          <w:rtl/>
          <w:lang w:eastAsia="he-IL"/>
        </w:rPr>
        <w:t xml:space="preserve">כזאת בחוק, בחוק הזה או בחוק אחר. זה יכול להיות </w:t>
      </w:r>
      <w:bookmarkStart w:id="696" w:name="_ETM_Q1_478843"/>
      <w:bookmarkEnd w:id="696"/>
      <w:r>
        <w:rPr>
          <w:rFonts w:hint="cs"/>
          <w:rtl/>
          <w:lang w:eastAsia="he-IL"/>
        </w:rPr>
        <w:t xml:space="preserve">בחוק שירות המדינה, יש הוראה שאוסרת </w:t>
      </w:r>
      <w:r w:rsidR="00107528">
        <w:rPr>
          <w:rFonts w:hint="cs"/>
          <w:rtl/>
          <w:lang w:eastAsia="he-IL"/>
        </w:rPr>
        <w:t>עליו</w:t>
      </w:r>
      <w:r>
        <w:rPr>
          <w:rFonts w:hint="cs"/>
          <w:rtl/>
          <w:lang w:eastAsia="he-IL"/>
        </w:rPr>
        <w:t xml:space="preserve"> את זה. הוא </w:t>
      </w:r>
      <w:bookmarkStart w:id="697" w:name="_ETM_Q1_481287"/>
      <w:bookmarkEnd w:id="697"/>
      <w:r>
        <w:rPr>
          <w:rFonts w:hint="cs"/>
          <w:rtl/>
          <w:lang w:eastAsia="he-IL"/>
        </w:rPr>
        <w:t xml:space="preserve">הפר את ההוראה הזאת. כשמדובר בעובד מדינה רגיל מה אני </w:t>
      </w:r>
      <w:bookmarkStart w:id="698" w:name="_ETM_Q1_484562"/>
      <w:bookmarkEnd w:id="698"/>
      <w:r>
        <w:rPr>
          <w:rFonts w:hint="cs"/>
          <w:rtl/>
          <w:lang w:eastAsia="he-IL"/>
        </w:rPr>
        <w:t xml:space="preserve">עושה? מעלה אותו להליכים של ההדחה והפיטורים. </w:t>
      </w:r>
    </w:p>
    <w:p w14:paraId="7C5A9EC7" w14:textId="77777777" w:rsidR="00B630D1" w:rsidRDefault="00B630D1" w:rsidP="00B630D1">
      <w:pPr>
        <w:rPr>
          <w:rtl/>
          <w:lang w:eastAsia="he-IL"/>
        </w:rPr>
      </w:pPr>
      <w:bookmarkStart w:id="699" w:name="_ETM_Q1_486343"/>
      <w:bookmarkStart w:id="700" w:name="_ETM_Q1_486384"/>
      <w:bookmarkEnd w:id="699"/>
      <w:bookmarkEnd w:id="700"/>
    </w:p>
    <w:p w14:paraId="40755428" w14:textId="14231BA2" w:rsidR="00B630D1" w:rsidRDefault="00B630D1" w:rsidP="00B630D1">
      <w:pPr>
        <w:pStyle w:val="a4"/>
        <w:keepNext/>
        <w:rPr>
          <w:rtl/>
        </w:rPr>
      </w:pPr>
      <w:bookmarkStart w:id="701" w:name="ET_speaker_גור_בליי_97"/>
      <w:r w:rsidRPr="00B630D1">
        <w:rPr>
          <w:rStyle w:val="TagStyle"/>
          <w:rtl/>
        </w:rPr>
        <w:t xml:space="preserve"> &lt;&lt; דובר &gt;&gt; </w:t>
      </w:r>
      <w:r>
        <w:rPr>
          <w:rtl/>
        </w:rPr>
        <w:t>גור בליי:</w:t>
      </w:r>
      <w:r w:rsidRPr="00B630D1">
        <w:rPr>
          <w:rStyle w:val="TagStyle"/>
          <w:rtl/>
        </w:rPr>
        <w:t xml:space="preserve"> &lt;&lt; דובר &gt;&gt;</w:t>
      </w:r>
      <w:r w:rsidR="00511E11">
        <w:rPr>
          <w:rtl/>
        </w:rPr>
        <w:t xml:space="preserve"> </w:t>
      </w:r>
      <w:bookmarkEnd w:id="701"/>
    </w:p>
    <w:p w14:paraId="21215D8C" w14:textId="77777777" w:rsidR="00B630D1" w:rsidRDefault="00B630D1" w:rsidP="00B630D1">
      <w:pPr>
        <w:pStyle w:val="KeepWithNext"/>
        <w:rPr>
          <w:rtl/>
          <w:lang w:eastAsia="he-IL"/>
        </w:rPr>
      </w:pPr>
    </w:p>
    <w:p w14:paraId="2FF96E43" w14:textId="0D297ACA" w:rsidR="00B630D1" w:rsidRDefault="00B630D1" w:rsidP="00B630D1">
      <w:pPr>
        <w:rPr>
          <w:rtl/>
          <w:lang w:eastAsia="he-IL"/>
        </w:rPr>
      </w:pPr>
      <w:bookmarkStart w:id="702" w:name="_ETM_Q1_489175"/>
      <w:bookmarkEnd w:id="702"/>
      <w:r>
        <w:rPr>
          <w:rFonts w:hint="cs"/>
          <w:rtl/>
          <w:lang w:eastAsia="he-IL"/>
        </w:rPr>
        <w:t>ל</w:t>
      </w:r>
      <w:bookmarkStart w:id="703" w:name="_ETM_Q1_489219"/>
      <w:bookmarkEnd w:id="703"/>
      <w:r>
        <w:rPr>
          <w:rFonts w:hint="cs"/>
          <w:rtl/>
          <w:lang w:eastAsia="he-IL"/>
        </w:rPr>
        <w:t xml:space="preserve">א בהכרח. </w:t>
      </w:r>
    </w:p>
    <w:p w14:paraId="59AEC781" w14:textId="77777777" w:rsidR="00B630D1" w:rsidRDefault="00B630D1" w:rsidP="00B630D1">
      <w:pPr>
        <w:rPr>
          <w:rtl/>
          <w:lang w:eastAsia="he-IL"/>
        </w:rPr>
      </w:pPr>
      <w:bookmarkStart w:id="704" w:name="_ETM_Q1_490776"/>
      <w:bookmarkStart w:id="705" w:name="_ETM_Q1_490816"/>
      <w:bookmarkStart w:id="706" w:name="_ETM_Q1_488210"/>
      <w:bookmarkEnd w:id="704"/>
      <w:bookmarkEnd w:id="705"/>
      <w:bookmarkEnd w:id="706"/>
    </w:p>
    <w:p w14:paraId="280E48DC" w14:textId="6E73D0BD" w:rsidR="00B630D1" w:rsidRDefault="00B630D1" w:rsidP="00B630D1">
      <w:pPr>
        <w:pStyle w:val="af6"/>
        <w:keepNext/>
        <w:rPr>
          <w:rtl/>
        </w:rPr>
      </w:pPr>
      <w:bookmarkStart w:id="707" w:name="ET_yor_6157_98"/>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707"/>
    </w:p>
    <w:p w14:paraId="35FE508F" w14:textId="77777777" w:rsidR="00B630D1" w:rsidRDefault="00B630D1" w:rsidP="00B630D1">
      <w:pPr>
        <w:pStyle w:val="KeepWithNext"/>
        <w:rPr>
          <w:rtl/>
          <w:lang w:eastAsia="he-IL"/>
        </w:rPr>
      </w:pPr>
    </w:p>
    <w:p w14:paraId="10095B1C" w14:textId="281D1896" w:rsidR="00B630D1" w:rsidRDefault="00B630D1" w:rsidP="00B630D1">
      <w:pPr>
        <w:rPr>
          <w:rtl/>
          <w:lang w:eastAsia="he-IL"/>
        </w:rPr>
      </w:pPr>
      <w:bookmarkStart w:id="708" w:name="_ETM_Q1_488529"/>
      <w:bookmarkStart w:id="709" w:name="_ETM_Q1_488562"/>
      <w:bookmarkEnd w:id="708"/>
      <w:bookmarkEnd w:id="709"/>
      <w:r>
        <w:rPr>
          <w:rFonts w:hint="cs"/>
          <w:rtl/>
          <w:lang w:eastAsia="he-IL"/>
        </w:rPr>
        <w:t xml:space="preserve">לא </w:t>
      </w:r>
      <w:bookmarkStart w:id="710" w:name="_ETM_Q1_488795"/>
      <w:bookmarkEnd w:id="710"/>
      <w:r>
        <w:rPr>
          <w:rFonts w:hint="cs"/>
          <w:rtl/>
          <w:lang w:eastAsia="he-IL"/>
        </w:rPr>
        <w:t xml:space="preserve">בהכרח, אבל אם הוא </w:t>
      </w:r>
      <w:bookmarkStart w:id="711" w:name="_ETM_Q1_492984"/>
      <w:bookmarkEnd w:id="711"/>
      <w:r>
        <w:rPr>
          <w:rFonts w:hint="cs"/>
          <w:rtl/>
          <w:lang w:eastAsia="he-IL"/>
        </w:rPr>
        <w:t xml:space="preserve">עושה את זה באופן עקבי, מסרב, ממשיך לעבוד בעבודה, לא </w:t>
      </w:r>
      <w:bookmarkStart w:id="712" w:name="_ETM_Q1_496121"/>
      <w:bookmarkEnd w:id="712"/>
      <w:r>
        <w:rPr>
          <w:rFonts w:hint="cs"/>
          <w:rtl/>
          <w:lang w:eastAsia="he-IL"/>
        </w:rPr>
        <w:t>מגיע - - -</w:t>
      </w:r>
    </w:p>
    <w:p w14:paraId="2AB4C3F0" w14:textId="77777777" w:rsidR="00B630D1" w:rsidRDefault="00B630D1" w:rsidP="00B630D1">
      <w:pPr>
        <w:rPr>
          <w:rtl/>
          <w:lang w:eastAsia="he-IL"/>
        </w:rPr>
      </w:pPr>
      <w:bookmarkStart w:id="713" w:name="_ETM_Q1_493207"/>
      <w:bookmarkStart w:id="714" w:name="_ETM_Q1_493249"/>
      <w:bookmarkEnd w:id="713"/>
      <w:bookmarkEnd w:id="714"/>
    </w:p>
    <w:p w14:paraId="33D664AA" w14:textId="3B71D0C4" w:rsidR="00B630D1" w:rsidRDefault="00B630D1" w:rsidP="00B630D1">
      <w:pPr>
        <w:pStyle w:val="a4"/>
        <w:keepNext/>
        <w:rPr>
          <w:rtl/>
        </w:rPr>
      </w:pPr>
      <w:bookmarkStart w:id="715" w:name="ET_speaker_5068_99"/>
      <w:r w:rsidRPr="00B630D1">
        <w:rPr>
          <w:rStyle w:val="TagStyle"/>
          <w:rtl/>
        </w:rPr>
        <w:t xml:space="preserve"> &lt;&lt; דובר &gt;&gt; </w:t>
      </w:r>
      <w:r>
        <w:rPr>
          <w:rtl/>
        </w:rPr>
        <w:t>קארין אלהרר (יש עתיד):</w:t>
      </w:r>
      <w:r w:rsidRPr="00B630D1">
        <w:rPr>
          <w:rStyle w:val="TagStyle"/>
          <w:rtl/>
        </w:rPr>
        <w:t xml:space="preserve"> &lt;&lt; דובר &gt;&gt;</w:t>
      </w:r>
      <w:r w:rsidR="00511E11">
        <w:rPr>
          <w:rtl/>
        </w:rPr>
        <w:t xml:space="preserve"> </w:t>
      </w:r>
      <w:bookmarkEnd w:id="715"/>
    </w:p>
    <w:p w14:paraId="1767086B" w14:textId="77777777" w:rsidR="00B630D1" w:rsidRDefault="00B630D1" w:rsidP="00B630D1">
      <w:pPr>
        <w:pStyle w:val="KeepWithNext"/>
        <w:rPr>
          <w:rtl/>
          <w:lang w:eastAsia="he-IL"/>
        </w:rPr>
      </w:pPr>
    </w:p>
    <w:p w14:paraId="48780085" w14:textId="073B6283" w:rsidR="00B630D1" w:rsidRDefault="00B630D1" w:rsidP="00B630D1">
      <w:pPr>
        <w:rPr>
          <w:rtl/>
          <w:lang w:eastAsia="he-IL"/>
        </w:rPr>
      </w:pPr>
      <w:r>
        <w:rPr>
          <w:rFonts w:hint="cs"/>
          <w:rtl/>
          <w:lang w:eastAsia="he-IL"/>
        </w:rPr>
        <w:t>א</w:t>
      </w:r>
      <w:bookmarkStart w:id="716" w:name="_ETM_Q1_495155"/>
      <w:bookmarkStart w:id="717" w:name="_ETM_Q1_495181"/>
      <w:bookmarkEnd w:id="716"/>
      <w:bookmarkEnd w:id="717"/>
      <w:r>
        <w:rPr>
          <w:rFonts w:hint="cs"/>
          <w:rtl/>
          <w:lang w:eastAsia="he-IL"/>
        </w:rPr>
        <w:t xml:space="preserve">בל יש עילה ספציפית. </w:t>
      </w:r>
    </w:p>
    <w:p w14:paraId="33262169" w14:textId="77777777" w:rsidR="00B630D1" w:rsidRDefault="00B630D1" w:rsidP="00B630D1">
      <w:pPr>
        <w:rPr>
          <w:rtl/>
          <w:lang w:eastAsia="he-IL"/>
        </w:rPr>
      </w:pPr>
      <w:bookmarkStart w:id="718" w:name="_ETM_Q1_498337"/>
      <w:bookmarkStart w:id="719" w:name="_ETM_Q1_498377"/>
      <w:bookmarkEnd w:id="718"/>
      <w:bookmarkEnd w:id="719"/>
    </w:p>
    <w:p w14:paraId="20D1A14A" w14:textId="66FD8173" w:rsidR="00B630D1" w:rsidRDefault="00B630D1" w:rsidP="00B630D1">
      <w:pPr>
        <w:pStyle w:val="af6"/>
        <w:keepNext/>
        <w:rPr>
          <w:rtl/>
        </w:rPr>
      </w:pPr>
      <w:bookmarkStart w:id="720" w:name="ET_yor_6157_100"/>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720"/>
    </w:p>
    <w:p w14:paraId="66C36E1A" w14:textId="77777777" w:rsidR="00B630D1" w:rsidRDefault="00B630D1" w:rsidP="00B630D1">
      <w:pPr>
        <w:pStyle w:val="KeepWithNext"/>
        <w:rPr>
          <w:rtl/>
          <w:lang w:eastAsia="he-IL"/>
        </w:rPr>
      </w:pPr>
    </w:p>
    <w:p w14:paraId="1590F0AA" w14:textId="3484AA07" w:rsidR="00B630D1" w:rsidRDefault="00B630D1" w:rsidP="00B630D1">
      <w:pPr>
        <w:rPr>
          <w:rtl/>
          <w:lang w:eastAsia="he-IL"/>
        </w:rPr>
      </w:pPr>
      <w:bookmarkStart w:id="721" w:name="_ETM_Q1_496333"/>
      <w:bookmarkStart w:id="722" w:name="_ETM_Q1_496369"/>
      <w:bookmarkEnd w:id="721"/>
      <w:bookmarkEnd w:id="722"/>
      <w:r>
        <w:rPr>
          <w:rFonts w:hint="cs"/>
          <w:rtl/>
          <w:lang w:eastAsia="he-IL"/>
        </w:rPr>
        <w:t xml:space="preserve">נכון. </w:t>
      </w:r>
    </w:p>
    <w:p w14:paraId="6EF9976A" w14:textId="77777777" w:rsidR="00B630D1" w:rsidRDefault="00B630D1" w:rsidP="00B630D1">
      <w:pPr>
        <w:rPr>
          <w:rtl/>
          <w:lang w:eastAsia="he-IL"/>
        </w:rPr>
      </w:pPr>
      <w:bookmarkStart w:id="723" w:name="_ETM_Q1_498241"/>
      <w:bookmarkStart w:id="724" w:name="_ETM_Q1_498280"/>
      <w:bookmarkStart w:id="725" w:name="_ETM_Q1_499634"/>
      <w:bookmarkEnd w:id="723"/>
      <w:bookmarkEnd w:id="724"/>
      <w:bookmarkEnd w:id="725"/>
    </w:p>
    <w:p w14:paraId="4AC7C1C4" w14:textId="67EDDCEF" w:rsidR="00B630D1" w:rsidRDefault="00B630D1" w:rsidP="00B630D1">
      <w:pPr>
        <w:pStyle w:val="a4"/>
        <w:keepNext/>
        <w:rPr>
          <w:rtl/>
        </w:rPr>
      </w:pPr>
      <w:bookmarkStart w:id="726" w:name="ET_speaker_5068_101"/>
      <w:r w:rsidRPr="00B630D1">
        <w:rPr>
          <w:rStyle w:val="TagStyle"/>
          <w:rtl/>
        </w:rPr>
        <w:t xml:space="preserve"> &lt;&lt; דובר &gt;&gt; </w:t>
      </w:r>
      <w:r>
        <w:rPr>
          <w:rtl/>
        </w:rPr>
        <w:t>קארין אלהרר (יש עתיד):</w:t>
      </w:r>
      <w:r w:rsidRPr="00B630D1">
        <w:rPr>
          <w:rStyle w:val="TagStyle"/>
          <w:rtl/>
        </w:rPr>
        <w:t xml:space="preserve"> &lt;&lt; דובר &gt;&gt;</w:t>
      </w:r>
      <w:r w:rsidR="00511E11">
        <w:rPr>
          <w:rtl/>
        </w:rPr>
        <w:t xml:space="preserve"> </w:t>
      </w:r>
      <w:bookmarkEnd w:id="726"/>
    </w:p>
    <w:p w14:paraId="1AD828CB" w14:textId="77777777" w:rsidR="00B630D1" w:rsidRDefault="00B630D1" w:rsidP="00B630D1">
      <w:pPr>
        <w:pStyle w:val="KeepWithNext"/>
        <w:rPr>
          <w:rtl/>
          <w:lang w:eastAsia="he-IL"/>
        </w:rPr>
      </w:pPr>
    </w:p>
    <w:p w14:paraId="486FF7A1" w14:textId="5C9B1902" w:rsidR="00B630D1" w:rsidRDefault="00B630D1" w:rsidP="00B630D1">
      <w:pPr>
        <w:rPr>
          <w:rtl/>
          <w:lang w:eastAsia="he-IL"/>
        </w:rPr>
      </w:pPr>
      <w:bookmarkStart w:id="727" w:name="_ETM_Q1_499985"/>
      <w:bookmarkEnd w:id="727"/>
      <w:r>
        <w:rPr>
          <w:rFonts w:hint="cs"/>
          <w:rtl/>
          <w:lang w:eastAsia="he-IL"/>
        </w:rPr>
        <w:t>א</w:t>
      </w:r>
      <w:bookmarkStart w:id="728" w:name="_ETM_Q1_500043"/>
      <w:bookmarkEnd w:id="728"/>
      <w:r>
        <w:rPr>
          <w:rFonts w:hint="cs"/>
          <w:rtl/>
          <w:lang w:eastAsia="he-IL"/>
        </w:rPr>
        <w:t xml:space="preserve">ז </w:t>
      </w:r>
      <w:bookmarkStart w:id="729" w:name="_ETM_Q1_498053"/>
      <w:bookmarkEnd w:id="729"/>
      <w:r>
        <w:rPr>
          <w:rFonts w:hint="cs"/>
          <w:rtl/>
          <w:lang w:eastAsia="he-IL"/>
        </w:rPr>
        <w:t xml:space="preserve">מה הבעיה? </w:t>
      </w:r>
    </w:p>
    <w:p w14:paraId="43F9BB01" w14:textId="77777777" w:rsidR="00B630D1" w:rsidRDefault="00B630D1" w:rsidP="00B630D1">
      <w:pPr>
        <w:rPr>
          <w:rtl/>
          <w:lang w:eastAsia="he-IL"/>
        </w:rPr>
      </w:pPr>
      <w:bookmarkStart w:id="730" w:name="_ETM_Q1_500372"/>
      <w:bookmarkStart w:id="731" w:name="_ETM_Q1_500416"/>
      <w:bookmarkStart w:id="732" w:name="_ETM_Q1_497574"/>
      <w:bookmarkEnd w:id="730"/>
      <w:bookmarkEnd w:id="731"/>
      <w:bookmarkEnd w:id="732"/>
    </w:p>
    <w:p w14:paraId="1F3597F9" w14:textId="58B697B6" w:rsidR="00B630D1" w:rsidRDefault="00B630D1" w:rsidP="00B630D1">
      <w:pPr>
        <w:pStyle w:val="af6"/>
        <w:keepNext/>
        <w:rPr>
          <w:rtl/>
        </w:rPr>
      </w:pPr>
      <w:bookmarkStart w:id="733" w:name="ET_yor_6157_102"/>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733"/>
    </w:p>
    <w:p w14:paraId="12FAF7E2" w14:textId="77777777" w:rsidR="00B630D1" w:rsidRDefault="00B630D1" w:rsidP="00B630D1">
      <w:pPr>
        <w:pStyle w:val="KeepWithNext"/>
        <w:rPr>
          <w:rtl/>
          <w:lang w:eastAsia="he-IL"/>
        </w:rPr>
      </w:pPr>
    </w:p>
    <w:p w14:paraId="66DFDE83" w14:textId="6E0D4285" w:rsidR="00B630D1" w:rsidRDefault="00B630D1" w:rsidP="00B630D1">
      <w:pPr>
        <w:rPr>
          <w:rtl/>
          <w:lang w:eastAsia="he-IL"/>
        </w:rPr>
      </w:pPr>
      <w:bookmarkStart w:id="734" w:name="_ETM_Q1_497908"/>
      <w:bookmarkStart w:id="735" w:name="_ETM_Q1_497943"/>
      <w:bookmarkEnd w:id="734"/>
      <w:bookmarkEnd w:id="735"/>
      <w:r>
        <w:rPr>
          <w:rFonts w:hint="cs"/>
          <w:rtl/>
          <w:lang w:eastAsia="he-IL"/>
        </w:rPr>
        <w:t xml:space="preserve">אבל העילה הזאת היום בחוק, אם אני לא </w:t>
      </w:r>
      <w:bookmarkStart w:id="736" w:name="_ETM_Q1_498915"/>
      <w:bookmarkEnd w:id="736"/>
      <w:r>
        <w:rPr>
          <w:rFonts w:hint="cs"/>
          <w:rtl/>
          <w:lang w:eastAsia="he-IL"/>
        </w:rPr>
        <w:t>כותב את הדבר הזה ואני כותב כמו שגור הציע שיחולו</w:t>
      </w:r>
      <w:bookmarkStart w:id="737" w:name="_ETM_Q1_505057"/>
      <w:bookmarkEnd w:id="737"/>
      <w:r>
        <w:rPr>
          <w:rFonts w:hint="cs"/>
          <w:rtl/>
          <w:lang w:eastAsia="he-IL"/>
        </w:rPr>
        <w:t xml:space="preserve"> הכללים הרגילים של שירות המדינה, מי שיחליט על הדחתו יהיה </w:t>
      </w:r>
      <w:bookmarkStart w:id="738" w:name="_ETM_Q1_508838"/>
      <w:bookmarkEnd w:id="738"/>
      <w:r>
        <w:rPr>
          <w:rFonts w:hint="cs"/>
          <w:rtl/>
          <w:lang w:eastAsia="he-IL"/>
        </w:rPr>
        <w:t xml:space="preserve">בית הדין למשמעת של שירות המדינה. </w:t>
      </w:r>
    </w:p>
    <w:p w14:paraId="72CEC127" w14:textId="77777777" w:rsidR="00B630D1" w:rsidRDefault="00B630D1" w:rsidP="00B630D1">
      <w:pPr>
        <w:rPr>
          <w:rtl/>
          <w:lang w:eastAsia="he-IL"/>
        </w:rPr>
      </w:pPr>
      <w:bookmarkStart w:id="739" w:name="_ETM_Q1_510320"/>
      <w:bookmarkStart w:id="740" w:name="_ETM_Q1_510367"/>
      <w:bookmarkStart w:id="741" w:name="_ETM_Q1_507226"/>
      <w:bookmarkEnd w:id="739"/>
      <w:bookmarkEnd w:id="740"/>
      <w:bookmarkEnd w:id="741"/>
    </w:p>
    <w:p w14:paraId="01E21133" w14:textId="008B15E4" w:rsidR="00B630D1" w:rsidRDefault="00B630D1" w:rsidP="00B630D1">
      <w:pPr>
        <w:pStyle w:val="a4"/>
        <w:keepNext/>
        <w:rPr>
          <w:rtl/>
        </w:rPr>
      </w:pPr>
      <w:bookmarkStart w:id="742" w:name="ET_speaker_5068_103"/>
      <w:r w:rsidRPr="00B630D1">
        <w:rPr>
          <w:rStyle w:val="TagStyle"/>
          <w:rtl/>
        </w:rPr>
        <w:t xml:space="preserve"> &lt;&lt; דובר &gt;&gt; </w:t>
      </w:r>
      <w:r>
        <w:rPr>
          <w:rtl/>
        </w:rPr>
        <w:t>קארין אלהרר (יש עתיד):</w:t>
      </w:r>
      <w:r w:rsidRPr="00B630D1">
        <w:rPr>
          <w:rStyle w:val="TagStyle"/>
          <w:rtl/>
        </w:rPr>
        <w:t xml:space="preserve"> &lt;&lt; דובר &gt;&gt;</w:t>
      </w:r>
      <w:r w:rsidR="00511E11">
        <w:rPr>
          <w:rtl/>
        </w:rPr>
        <w:t xml:space="preserve"> </w:t>
      </w:r>
      <w:bookmarkEnd w:id="742"/>
    </w:p>
    <w:p w14:paraId="5DBD00E2" w14:textId="77777777" w:rsidR="00B630D1" w:rsidRDefault="00B630D1" w:rsidP="00B630D1">
      <w:pPr>
        <w:pStyle w:val="KeepWithNext"/>
        <w:rPr>
          <w:rtl/>
          <w:lang w:eastAsia="he-IL"/>
        </w:rPr>
      </w:pPr>
    </w:p>
    <w:p w14:paraId="4DC2E4AC" w14:textId="6BB42395" w:rsidR="00B630D1" w:rsidRDefault="00B630D1" w:rsidP="00B630D1">
      <w:pPr>
        <w:rPr>
          <w:rtl/>
          <w:lang w:eastAsia="he-IL"/>
        </w:rPr>
      </w:pPr>
      <w:bookmarkStart w:id="743" w:name="_ETM_Q1_507512"/>
      <w:bookmarkStart w:id="744" w:name="_ETM_Q1_507544"/>
      <w:bookmarkEnd w:id="743"/>
      <w:bookmarkEnd w:id="744"/>
      <w:r>
        <w:rPr>
          <w:rFonts w:hint="cs"/>
          <w:rtl/>
          <w:lang w:eastAsia="he-IL"/>
        </w:rPr>
        <w:t xml:space="preserve">לא. </w:t>
      </w:r>
    </w:p>
    <w:p w14:paraId="0551469C" w14:textId="77777777" w:rsidR="00B630D1" w:rsidRDefault="00B630D1" w:rsidP="00B630D1">
      <w:pPr>
        <w:rPr>
          <w:rtl/>
          <w:lang w:eastAsia="he-IL"/>
        </w:rPr>
      </w:pPr>
      <w:bookmarkStart w:id="745" w:name="_ETM_Q1_508286"/>
      <w:bookmarkStart w:id="746" w:name="_ETM_Q1_508324"/>
      <w:bookmarkStart w:id="747" w:name="_ETM_Q1_509725"/>
      <w:bookmarkEnd w:id="745"/>
      <w:bookmarkEnd w:id="746"/>
      <w:bookmarkEnd w:id="747"/>
    </w:p>
    <w:p w14:paraId="3B6FA8C9" w14:textId="0E4B0F2B" w:rsidR="00B630D1" w:rsidRDefault="00B630D1" w:rsidP="00B630D1">
      <w:pPr>
        <w:pStyle w:val="af6"/>
        <w:keepNext/>
        <w:rPr>
          <w:rtl/>
        </w:rPr>
      </w:pPr>
      <w:bookmarkStart w:id="748" w:name="ET_yor_6157_104"/>
      <w:r w:rsidRPr="00B630D1">
        <w:rPr>
          <w:rStyle w:val="TagStyle"/>
          <w:rtl/>
        </w:rPr>
        <w:t xml:space="preserve"> &lt;&lt; יור &gt;&gt; </w:t>
      </w:r>
      <w:r>
        <w:rPr>
          <w:rtl/>
        </w:rPr>
        <w:t>היו"ר שמחה רוטמן:</w:t>
      </w:r>
      <w:r w:rsidRPr="00B630D1">
        <w:rPr>
          <w:rStyle w:val="TagStyle"/>
          <w:rtl/>
        </w:rPr>
        <w:t xml:space="preserve"> &lt;&lt; יור &gt;&gt;</w:t>
      </w:r>
      <w:r w:rsidR="00511E11">
        <w:rPr>
          <w:rtl/>
        </w:rPr>
        <w:t xml:space="preserve"> </w:t>
      </w:r>
      <w:bookmarkEnd w:id="748"/>
    </w:p>
    <w:p w14:paraId="7797CA69" w14:textId="77777777" w:rsidR="00B630D1" w:rsidRDefault="00B630D1" w:rsidP="00B630D1">
      <w:pPr>
        <w:pStyle w:val="KeepWithNext"/>
        <w:rPr>
          <w:rtl/>
          <w:lang w:eastAsia="he-IL"/>
        </w:rPr>
      </w:pPr>
    </w:p>
    <w:p w14:paraId="2F6704E2" w14:textId="15232B77" w:rsidR="00B630D1" w:rsidRDefault="00B630D1" w:rsidP="00B630D1">
      <w:pPr>
        <w:rPr>
          <w:rtl/>
          <w:lang w:eastAsia="he-IL"/>
        </w:rPr>
      </w:pPr>
      <w:bookmarkStart w:id="749" w:name="_ETM_Q1_510006"/>
      <w:bookmarkStart w:id="750" w:name="_ETM_Q1_510031"/>
      <w:bookmarkEnd w:id="749"/>
      <w:bookmarkEnd w:id="750"/>
      <w:r>
        <w:rPr>
          <w:rFonts w:hint="cs"/>
          <w:rtl/>
          <w:lang w:eastAsia="he-IL"/>
        </w:rPr>
        <w:t xml:space="preserve">כן, כי זה </w:t>
      </w:r>
      <w:bookmarkStart w:id="751" w:name="_ETM_Q1_511119"/>
      <w:bookmarkEnd w:id="751"/>
      <w:r>
        <w:rPr>
          <w:rFonts w:hint="cs"/>
          <w:rtl/>
          <w:lang w:eastAsia="he-IL"/>
        </w:rPr>
        <w:t xml:space="preserve">מה שקורה לעובד רגיל בשירות המדינה. האם ניתן להפסיק את כהונתו בבית הדין של שירות </w:t>
      </w:r>
      <w:bookmarkStart w:id="752" w:name="_ETM_Q1_517480"/>
      <w:bookmarkEnd w:id="752"/>
      <w:r>
        <w:rPr>
          <w:rFonts w:hint="cs"/>
          <w:rtl/>
          <w:lang w:eastAsia="he-IL"/>
        </w:rPr>
        <w:t xml:space="preserve">המדינה? כן או לא? שאלה משפטית. </w:t>
      </w:r>
    </w:p>
    <w:p w14:paraId="1647D02F" w14:textId="77777777" w:rsidR="00B630D1" w:rsidRDefault="00B630D1" w:rsidP="00B630D1">
      <w:pPr>
        <w:rPr>
          <w:rtl/>
          <w:lang w:eastAsia="he-IL"/>
        </w:rPr>
      </w:pPr>
      <w:bookmarkStart w:id="753" w:name="_ETM_Q1_511830"/>
      <w:bookmarkStart w:id="754" w:name="_ETM_Q1_511874"/>
      <w:bookmarkStart w:id="755" w:name="_ETM_Q1_513585"/>
      <w:bookmarkEnd w:id="753"/>
      <w:bookmarkEnd w:id="754"/>
      <w:bookmarkEnd w:id="755"/>
    </w:p>
    <w:p w14:paraId="1698F92D" w14:textId="3B6C2BA7" w:rsidR="00B630D1" w:rsidRDefault="00B630D1" w:rsidP="00B630D1">
      <w:pPr>
        <w:pStyle w:val="a4"/>
        <w:keepNext/>
        <w:rPr>
          <w:rtl/>
        </w:rPr>
      </w:pPr>
      <w:bookmarkStart w:id="756" w:name="ET_speaker_גור_בליי_105"/>
      <w:r w:rsidRPr="00B630D1">
        <w:rPr>
          <w:rStyle w:val="TagStyle"/>
          <w:rtl/>
        </w:rPr>
        <w:t xml:space="preserve"> &lt;&lt; דובר &gt;&gt; </w:t>
      </w:r>
      <w:r>
        <w:rPr>
          <w:rtl/>
        </w:rPr>
        <w:t>גור בליי:</w:t>
      </w:r>
      <w:r w:rsidRPr="00B630D1">
        <w:rPr>
          <w:rStyle w:val="TagStyle"/>
          <w:rtl/>
        </w:rPr>
        <w:t xml:space="preserve"> &lt;&lt; דובר &gt;&gt;</w:t>
      </w:r>
      <w:r w:rsidR="00511E11">
        <w:rPr>
          <w:rtl/>
        </w:rPr>
        <w:t xml:space="preserve"> </w:t>
      </w:r>
      <w:bookmarkEnd w:id="756"/>
    </w:p>
    <w:p w14:paraId="5528A4F0" w14:textId="77777777" w:rsidR="00B630D1" w:rsidRDefault="00B630D1" w:rsidP="00B630D1">
      <w:pPr>
        <w:pStyle w:val="KeepWithNext"/>
        <w:rPr>
          <w:rtl/>
          <w:lang w:eastAsia="he-IL"/>
        </w:rPr>
      </w:pPr>
    </w:p>
    <w:p w14:paraId="5076C260" w14:textId="1308E15D" w:rsidR="00B630D1" w:rsidRDefault="00B630D1" w:rsidP="00B630D1">
      <w:pPr>
        <w:rPr>
          <w:rtl/>
          <w:lang w:eastAsia="he-IL"/>
        </w:rPr>
      </w:pPr>
      <w:bookmarkStart w:id="757" w:name="_ETM_Q1_513837"/>
      <w:bookmarkStart w:id="758" w:name="_ETM_Q1_513872"/>
      <w:bookmarkEnd w:id="757"/>
      <w:bookmarkEnd w:id="758"/>
      <w:r>
        <w:rPr>
          <w:rFonts w:hint="cs"/>
          <w:rtl/>
          <w:lang w:eastAsia="he-IL"/>
        </w:rPr>
        <w:t xml:space="preserve">לא, השאלה היא </w:t>
      </w:r>
      <w:bookmarkStart w:id="759" w:name="_ETM_Q1_524566"/>
      <w:bookmarkEnd w:id="759"/>
      <w:r>
        <w:rPr>
          <w:rFonts w:hint="cs"/>
          <w:rtl/>
          <w:lang w:eastAsia="he-IL"/>
        </w:rPr>
        <w:t xml:space="preserve">יותר רחבה מכן או לא, </w:t>
      </w:r>
      <w:r w:rsidR="00581D43">
        <w:rPr>
          <w:rFonts w:hint="cs"/>
          <w:rtl/>
          <w:lang w:eastAsia="he-IL"/>
        </w:rPr>
        <w:t>זה לא או לפטר או כלום</w:t>
      </w:r>
      <w:r w:rsidR="00107528">
        <w:rPr>
          <w:rFonts w:hint="cs"/>
          <w:rtl/>
          <w:lang w:eastAsia="he-IL"/>
        </w:rPr>
        <w:t>.</w:t>
      </w:r>
      <w:r w:rsidR="00581D43">
        <w:rPr>
          <w:rFonts w:hint="cs"/>
          <w:rtl/>
          <w:lang w:eastAsia="he-IL"/>
        </w:rPr>
        <w:t xml:space="preserve"> אתה לא </w:t>
      </w:r>
      <w:bookmarkStart w:id="760" w:name="_ETM_Q1_534589"/>
      <w:bookmarkEnd w:id="760"/>
      <w:r w:rsidR="00581D43">
        <w:rPr>
          <w:rFonts w:hint="cs"/>
          <w:rtl/>
          <w:lang w:eastAsia="he-IL"/>
        </w:rPr>
        <w:t xml:space="preserve">אומר במקום אחר שלבית הדין למשמעת אין סמכות עליו. </w:t>
      </w:r>
    </w:p>
    <w:p w14:paraId="60FF3BF6" w14:textId="77777777" w:rsidR="00581D43" w:rsidRDefault="00581D43" w:rsidP="00B630D1">
      <w:pPr>
        <w:rPr>
          <w:rtl/>
          <w:lang w:eastAsia="he-IL"/>
        </w:rPr>
      </w:pPr>
      <w:bookmarkStart w:id="761" w:name="_ETM_Q1_535715"/>
      <w:bookmarkStart w:id="762" w:name="_ETM_Q1_535755"/>
      <w:bookmarkEnd w:id="761"/>
      <w:bookmarkEnd w:id="762"/>
    </w:p>
    <w:p w14:paraId="7D338387" w14:textId="4FDBE95F" w:rsidR="00581D43" w:rsidRDefault="00581D43" w:rsidP="00581D43">
      <w:pPr>
        <w:pStyle w:val="af6"/>
        <w:keepNext/>
        <w:rPr>
          <w:rtl/>
        </w:rPr>
      </w:pPr>
      <w:bookmarkStart w:id="763" w:name="ET_yor_6157_106"/>
      <w:r w:rsidRPr="00581D43">
        <w:rPr>
          <w:rStyle w:val="TagStyle"/>
          <w:rtl/>
        </w:rPr>
        <w:t xml:space="preserve"> &lt;&lt; יור &gt;&gt; </w:t>
      </w:r>
      <w:r>
        <w:rPr>
          <w:rtl/>
        </w:rPr>
        <w:t>היו"ר שמחה רוטמן:</w:t>
      </w:r>
      <w:r w:rsidRPr="00581D43">
        <w:rPr>
          <w:rStyle w:val="TagStyle"/>
          <w:rtl/>
        </w:rPr>
        <w:t xml:space="preserve"> &lt;&lt; יור &gt;&gt;</w:t>
      </w:r>
      <w:r w:rsidR="00511E11">
        <w:rPr>
          <w:rtl/>
        </w:rPr>
        <w:t xml:space="preserve"> </w:t>
      </w:r>
      <w:bookmarkEnd w:id="763"/>
    </w:p>
    <w:p w14:paraId="539B001F" w14:textId="77777777" w:rsidR="00581D43" w:rsidRDefault="00581D43" w:rsidP="00581D43">
      <w:pPr>
        <w:pStyle w:val="KeepWithNext"/>
        <w:rPr>
          <w:rtl/>
          <w:lang w:eastAsia="he-IL"/>
        </w:rPr>
      </w:pPr>
    </w:p>
    <w:p w14:paraId="2A154026" w14:textId="44322AA4" w:rsidR="00581D43" w:rsidRDefault="00581D43" w:rsidP="00581D43">
      <w:pPr>
        <w:rPr>
          <w:rtl/>
          <w:lang w:eastAsia="he-IL"/>
        </w:rPr>
      </w:pPr>
      <w:bookmarkStart w:id="764" w:name="_ETM_Q1_538363"/>
      <w:bookmarkStart w:id="765" w:name="_ETM_Q1_538393"/>
      <w:bookmarkEnd w:id="764"/>
      <w:bookmarkEnd w:id="765"/>
      <w:r>
        <w:rPr>
          <w:rFonts w:hint="cs"/>
          <w:rtl/>
          <w:lang w:eastAsia="he-IL"/>
        </w:rPr>
        <w:t xml:space="preserve">לא </w:t>
      </w:r>
      <w:bookmarkStart w:id="766" w:name="_ETM_Q1_538576"/>
      <w:bookmarkEnd w:id="766"/>
      <w:r>
        <w:rPr>
          <w:rFonts w:hint="cs"/>
          <w:rtl/>
          <w:lang w:eastAsia="he-IL"/>
        </w:rPr>
        <w:t xml:space="preserve">פטרתי אותו מדיני המשמעת, אבל בכל הנוגע להפסקת כהונתו. </w:t>
      </w:r>
    </w:p>
    <w:p w14:paraId="7F20C59F" w14:textId="77777777" w:rsidR="00581D43" w:rsidRDefault="00581D43" w:rsidP="00581D43">
      <w:pPr>
        <w:rPr>
          <w:rtl/>
          <w:lang w:eastAsia="he-IL"/>
        </w:rPr>
      </w:pPr>
      <w:bookmarkStart w:id="767" w:name="_ETM_Q1_539913"/>
      <w:bookmarkStart w:id="768" w:name="_ETM_Q1_539958"/>
      <w:bookmarkStart w:id="769" w:name="_ETM_Q1_541151"/>
      <w:bookmarkEnd w:id="767"/>
      <w:bookmarkEnd w:id="768"/>
      <w:bookmarkEnd w:id="769"/>
    </w:p>
    <w:p w14:paraId="6CF05F63" w14:textId="2ABD447B" w:rsidR="00581D43" w:rsidRDefault="00581D43" w:rsidP="00581D43">
      <w:pPr>
        <w:pStyle w:val="a4"/>
        <w:keepNext/>
        <w:rPr>
          <w:rtl/>
        </w:rPr>
      </w:pPr>
      <w:bookmarkStart w:id="770" w:name="ET_speaker_גור_בליי_107"/>
      <w:r w:rsidRPr="00581D43">
        <w:rPr>
          <w:rStyle w:val="TagStyle"/>
          <w:rtl/>
        </w:rPr>
        <w:t xml:space="preserve"> &lt;&lt; דובר &gt;&gt; </w:t>
      </w:r>
      <w:r>
        <w:rPr>
          <w:rtl/>
        </w:rPr>
        <w:t>גור בליי:</w:t>
      </w:r>
      <w:r w:rsidRPr="00581D43">
        <w:rPr>
          <w:rStyle w:val="TagStyle"/>
          <w:rtl/>
        </w:rPr>
        <w:t xml:space="preserve"> &lt;&lt; דובר &gt;&gt;</w:t>
      </w:r>
      <w:r w:rsidR="00511E11">
        <w:rPr>
          <w:rtl/>
        </w:rPr>
        <w:t xml:space="preserve"> </w:t>
      </w:r>
      <w:bookmarkEnd w:id="770"/>
    </w:p>
    <w:p w14:paraId="48937148" w14:textId="77777777" w:rsidR="00581D43" w:rsidRDefault="00581D43" w:rsidP="00581D43">
      <w:pPr>
        <w:pStyle w:val="KeepWithNext"/>
        <w:rPr>
          <w:rtl/>
          <w:lang w:eastAsia="he-IL"/>
        </w:rPr>
      </w:pPr>
    </w:p>
    <w:p w14:paraId="59467DB2" w14:textId="09606855" w:rsidR="00581D43" w:rsidRDefault="00581D43" w:rsidP="00581D43">
      <w:pPr>
        <w:rPr>
          <w:rtl/>
          <w:lang w:eastAsia="he-IL"/>
        </w:rPr>
      </w:pPr>
      <w:bookmarkStart w:id="771" w:name="_ETM_Q1_541449"/>
      <w:bookmarkStart w:id="772" w:name="_ETM_Q1_541479"/>
      <w:bookmarkEnd w:id="771"/>
      <w:bookmarkEnd w:id="772"/>
      <w:r>
        <w:rPr>
          <w:rFonts w:hint="cs"/>
          <w:rtl/>
          <w:lang w:eastAsia="he-IL"/>
        </w:rPr>
        <w:t>ובה</w:t>
      </w:r>
      <w:bookmarkStart w:id="773" w:name="_ETM_Q1_542188"/>
      <w:bookmarkEnd w:id="773"/>
      <w:r>
        <w:rPr>
          <w:rFonts w:hint="cs"/>
          <w:rtl/>
          <w:lang w:eastAsia="he-IL"/>
        </w:rPr>
        <w:t xml:space="preserve">קשרים אחרים אפשר לתת ל </w:t>
      </w:r>
      <w:r>
        <w:rPr>
          <w:rtl/>
          <w:lang w:eastAsia="he-IL"/>
        </w:rPr>
        <w:t>–</w:t>
      </w:r>
      <w:r>
        <w:rPr>
          <w:rFonts w:hint="cs"/>
          <w:rtl/>
          <w:lang w:eastAsia="he-IL"/>
        </w:rPr>
        <w:t xml:space="preserve"> </w:t>
      </w:r>
    </w:p>
    <w:p w14:paraId="6EFC6767" w14:textId="77777777" w:rsidR="00581D43" w:rsidRDefault="00581D43" w:rsidP="00581D43">
      <w:pPr>
        <w:rPr>
          <w:rtl/>
          <w:lang w:eastAsia="he-IL"/>
        </w:rPr>
      </w:pPr>
      <w:bookmarkStart w:id="774" w:name="_ETM_Q1_543874"/>
      <w:bookmarkStart w:id="775" w:name="_ETM_Q1_543920"/>
      <w:bookmarkStart w:id="776" w:name="_ETM_Q1_542704"/>
      <w:bookmarkStart w:id="777" w:name="_ETM_Q1_542745"/>
      <w:bookmarkStart w:id="778" w:name="_ETM_Q1_544751"/>
      <w:bookmarkEnd w:id="774"/>
      <w:bookmarkEnd w:id="775"/>
      <w:bookmarkEnd w:id="776"/>
      <w:bookmarkEnd w:id="777"/>
      <w:bookmarkEnd w:id="778"/>
    </w:p>
    <w:p w14:paraId="00398DF6" w14:textId="2759083C" w:rsidR="00581D43" w:rsidRDefault="00581D43" w:rsidP="00581D43">
      <w:pPr>
        <w:pStyle w:val="af6"/>
        <w:keepNext/>
        <w:rPr>
          <w:rtl/>
        </w:rPr>
      </w:pPr>
      <w:bookmarkStart w:id="779" w:name="ET_yor_6157_108"/>
      <w:r w:rsidRPr="00581D43">
        <w:rPr>
          <w:rStyle w:val="TagStyle"/>
          <w:rtl/>
        </w:rPr>
        <w:t xml:space="preserve"> &lt;&lt; יור &gt;&gt; </w:t>
      </w:r>
      <w:r>
        <w:rPr>
          <w:rtl/>
        </w:rPr>
        <w:t>היו"ר שמחה רוטמן:</w:t>
      </w:r>
      <w:r w:rsidRPr="00581D43">
        <w:rPr>
          <w:rStyle w:val="TagStyle"/>
          <w:rtl/>
        </w:rPr>
        <w:t xml:space="preserve"> &lt;&lt; יור &gt;&gt;</w:t>
      </w:r>
      <w:r w:rsidR="00511E11">
        <w:rPr>
          <w:rtl/>
        </w:rPr>
        <w:t xml:space="preserve"> </w:t>
      </w:r>
      <w:bookmarkEnd w:id="779"/>
    </w:p>
    <w:p w14:paraId="1FED7399" w14:textId="77777777" w:rsidR="00581D43" w:rsidRDefault="00581D43" w:rsidP="00581D43">
      <w:pPr>
        <w:pStyle w:val="KeepWithNext"/>
        <w:rPr>
          <w:rtl/>
          <w:lang w:eastAsia="he-IL"/>
        </w:rPr>
      </w:pPr>
    </w:p>
    <w:p w14:paraId="724B142C" w14:textId="6FA598EC" w:rsidR="00581D43" w:rsidRDefault="00581D43" w:rsidP="00581D43">
      <w:pPr>
        <w:rPr>
          <w:rtl/>
          <w:lang w:eastAsia="he-IL"/>
        </w:rPr>
      </w:pPr>
      <w:bookmarkStart w:id="780" w:name="_ETM_Q1_545055"/>
      <w:bookmarkStart w:id="781" w:name="_ETM_Q1_545079"/>
      <w:bookmarkEnd w:id="780"/>
      <w:bookmarkEnd w:id="781"/>
      <w:r>
        <w:rPr>
          <w:rFonts w:hint="cs"/>
          <w:rtl/>
          <w:lang w:eastAsia="he-IL"/>
        </w:rPr>
        <w:t xml:space="preserve">בוודאי </w:t>
      </w:r>
      <w:bookmarkStart w:id="782" w:name="_ETM_Q1_544306"/>
      <w:bookmarkEnd w:id="782"/>
      <w:r>
        <w:rPr>
          <w:rFonts w:hint="cs"/>
          <w:rtl/>
          <w:lang w:eastAsia="he-IL"/>
        </w:rPr>
        <w:t>- - -</w:t>
      </w:r>
    </w:p>
    <w:p w14:paraId="4DC0BF29" w14:textId="77777777" w:rsidR="00581D43" w:rsidRDefault="00581D43" w:rsidP="00581D43">
      <w:pPr>
        <w:rPr>
          <w:rtl/>
          <w:lang w:eastAsia="he-IL"/>
        </w:rPr>
      </w:pPr>
      <w:bookmarkStart w:id="783" w:name="_ETM_Q1_541518"/>
      <w:bookmarkStart w:id="784" w:name="_ETM_Q1_541561"/>
      <w:bookmarkStart w:id="785" w:name="_ETM_Q1_542509"/>
      <w:bookmarkEnd w:id="783"/>
      <w:bookmarkEnd w:id="784"/>
      <w:bookmarkEnd w:id="785"/>
    </w:p>
    <w:p w14:paraId="1D3EB96B" w14:textId="03D2153C" w:rsidR="00581D43" w:rsidRDefault="00581D43" w:rsidP="00581D43">
      <w:pPr>
        <w:pStyle w:val="a4"/>
        <w:keepNext/>
        <w:rPr>
          <w:rtl/>
        </w:rPr>
      </w:pPr>
      <w:bookmarkStart w:id="786" w:name="ET_speaker_5068_109"/>
      <w:r w:rsidRPr="00581D43">
        <w:rPr>
          <w:rStyle w:val="TagStyle"/>
          <w:rtl/>
        </w:rPr>
        <w:t xml:space="preserve"> &lt;&lt; דובר &gt;&gt; </w:t>
      </w:r>
      <w:r>
        <w:rPr>
          <w:rtl/>
        </w:rPr>
        <w:t>קארין אלהרר (יש עתיד):</w:t>
      </w:r>
      <w:r w:rsidRPr="00581D43">
        <w:rPr>
          <w:rStyle w:val="TagStyle"/>
          <w:rtl/>
        </w:rPr>
        <w:t xml:space="preserve"> &lt;&lt; דובר &gt;&gt;</w:t>
      </w:r>
      <w:r w:rsidR="00511E11">
        <w:rPr>
          <w:rtl/>
        </w:rPr>
        <w:t xml:space="preserve"> </w:t>
      </w:r>
      <w:bookmarkEnd w:id="786"/>
    </w:p>
    <w:p w14:paraId="54E2F6D7" w14:textId="77777777" w:rsidR="00581D43" w:rsidRDefault="00581D43" w:rsidP="00581D43">
      <w:pPr>
        <w:pStyle w:val="KeepWithNext"/>
        <w:rPr>
          <w:rtl/>
          <w:lang w:eastAsia="he-IL"/>
        </w:rPr>
      </w:pPr>
    </w:p>
    <w:p w14:paraId="12F56A6B" w14:textId="42974646" w:rsidR="00581D43" w:rsidRDefault="00581D43" w:rsidP="00581D43">
      <w:pPr>
        <w:rPr>
          <w:rtl/>
          <w:lang w:eastAsia="he-IL"/>
        </w:rPr>
      </w:pPr>
      <w:bookmarkStart w:id="787" w:name="_ETM_Q1_542812"/>
      <w:bookmarkStart w:id="788" w:name="_ETM_Q1_542837"/>
      <w:bookmarkEnd w:id="787"/>
      <w:bookmarkEnd w:id="788"/>
      <w:r>
        <w:rPr>
          <w:rFonts w:hint="cs"/>
          <w:rtl/>
          <w:lang w:eastAsia="he-IL"/>
        </w:rPr>
        <w:t>אז מה קרה לעצמאות? את</w:t>
      </w:r>
      <w:bookmarkStart w:id="789" w:name="_ETM_Q1_545485"/>
      <w:bookmarkEnd w:id="789"/>
      <w:r>
        <w:rPr>
          <w:rFonts w:hint="cs"/>
          <w:rtl/>
          <w:lang w:eastAsia="he-IL"/>
        </w:rPr>
        <w:t xml:space="preserve">ה אוחז בחבל משני הקצוות שלו. </w:t>
      </w:r>
    </w:p>
    <w:p w14:paraId="424C16AB" w14:textId="77777777" w:rsidR="00581D43" w:rsidRDefault="00581D43" w:rsidP="00581D43">
      <w:pPr>
        <w:rPr>
          <w:rtl/>
          <w:lang w:eastAsia="he-IL"/>
        </w:rPr>
      </w:pPr>
      <w:bookmarkStart w:id="790" w:name="_ETM_Q1_547040"/>
      <w:bookmarkStart w:id="791" w:name="_ETM_Q1_547078"/>
      <w:bookmarkEnd w:id="790"/>
      <w:bookmarkEnd w:id="791"/>
    </w:p>
    <w:p w14:paraId="51AFAEF4" w14:textId="6F1E5CE8" w:rsidR="00581D43" w:rsidRDefault="00581D43" w:rsidP="00581D43">
      <w:pPr>
        <w:pStyle w:val="af6"/>
        <w:keepNext/>
        <w:rPr>
          <w:rtl/>
        </w:rPr>
      </w:pPr>
      <w:bookmarkStart w:id="792" w:name="ET_yor_6157_110"/>
      <w:r w:rsidRPr="00581D43">
        <w:rPr>
          <w:rStyle w:val="TagStyle"/>
          <w:rtl/>
        </w:rPr>
        <w:t xml:space="preserve"> &lt;&lt; יור &gt;&gt; </w:t>
      </w:r>
      <w:r>
        <w:rPr>
          <w:rtl/>
        </w:rPr>
        <w:t>היו"ר שמחה רוטמן:</w:t>
      </w:r>
      <w:r w:rsidRPr="00581D43">
        <w:rPr>
          <w:rStyle w:val="TagStyle"/>
          <w:rtl/>
        </w:rPr>
        <w:t xml:space="preserve"> &lt;&lt; יור &gt;&gt;</w:t>
      </w:r>
      <w:r w:rsidR="00511E11">
        <w:rPr>
          <w:rtl/>
        </w:rPr>
        <w:t xml:space="preserve"> </w:t>
      </w:r>
      <w:bookmarkEnd w:id="792"/>
    </w:p>
    <w:p w14:paraId="05480D69" w14:textId="77777777" w:rsidR="00581D43" w:rsidRDefault="00581D43" w:rsidP="00581D43">
      <w:pPr>
        <w:pStyle w:val="KeepWithNext"/>
        <w:rPr>
          <w:rtl/>
          <w:lang w:eastAsia="he-IL"/>
        </w:rPr>
      </w:pPr>
    </w:p>
    <w:p w14:paraId="1CD1537A" w14:textId="1698F822" w:rsidR="00581D43" w:rsidRDefault="00581D43" w:rsidP="00581D43">
      <w:pPr>
        <w:rPr>
          <w:rtl/>
          <w:lang w:eastAsia="he-IL"/>
        </w:rPr>
      </w:pPr>
      <w:bookmarkStart w:id="793" w:name="_ETM_Q1_548890"/>
      <w:bookmarkStart w:id="794" w:name="_ETM_Q1_548923"/>
      <w:bookmarkEnd w:id="793"/>
      <w:bookmarkEnd w:id="794"/>
      <w:r>
        <w:rPr>
          <w:rFonts w:hint="cs"/>
          <w:rtl/>
          <w:lang w:eastAsia="he-IL"/>
        </w:rPr>
        <w:t>אפשר שנייה?</w:t>
      </w:r>
      <w:r>
        <w:rPr>
          <w:lang w:eastAsia="he-IL"/>
        </w:rPr>
        <w:t xml:space="preserve"> </w:t>
      </w:r>
    </w:p>
    <w:p w14:paraId="7A3ADFE9" w14:textId="77777777" w:rsidR="00581D43" w:rsidRDefault="00581D43" w:rsidP="00581D43">
      <w:pPr>
        <w:rPr>
          <w:rtl/>
          <w:lang w:eastAsia="he-IL"/>
        </w:rPr>
      </w:pPr>
      <w:bookmarkStart w:id="795" w:name="_ETM_Q1_550843"/>
      <w:bookmarkStart w:id="796" w:name="_ETM_Q1_550885"/>
      <w:bookmarkStart w:id="797" w:name="_ETM_Q1_548543"/>
      <w:bookmarkEnd w:id="795"/>
      <w:bookmarkEnd w:id="796"/>
      <w:bookmarkEnd w:id="797"/>
    </w:p>
    <w:p w14:paraId="667E42FA" w14:textId="08E9F11B" w:rsidR="00581D43" w:rsidRDefault="00581D43" w:rsidP="00581D43">
      <w:pPr>
        <w:pStyle w:val="a4"/>
        <w:keepNext/>
        <w:rPr>
          <w:rtl/>
        </w:rPr>
      </w:pPr>
      <w:bookmarkStart w:id="798" w:name="ET_speaker_גור_בליי_111"/>
      <w:r w:rsidRPr="00581D43">
        <w:rPr>
          <w:rStyle w:val="TagStyle"/>
          <w:rtl/>
        </w:rPr>
        <w:t xml:space="preserve"> &lt;&lt; דובר &gt;&gt; </w:t>
      </w:r>
      <w:r>
        <w:rPr>
          <w:rtl/>
        </w:rPr>
        <w:t>גור בליי:</w:t>
      </w:r>
      <w:r w:rsidRPr="00581D43">
        <w:rPr>
          <w:rStyle w:val="TagStyle"/>
          <w:rtl/>
        </w:rPr>
        <w:t xml:space="preserve"> &lt;&lt; דובר &gt;&gt;</w:t>
      </w:r>
      <w:r w:rsidR="00511E11">
        <w:rPr>
          <w:rtl/>
        </w:rPr>
        <w:t xml:space="preserve"> </w:t>
      </w:r>
      <w:bookmarkEnd w:id="798"/>
    </w:p>
    <w:p w14:paraId="23F37966" w14:textId="77777777" w:rsidR="00581D43" w:rsidRDefault="00581D43" w:rsidP="00581D43">
      <w:pPr>
        <w:pStyle w:val="KeepWithNext"/>
        <w:rPr>
          <w:rtl/>
          <w:lang w:eastAsia="he-IL"/>
        </w:rPr>
      </w:pPr>
    </w:p>
    <w:p w14:paraId="228E2A2C" w14:textId="2D3D6B71" w:rsidR="00581D43" w:rsidRDefault="00581D43" w:rsidP="00581D43">
      <w:pPr>
        <w:rPr>
          <w:rtl/>
          <w:lang w:eastAsia="he-IL"/>
        </w:rPr>
      </w:pPr>
      <w:bookmarkStart w:id="799" w:name="_ETM_Q1_548819"/>
      <w:bookmarkStart w:id="800" w:name="_ETM_Q1_548844"/>
      <w:bookmarkEnd w:id="799"/>
      <w:bookmarkEnd w:id="800"/>
      <w:r>
        <w:rPr>
          <w:rFonts w:hint="cs"/>
          <w:rtl/>
          <w:lang w:eastAsia="he-IL"/>
        </w:rPr>
        <w:t xml:space="preserve">אבל לא </w:t>
      </w:r>
      <w:bookmarkStart w:id="801" w:name="_ETM_Q1_549964"/>
      <w:bookmarkEnd w:id="801"/>
      <w:r>
        <w:rPr>
          <w:rFonts w:hint="cs"/>
          <w:rtl/>
          <w:lang w:eastAsia="he-IL"/>
        </w:rPr>
        <w:t>גמרתי את המשפט. מה שאני אומר, אני מבין את</w:t>
      </w:r>
      <w:bookmarkStart w:id="802" w:name="_ETM_Q1_551932"/>
      <w:bookmarkEnd w:id="802"/>
      <w:r>
        <w:rPr>
          <w:rFonts w:hint="cs"/>
          <w:rtl/>
          <w:lang w:eastAsia="he-IL"/>
        </w:rPr>
        <w:t xml:space="preserve"> מה שאתה אומר אם אתה אומר שאתה לא רוצה בגלל </w:t>
      </w:r>
      <w:bookmarkStart w:id="803" w:name="_ETM_Q1_556430"/>
      <w:bookmarkEnd w:id="803"/>
      <w:r>
        <w:rPr>
          <w:rFonts w:hint="cs"/>
          <w:rtl/>
          <w:lang w:eastAsia="he-IL"/>
        </w:rPr>
        <w:t>הרגישות של התפקיד שהוא לא יישב בבית דין למשמעת בכלל.</w:t>
      </w:r>
      <w:bookmarkStart w:id="804" w:name="_ETM_Q1_560266"/>
      <w:bookmarkEnd w:id="804"/>
      <w:r>
        <w:rPr>
          <w:rFonts w:hint="cs"/>
          <w:rtl/>
          <w:lang w:eastAsia="he-IL"/>
        </w:rPr>
        <w:t xml:space="preserve"> </w:t>
      </w:r>
    </w:p>
    <w:p w14:paraId="6F518F8B" w14:textId="77777777" w:rsidR="00581D43" w:rsidRDefault="00581D43" w:rsidP="00581D43">
      <w:pPr>
        <w:rPr>
          <w:rtl/>
          <w:lang w:eastAsia="he-IL"/>
        </w:rPr>
      </w:pPr>
      <w:bookmarkStart w:id="805" w:name="_ETM_Q1_561121"/>
      <w:bookmarkStart w:id="806" w:name="_ETM_Q1_561160"/>
      <w:bookmarkStart w:id="807" w:name="_ETM_Q1_558421"/>
      <w:bookmarkEnd w:id="805"/>
      <w:bookmarkEnd w:id="806"/>
      <w:bookmarkEnd w:id="807"/>
    </w:p>
    <w:p w14:paraId="47303642" w14:textId="5DD672AE" w:rsidR="00581D43" w:rsidRDefault="00581D43" w:rsidP="00581D43">
      <w:pPr>
        <w:pStyle w:val="af6"/>
        <w:keepNext/>
        <w:rPr>
          <w:rtl/>
        </w:rPr>
      </w:pPr>
      <w:bookmarkStart w:id="808" w:name="ET_yor_6157_112"/>
      <w:r w:rsidRPr="00581D43">
        <w:rPr>
          <w:rStyle w:val="TagStyle"/>
          <w:rtl/>
        </w:rPr>
        <w:t xml:space="preserve"> &lt;&lt; יור &gt;&gt; </w:t>
      </w:r>
      <w:r>
        <w:rPr>
          <w:rtl/>
        </w:rPr>
        <w:t>היו"ר שמחה רוטמן:</w:t>
      </w:r>
      <w:r w:rsidRPr="00581D43">
        <w:rPr>
          <w:rStyle w:val="TagStyle"/>
          <w:rtl/>
        </w:rPr>
        <w:t xml:space="preserve"> &lt;&lt; יור &gt;&gt;</w:t>
      </w:r>
      <w:r w:rsidR="00511E11">
        <w:rPr>
          <w:rtl/>
        </w:rPr>
        <w:t xml:space="preserve"> </w:t>
      </w:r>
      <w:bookmarkEnd w:id="808"/>
    </w:p>
    <w:p w14:paraId="7FAD8A37" w14:textId="77777777" w:rsidR="00581D43" w:rsidRDefault="00581D43" w:rsidP="00581D43">
      <w:pPr>
        <w:pStyle w:val="KeepWithNext"/>
        <w:rPr>
          <w:rtl/>
          <w:lang w:eastAsia="he-IL"/>
        </w:rPr>
      </w:pPr>
    </w:p>
    <w:p w14:paraId="63F5CF62" w14:textId="0448F7D6" w:rsidR="00581D43" w:rsidRDefault="00581D43" w:rsidP="00581D43">
      <w:pPr>
        <w:rPr>
          <w:rtl/>
          <w:lang w:eastAsia="he-IL"/>
        </w:rPr>
      </w:pPr>
      <w:bookmarkStart w:id="809" w:name="_ETM_Q1_558775"/>
      <w:bookmarkEnd w:id="809"/>
      <w:r>
        <w:rPr>
          <w:rFonts w:hint="cs"/>
          <w:rtl/>
          <w:lang w:eastAsia="he-IL"/>
        </w:rPr>
        <w:t>ל</w:t>
      </w:r>
      <w:bookmarkStart w:id="810" w:name="_ETM_Q1_558806"/>
      <w:bookmarkEnd w:id="810"/>
      <w:r>
        <w:rPr>
          <w:rFonts w:hint="cs"/>
          <w:rtl/>
          <w:lang w:eastAsia="he-IL"/>
        </w:rPr>
        <w:t>א</w:t>
      </w:r>
      <w:r w:rsidR="00107528">
        <w:rPr>
          <w:rFonts w:hint="cs"/>
          <w:rtl/>
          <w:lang w:eastAsia="he-IL"/>
        </w:rPr>
        <w:t xml:space="preserve"> </w:t>
      </w:r>
      <w:r>
        <w:rPr>
          <w:rFonts w:hint="cs"/>
          <w:rtl/>
          <w:lang w:eastAsia="he-IL"/>
        </w:rPr>
        <w:t>אמרתי את זה. אמרתי שלא קבעתי הסדר</w:t>
      </w:r>
      <w:bookmarkStart w:id="811" w:name="_ETM_Q1_565354"/>
      <w:bookmarkEnd w:id="811"/>
      <w:r>
        <w:rPr>
          <w:rFonts w:hint="cs"/>
          <w:rtl/>
          <w:lang w:eastAsia="he-IL"/>
        </w:rPr>
        <w:t xml:space="preserve"> ספציפי לדיני המשמעת החלים עליו. דיני המשמעת החלים עליו, </w:t>
      </w:r>
      <w:bookmarkStart w:id="812" w:name="_ETM_Q1_571950"/>
      <w:bookmarkEnd w:id="812"/>
      <w:r>
        <w:rPr>
          <w:rFonts w:hint="cs"/>
          <w:rtl/>
          <w:lang w:eastAsia="he-IL"/>
        </w:rPr>
        <w:t xml:space="preserve">יש דין כללי. </w:t>
      </w:r>
    </w:p>
    <w:p w14:paraId="1619A2F4" w14:textId="77777777" w:rsidR="00581D43" w:rsidRDefault="00581D43" w:rsidP="00581D43">
      <w:pPr>
        <w:rPr>
          <w:rtl/>
          <w:lang w:eastAsia="he-IL"/>
        </w:rPr>
      </w:pPr>
      <w:bookmarkStart w:id="813" w:name="_ETM_Q1_571904"/>
      <w:bookmarkStart w:id="814" w:name="_ETM_Q1_571947"/>
      <w:bookmarkStart w:id="815" w:name="_ETM_Q1_573120"/>
      <w:bookmarkEnd w:id="813"/>
      <w:bookmarkEnd w:id="814"/>
      <w:bookmarkEnd w:id="815"/>
    </w:p>
    <w:p w14:paraId="734D1999" w14:textId="6F549EF1" w:rsidR="00581D43" w:rsidRDefault="00581D43" w:rsidP="00581D43">
      <w:pPr>
        <w:pStyle w:val="a4"/>
        <w:keepNext/>
        <w:rPr>
          <w:rtl/>
        </w:rPr>
      </w:pPr>
      <w:bookmarkStart w:id="816" w:name="ET_speaker_5068_113"/>
      <w:r w:rsidRPr="00581D43">
        <w:rPr>
          <w:rStyle w:val="TagStyle"/>
          <w:rtl/>
        </w:rPr>
        <w:t xml:space="preserve"> &lt;&lt; דובר &gt;&gt; </w:t>
      </w:r>
      <w:r>
        <w:rPr>
          <w:rtl/>
        </w:rPr>
        <w:t>קארין אלהרר (יש עתיד):</w:t>
      </w:r>
      <w:r w:rsidRPr="00581D43">
        <w:rPr>
          <w:rStyle w:val="TagStyle"/>
          <w:rtl/>
        </w:rPr>
        <w:t xml:space="preserve"> &lt;&lt; דובר &gt;&gt;</w:t>
      </w:r>
      <w:r w:rsidR="00511E11">
        <w:rPr>
          <w:rtl/>
        </w:rPr>
        <w:t xml:space="preserve"> </w:t>
      </w:r>
      <w:bookmarkEnd w:id="816"/>
    </w:p>
    <w:p w14:paraId="11B73958" w14:textId="77777777" w:rsidR="00581D43" w:rsidRDefault="00581D43" w:rsidP="00581D43">
      <w:pPr>
        <w:pStyle w:val="KeepWithNext"/>
        <w:rPr>
          <w:rtl/>
          <w:lang w:eastAsia="he-IL"/>
        </w:rPr>
      </w:pPr>
    </w:p>
    <w:p w14:paraId="2F97F5D0" w14:textId="365A4121" w:rsidR="00581D43" w:rsidRDefault="00581D43" w:rsidP="00581D43">
      <w:pPr>
        <w:rPr>
          <w:rtl/>
          <w:lang w:eastAsia="he-IL"/>
        </w:rPr>
      </w:pPr>
      <w:bookmarkStart w:id="817" w:name="_ETM_Q1_573424"/>
      <w:bookmarkStart w:id="818" w:name="_ETM_Q1_573454"/>
      <w:bookmarkEnd w:id="817"/>
      <w:bookmarkEnd w:id="818"/>
      <w:r>
        <w:rPr>
          <w:rFonts w:hint="cs"/>
          <w:rtl/>
          <w:lang w:eastAsia="he-IL"/>
        </w:rPr>
        <w:t xml:space="preserve">אבל זה עדיין יפגע בעצמאות. </w:t>
      </w:r>
    </w:p>
    <w:p w14:paraId="179AC425" w14:textId="77777777" w:rsidR="00581D43" w:rsidRDefault="00581D43" w:rsidP="00581D43">
      <w:pPr>
        <w:rPr>
          <w:rtl/>
          <w:lang w:eastAsia="he-IL"/>
        </w:rPr>
      </w:pPr>
      <w:bookmarkStart w:id="819" w:name="_ETM_Q1_572648"/>
      <w:bookmarkStart w:id="820" w:name="_ETM_Q1_572693"/>
      <w:bookmarkStart w:id="821" w:name="_ETM_Q1_574920"/>
      <w:bookmarkEnd w:id="819"/>
      <w:bookmarkEnd w:id="820"/>
      <w:bookmarkEnd w:id="821"/>
    </w:p>
    <w:p w14:paraId="2C64DCBE" w14:textId="63B31CF4" w:rsidR="00581D43" w:rsidRDefault="00581D43" w:rsidP="00581D43">
      <w:pPr>
        <w:pStyle w:val="af6"/>
        <w:keepNext/>
        <w:rPr>
          <w:rtl/>
        </w:rPr>
      </w:pPr>
      <w:bookmarkStart w:id="822" w:name="ET_yor_6157_114"/>
      <w:r w:rsidRPr="00581D43">
        <w:rPr>
          <w:rStyle w:val="TagStyle"/>
          <w:rtl/>
        </w:rPr>
        <w:t xml:space="preserve"> &lt;&lt; יור &gt;&gt; </w:t>
      </w:r>
      <w:r>
        <w:rPr>
          <w:rtl/>
        </w:rPr>
        <w:t>היו"ר שמחה רוטמן:</w:t>
      </w:r>
      <w:r w:rsidRPr="00581D43">
        <w:rPr>
          <w:rStyle w:val="TagStyle"/>
          <w:rtl/>
        </w:rPr>
        <w:t xml:space="preserve"> &lt;&lt; יור &gt;&gt;</w:t>
      </w:r>
      <w:r w:rsidR="00511E11">
        <w:rPr>
          <w:rtl/>
        </w:rPr>
        <w:t xml:space="preserve"> </w:t>
      </w:r>
      <w:bookmarkEnd w:id="822"/>
    </w:p>
    <w:p w14:paraId="19639B57" w14:textId="77777777" w:rsidR="00581D43" w:rsidRDefault="00581D43" w:rsidP="00581D43">
      <w:pPr>
        <w:pStyle w:val="KeepWithNext"/>
        <w:rPr>
          <w:rtl/>
          <w:lang w:eastAsia="he-IL"/>
        </w:rPr>
      </w:pPr>
    </w:p>
    <w:p w14:paraId="0F2924EE" w14:textId="486B1172" w:rsidR="00581D43" w:rsidRDefault="00581D43" w:rsidP="00581D43">
      <w:pPr>
        <w:rPr>
          <w:rtl/>
          <w:lang w:eastAsia="he-IL"/>
        </w:rPr>
      </w:pPr>
      <w:bookmarkStart w:id="823" w:name="_ETM_Q1_575230"/>
      <w:bookmarkStart w:id="824" w:name="_ETM_Q1_575268"/>
      <w:bookmarkEnd w:id="823"/>
      <w:bookmarkEnd w:id="824"/>
      <w:r>
        <w:rPr>
          <w:rFonts w:hint="cs"/>
          <w:rtl/>
          <w:lang w:eastAsia="he-IL"/>
        </w:rPr>
        <w:t xml:space="preserve">אפשר בבקשה? </w:t>
      </w:r>
      <w:bookmarkStart w:id="825" w:name="_ETM_Q1_576809"/>
      <w:bookmarkEnd w:id="825"/>
    </w:p>
    <w:p w14:paraId="0639EFC4" w14:textId="77777777" w:rsidR="00581D43" w:rsidRDefault="00581D43" w:rsidP="00581D43">
      <w:pPr>
        <w:rPr>
          <w:rtl/>
          <w:lang w:eastAsia="he-IL"/>
        </w:rPr>
      </w:pPr>
      <w:bookmarkStart w:id="826" w:name="_ETM_Q1_577080"/>
      <w:bookmarkStart w:id="827" w:name="_ETM_Q1_577117"/>
      <w:bookmarkStart w:id="828" w:name="_ETM_Q1_578115"/>
      <w:bookmarkEnd w:id="826"/>
      <w:bookmarkEnd w:id="827"/>
      <w:bookmarkEnd w:id="828"/>
    </w:p>
    <w:p w14:paraId="31FF9667" w14:textId="4C33F5A0" w:rsidR="00581D43" w:rsidRDefault="00581D43" w:rsidP="00581D43">
      <w:pPr>
        <w:pStyle w:val="a4"/>
        <w:keepNext/>
        <w:rPr>
          <w:rtl/>
        </w:rPr>
      </w:pPr>
      <w:bookmarkStart w:id="829" w:name="ET_speaker_5068_115"/>
      <w:r w:rsidRPr="00581D43">
        <w:rPr>
          <w:rStyle w:val="TagStyle"/>
          <w:rtl/>
        </w:rPr>
        <w:t xml:space="preserve"> &lt;&lt; דובר &gt;&gt; </w:t>
      </w:r>
      <w:r>
        <w:rPr>
          <w:rtl/>
        </w:rPr>
        <w:t>קארין אלהרר (יש עתיד):</w:t>
      </w:r>
      <w:r w:rsidRPr="00581D43">
        <w:rPr>
          <w:rStyle w:val="TagStyle"/>
          <w:rtl/>
        </w:rPr>
        <w:t xml:space="preserve"> &lt;&lt; דובר &gt;&gt;</w:t>
      </w:r>
      <w:r w:rsidR="00511E11">
        <w:rPr>
          <w:rtl/>
        </w:rPr>
        <w:t xml:space="preserve"> </w:t>
      </w:r>
      <w:bookmarkEnd w:id="829"/>
    </w:p>
    <w:p w14:paraId="3629C83B" w14:textId="77777777" w:rsidR="00581D43" w:rsidRDefault="00581D43" w:rsidP="00581D43">
      <w:pPr>
        <w:pStyle w:val="KeepWithNext"/>
        <w:rPr>
          <w:rtl/>
          <w:lang w:eastAsia="he-IL"/>
        </w:rPr>
      </w:pPr>
    </w:p>
    <w:p w14:paraId="3E123235" w14:textId="4C52771E" w:rsidR="00581D43" w:rsidRDefault="00581D43" w:rsidP="00581D43">
      <w:pPr>
        <w:rPr>
          <w:rtl/>
          <w:lang w:eastAsia="he-IL"/>
        </w:rPr>
      </w:pPr>
      <w:bookmarkStart w:id="830" w:name="_ETM_Q1_578399"/>
      <w:bookmarkStart w:id="831" w:name="_ETM_Q1_578439"/>
      <w:bookmarkEnd w:id="830"/>
      <w:bookmarkEnd w:id="831"/>
      <w:r>
        <w:rPr>
          <w:rFonts w:hint="cs"/>
          <w:rtl/>
          <w:lang w:eastAsia="he-IL"/>
        </w:rPr>
        <w:t xml:space="preserve">אני מנסה להבין את הטיעון. </w:t>
      </w:r>
    </w:p>
    <w:p w14:paraId="0A7EEBD8" w14:textId="77777777" w:rsidR="00581D43" w:rsidRDefault="00581D43" w:rsidP="00581D43">
      <w:pPr>
        <w:rPr>
          <w:rtl/>
          <w:lang w:eastAsia="he-IL"/>
        </w:rPr>
      </w:pPr>
      <w:bookmarkStart w:id="832" w:name="_ETM_Q1_577870"/>
      <w:bookmarkStart w:id="833" w:name="_ETM_Q1_577908"/>
      <w:bookmarkStart w:id="834" w:name="_ETM_Q1_574955"/>
      <w:bookmarkEnd w:id="832"/>
      <w:bookmarkEnd w:id="833"/>
      <w:bookmarkEnd w:id="834"/>
    </w:p>
    <w:p w14:paraId="7105280A" w14:textId="723E8D84" w:rsidR="00581D43" w:rsidRDefault="00581D43" w:rsidP="00581D43">
      <w:pPr>
        <w:pStyle w:val="af6"/>
        <w:keepNext/>
        <w:rPr>
          <w:rtl/>
        </w:rPr>
      </w:pPr>
      <w:bookmarkStart w:id="835" w:name="ET_yor_6157_116"/>
      <w:r w:rsidRPr="00581D43">
        <w:rPr>
          <w:rStyle w:val="TagStyle"/>
          <w:rtl/>
        </w:rPr>
        <w:t xml:space="preserve"> &lt;&lt; יור &gt;&gt; </w:t>
      </w:r>
      <w:r>
        <w:rPr>
          <w:rtl/>
        </w:rPr>
        <w:t>היו"ר שמחה רוטמן:</w:t>
      </w:r>
      <w:r w:rsidRPr="00581D43">
        <w:rPr>
          <w:rStyle w:val="TagStyle"/>
          <w:rtl/>
        </w:rPr>
        <w:t xml:space="preserve"> &lt;&lt; יור &gt;&gt;</w:t>
      </w:r>
      <w:r w:rsidR="00511E11">
        <w:rPr>
          <w:rtl/>
        </w:rPr>
        <w:t xml:space="preserve"> </w:t>
      </w:r>
      <w:bookmarkEnd w:id="835"/>
    </w:p>
    <w:p w14:paraId="2DD2FE3B" w14:textId="77777777" w:rsidR="00581D43" w:rsidRDefault="00581D43" w:rsidP="00581D43">
      <w:pPr>
        <w:pStyle w:val="KeepWithNext"/>
        <w:rPr>
          <w:rtl/>
          <w:lang w:eastAsia="he-IL"/>
        </w:rPr>
      </w:pPr>
    </w:p>
    <w:p w14:paraId="6F8592E0" w14:textId="49F0FD03" w:rsidR="00581D43" w:rsidRDefault="00581D43" w:rsidP="00581D43">
      <w:pPr>
        <w:rPr>
          <w:rtl/>
          <w:lang w:eastAsia="he-IL"/>
        </w:rPr>
      </w:pPr>
      <w:bookmarkStart w:id="836" w:name="_ETM_Q1_575263"/>
      <w:bookmarkStart w:id="837" w:name="_ETM_Q1_575293"/>
      <w:bookmarkEnd w:id="836"/>
      <w:bookmarkEnd w:id="837"/>
      <w:r>
        <w:rPr>
          <w:rFonts w:hint="cs"/>
          <w:rtl/>
          <w:lang w:eastAsia="he-IL"/>
        </w:rPr>
        <w:t xml:space="preserve">את לא מנסה להבין את </w:t>
      </w:r>
      <w:bookmarkStart w:id="838" w:name="_ETM_Q1_577700"/>
      <w:bookmarkEnd w:id="838"/>
      <w:r>
        <w:rPr>
          <w:rFonts w:hint="cs"/>
          <w:rtl/>
          <w:lang w:eastAsia="he-IL"/>
        </w:rPr>
        <w:t xml:space="preserve">הטיעון, את מנסה למנוע אותי מלהגיד את המשפט. </w:t>
      </w:r>
      <w:bookmarkStart w:id="839" w:name="_ETM_Q1_583822"/>
      <w:bookmarkEnd w:id="839"/>
      <w:r>
        <w:rPr>
          <w:rFonts w:hint="cs"/>
          <w:rtl/>
          <w:lang w:eastAsia="he-IL"/>
        </w:rPr>
        <w:t xml:space="preserve">יש דיני משמעת רגילים של עובדי מדינה, הם חלים עליו, </w:t>
      </w:r>
      <w:bookmarkStart w:id="840" w:name="_ETM_Q1_585240"/>
      <w:bookmarkEnd w:id="840"/>
      <w:r>
        <w:rPr>
          <w:rFonts w:hint="cs"/>
          <w:rtl/>
          <w:lang w:eastAsia="he-IL"/>
        </w:rPr>
        <w:t xml:space="preserve">אבל מאחר שאתה קובע פה הסדר ספציפי להפסקת הכהונה, יש כלל, כתוב, לא תפקע אלא, ורשימה, אתה רוצה </w:t>
      </w:r>
      <w:bookmarkStart w:id="841" w:name="_ETM_Q1_596531"/>
      <w:bookmarkEnd w:id="841"/>
      <w:r>
        <w:rPr>
          <w:rFonts w:hint="cs"/>
          <w:rtl/>
          <w:lang w:eastAsia="he-IL"/>
        </w:rPr>
        <w:t xml:space="preserve">להוסיף לו בהחלטה של בית דין למשמעת של שירות המדינה, </w:t>
      </w:r>
      <w:bookmarkStart w:id="842" w:name="_ETM_Q1_598501"/>
      <w:bookmarkEnd w:id="842"/>
      <w:r>
        <w:rPr>
          <w:rFonts w:hint="cs"/>
          <w:rtl/>
          <w:lang w:eastAsia="he-IL"/>
        </w:rPr>
        <w:t>יכול להיות שזה דבר נכון, ואז פשוט אתה תייצר סיטואציה</w:t>
      </w:r>
      <w:bookmarkStart w:id="843" w:name="_ETM_Q1_601662"/>
      <w:bookmarkEnd w:id="843"/>
      <w:r>
        <w:rPr>
          <w:rFonts w:hint="cs"/>
          <w:rtl/>
          <w:lang w:eastAsia="he-IL"/>
        </w:rPr>
        <w:t xml:space="preserve"> שבית דין לשירות המדינה הוא מסלול עוקף לוועדה הזאת ולהחלטת </w:t>
      </w:r>
      <w:bookmarkStart w:id="844" w:name="_ETM_Q1_608041"/>
      <w:bookmarkEnd w:id="844"/>
      <w:r>
        <w:rPr>
          <w:rFonts w:hint="cs"/>
          <w:rtl/>
          <w:lang w:eastAsia="he-IL"/>
        </w:rPr>
        <w:t xml:space="preserve">ממשלה. </w:t>
      </w:r>
    </w:p>
    <w:p w14:paraId="2549B1C1" w14:textId="77777777" w:rsidR="00581D43" w:rsidRDefault="00581D43" w:rsidP="00581D43">
      <w:pPr>
        <w:rPr>
          <w:rtl/>
          <w:lang w:eastAsia="he-IL"/>
        </w:rPr>
      </w:pPr>
      <w:bookmarkStart w:id="845" w:name="_ETM_Q1_609480"/>
      <w:bookmarkStart w:id="846" w:name="_ETM_Q1_609519"/>
      <w:bookmarkEnd w:id="845"/>
      <w:bookmarkEnd w:id="846"/>
    </w:p>
    <w:p w14:paraId="6778CB17" w14:textId="242F5DDD" w:rsidR="00581D43" w:rsidRDefault="00581D43" w:rsidP="00581D43">
      <w:pPr>
        <w:rPr>
          <w:rtl/>
          <w:lang w:eastAsia="he-IL"/>
        </w:rPr>
      </w:pPr>
      <w:bookmarkStart w:id="847" w:name="_ETM_Q1_609682"/>
      <w:bookmarkStart w:id="848" w:name="_ETM_Q1_609721"/>
      <w:bookmarkEnd w:id="847"/>
      <w:bookmarkEnd w:id="848"/>
      <w:r>
        <w:rPr>
          <w:rFonts w:hint="cs"/>
          <w:rtl/>
          <w:lang w:eastAsia="he-IL"/>
        </w:rPr>
        <w:t xml:space="preserve">אני חשבתי שבנושא כל כך משמעותי של הפסקת </w:t>
      </w:r>
      <w:bookmarkStart w:id="849" w:name="_ETM_Q1_611220"/>
      <w:bookmarkEnd w:id="849"/>
      <w:r>
        <w:rPr>
          <w:rFonts w:hint="cs"/>
          <w:rtl/>
          <w:lang w:eastAsia="he-IL"/>
        </w:rPr>
        <w:t xml:space="preserve">הכהונה צריך שהדבר הזה לא יהיה בידיים של הדין הכללי </w:t>
      </w:r>
      <w:bookmarkStart w:id="850" w:name="_ETM_Q1_615393"/>
      <w:bookmarkEnd w:id="850"/>
      <w:r>
        <w:rPr>
          <w:rFonts w:hint="cs"/>
          <w:rtl/>
          <w:lang w:eastAsia="he-IL"/>
        </w:rPr>
        <w:t>אלא יש פה דין ספציפי וכשיש דין ספציפי הכללים</w:t>
      </w:r>
      <w:bookmarkStart w:id="851" w:name="_ETM_Q1_616429"/>
      <w:bookmarkEnd w:id="851"/>
      <w:r>
        <w:rPr>
          <w:rFonts w:hint="cs"/>
          <w:rtl/>
          <w:lang w:eastAsia="he-IL"/>
        </w:rPr>
        <w:t xml:space="preserve"> של דין ספציפי גובר. אבל אם אני עושה דין ספציפי </w:t>
      </w:r>
      <w:bookmarkStart w:id="852" w:name="_ETM_Q1_619328"/>
      <w:bookmarkEnd w:id="852"/>
      <w:r>
        <w:rPr>
          <w:rFonts w:hint="cs"/>
          <w:rtl/>
          <w:lang w:eastAsia="he-IL"/>
        </w:rPr>
        <w:t xml:space="preserve">במקביל לסט השיקולים שאותו גוף ספציפי שהקמתי יכול לשקול, התוצאה </w:t>
      </w:r>
      <w:bookmarkStart w:id="853" w:name="_ETM_Q1_623248"/>
      <w:bookmarkEnd w:id="853"/>
      <w:r>
        <w:rPr>
          <w:rFonts w:hint="cs"/>
          <w:rtl/>
          <w:lang w:eastAsia="he-IL"/>
        </w:rPr>
        <w:t xml:space="preserve">של הדבר הזה היא שהוא יכול להפר את הוראות החוק </w:t>
      </w:r>
      <w:bookmarkStart w:id="854" w:name="_ETM_Q1_628802"/>
      <w:bookmarkEnd w:id="854"/>
      <w:r>
        <w:rPr>
          <w:rFonts w:hint="cs"/>
          <w:rtl/>
          <w:lang w:eastAsia="he-IL"/>
        </w:rPr>
        <w:t xml:space="preserve">הזה שאנחנו קבענו לו, אל תהיה פעיל בחיים הפוליטיים, אל </w:t>
      </w:r>
      <w:bookmarkStart w:id="855" w:name="_ETM_Q1_632027"/>
      <w:bookmarkEnd w:id="855"/>
      <w:r>
        <w:rPr>
          <w:rFonts w:hint="cs"/>
          <w:rtl/>
          <w:lang w:eastAsia="he-IL"/>
        </w:rPr>
        <w:t xml:space="preserve">תהיה חבר מפלגה, אל תיכנס לרשימה, אל תהיה חבר </w:t>
      </w:r>
      <w:bookmarkStart w:id="856" w:name="_ETM_Q1_634378"/>
      <w:bookmarkEnd w:id="856"/>
      <w:r>
        <w:rPr>
          <w:rFonts w:hint="cs"/>
          <w:rtl/>
          <w:lang w:eastAsia="he-IL"/>
        </w:rPr>
        <w:t xml:space="preserve">מרכז, הוא יכול לעבוד בעבודה נוספת, הוא יכול לעשות מה </w:t>
      </w:r>
      <w:bookmarkStart w:id="857" w:name="_ETM_Q1_635716"/>
      <w:bookmarkEnd w:id="857"/>
      <w:r>
        <w:rPr>
          <w:rFonts w:hint="cs"/>
          <w:rtl/>
          <w:lang w:eastAsia="he-IL"/>
        </w:rPr>
        <w:t xml:space="preserve">שהוא רוצה והוא יודע שהוא לעולם לא יפוטר כי אין </w:t>
      </w:r>
      <w:bookmarkStart w:id="858" w:name="_ETM_Q1_638842"/>
      <w:bookmarkEnd w:id="858"/>
      <w:r>
        <w:rPr>
          <w:rFonts w:hint="cs"/>
          <w:rtl/>
          <w:lang w:eastAsia="he-IL"/>
        </w:rPr>
        <w:t xml:space="preserve">סמכות גם לוועדה לשקול את השיקולים האלה. </w:t>
      </w:r>
    </w:p>
    <w:p w14:paraId="751F78B5" w14:textId="77777777" w:rsidR="00581D43" w:rsidRDefault="00581D43" w:rsidP="00581D43">
      <w:pPr>
        <w:rPr>
          <w:rtl/>
          <w:lang w:eastAsia="he-IL"/>
        </w:rPr>
      </w:pPr>
      <w:bookmarkStart w:id="859" w:name="_ETM_Q1_643904"/>
      <w:bookmarkStart w:id="860" w:name="_ETM_Q1_643962"/>
      <w:bookmarkStart w:id="861" w:name="_ETM_Q1_645119"/>
      <w:bookmarkEnd w:id="859"/>
      <w:bookmarkEnd w:id="860"/>
      <w:bookmarkEnd w:id="861"/>
    </w:p>
    <w:p w14:paraId="269504CA" w14:textId="0AD2DE4E" w:rsidR="00581D43" w:rsidRDefault="00581D43" w:rsidP="00581D43">
      <w:pPr>
        <w:pStyle w:val="a4"/>
        <w:keepNext/>
        <w:rPr>
          <w:rtl/>
        </w:rPr>
      </w:pPr>
      <w:bookmarkStart w:id="862" w:name="ET_speaker_5068_117"/>
      <w:r w:rsidRPr="00581D43">
        <w:rPr>
          <w:rStyle w:val="TagStyle"/>
          <w:rtl/>
        </w:rPr>
        <w:t xml:space="preserve"> &lt;&lt; דובר &gt;&gt; </w:t>
      </w:r>
      <w:r>
        <w:rPr>
          <w:rtl/>
        </w:rPr>
        <w:t>קארין אלהרר (יש עתיד):</w:t>
      </w:r>
      <w:r w:rsidRPr="00581D43">
        <w:rPr>
          <w:rStyle w:val="TagStyle"/>
          <w:rtl/>
        </w:rPr>
        <w:t xml:space="preserve"> &lt;&lt; דובר &gt;&gt;</w:t>
      </w:r>
      <w:r w:rsidR="00511E11">
        <w:rPr>
          <w:rtl/>
        </w:rPr>
        <w:t xml:space="preserve"> </w:t>
      </w:r>
      <w:bookmarkEnd w:id="862"/>
    </w:p>
    <w:p w14:paraId="591B51C0" w14:textId="77777777" w:rsidR="00581D43" w:rsidRDefault="00581D43" w:rsidP="00581D43">
      <w:pPr>
        <w:pStyle w:val="KeepWithNext"/>
        <w:rPr>
          <w:rtl/>
          <w:lang w:eastAsia="he-IL"/>
        </w:rPr>
      </w:pPr>
    </w:p>
    <w:p w14:paraId="24189DEA" w14:textId="15DE022C" w:rsidR="00581D43" w:rsidRDefault="00581D43" w:rsidP="00581D43">
      <w:pPr>
        <w:rPr>
          <w:rtl/>
          <w:lang w:eastAsia="he-IL"/>
        </w:rPr>
      </w:pPr>
      <w:bookmarkStart w:id="863" w:name="_ETM_Q1_645394"/>
      <w:bookmarkStart w:id="864" w:name="_ETM_Q1_645430"/>
      <w:bookmarkEnd w:id="863"/>
      <w:bookmarkEnd w:id="864"/>
      <w:r>
        <w:rPr>
          <w:rFonts w:hint="cs"/>
          <w:rtl/>
          <w:lang w:eastAsia="he-IL"/>
        </w:rPr>
        <w:t xml:space="preserve">יש עוד בעלי </w:t>
      </w:r>
      <w:bookmarkStart w:id="865" w:name="_ETM_Q1_642872"/>
      <w:bookmarkEnd w:id="865"/>
      <w:r>
        <w:rPr>
          <w:rFonts w:hint="cs"/>
          <w:rtl/>
          <w:lang w:eastAsia="he-IL"/>
        </w:rPr>
        <w:t xml:space="preserve">תפקיד בכירים שהסעיף הזה חל עליהם? </w:t>
      </w:r>
    </w:p>
    <w:p w14:paraId="73344815" w14:textId="77777777" w:rsidR="00581D43" w:rsidRDefault="00581D43" w:rsidP="00581D43">
      <w:pPr>
        <w:rPr>
          <w:rtl/>
          <w:lang w:eastAsia="he-IL"/>
        </w:rPr>
      </w:pPr>
      <w:bookmarkStart w:id="866" w:name="_ETM_Q1_648803"/>
      <w:bookmarkStart w:id="867" w:name="_ETM_Q1_648847"/>
      <w:bookmarkEnd w:id="866"/>
      <w:bookmarkEnd w:id="867"/>
    </w:p>
    <w:p w14:paraId="6264EB00" w14:textId="7028AC15" w:rsidR="00581D43" w:rsidRDefault="00581D43" w:rsidP="00581D43">
      <w:pPr>
        <w:pStyle w:val="a4"/>
        <w:keepNext/>
        <w:rPr>
          <w:rtl/>
        </w:rPr>
      </w:pPr>
      <w:bookmarkStart w:id="868" w:name="ET_speaker_טליה_גמאל_118"/>
      <w:r w:rsidRPr="00581D43">
        <w:rPr>
          <w:rStyle w:val="TagStyle"/>
          <w:rtl/>
        </w:rPr>
        <w:t xml:space="preserve"> &lt;&lt; דובר &gt;&gt; </w:t>
      </w:r>
      <w:r>
        <w:rPr>
          <w:rtl/>
        </w:rPr>
        <w:t>טליה ג'מאל:</w:t>
      </w:r>
      <w:r w:rsidRPr="00581D43">
        <w:rPr>
          <w:rStyle w:val="TagStyle"/>
          <w:rtl/>
        </w:rPr>
        <w:t xml:space="preserve"> &lt;&lt; דובר &gt;&gt;</w:t>
      </w:r>
      <w:r w:rsidR="00511E11">
        <w:rPr>
          <w:rtl/>
        </w:rPr>
        <w:t xml:space="preserve"> </w:t>
      </w:r>
      <w:bookmarkEnd w:id="868"/>
    </w:p>
    <w:p w14:paraId="54E74814" w14:textId="77777777" w:rsidR="00581D43" w:rsidRDefault="00581D43" w:rsidP="00581D43">
      <w:pPr>
        <w:pStyle w:val="KeepWithNext"/>
        <w:rPr>
          <w:rtl/>
          <w:lang w:eastAsia="he-IL"/>
        </w:rPr>
      </w:pPr>
    </w:p>
    <w:p w14:paraId="3B86B9D6" w14:textId="064D680F" w:rsidR="00581D43" w:rsidRDefault="00581D43" w:rsidP="00581D43">
      <w:pPr>
        <w:rPr>
          <w:rtl/>
          <w:lang w:eastAsia="he-IL"/>
        </w:rPr>
      </w:pPr>
      <w:r>
        <w:rPr>
          <w:rFonts w:hint="cs"/>
          <w:rtl/>
          <w:lang w:eastAsia="he-IL"/>
        </w:rPr>
        <w:t xml:space="preserve">בחוק הזה, </w:t>
      </w:r>
      <w:bookmarkStart w:id="869" w:name="_ETM_Q1_654907"/>
      <w:bookmarkEnd w:id="869"/>
      <w:r>
        <w:rPr>
          <w:rFonts w:hint="cs"/>
          <w:rtl/>
          <w:lang w:eastAsia="he-IL"/>
        </w:rPr>
        <w:t xml:space="preserve">היועץ. </w:t>
      </w:r>
    </w:p>
    <w:p w14:paraId="1C3BAF1F" w14:textId="77777777" w:rsidR="00581D43" w:rsidRDefault="00581D43" w:rsidP="00581D43">
      <w:pPr>
        <w:rPr>
          <w:rtl/>
          <w:lang w:eastAsia="he-IL"/>
        </w:rPr>
      </w:pPr>
      <w:bookmarkStart w:id="870" w:name="_ETM_Q1_655963"/>
      <w:bookmarkStart w:id="871" w:name="_ETM_Q1_656002"/>
      <w:bookmarkStart w:id="872" w:name="_ETM_Q1_656212"/>
      <w:bookmarkEnd w:id="870"/>
      <w:bookmarkEnd w:id="871"/>
      <w:bookmarkEnd w:id="872"/>
    </w:p>
    <w:p w14:paraId="519AEC0D" w14:textId="6155E30D" w:rsidR="00581D43" w:rsidRDefault="00581D43" w:rsidP="00581D43">
      <w:pPr>
        <w:pStyle w:val="a4"/>
        <w:keepNext/>
        <w:rPr>
          <w:rtl/>
        </w:rPr>
      </w:pPr>
      <w:bookmarkStart w:id="873" w:name="ET_speaker_5068_119"/>
      <w:r w:rsidRPr="00581D43">
        <w:rPr>
          <w:rStyle w:val="TagStyle"/>
          <w:rtl/>
        </w:rPr>
        <w:t xml:space="preserve"> &lt;&lt; דובר &gt;&gt; </w:t>
      </w:r>
      <w:r>
        <w:rPr>
          <w:rtl/>
        </w:rPr>
        <w:t>קארין אלהרר (יש עתיד):</w:t>
      </w:r>
      <w:r w:rsidRPr="00581D43">
        <w:rPr>
          <w:rStyle w:val="TagStyle"/>
          <w:rtl/>
        </w:rPr>
        <w:t xml:space="preserve"> &lt;&lt; דובר &gt;&gt;</w:t>
      </w:r>
      <w:r w:rsidR="00511E11">
        <w:rPr>
          <w:rtl/>
        </w:rPr>
        <w:t xml:space="preserve"> </w:t>
      </w:r>
      <w:bookmarkEnd w:id="873"/>
    </w:p>
    <w:p w14:paraId="309C941A" w14:textId="77777777" w:rsidR="00581D43" w:rsidRDefault="00581D43" w:rsidP="00581D43">
      <w:pPr>
        <w:pStyle w:val="KeepWithNext"/>
        <w:rPr>
          <w:rtl/>
          <w:lang w:eastAsia="he-IL"/>
        </w:rPr>
      </w:pPr>
    </w:p>
    <w:p w14:paraId="2E53BB05" w14:textId="7BCDAACF" w:rsidR="00581D43" w:rsidRDefault="00581D43" w:rsidP="00581D43">
      <w:pPr>
        <w:rPr>
          <w:rtl/>
          <w:lang w:eastAsia="he-IL"/>
        </w:rPr>
      </w:pPr>
      <w:r>
        <w:rPr>
          <w:rFonts w:hint="cs"/>
          <w:rtl/>
          <w:lang w:eastAsia="he-IL"/>
        </w:rPr>
        <w:t>ח</w:t>
      </w:r>
      <w:bookmarkStart w:id="874" w:name="_ETM_Q1_656539"/>
      <w:bookmarkStart w:id="875" w:name="_ETM_Q1_656557"/>
      <w:bookmarkEnd w:id="874"/>
      <w:bookmarkEnd w:id="875"/>
      <w:r>
        <w:rPr>
          <w:rFonts w:hint="cs"/>
          <w:rtl/>
          <w:lang w:eastAsia="he-IL"/>
        </w:rPr>
        <w:t xml:space="preserve">וץ מהיועץ. </w:t>
      </w:r>
    </w:p>
    <w:p w14:paraId="716E6451" w14:textId="77777777" w:rsidR="00581D43" w:rsidRDefault="00581D43" w:rsidP="00581D43">
      <w:pPr>
        <w:rPr>
          <w:rtl/>
          <w:lang w:eastAsia="he-IL"/>
        </w:rPr>
      </w:pPr>
      <w:bookmarkStart w:id="876" w:name="_ETM_Q1_658034"/>
      <w:bookmarkStart w:id="877" w:name="_ETM_Q1_658073"/>
      <w:bookmarkEnd w:id="876"/>
      <w:bookmarkEnd w:id="877"/>
    </w:p>
    <w:p w14:paraId="57ABE7D2" w14:textId="375BEE63" w:rsidR="00581D43" w:rsidRDefault="00581D43" w:rsidP="00581D43">
      <w:pPr>
        <w:pStyle w:val="a4"/>
        <w:keepNext/>
        <w:rPr>
          <w:rtl/>
        </w:rPr>
      </w:pPr>
      <w:bookmarkStart w:id="878" w:name="ET_speaker_5791_120"/>
      <w:r w:rsidRPr="00581D43">
        <w:rPr>
          <w:rStyle w:val="TagStyle"/>
          <w:rtl/>
        </w:rPr>
        <w:t xml:space="preserve"> &lt;&lt; דובר &gt;&gt; </w:t>
      </w:r>
      <w:r>
        <w:rPr>
          <w:rtl/>
        </w:rPr>
        <w:t>יואב סגלוביץ' (יש עתיד):</w:t>
      </w:r>
      <w:r w:rsidRPr="00581D43">
        <w:rPr>
          <w:rStyle w:val="TagStyle"/>
          <w:rtl/>
        </w:rPr>
        <w:t xml:space="preserve"> &lt;&lt; דובר &gt;&gt;</w:t>
      </w:r>
      <w:r w:rsidR="00511E11">
        <w:rPr>
          <w:rtl/>
        </w:rPr>
        <w:t xml:space="preserve"> </w:t>
      </w:r>
      <w:bookmarkEnd w:id="878"/>
    </w:p>
    <w:p w14:paraId="2C2B41B8" w14:textId="77777777" w:rsidR="00581D43" w:rsidRDefault="00581D43" w:rsidP="00581D43">
      <w:pPr>
        <w:pStyle w:val="KeepWithNext"/>
        <w:rPr>
          <w:rtl/>
          <w:lang w:eastAsia="he-IL"/>
        </w:rPr>
      </w:pPr>
    </w:p>
    <w:p w14:paraId="596C1F98" w14:textId="2E87CF7E" w:rsidR="00581D43" w:rsidRDefault="00581D43" w:rsidP="00581D43">
      <w:pPr>
        <w:rPr>
          <w:rtl/>
          <w:lang w:eastAsia="he-IL"/>
        </w:rPr>
      </w:pPr>
      <w:bookmarkStart w:id="879" w:name="_ETM_Q1_655541"/>
      <w:bookmarkStart w:id="880" w:name="_ETM_Q1_655568"/>
      <w:bookmarkEnd w:id="879"/>
      <w:bookmarkEnd w:id="880"/>
      <w:r>
        <w:rPr>
          <w:rFonts w:hint="cs"/>
          <w:rtl/>
          <w:lang w:eastAsia="he-IL"/>
        </w:rPr>
        <w:t xml:space="preserve">שמחה, אני רוצה רגע לפרק את </w:t>
      </w:r>
      <w:bookmarkStart w:id="881" w:name="_ETM_Q1_659401"/>
      <w:bookmarkEnd w:id="881"/>
      <w:r>
        <w:rPr>
          <w:rFonts w:hint="cs"/>
          <w:rtl/>
          <w:lang w:eastAsia="he-IL"/>
        </w:rPr>
        <w:t xml:space="preserve">זה. אני תיכף אגיד את דעתי, אבל אני רוצה לפרק </w:t>
      </w:r>
      <w:bookmarkStart w:id="882" w:name="_ETM_Q1_659846"/>
      <w:bookmarkEnd w:id="882"/>
      <w:r>
        <w:rPr>
          <w:rFonts w:hint="cs"/>
          <w:rtl/>
          <w:lang w:eastAsia="he-IL"/>
        </w:rPr>
        <w:t xml:space="preserve">את זה. נעזוב רגע את לפי חוק זה, אני </w:t>
      </w:r>
      <w:bookmarkStart w:id="883" w:name="_ETM_Q1_661881"/>
      <w:bookmarkEnd w:id="883"/>
      <w:r>
        <w:rPr>
          <w:rFonts w:hint="cs"/>
          <w:rtl/>
          <w:lang w:eastAsia="he-IL"/>
        </w:rPr>
        <w:t xml:space="preserve">עובר לפי כל דין אחר. מה זה לפי דין אחר? </w:t>
      </w:r>
    </w:p>
    <w:p w14:paraId="4682B13F" w14:textId="77777777" w:rsidR="00581D43" w:rsidRDefault="00581D43" w:rsidP="00581D43">
      <w:pPr>
        <w:rPr>
          <w:rtl/>
          <w:lang w:eastAsia="he-IL"/>
        </w:rPr>
      </w:pPr>
      <w:bookmarkStart w:id="884" w:name="_ETM_Q1_667231"/>
      <w:bookmarkStart w:id="885" w:name="_ETM_Q1_667271"/>
      <w:bookmarkEnd w:id="884"/>
      <w:bookmarkEnd w:id="885"/>
    </w:p>
    <w:p w14:paraId="2A25A522" w14:textId="75B724C8" w:rsidR="00581D43" w:rsidRDefault="00581D43" w:rsidP="00581D43">
      <w:pPr>
        <w:pStyle w:val="af6"/>
        <w:keepNext/>
        <w:rPr>
          <w:rtl/>
        </w:rPr>
      </w:pPr>
      <w:bookmarkStart w:id="886" w:name="ET_yor_6157_121"/>
      <w:r w:rsidRPr="00581D43">
        <w:rPr>
          <w:rStyle w:val="TagStyle"/>
          <w:rtl/>
        </w:rPr>
        <w:t xml:space="preserve"> &lt;&lt; יור &gt;&gt; </w:t>
      </w:r>
      <w:r>
        <w:rPr>
          <w:rtl/>
        </w:rPr>
        <w:t>היו"ר שמחה רוטמן:</w:t>
      </w:r>
      <w:r w:rsidRPr="00581D43">
        <w:rPr>
          <w:rStyle w:val="TagStyle"/>
          <w:rtl/>
        </w:rPr>
        <w:t xml:space="preserve"> &lt;&lt; יור &gt;&gt;</w:t>
      </w:r>
      <w:r w:rsidR="00511E11">
        <w:rPr>
          <w:rtl/>
        </w:rPr>
        <w:t xml:space="preserve"> </w:t>
      </w:r>
      <w:bookmarkEnd w:id="886"/>
    </w:p>
    <w:p w14:paraId="19C6C8C1" w14:textId="77777777" w:rsidR="00581D43" w:rsidRDefault="00581D43" w:rsidP="00581D43">
      <w:pPr>
        <w:pStyle w:val="KeepWithNext"/>
        <w:rPr>
          <w:rtl/>
          <w:lang w:eastAsia="he-IL"/>
        </w:rPr>
      </w:pPr>
    </w:p>
    <w:p w14:paraId="332A6CC5" w14:textId="604DB5EF" w:rsidR="00581D43" w:rsidRDefault="00581D43" w:rsidP="00581D43">
      <w:pPr>
        <w:rPr>
          <w:rtl/>
          <w:lang w:eastAsia="he-IL"/>
        </w:rPr>
      </w:pPr>
      <w:bookmarkStart w:id="887" w:name="_ETM_Q1_666574"/>
      <w:bookmarkStart w:id="888" w:name="_ETM_Q1_666600"/>
      <w:bookmarkEnd w:id="887"/>
      <w:bookmarkEnd w:id="888"/>
      <w:r>
        <w:rPr>
          <w:rFonts w:hint="cs"/>
          <w:rtl/>
          <w:lang w:eastAsia="he-IL"/>
        </w:rPr>
        <w:t xml:space="preserve">אמרתי, לצורך העניין דיני </w:t>
      </w:r>
      <w:bookmarkStart w:id="889" w:name="_ETM_Q1_666905"/>
      <w:bookmarkEnd w:id="889"/>
      <w:r>
        <w:rPr>
          <w:rFonts w:hint="cs"/>
          <w:rtl/>
          <w:lang w:eastAsia="he-IL"/>
        </w:rPr>
        <w:t>המשמעת</w:t>
      </w:r>
      <w:r w:rsidR="005D4E08">
        <w:rPr>
          <w:rFonts w:hint="cs"/>
          <w:rtl/>
          <w:lang w:eastAsia="he-IL"/>
        </w:rPr>
        <w:t xml:space="preserve">. </w:t>
      </w:r>
    </w:p>
    <w:p w14:paraId="5353CCD7" w14:textId="77777777" w:rsidR="00581D43" w:rsidRDefault="00581D43" w:rsidP="00581D43">
      <w:pPr>
        <w:rPr>
          <w:rtl/>
          <w:lang w:eastAsia="he-IL"/>
        </w:rPr>
      </w:pPr>
      <w:bookmarkStart w:id="890" w:name="_ETM_Q1_670515"/>
      <w:bookmarkStart w:id="891" w:name="_ETM_Q1_669079"/>
      <w:bookmarkEnd w:id="890"/>
      <w:bookmarkEnd w:id="891"/>
    </w:p>
    <w:p w14:paraId="2B325AEE" w14:textId="04A012D5" w:rsidR="00581D43" w:rsidRDefault="00581D43" w:rsidP="00581D43">
      <w:pPr>
        <w:pStyle w:val="a4"/>
        <w:keepNext/>
        <w:rPr>
          <w:rtl/>
        </w:rPr>
      </w:pPr>
      <w:bookmarkStart w:id="892" w:name="ET_speaker_5791_122"/>
      <w:r w:rsidRPr="00581D43">
        <w:rPr>
          <w:rStyle w:val="TagStyle"/>
          <w:rtl/>
        </w:rPr>
        <w:t xml:space="preserve"> &lt;&lt; דובר &gt;&gt; </w:t>
      </w:r>
      <w:r>
        <w:rPr>
          <w:rtl/>
        </w:rPr>
        <w:t>יואב סגלוביץ' (יש עתיד):</w:t>
      </w:r>
      <w:r w:rsidRPr="00581D43">
        <w:rPr>
          <w:rStyle w:val="TagStyle"/>
          <w:rtl/>
        </w:rPr>
        <w:t xml:space="preserve"> &lt;&lt; דובר &gt;&gt;</w:t>
      </w:r>
      <w:r w:rsidR="00511E11">
        <w:rPr>
          <w:rtl/>
        </w:rPr>
        <w:t xml:space="preserve"> </w:t>
      </w:r>
      <w:bookmarkEnd w:id="892"/>
    </w:p>
    <w:p w14:paraId="3B7AED6F" w14:textId="77777777" w:rsidR="00581D43" w:rsidRDefault="00581D43" w:rsidP="00581D43">
      <w:pPr>
        <w:pStyle w:val="KeepWithNext"/>
        <w:rPr>
          <w:rtl/>
          <w:lang w:eastAsia="he-IL"/>
        </w:rPr>
      </w:pPr>
    </w:p>
    <w:p w14:paraId="76D4682B" w14:textId="70CCE866" w:rsidR="00581D43" w:rsidRDefault="00BF699F" w:rsidP="00581D43">
      <w:pPr>
        <w:rPr>
          <w:rtl/>
          <w:lang w:eastAsia="he-IL"/>
        </w:rPr>
      </w:pPr>
      <w:bookmarkStart w:id="893" w:name="_ETM_Q1_669415"/>
      <w:bookmarkStart w:id="894" w:name="_ETM_Q1_669451"/>
      <w:bookmarkEnd w:id="893"/>
      <w:bookmarkEnd w:id="894"/>
      <w:r>
        <w:rPr>
          <w:rFonts w:hint="cs"/>
          <w:rtl/>
          <w:lang w:eastAsia="he-IL"/>
        </w:rPr>
        <w:t xml:space="preserve">בוא </w:t>
      </w:r>
      <w:bookmarkStart w:id="895" w:name="_ETM_Q1_670762"/>
      <w:bookmarkEnd w:id="895"/>
      <w:r>
        <w:rPr>
          <w:rFonts w:hint="cs"/>
          <w:rtl/>
          <w:lang w:eastAsia="he-IL"/>
        </w:rPr>
        <w:t xml:space="preserve">נחשוב על מה עוד חוץ מדיני המשמעת. </w:t>
      </w:r>
    </w:p>
    <w:p w14:paraId="4A034BA4" w14:textId="77777777" w:rsidR="00BF699F" w:rsidRDefault="00BF699F" w:rsidP="00581D43">
      <w:pPr>
        <w:rPr>
          <w:rtl/>
          <w:lang w:eastAsia="he-IL"/>
        </w:rPr>
      </w:pPr>
      <w:bookmarkStart w:id="896" w:name="_ETM_Q1_671953"/>
      <w:bookmarkStart w:id="897" w:name="_ETM_Q1_671994"/>
      <w:bookmarkStart w:id="898" w:name="_ETM_Q1_673213"/>
      <w:bookmarkEnd w:id="896"/>
      <w:bookmarkEnd w:id="897"/>
      <w:bookmarkEnd w:id="898"/>
    </w:p>
    <w:p w14:paraId="07F1DE5D" w14:textId="3129559B" w:rsidR="00BF699F" w:rsidRDefault="00BF699F" w:rsidP="00BF699F">
      <w:pPr>
        <w:pStyle w:val="af6"/>
        <w:keepNext/>
        <w:rPr>
          <w:rtl/>
        </w:rPr>
      </w:pPr>
      <w:bookmarkStart w:id="899" w:name="ET_yor_6157_123"/>
      <w:r w:rsidRPr="00BF699F">
        <w:rPr>
          <w:rStyle w:val="TagStyle"/>
          <w:rtl/>
        </w:rPr>
        <w:t xml:space="preserve"> &lt;&lt; יור &gt;&gt; </w:t>
      </w:r>
      <w:r>
        <w:rPr>
          <w:rtl/>
        </w:rPr>
        <w:t>היו"ר שמחה רוטמן:</w:t>
      </w:r>
      <w:r w:rsidRPr="00BF699F">
        <w:rPr>
          <w:rStyle w:val="TagStyle"/>
          <w:rtl/>
        </w:rPr>
        <w:t xml:space="preserve"> &lt;&lt; יור &gt;&gt;</w:t>
      </w:r>
      <w:r w:rsidR="00511E11">
        <w:rPr>
          <w:rtl/>
        </w:rPr>
        <w:t xml:space="preserve"> </w:t>
      </w:r>
      <w:bookmarkEnd w:id="899"/>
    </w:p>
    <w:p w14:paraId="294D0F44" w14:textId="77777777" w:rsidR="00BF699F" w:rsidRDefault="00BF699F" w:rsidP="00BF699F">
      <w:pPr>
        <w:pStyle w:val="KeepWithNext"/>
        <w:rPr>
          <w:rtl/>
          <w:lang w:eastAsia="he-IL"/>
        </w:rPr>
      </w:pPr>
    </w:p>
    <w:p w14:paraId="651307C9" w14:textId="374699C0" w:rsidR="00BF699F" w:rsidRDefault="00BF699F" w:rsidP="00BF699F">
      <w:pPr>
        <w:rPr>
          <w:rtl/>
          <w:lang w:eastAsia="he-IL"/>
        </w:rPr>
      </w:pPr>
      <w:bookmarkStart w:id="900" w:name="_ETM_Q1_673575"/>
      <w:bookmarkStart w:id="901" w:name="_ETM_Q1_673617"/>
      <w:bookmarkEnd w:id="900"/>
      <w:bookmarkEnd w:id="901"/>
      <w:r>
        <w:rPr>
          <w:rFonts w:hint="cs"/>
          <w:rtl/>
          <w:lang w:eastAsia="he-IL"/>
        </w:rPr>
        <w:t>הפר צו שיפוטי</w:t>
      </w:r>
      <w:bookmarkStart w:id="902" w:name="_ETM_Q1_676677"/>
      <w:bookmarkEnd w:id="902"/>
      <w:r>
        <w:rPr>
          <w:rFonts w:hint="cs"/>
          <w:rtl/>
          <w:lang w:eastAsia="he-IL"/>
        </w:rPr>
        <w:t xml:space="preserve">, לצורך העניין. הוא התובע הכללי, ביקש ממנו בית המשפט, </w:t>
      </w:r>
      <w:bookmarkStart w:id="903" w:name="_ETM_Q1_680925"/>
      <w:bookmarkEnd w:id="903"/>
      <w:r>
        <w:rPr>
          <w:rFonts w:hint="cs"/>
          <w:rtl/>
          <w:lang w:eastAsia="he-IL"/>
        </w:rPr>
        <w:t>אני לא מקבל את טענת החיסיון - - -</w:t>
      </w:r>
    </w:p>
    <w:p w14:paraId="24A5A4D2" w14:textId="77777777" w:rsidR="00BF699F" w:rsidRDefault="00BF699F" w:rsidP="00BF699F">
      <w:pPr>
        <w:rPr>
          <w:rtl/>
          <w:lang w:eastAsia="he-IL"/>
        </w:rPr>
      </w:pPr>
      <w:bookmarkStart w:id="904" w:name="_ETM_Q1_681656"/>
      <w:bookmarkStart w:id="905" w:name="_ETM_Q1_681703"/>
      <w:bookmarkStart w:id="906" w:name="_ETM_Q1_678447"/>
      <w:bookmarkEnd w:id="904"/>
      <w:bookmarkEnd w:id="905"/>
      <w:bookmarkEnd w:id="906"/>
    </w:p>
    <w:p w14:paraId="7A28D547" w14:textId="05EDC737" w:rsidR="00BF699F" w:rsidRDefault="00BF699F" w:rsidP="00BF699F">
      <w:pPr>
        <w:pStyle w:val="a4"/>
        <w:keepNext/>
        <w:rPr>
          <w:rtl/>
        </w:rPr>
      </w:pPr>
      <w:bookmarkStart w:id="907" w:name="ET_speaker_5068_124"/>
      <w:r w:rsidRPr="00BF699F">
        <w:rPr>
          <w:rStyle w:val="TagStyle"/>
          <w:rtl/>
        </w:rPr>
        <w:t xml:space="preserve"> &lt;&lt; דובר &gt;&gt; </w:t>
      </w:r>
      <w:r>
        <w:rPr>
          <w:rtl/>
        </w:rPr>
        <w:t>קארין אלהרר (יש עתיד):</w:t>
      </w:r>
      <w:r w:rsidRPr="00BF699F">
        <w:rPr>
          <w:rStyle w:val="TagStyle"/>
          <w:rtl/>
        </w:rPr>
        <w:t xml:space="preserve"> &lt;&lt; דובר &gt;&gt;</w:t>
      </w:r>
      <w:r w:rsidR="00511E11">
        <w:rPr>
          <w:rtl/>
        </w:rPr>
        <w:t xml:space="preserve"> </w:t>
      </w:r>
      <w:bookmarkEnd w:id="907"/>
    </w:p>
    <w:p w14:paraId="6B0FC8D6" w14:textId="77777777" w:rsidR="00BF699F" w:rsidRDefault="00BF699F" w:rsidP="00BF699F">
      <w:pPr>
        <w:pStyle w:val="KeepWithNext"/>
        <w:rPr>
          <w:rtl/>
          <w:lang w:eastAsia="he-IL"/>
        </w:rPr>
      </w:pPr>
    </w:p>
    <w:p w14:paraId="24BD13F7" w14:textId="4F453AE2" w:rsidR="00BF699F" w:rsidRDefault="00BF699F" w:rsidP="00BF699F">
      <w:pPr>
        <w:rPr>
          <w:rtl/>
          <w:lang w:eastAsia="he-IL"/>
        </w:rPr>
      </w:pPr>
      <w:bookmarkStart w:id="908" w:name="_ETM_Q1_678805"/>
      <w:bookmarkStart w:id="909" w:name="_ETM_Q1_678835"/>
      <w:bookmarkEnd w:id="908"/>
      <w:bookmarkEnd w:id="909"/>
      <w:r>
        <w:rPr>
          <w:rFonts w:hint="cs"/>
          <w:rtl/>
          <w:lang w:eastAsia="he-IL"/>
        </w:rPr>
        <w:t xml:space="preserve">תגיד נבצר </w:t>
      </w:r>
      <w:bookmarkStart w:id="910" w:name="_ETM_Q1_680226"/>
      <w:bookmarkEnd w:id="910"/>
      <w:r>
        <w:rPr>
          <w:rFonts w:hint="cs"/>
          <w:rtl/>
          <w:lang w:eastAsia="he-IL"/>
        </w:rPr>
        <w:t xml:space="preserve">ממנו. </w:t>
      </w:r>
    </w:p>
    <w:p w14:paraId="098780E0" w14:textId="77777777" w:rsidR="00BF699F" w:rsidRDefault="00BF699F" w:rsidP="00BF699F">
      <w:pPr>
        <w:rPr>
          <w:rtl/>
          <w:lang w:eastAsia="he-IL"/>
        </w:rPr>
      </w:pPr>
      <w:bookmarkStart w:id="911" w:name="_ETM_Q1_681530"/>
      <w:bookmarkStart w:id="912" w:name="_ETM_Q1_681570"/>
      <w:bookmarkEnd w:id="911"/>
      <w:bookmarkEnd w:id="912"/>
    </w:p>
    <w:p w14:paraId="5C1A8655" w14:textId="398ADF4F" w:rsidR="00BF699F" w:rsidRDefault="00BF699F" w:rsidP="00BF699F">
      <w:pPr>
        <w:pStyle w:val="af6"/>
        <w:keepNext/>
        <w:rPr>
          <w:rtl/>
        </w:rPr>
      </w:pPr>
      <w:bookmarkStart w:id="913" w:name="ET_yor_6157_125"/>
      <w:r w:rsidRPr="00BF699F">
        <w:rPr>
          <w:rStyle w:val="TagStyle"/>
          <w:rtl/>
        </w:rPr>
        <w:t xml:space="preserve"> &lt;&lt; יור &gt;&gt; </w:t>
      </w:r>
      <w:r>
        <w:rPr>
          <w:rtl/>
        </w:rPr>
        <w:t>היו"ר שמחה רוטמן:</w:t>
      </w:r>
      <w:r w:rsidRPr="00BF699F">
        <w:rPr>
          <w:rStyle w:val="TagStyle"/>
          <w:rtl/>
        </w:rPr>
        <w:t xml:space="preserve"> &lt;&lt; יור &gt;&gt;</w:t>
      </w:r>
      <w:r w:rsidR="00511E11">
        <w:rPr>
          <w:rtl/>
        </w:rPr>
        <w:t xml:space="preserve"> </w:t>
      </w:r>
      <w:bookmarkEnd w:id="913"/>
    </w:p>
    <w:p w14:paraId="45915A94" w14:textId="77777777" w:rsidR="00BF699F" w:rsidRDefault="00BF699F" w:rsidP="00BF699F">
      <w:pPr>
        <w:pStyle w:val="KeepWithNext"/>
        <w:rPr>
          <w:rtl/>
          <w:lang w:eastAsia="he-IL"/>
        </w:rPr>
      </w:pPr>
    </w:p>
    <w:p w14:paraId="5BBBBC59" w14:textId="075CEF9F" w:rsidR="00BF699F" w:rsidRDefault="00BF699F" w:rsidP="00BF699F">
      <w:pPr>
        <w:rPr>
          <w:rtl/>
          <w:lang w:eastAsia="he-IL"/>
        </w:rPr>
      </w:pPr>
      <w:bookmarkStart w:id="914" w:name="_ETM_Q1_683359"/>
      <w:bookmarkStart w:id="915" w:name="_ETM_Q1_683403"/>
      <w:bookmarkEnd w:id="914"/>
      <w:bookmarkEnd w:id="915"/>
      <w:r>
        <w:rPr>
          <w:rFonts w:hint="cs"/>
          <w:rtl/>
          <w:lang w:eastAsia="he-IL"/>
        </w:rPr>
        <w:t xml:space="preserve">שנייה, אני עונה לו. הוא שואל, אני עונה, למה </w:t>
      </w:r>
      <w:bookmarkStart w:id="916" w:name="_ETM_Q1_684723"/>
      <w:bookmarkEnd w:id="916"/>
      <w:r>
        <w:rPr>
          <w:rFonts w:hint="cs"/>
          <w:rtl/>
          <w:lang w:eastAsia="he-IL"/>
        </w:rPr>
        <w:t xml:space="preserve">אני צריך להתמודד עם קטיעה? אני באמת לא מבין. </w:t>
      </w:r>
    </w:p>
    <w:p w14:paraId="0EC4341F" w14:textId="77777777" w:rsidR="00BF699F" w:rsidRDefault="00BF699F" w:rsidP="00BF699F">
      <w:pPr>
        <w:rPr>
          <w:rtl/>
          <w:lang w:eastAsia="he-IL"/>
        </w:rPr>
      </w:pPr>
      <w:bookmarkStart w:id="917" w:name="_ETM_Q1_686142"/>
      <w:bookmarkStart w:id="918" w:name="_ETM_Q1_686178"/>
      <w:bookmarkEnd w:id="917"/>
      <w:bookmarkEnd w:id="918"/>
    </w:p>
    <w:p w14:paraId="43D41ADD" w14:textId="2A4B7BFF" w:rsidR="00BF699F" w:rsidRDefault="00BF699F" w:rsidP="00BF699F">
      <w:pPr>
        <w:pStyle w:val="a4"/>
        <w:keepNext/>
        <w:rPr>
          <w:rtl/>
        </w:rPr>
      </w:pPr>
      <w:bookmarkStart w:id="919" w:name="ET_speaker_5791_126"/>
      <w:r w:rsidRPr="00BF699F">
        <w:rPr>
          <w:rStyle w:val="TagStyle"/>
          <w:rtl/>
        </w:rPr>
        <w:t xml:space="preserve"> &lt;&lt; דובר &gt;&gt; </w:t>
      </w:r>
      <w:r>
        <w:rPr>
          <w:rtl/>
        </w:rPr>
        <w:t>יואב סגלוביץ' (יש עתיד):</w:t>
      </w:r>
      <w:r w:rsidRPr="00BF699F">
        <w:rPr>
          <w:rStyle w:val="TagStyle"/>
          <w:rtl/>
        </w:rPr>
        <w:t xml:space="preserve"> &lt;&lt; דובר &gt;&gt;</w:t>
      </w:r>
      <w:r w:rsidR="00511E11">
        <w:rPr>
          <w:rtl/>
        </w:rPr>
        <w:t xml:space="preserve"> </w:t>
      </w:r>
      <w:bookmarkEnd w:id="919"/>
    </w:p>
    <w:p w14:paraId="3B775260" w14:textId="77777777" w:rsidR="00BF699F" w:rsidRDefault="00BF699F" w:rsidP="00BF699F">
      <w:pPr>
        <w:pStyle w:val="KeepWithNext"/>
        <w:rPr>
          <w:rtl/>
          <w:lang w:eastAsia="he-IL"/>
        </w:rPr>
      </w:pPr>
    </w:p>
    <w:p w14:paraId="21ECD552" w14:textId="69C8EBED" w:rsidR="00BF699F" w:rsidRDefault="00BF699F" w:rsidP="00BF699F">
      <w:pPr>
        <w:rPr>
          <w:rtl/>
          <w:lang w:eastAsia="he-IL"/>
        </w:rPr>
      </w:pPr>
      <w:bookmarkStart w:id="920" w:name="_ETM_Q1_689303"/>
      <w:bookmarkStart w:id="921" w:name="_ETM_Q1_689325"/>
      <w:bookmarkEnd w:id="920"/>
      <w:bookmarkEnd w:id="921"/>
      <w:r>
        <w:rPr>
          <w:rFonts w:hint="cs"/>
          <w:rtl/>
          <w:lang w:eastAsia="he-IL"/>
        </w:rPr>
        <w:t xml:space="preserve">אני </w:t>
      </w:r>
      <w:bookmarkStart w:id="922" w:name="_ETM_Q1_689787"/>
      <w:bookmarkEnd w:id="922"/>
      <w:r>
        <w:rPr>
          <w:rFonts w:hint="cs"/>
          <w:rtl/>
          <w:lang w:eastAsia="he-IL"/>
        </w:rPr>
        <w:t xml:space="preserve">אגיד לך למה אני שואל את השאלה. </w:t>
      </w:r>
      <w:bookmarkStart w:id="923" w:name="_ETM_Q1_689482"/>
      <w:bookmarkEnd w:id="923"/>
    </w:p>
    <w:p w14:paraId="087443DF" w14:textId="77777777" w:rsidR="00BF699F" w:rsidRDefault="00BF699F" w:rsidP="00BF699F">
      <w:pPr>
        <w:rPr>
          <w:rtl/>
          <w:lang w:eastAsia="he-IL"/>
        </w:rPr>
      </w:pPr>
      <w:bookmarkStart w:id="924" w:name="_ETM_Q1_689518"/>
      <w:bookmarkEnd w:id="924"/>
    </w:p>
    <w:p w14:paraId="4A759E2D" w14:textId="4095E243" w:rsidR="00BF699F" w:rsidRDefault="00BF699F" w:rsidP="00BF699F">
      <w:pPr>
        <w:pStyle w:val="af6"/>
        <w:keepNext/>
        <w:rPr>
          <w:rtl/>
        </w:rPr>
      </w:pPr>
      <w:bookmarkStart w:id="925" w:name="ET_yor_6157_127"/>
      <w:r w:rsidRPr="00BF699F">
        <w:rPr>
          <w:rStyle w:val="TagStyle"/>
          <w:rtl/>
        </w:rPr>
        <w:t xml:space="preserve"> &lt;&lt; יור &gt;&gt; </w:t>
      </w:r>
      <w:r>
        <w:rPr>
          <w:rtl/>
        </w:rPr>
        <w:t>היו"ר שמחה רוטמן:</w:t>
      </w:r>
      <w:r w:rsidRPr="00BF699F">
        <w:rPr>
          <w:rStyle w:val="TagStyle"/>
          <w:rtl/>
        </w:rPr>
        <w:t xml:space="preserve"> &lt;&lt; יור &gt;&gt;</w:t>
      </w:r>
      <w:r w:rsidR="00511E11">
        <w:rPr>
          <w:rtl/>
        </w:rPr>
        <w:t xml:space="preserve"> </w:t>
      </w:r>
      <w:bookmarkEnd w:id="925"/>
    </w:p>
    <w:p w14:paraId="3B2063CD" w14:textId="77777777" w:rsidR="00BF699F" w:rsidRDefault="00BF699F" w:rsidP="00BF699F">
      <w:pPr>
        <w:pStyle w:val="KeepWithNext"/>
        <w:rPr>
          <w:rtl/>
          <w:lang w:eastAsia="he-IL"/>
        </w:rPr>
      </w:pPr>
    </w:p>
    <w:p w14:paraId="2C4BC6B5" w14:textId="7E588A08" w:rsidR="00BF699F" w:rsidRDefault="00BF699F" w:rsidP="00BF699F">
      <w:pPr>
        <w:rPr>
          <w:rtl/>
          <w:lang w:eastAsia="he-IL"/>
        </w:rPr>
      </w:pPr>
      <w:bookmarkStart w:id="926" w:name="_ETM_Q1_690943"/>
      <w:bookmarkStart w:id="927" w:name="_ETM_Q1_690972"/>
      <w:bookmarkEnd w:id="926"/>
      <w:bookmarkEnd w:id="927"/>
      <w:r>
        <w:rPr>
          <w:rFonts w:hint="cs"/>
          <w:rtl/>
          <w:lang w:eastAsia="he-IL"/>
        </w:rPr>
        <w:t xml:space="preserve">אני מנסה לכבד, מנסה לקיים </w:t>
      </w:r>
      <w:bookmarkStart w:id="928" w:name="_ETM_Q1_688355"/>
      <w:bookmarkEnd w:id="928"/>
      <w:r>
        <w:rPr>
          <w:rFonts w:hint="cs"/>
          <w:rtl/>
          <w:lang w:eastAsia="he-IL"/>
        </w:rPr>
        <w:t xml:space="preserve">דיון, אני לא מצליח ככה. </w:t>
      </w:r>
    </w:p>
    <w:p w14:paraId="06619660" w14:textId="77777777" w:rsidR="00BF699F" w:rsidRDefault="00BF699F" w:rsidP="00BF699F">
      <w:pPr>
        <w:rPr>
          <w:rtl/>
          <w:lang w:eastAsia="he-IL"/>
        </w:rPr>
      </w:pPr>
      <w:bookmarkStart w:id="929" w:name="_ETM_Q1_692842"/>
      <w:bookmarkStart w:id="930" w:name="_ETM_Q1_692879"/>
      <w:bookmarkEnd w:id="929"/>
      <w:bookmarkEnd w:id="930"/>
    </w:p>
    <w:p w14:paraId="715E54B1" w14:textId="1E1E0E2C" w:rsidR="00BF699F" w:rsidRDefault="00BF699F" w:rsidP="00BF699F">
      <w:pPr>
        <w:pStyle w:val="a4"/>
        <w:keepNext/>
        <w:rPr>
          <w:rtl/>
        </w:rPr>
      </w:pPr>
      <w:bookmarkStart w:id="931" w:name="ET_speaker_5791_128"/>
      <w:r w:rsidRPr="00BF699F">
        <w:rPr>
          <w:rStyle w:val="TagStyle"/>
          <w:rtl/>
        </w:rPr>
        <w:t xml:space="preserve"> &lt;&lt; דובר &gt;&gt; </w:t>
      </w:r>
      <w:r>
        <w:rPr>
          <w:rtl/>
        </w:rPr>
        <w:t>יואב סגלוביץ' (יש עתיד):</w:t>
      </w:r>
      <w:r w:rsidRPr="00BF699F">
        <w:rPr>
          <w:rStyle w:val="TagStyle"/>
          <w:rtl/>
        </w:rPr>
        <w:t xml:space="preserve"> &lt;&lt; דובר &gt;&gt;</w:t>
      </w:r>
      <w:r w:rsidR="00511E11">
        <w:rPr>
          <w:rtl/>
        </w:rPr>
        <w:t xml:space="preserve"> </w:t>
      </w:r>
      <w:bookmarkEnd w:id="931"/>
    </w:p>
    <w:p w14:paraId="7246D355" w14:textId="77777777" w:rsidR="00BF699F" w:rsidRDefault="00BF699F" w:rsidP="00BF699F">
      <w:pPr>
        <w:pStyle w:val="KeepWithNext"/>
        <w:rPr>
          <w:rtl/>
          <w:lang w:eastAsia="he-IL"/>
        </w:rPr>
      </w:pPr>
    </w:p>
    <w:p w14:paraId="77A4EDCB" w14:textId="25B44513" w:rsidR="00581D43" w:rsidRDefault="00BF699F" w:rsidP="00BF699F">
      <w:pPr>
        <w:rPr>
          <w:rtl/>
          <w:lang w:eastAsia="he-IL"/>
        </w:rPr>
      </w:pPr>
      <w:bookmarkStart w:id="932" w:name="_ETM_Q1_694073"/>
      <w:bookmarkStart w:id="933" w:name="_ETM_Q1_694096"/>
      <w:bookmarkEnd w:id="932"/>
      <w:bookmarkEnd w:id="933"/>
      <w:r>
        <w:rPr>
          <w:rFonts w:hint="cs"/>
          <w:rtl/>
          <w:lang w:eastAsia="he-IL"/>
        </w:rPr>
        <w:t xml:space="preserve">שמחה, אני מנסה לראות, כי אם בניסוח של בניגוד לחוק זה </w:t>
      </w:r>
      <w:bookmarkStart w:id="934" w:name="_ETM_Q1_698966"/>
      <w:bookmarkEnd w:id="934"/>
      <w:r>
        <w:rPr>
          <w:rFonts w:hint="cs"/>
          <w:rtl/>
          <w:lang w:eastAsia="he-IL"/>
        </w:rPr>
        <w:t xml:space="preserve">בכל דין אחר, </w:t>
      </w:r>
      <w:bookmarkStart w:id="935" w:name="_ETM_Q1_701537"/>
      <w:bookmarkEnd w:id="935"/>
      <w:r>
        <w:rPr>
          <w:rFonts w:hint="cs"/>
          <w:rtl/>
          <w:lang w:eastAsia="he-IL"/>
        </w:rPr>
        <w:t xml:space="preserve">אני לא רוצה את החוק הזה, אבל כולנו רוצים שהתובע </w:t>
      </w:r>
      <w:bookmarkStart w:id="936" w:name="_ETM_Q1_704203"/>
      <w:bookmarkEnd w:id="936"/>
      <w:r>
        <w:rPr>
          <w:rFonts w:hint="cs"/>
          <w:rtl/>
          <w:lang w:eastAsia="he-IL"/>
        </w:rPr>
        <w:t xml:space="preserve">הזה יהיה משוחרר מכל לחץ בקבלת ההחלטות שלו או במילוי </w:t>
      </w:r>
      <w:bookmarkStart w:id="937" w:name="_ETM_Q1_709985"/>
      <w:bookmarkEnd w:id="937"/>
      <w:r>
        <w:rPr>
          <w:rFonts w:hint="cs"/>
          <w:rtl/>
          <w:lang w:eastAsia="he-IL"/>
        </w:rPr>
        <w:t xml:space="preserve">תפקידו, זה כולנו מסכימים. האם במינוח אין דין אחר לא </w:t>
      </w:r>
      <w:bookmarkStart w:id="938" w:name="_ETM_Q1_714559"/>
      <w:bookmarkEnd w:id="938"/>
      <w:r>
        <w:rPr>
          <w:rFonts w:hint="cs"/>
          <w:rtl/>
          <w:lang w:eastAsia="he-IL"/>
        </w:rPr>
        <w:t xml:space="preserve">יכול להיכנס באיזה שהיא דלת אירוע, נחשוב על זה </w:t>
      </w:r>
      <w:bookmarkStart w:id="939" w:name="_ETM_Q1_717951"/>
      <w:bookmarkEnd w:id="939"/>
      <w:r>
        <w:rPr>
          <w:rFonts w:hint="cs"/>
          <w:rtl/>
          <w:lang w:eastAsia="he-IL"/>
        </w:rPr>
        <w:t>בקול רם, שזה לא בדיוק מה שאתה מתכוון</w:t>
      </w:r>
      <w:bookmarkStart w:id="940" w:name="_ETM_Q1_560603"/>
      <w:bookmarkStart w:id="941" w:name="_ETM_Q1_560645"/>
      <w:bookmarkStart w:id="942" w:name="_ETM_Q1_546693"/>
      <w:bookmarkStart w:id="943" w:name="_ETM_Q1_546737"/>
      <w:bookmarkEnd w:id="940"/>
      <w:bookmarkEnd w:id="941"/>
      <w:bookmarkEnd w:id="942"/>
      <w:bookmarkEnd w:id="943"/>
      <w:r>
        <w:rPr>
          <w:rFonts w:hint="cs"/>
          <w:rtl/>
          <w:lang w:eastAsia="he-IL"/>
        </w:rPr>
        <w:t xml:space="preserve">, </w:t>
      </w:r>
      <w:bookmarkStart w:id="944" w:name="_ETM_Q1_717621"/>
      <w:bookmarkEnd w:id="944"/>
      <w:r>
        <w:rPr>
          <w:rFonts w:hint="cs"/>
          <w:rtl/>
          <w:lang w:eastAsia="he-IL"/>
        </w:rPr>
        <w:t xml:space="preserve">הפר את דיני המשמעת, או דברים אחרים, דברים שיכולים לקרות </w:t>
      </w:r>
      <w:bookmarkStart w:id="945" w:name="_ETM_Q1_723876"/>
      <w:bookmarkEnd w:id="945"/>
      <w:r>
        <w:rPr>
          <w:rFonts w:hint="cs"/>
          <w:rtl/>
          <w:lang w:eastAsia="he-IL"/>
        </w:rPr>
        <w:t xml:space="preserve">בשגרת העבודה בחיים. </w:t>
      </w:r>
    </w:p>
    <w:p w14:paraId="2DC4CFE5" w14:textId="77777777" w:rsidR="00BF699F" w:rsidRDefault="00BF699F" w:rsidP="00BF699F">
      <w:pPr>
        <w:rPr>
          <w:rtl/>
          <w:lang w:eastAsia="he-IL"/>
        </w:rPr>
      </w:pPr>
      <w:bookmarkStart w:id="946" w:name="_ETM_Q1_721159"/>
      <w:bookmarkStart w:id="947" w:name="_ETM_Q1_721200"/>
      <w:bookmarkStart w:id="948" w:name="_ETM_Q1_722172"/>
      <w:bookmarkEnd w:id="946"/>
      <w:bookmarkEnd w:id="947"/>
      <w:bookmarkEnd w:id="948"/>
    </w:p>
    <w:p w14:paraId="291A2883" w14:textId="60E0C325" w:rsidR="00BF699F" w:rsidRDefault="00BF699F" w:rsidP="00BF699F">
      <w:pPr>
        <w:pStyle w:val="a4"/>
        <w:keepNext/>
        <w:rPr>
          <w:rtl/>
        </w:rPr>
      </w:pPr>
      <w:bookmarkStart w:id="949" w:name="ET_speaker_גור_בליי_129"/>
      <w:r w:rsidRPr="00BF699F">
        <w:rPr>
          <w:rStyle w:val="TagStyle"/>
          <w:rtl/>
        </w:rPr>
        <w:t xml:space="preserve"> &lt;&lt; דובר &gt;&gt; </w:t>
      </w:r>
      <w:r>
        <w:rPr>
          <w:rtl/>
        </w:rPr>
        <w:t>גור בליי:</w:t>
      </w:r>
      <w:r w:rsidRPr="00BF699F">
        <w:rPr>
          <w:rStyle w:val="TagStyle"/>
          <w:rtl/>
        </w:rPr>
        <w:t xml:space="preserve"> &lt;&lt; דובר &gt;&gt;</w:t>
      </w:r>
      <w:r w:rsidR="00511E11">
        <w:rPr>
          <w:rtl/>
        </w:rPr>
        <w:t xml:space="preserve"> </w:t>
      </w:r>
      <w:bookmarkEnd w:id="949"/>
    </w:p>
    <w:p w14:paraId="731F0A36" w14:textId="77777777" w:rsidR="00BF699F" w:rsidRDefault="00BF699F" w:rsidP="00BF699F">
      <w:pPr>
        <w:pStyle w:val="KeepWithNext"/>
        <w:rPr>
          <w:rtl/>
          <w:lang w:eastAsia="he-IL"/>
        </w:rPr>
      </w:pPr>
    </w:p>
    <w:p w14:paraId="1D73AAA7" w14:textId="067D6B5F" w:rsidR="00BF699F" w:rsidRDefault="00BF699F" w:rsidP="00BF699F">
      <w:pPr>
        <w:rPr>
          <w:rtl/>
          <w:lang w:eastAsia="he-IL"/>
        </w:rPr>
      </w:pPr>
      <w:bookmarkStart w:id="950" w:name="_ETM_Q1_722448"/>
      <w:bookmarkStart w:id="951" w:name="_ETM_Q1_722474"/>
      <w:bookmarkEnd w:id="950"/>
      <w:bookmarkEnd w:id="951"/>
      <w:r>
        <w:rPr>
          <w:rFonts w:hint="cs"/>
          <w:rtl/>
          <w:lang w:eastAsia="he-IL"/>
        </w:rPr>
        <w:t xml:space="preserve">למשל מה קורה אם הממשלה מורה לו </w:t>
      </w:r>
      <w:bookmarkStart w:id="952" w:name="_ETM_Q1_723210"/>
      <w:bookmarkEnd w:id="952"/>
      <w:r>
        <w:rPr>
          <w:rFonts w:hint="cs"/>
          <w:rtl/>
          <w:lang w:eastAsia="he-IL"/>
        </w:rPr>
        <w:t xml:space="preserve">לעשות משהו? </w:t>
      </w:r>
      <w:bookmarkStart w:id="953" w:name="_ETM_Q1_726538"/>
      <w:bookmarkEnd w:id="953"/>
    </w:p>
    <w:p w14:paraId="1283763A" w14:textId="77777777" w:rsidR="00BF699F" w:rsidRDefault="00BF699F" w:rsidP="00BF699F">
      <w:pPr>
        <w:rPr>
          <w:rtl/>
          <w:lang w:eastAsia="he-IL"/>
        </w:rPr>
      </w:pPr>
      <w:bookmarkStart w:id="954" w:name="_ETM_Q1_726577"/>
      <w:bookmarkStart w:id="955" w:name="_ETM_Q1_728134"/>
      <w:bookmarkEnd w:id="954"/>
      <w:bookmarkEnd w:id="955"/>
    </w:p>
    <w:p w14:paraId="40E0DD59" w14:textId="2F337D79" w:rsidR="00BF699F" w:rsidRDefault="00BF699F" w:rsidP="00BF699F">
      <w:pPr>
        <w:pStyle w:val="a4"/>
        <w:keepNext/>
        <w:rPr>
          <w:rtl/>
        </w:rPr>
      </w:pPr>
      <w:bookmarkStart w:id="956" w:name="ET_speaker_5791_130"/>
      <w:r w:rsidRPr="00BF699F">
        <w:rPr>
          <w:rStyle w:val="TagStyle"/>
          <w:rtl/>
        </w:rPr>
        <w:t xml:space="preserve"> &lt;&lt; דובר &gt;&gt; </w:t>
      </w:r>
      <w:r>
        <w:rPr>
          <w:rtl/>
        </w:rPr>
        <w:t>יואב סגלוביץ' (יש עתיד):</w:t>
      </w:r>
      <w:r w:rsidRPr="00BF699F">
        <w:rPr>
          <w:rStyle w:val="TagStyle"/>
          <w:rtl/>
        </w:rPr>
        <w:t xml:space="preserve"> &lt;&lt; דובר &gt;&gt;</w:t>
      </w:r>
      <w:r w:rsidR="00511E11">
        <w:rPr>
          <w:rtl/>
        </w:rPr>
        <w:t xml:space="preserve"> </w:t>
      </w:r>
      <w:bookmarkEnd w:id="956"/>
    </w:p>
    <w:p w14:paraId="309A29B2" w14:textId="77777777" w:rsidR="00BF699F" w:rsidRDefault="00BF699F" w:rsidP="00BF699F">
      <w:pPr>
        <w:pStyle w:val="KeepWithNext"/>
        <w:rPr>
          <w:rtl/>
          <w:lang w:eastAsia="he-IL"/>
        </w:rPr>
      </w:pPr>
    </w:p>
    <w:p w14:paraId="2E4597D8" w14:textId="58F5C14A" w:rsidR="00BF699F" w:rsidRDefault="00BF699F" w:rsidP="00BF699F">
      <w:pPr>
        <w:rPr>
          <w:rtl/>
          <w:lang w:eastAsia="he-IL"/>
        </w:rPr>
      </w:pPr>
      <w:bookmarkStart w:id="957" w:name="_ETM_Q1_728429"/>
      <w:bookmarkStart w:id="958" w:name="_ETM_Q1_728456"/>
      <w:bookmarkEnd w:id="957"/>
      <w:bookmarkEnd w:id="958"/>
      <w:r>
        <w:rPr>
          <w:rFonts w:hint="cs"/>
          <w:rtl/>
          <w:lang w:eastAsia="he-IL"/>
        </w:rPr>
        <w:t xml:space="preserve">בדיוק. דוגמה, יש קבינט והוא אומר: אנחנו </w:t>
      </w:r>
      <w:bookmarkStart w:id="959" w:name="_ETM_Q1_727537"/>
      <w:bookmarkEnd w:id="959"/>
      <w:r>
        <w:rPr>
          <w:rFonts w:hint="cs"/>
          <w:rtl/>
          <w:lang w:eastAsia="he-IL"/>
        </w:rPr>
        <w:t xml:space="preserve">רוצים להגיש כתבי אישום </w:t>
      </w:r>
      <w:r>
        <w:rPr>
          <w:lang w:eastAsia="he-IL"/>
        </w:rPr>
        <w:t>X</w:t>
      </w:r>
      <w:r>
        <w:rPr>
          <w:rFonts w:hint="cs"/>
          <w:rtl/>
          <w:lang w:eastAsia="he-IL"/>
        </w:rPr>
        <w:t>, אני מחפש את המשהו הזה</w:t>
      </w:r>
      <w:bookmarkStart w:id="960" w:name="_ETM_Q1_733608"/>
      <w:bookmarkEnd w:id="960"/>
      <w:r>
        <w:rPr>
          <w:rFonts w:hint="cs"/>
          <w:rtl/>
          <w:lang w:eastAsia="he-IL"/>
        </w:rPr>
        <w:t xml:space="preserve">, בוא נחפש את המשהו שאנחנו לא מתווכחים עליו על מנת להגביל </w:t>
      </w:r>
      <w:bookmarkStart w:id="961" w:name="_ETM_Q1_737769"/>
      <w:bookmarkEnd w:id="961"/>
      <w:r>
        <w:rPr>
          <w:rFonts w:hint="cs"/>
          <w:rtl/>
          <w:lang w:eastAsia="he-IL"/>
        </w:rPr>
        <w:t xml:space="preserve">את העניין, כי אם אנחנו בחרנו בדרך שיש </w:t>
      </w:r>
      <w:bookmarkStart w:id="962" w:name="_ETM_Q1_741926"/>
      <w:bookmarkEnd w:id="962"/>
      <w:r>
        <w:rPr>
          <w:rFonts w:hint="cs"/>
          <w:rtl/>
          <w:lang w:eastAsia="he-IL"/>
        </w:rPr>
        <w:t xml:space="preserve">בן אדם, שיש ועדה שבחרה אותו ורוצים שהוא יהיה משוחרר </w:t>
      </w:r>
      <w:bookmarkStart w:id="963" w:name="_ETM_Q1_742940"/>
      <w:bookmarkEnd w:id="963"/>
      <w:r>
        <w:rPr>
          <w:rFonts w:hint="cs"/>
          <w:rtl/>
          <w:lang w:eastAsia="he-IL"/>
        </w:rPr>
        <w:t xml:space="preserve">מלחצים, בוא נראה שלא פתחנו דלת. </w:t>
      </w:r>
      <w:bookmarkStart w:id="964" w:name="_ETM_Q1_747709"/>
      <w:bookmarkEnd w:id="964"/>
    </w:p>
    <w:p w14:paraId="18E502DE" w14:textId="77777777" w:rsidR="00BF699F" w:rsidRDefault="00BF699F" w:rsidP="00BF699F">
      <w:pPr>
        <w:rPr>
          <w:rtl/>
          <w:lang w:eastAsia="he-IL"/>
        </w:rPr>
      </w:pPr>
      <w:bookmarkStart w:id="965" w:name="_ETM_Q1_747750"/>
      <w:bookmarkEnd w:id="965"/>
    </w:p>
    <w:p w14:paraId="6A8C9F68" w14:textId="729F9149" w:rsidR="00BF699F" w:rsidRDefault="00BF699F" w:rsidP="00BF699F">
      <w:pPr>
        <w:pStyle w:val="a4"/>
        <w:keepNext/>
        <w:rPr>
          <w:rtl/>
        </w:rPr>
      </w:pPr>
      <w:bookmarkStart w:id="966" w:name="ET_speaker_5068_131"/>
      <w:r w:rsidRPr="00BF699F">
        <w:rPr>
          <w:rStyle w:val="TagStyle"/>
          <w:rtl/>
        </w:rPr>
        <w:t xml:space="preserve"> &lt;&lt; דובר &gt;&gt; </w:t>
      </w:r>
      <w:r>
        <w:rPr>
          <w:rtl/>
        </w:rPr>
        <w:t>קארין אלהרר (יש עתיד):</w:t>
      </w:r>
      <w:r w:rsidRPr="00BF699F">
        <w:rPr>
          <w:rStyle w:val="TagStyle"/>
          <w:rtl/>
        </w:rPr>
        <w:t xml:space="preserve"> &lt;&lt; דובר &gt;&gt;</w:t>
      </w:r>
      <w:r w:rsidR="00511E11">
        <w:rPr>
          <w:rtl/>
        </w:rPr>
        <w:t xml:space="preserve"> </w:t>
      </w:r>
      <w:bookmarkEnd w:id="966"/>
    </w:p>
    <w:p w14:paraId="6BD85FCB" w14:textId="77777777" w:rsidR="00BF699F" w:rsidRDefault="00BF699F" w:rsidP="00BF699F">
      <w:pPr>
        <w:pStyle w:val="KeepWithNext"/>
        <w:rPr>
          <w:rtl/>
          <w:lang w:eastAsia="he-IL"/>
        </w:rPr>
      </w:pPr>
    </w:p>
    <w:p w14:paraId="2ACED793" w14:textId="624B6F4D" w:rsidR="00BF699F" w:rsidRDefault="00BF699F" w:rsidP="00BF699F">
      <w:pPr>
        <w:rPr>
          <w:rtl/>
          <w:lang w:eastAsia="he-IL"/>
        </w:rPr>
      </w:pPr>
      <w:bookmarkStart w:id="967" w:name="_ETM_Q1_749441"/>
      <w:bookmarkStart w:id="968" w:name="_ETM_Q1_749484"/>
      <w:bookmarkEnd w:id="967"/>
      <w:bookmarkEnd w:id="968"/>
      <w:r>
        <w:rPr>
          <w:rFonts w:hint="cs"/>
          <w:rtl/>
          <w:lang w:eastAsia="he-IL"/>
        </w:rPr>
        <w:t xml:space="preserve">אגב אני רוצה להגיד </w:t>
      </w:r>
      <w:bookmarkStart w:id="969" w:name="_ETM_Q1_751671"/>
      <w:bookmarkEnd w:id="969"/>
      <w:r>
        <w:rPr>
          <w:rFonts w:hint="cs"/>
          <w:rtl/>
          <w:lang w:eastAsia="he-IL"/>
        </w:rPr>
        <w:t>משהו,</w:t>
      </w:r>
      <w:r w:rsidR="00511E11">
        <w:rPr>
          <w:rFonts w:hint="cs"/>
          <w:rtl/>
          <w:lang w:eastAsia="he-IL"/>
        </w:rPr>
        <w:t xml:space="preserve"> </w:t>
      </w:r>
      <w:r>
        <w:rPr>
          <w:rFonts w:hint="cs"/>
          <w:rtl/>
          <w:lang w:eastAsia="he-IL"/>
        </w:rPr>
        <w:t>נתת דוגמה מה יקרה אם הוא לא יקיים</w:t>
      </w:r>
      <w:bookmarkStart w:id="970" w:name="_ETM_Q1_753522"/>
      <w:bookmarkEnd w:id="970"/>
      <w:r>
        <w:rPr>
          <w:rFonts w:hint="cs"/>
          <w:rtl/>
          <w:lang w:eastAsia="he-IL"/>
        </w:rPr>
        <w:t xml:space="preserve"> את פסיקות בג"צ. </w:t>
      </w:r>
    </w:p>
    <w:p w14:paraId="1309AB9A" w14:textId="77777777" w:rsidR="00BF699F" w:rsidRDefault="00BF699F" w:rsidP="00BF699F">
      <w:pPr>
        <w:rPr>
          <w:rtl/>
          <w:lang w:eastAsia="he-IL"/>
        </w:rPr>
      </w:pPr>
      <w:bookmarkStart w:id="971" w:name="_ETM_Q1_754901"/>
      <w:bookmarkEnd w:id="971"/>
    </w:p>
    <w:p w14:paraId="747EEC3E" w14:textId="1782BD51" w:rsidR="00BF699F" w:rsidRDefault="00BF699F" w:rsidP="00BF699F">
      <w:pPr>
        <w:pStyle w:val="af6"/>
        <w:keepNext/>
        <w:rPr>
          <w:rtl/>
        </w:rPr>
      </w:pPr>
      <w:bookmarkStart w:id="972" w:name="ET_yor_6157_132"/>
      <w:r w:rsidRPr="00BF699F">
        <w:rPr>
          <w:rStyle w:val="TagStyle"/>
          <w:rtl/>
        </w:rPr>
        <w:t xml:space="preserve"> &lt;&lt; יור &gt;&gt; </w:t>
      </w:r>
      <w:r>
        <w:rPr>
          <w:rtl/>
        </w:rPr>
        <w:t>היו"ר שמחה רוטמן:</w:t>
      </w:r>
      <w:r w:rsidRPr="00BF699F">
        <w:rPr>
          <w:rStyle w:val="TagStyle"/>
          <w:rtl/>
        </w:rPr>
        <w:t xml:space="preserve"> &lt;&lt; יור &gt;&gt;</w:t>
      </w:r>
      <w:r w:rsidR="00511E11">
        <w:rPr>
          <w:rtl/>
        </w:rPr>
        <w:t xml:space="preserve"> </w:t>
      </w:r>
      <w:bookmarkEnd w:id="972"/>
    </w:p>
    <w:p w14:paraId="1A78B156" w14:textId="77777777" w:rsidR="00BF699F" w:rsidRDefault="00BF699F" w:rsidP="00BF699F">
      <w:pPr>
        <w:pStyle w:val="KeepWithNext"/>
        <w:rPr>
          <w:rtl/>
          <w:lang w:eastAsia="he-IL"/>
        </w:rPr>
      </w:pPr>
    </w:p>
    <w:p w14:paraId="4DD38AEF" w14:textId="5B5E11A9" w:rsidR="00BF699F" w:rsidRDefault="00BF699F" w:rsidP="00BF699F">
      <w:pPr>
        <w:rPr>
          <w:rtl/>
          <w:lang w:eastAsia="he-IL"/>
        </w:rPr>
      </w:pPr>
      <w:bookmarkStart w:id="973" w:name="_ETM_Q1_755244"/>
      <w:bookmarkStart w:id="974" w:name="_ETM_Q1_755277"/>
      <w:bookmarkEnd w:id="973"/>
      <w:bookmarkEnd w:id="974"/>
      <w:r>
        <w:rPr>
          <w:rFonts w:hint="cs"/>
          <w:rtl/>
          <w:lang w:eastAsia="he-IL"/>
        </w:rPr>
        <w:t xml:space="preserve">פסיקת בית משפט. </w:t>
      </w:r>
    </w:p>
    <w:p w14:paraId="5F3F8055" w14:textId="77777777" w:rsidR="00BF699F" w:rsidRDefault="00BF699F" w:rsidP="00BF699F">
      <w:pPr>
        <w:rPr>
          <w:rtl/>
          <w:lang w:eastAsia="he-IL"/>
        </w:rPr>
      </w:pPr>
      <w:bookmarkStart w:id="975" w:name="_ETM_Q1_758872"/>
      <w:bookmarkStart w:id="976" w:name="_ETM_Q1_758913"/>
      <w:bookmarkStart w:id="977" w:name="_ETM_Q1_759935"/>
      <w:bookmarkEnd w:id="975"/>
      <w:bookmarkEnd w:id="976"/>
      <w:bookmarkEnd w:id="977"/>
    </w:p>
    <w:p w14:paraId="6E51F1A1" w14:textId="1F52B636" w:rsidR="00BF699F" w:rsidRDefault="00BF699F" w:rsidP="00BF699F">
      <w:pPr>
        <w:pStyle w:val="a4"/>
        <w:keepNext/>
        <w:rPr>
          <w:rtl/>
        </w:rPr>
      </w:pPr>
      <w:bookmarkStart w:id="978" w:name="ET_speaker_5068_133"/>
      <w:r w:rsidRPr="00BF699F">
        <w:rPr>
          <w:rStyle w:val="TagStyle"/>
          <w:rtl/>
        </w:rPr>
        <w:t xml:space="preserve"> &lt;&lt; דובר &gt;&gt; </w:t>
      </w:r>
      <w:r>
        <w:rPr>
          <w:rtl/>
        </w:rPr>
        <w:t>קארין אלהרר (יש עתיד):</w:t>
      </w:r>
      <w:r w:rsidRPr="00BF699F">
        <w:rPr>
          <w:rStyle w:val="TagStyle"/>
          <w:rtl/>
        </w:rPr>
        <w:t xml:space="preserve"> &lt;&lt; דובר &gt;&gt;</w:t>
      </w:r>
      <w:r w:rsidR="00511E11">
        <w:rPr>
          <w:rtl/>
        </w:rPr>
        <w:t xml:space="preserve"> </w:t>
      </w:r>
      <w:bookmarkEnd w:id="978"/>
    </w:p>
    <w:p w14:paraId="552035A6" w14:textId="77777777" w:rsidR="00BF699F" w:rsidRDefault="00BF699F" w:rsidP="00BF699F">
      <w:pPr>
        <w:pStyle w:val="KeepWithNext"/>
        <w:rPr>
          <w:rtl/>
          <w:lang w:eastAsia="he-IL"/>
        </w:rPr>
      </w:pPr>
    </w:p>
    <w:p w14:paraId="73A99C38" w14:textId="60F4213D" w:rsidR="00BF699F" w:rsidRDefault="00BF699F" w:rsidP="00BF699F">
      <w:pPr>
        <w:rPr>
          <w:rtl/>
          <w:lang w:eastAsia="he-IL"/>
        </w:rPr>
      </w:pPr>
      <w:r>
        <w:rPr>
          <w:rFonts w:hint="cs"/>
          <w:rtl/>
          <w:lang w:eastAsia="he-IL"/>
        </w:rPr>
        <w:t>ה</w:t>
      </w:r>
      <w:bookmarkStart w:id="979" w:name="_ETM_Q1_760272"/>
      <w:bookmarkStart w:id="980" w:name="_ETM_Q1_760308"/>
      <w:bookmarkEnd w:id="979"/>
      <w:bookmarkEnd w:id="980"/>
      <w:r>
        <w:rPr>
          <w:rFonts w:hint="cs"/>
          <w:rtl/>
          <w:lang w:eastAsia="he-IL"/>
        </w:rPr>
        <w:t xml:space="preserve">אם זה לא </w:t>
      </w:r>
      <w:bookmarkStart w:id="981" w:name="_ETM_Q1_761197"/>
      <w:bookmarkEnd w:id="981"/>
      <w:r>
        <w:rPr>
          <w:rFonts w:hint="cs"/>
          <w:rtl/>
          <w:lang w:eastAsia="he-IL"/>
        </w:rPr>
        <w:t xml:space="preserve">יכול להיכנס לעשה משהו שאינו הולם את תפקידו, למשל? </w:t>
      </w:r>
    </w:p>
    <w:p w14:paraId="0FCD4573" w14:textId="77777777" w:rsidR="00BF699F" w:rsidRDefault="00BF699F" w:rsidP="00BF699F">
      <w:pPr>
        <w:rPr>
          <w:rtl/>
          <w:lang w:eastAsia="he-IL"/>
        </w:rPr>
      </w:pPr>
      <w:bookmarkStart w:id="982" w:name="_ETM_Q1_765349"/>
      <w:bookmarkStart w:id="983" w:name="_ETM_Q1_765390"/>
      <w:bookmarkEnd w:id="982"/>
      <w:bookmarkEnd w:id="983"/>
    </w:p>
    <w:p w14:paraId="5724BCEB" w14:textId="785904FE" w:rsidR="00BF699F" w:rsidRDefault="00BF699F" w:rsidP="00BF699F">
      <w:pPr>
        <w:pStyle w:val="af6"/>
        <w:keepNext/>
        <w:rPr>
          <w:rtl/>
        </w:rPr>
      </w:pPr>
      <w:bookmarkStart w:id="984" w:name="ET_yor_6157_134"/>
      <w:r w:rsidRPr="00BF699F">
        <w:rPr>
          <w:rStyle w:val="TagStyle"/>
          <w:rtl/>
        </w:rPr>
        <w:t xml:space="preserve"> &lt;&lt; יור &gt;&gt; </w:t>
      </w:r>
      <w:r>
        <w:rPr>
          <w:rtl/>
        </w:rPr>
        <w:t>היו"ר שמחה רוטמן:</w:t>
      </w:r>
      <w:r w:rsidRPr="00BF699F">
        <w:rPr>
          <w:rStyle w:val="TagStyle"/>
          <w:rtl/>
        </w:rPr>
        <w:t xml:space="preserve"> &lt;&lt; יור &gt;&gt;</w:t>
      </w:r>
      <w:r w:rsidR="00511E11">
        <w:rPr>
          <w:rtl/>
        </w:rPr>
        <w:t xml:space="preserve"> </w:t>
      </w:r>
      <w:bookmarkEnd w:id="984"/>
    </w:p>
    <w:p w14:paraId="1CF8BA47" w14:textId="77777777" w:rsidR="00BF699F" w:rsidRDefault="00BF699F" w:rsidP="00BF699F">
      <w:pPr>
        <w:pStyle w:val="KeepWithNext"/>
        <w:rPr>
          <w:rtl/>
          <w:lang w:eastAsia="he-IL"/>
        </w:rPr>
      </w:pPr>
    </w:p>
    <w:p w14:paraId="4454F8C4" w14:textId="29FF1931" w:rsidR="00BF699F" w:rsidRDefault="00BF699F" w:rsidP="00BF699F">
      <w:pPr>
        <w:rPr>
          <w:rtl/>
          <w:lang w:eastAsia="he-IL"/>
        </w:rPr>
      </w:pPr>
      <w:bookmarkStart w:id="985" w:name="_ETM_Q1_767658"/>
      <w:bookmarkStart w:id="986" w:name="_ETM_Q1_767685"/>
      <w:bookmarkEnd w:id="985"/>
      <w:bookmarkEnd w:id="986"/>
      <w:r>
        <w:rPr>
          <w:rFonts w:hint="cs"/>
          <w:rtl/>
          <w:lang w:eastAsia="he-IL"/>
        </w:rPr>
        <w:t xml:space="preserve">זה </w:t>
      </w:r>
      <w:bookmarkStart w:id="987" w:name="_ETM_Q1_768026"/>
      <w:bookmarkEnd w:id="987"/>
      <w:r>
        <w:rPr>
          <w:rFonts w:hint="cs"/>
          <w:rtl/>
          <w:lang w:eastAsia="he-IL"/>
        </w:rPr>
        <w:t xml:space="preserve">יכול, אבל אני </w:t>
      </w:r>
      <w:r w:rsidR="00107528">
        <w:rPr>
          <w:rFonts w:hint="cs"/>
          <w:rtl/>
          <w:lang w:eastAsia="he-IL"/>
        </w:rPr>
        <w:t xml:space="preserve">חושב </w:t>
      </w:r>
      <w:r>
        <w:rPr>
          <w:rFonts w:hint="cs"/>
          <w:rtl/>
          <w:lang w:eastAsia="he-IL"/>
        </w:rPr>
        <w:t xml:space="preserve">שבשנייה שאת מרחיבה את הנושא של ההולם, </w:t>
      </w:r>
      <w:bookmarkStart w:id="988" w:name="_ETM_Q1_774711"/>
      <w:bookmarkEnd w:id="988"/>
      <w:r>
        <w:rPr>
          <w:rFonts w:hint="cs"/>
          <w:rtl/>
          <w:lang w:eastAsia="he-IL"/>
        </w:rPr>
        <w:t xml:space="preserve">ההולם הוא מאוד מאוד רחב. אגב בחוקים אחרים, ראיתי בינתיים </w:t>
      </w:r>
      <w:bookmarkStart w:id="989" w:name="_ETM_Q1_780809"/>
      <w:bookmarkEnd w:id="989"/>
      <w:r>
        <w:rPr>
          <w:rFonts w:hint="cs"/>
          <w:rtl/>
          <w:lang w:eastAsia="he-IL"/>
        </w:rPr>
        <w:t xml:space="preserve">למשל בביטול אישורים, יש עבירה פלילית כזאת של סירוב </w:t>
      </w:r>
      <w:bookmarkStart w:id="990" w:name="_ETM_Q1_785676"/>
      <w:bookmarkEnd w:id="990"/>
      <w:r>
        <w:rPr>
          <w:rFonts w:hint="cs"/>
          <w:rtl/>
          <w:lang w:eastAsia="he-IL"/>
        </w:rPr>
        <w:t xml:space="preserve">לקיים חובה המוטלת על פי חוק. </w:t>
      </w:r>
    </w:p>
    <w:p w14:paraId="104BEC13" w14:textId="77777777" w:rsidR="00BF699F" w:rsidRDefault="00BF699F" w:rsidP="00BF699F">
      <w:pPr>
        <w:rPr>
          <w:rtl/>
          <w:lang w:eastAsia="he-IL"/>
        </w:rPr>
      </w:pPr>
      <w:bookmarkStart w:id="991" w:name="_ETM_Q1_787180"/>
      <w:bookmarkStart w:id="992" w:name="_ETM_Q1_787220"/>
      <w:bookmarkStart w:id="993" w:name="_ETM_Q1_786285"/>
      <w:bookmarkEnd w:id="991"/>
      <w:bookmarkEnd w:id="992"/>
      <w:bookmarkEnd w:id="993"/>
    </w:p>
    <w:p w14:paraId="2D3EAD72" w14:textId="3B1E24CC" w:rsidR="00BF699F" w:rsidRDefault="00BF699F" w:rsidP="00BF699F">
      <w:pPr>
        <w:pStyle w:val="a4"/>
        <w:keepNext/>
        <w:rPr>
          <w:rtl/>
        </w:rPr>
      </w:pPr>
      <w:bookmarkStart w:id="994" w:name="ET_speaker_גור_בליי_135"/>
      <w:r w:rsidRPr="00BF699F">
        <w:rPr>
          <w:rStyle w:val="TagStyle"/>
          <w:rtl/>
        </w:rPr>
        <w:t xml:space="preserve"> &lt;&lt; דובר &gt;&gt; </w:t>
      </w:r>
      <w:r>
        <w:rPr>
          <w:rtl/>
        </w:rPr>
        <w:t>גור בליי:</w:t>
      </w:r>
      <w:r w:rsidRPr="00BF699F">
        <w:rPr>
          <w:rStyle w:val="TagStyle"/>
          <w:rtl/>
        </w:rPr>
        <w:t xml:space="preserve"> &lt;&lt; דובר &gt;&gt;</w:t>
      </w:r>
      <w:r w:rsidR="00511E11">
        <w:rPr>
          <w:rtl/>
        </w:rPr>
        <w:t xml:space="preserve"> </w:t>
      </w:r>
      <w:bookmarkEnd w:id="994"/>
    </w:p>
    <w:p w14:paraId="2AE4C4A5" w14:textId="77777777" w:rsidR="00BF699F" w:rsidRDefault="00BF699F" w:rsidP="00BF699F">
      <w:pPr>
        <w:pStyle w:val="KeepWithNext"/>
        <w:rPr>
          <w:rtl/>
          <w:lang w:eastAsia="he-IL"/>
        </w:rPr>
      </w:pPr>
    </w:p>
    <w:p w14:paraId="72EE8D7C" w14:textId="61F67504" w:rsidR="00BF699F" w:rsidRDefault="00BF699F" w:rsidP="00BF699F">
      <w:pPr>
        <w:rPr>
          <w:rtl/>
          <w:lang w:eastAsia="he-IL"/>
        </w:rPr>
      </w:pPr>
      <w:bookmarkStart w:id="995" w:name="_ETM_Q1_786590"/>
      <w:bookmarkStart w:id="996" w:name="_ETM_Q1_786618"/>
      <w:bookmarkEnd w:id="995"/>
      <w:bookmarkEnd w:id="996"/>
      <w:r>
        <w:rPr>
          <w:rFonts w:hint="cs"/>
          <w:rtl/>
          <w:lang w:eastAsia="he-IL"/>
        </w:rPr>
        <w:t xml:space="preserve">אדרבא, אז אתה לא </w:t>
      </w:r>
      <w:bookmarkStart w:id="997" w:name="_ETM_Q1_789726"/>
      <w:bookmarkEnd w:id="997"/>
      <w:r>
        <w:rPr>
          <w:rFonts w:hint="cs"/>
          <w:rtl/>
          <w:lang w:eastAsia="he-IL"/>
        </w:rPr>
        <w:t xml:space="preserve">צריך. </w:t>
      </w:r>
    </w:p>
    <w:p w14:paraId="71A83A05" w14:textId="77777777" w:rsidR="00BF699F" w:rsidRDefault="00BF699F" w:rsidP="00BF699F">
      <w:pPr>
        <w:rPr>
          <w:rtl/>
          <w:lang w:eastAsia="he-IL"/>
        </w:rPr>
      </w:pPr>
      <w:bookmarkStart w:id="998" w:name="_ETM_Q1_791301"/>
      <w:bookmarkStart w:id="999" w:name="_ETM_Q1_791343"/>
      <w:bookmarkEnd w:id="998"/>
      <w:bookmarkEnd w:id="999"/>
    </w:p>
    <w:p w14:paraId="2CAAFBA3" w14:textId="790AF2C7" w:rsidR="00BF699F" w:rsidRDefault="00BF699F" w:rsidP="00BF699F">
      <w:pPr>
        <w:pStyle w:val="af6"/>
        <w:keepNext/>
        <w:rPr>
          <w:rtl/>
        </w:rPr>
      </w:pPr>
      <w:bookmarkStart w:id="1000" w:name="ET_yor_6157_136"/>
      <w:r w:rsidRPr="00BF699F">
        <w:rPr>
          <w:rStyle w:val="TagStyle"/>
          <w:rtl/>
        </w:rPr>
        <w:t xml:space="preserve"> &lt;&lt; יור &gt;&gt; </w:t>
      </w:r>
      <w:r>
        <w:rPr>
          <w:rtl/>
        </w:rPr>
        <w:t>היו"ר שמחה רוטמן:</w:t>
      </w:r>
      <w:r w:rsidRPr="00BF699F">
        <w:rPr>
          <w:rStyle w:val="TagStyle"/>
          <w:rtl/>
        </w:rPr>
        <w:t xml:space="preserve"> &lt;&lt; יור &gt;&gt;</w:t>
      </w:r>
      <w:r w:rsidR="00511E11">
        <w:rPr>
          <w:rtl/>
        </w:rPr>
        <w:t xml:space="preserve"> </w:t>
      </w:r>
      <w:bookmarkEnd w:id="1000"/>
    </w:p>
    <w:p w14:paraId="0B2ACF4C" w14:textId="77777777" w:rsidR="00BF699F" w:rsidRDefault="00BF699F" w:rsidP="00BF699F">
      <w:pPr>
        <w:pStyle w:val="KeepWithNext"/>
        <w:rPr>
          <w:rtl/>
          <w:lang w:eastAsia="he-IL"/>
        </w:rPr>
      </w:pPr>
    </w:p>
    <w:p w14:paraId="4C15ED5E" w14:textId="668301CE" w:rsidR="00BF699F" w:rsidRDefault="00BF699F" w:rsidP="00BF699F">
      <w:pPr>
        <w:rPr>
          <w:rtl/>
          <w:lang w:eastAsia="he-IL"/>
        </w:rPr>
      </w:pPr>
      <w:bookmarkStart w:id="1001" w:name="_ETM_Q1_792983"/>
      <w:bookmarkStart w:id="1002" w:name="_ETM_Q1_793020"/>
      <w:bookmarkEnd w:id="1001"/>
      <w:bookmarkEnd w:id="1002"/>
      <w:r>
        <w:rPr>
          <w:rFonts w:hint="cs"/>
          <w:rtl/>
          <w:lang w:eastAsia="he-IL"/>
        </w:rPr>
        <w:t>עזבו, חברים, דברו - - -</w:t>
      </w:r>
    </w:p>
    <w:p w14:paraId="55BBD65A" w14:textId="77777777" w:rsidR="00BF699F" w:rsidRDefault="00BF699F" w:rsidP="00BF699F">
      <w:pPr>
        <w:rPr>
          <w:rtl/>
          <w:lang w:eastAsia="he-IL"/>
        </w:rPr>
      </w:pPr>
      <w:bookmarkStart w:id="1003" w:name="_ETM_Q1_793739"/>
      <w:bookmarkEnd w:id="1003"/>
    </w:p>
    <w:p w14:paraId="0739D78D" w14:textId="647750C4" w:rsidR="00BF699F" w:rsidRDefault="00BF699F" w:rsidP="00BF699F">
      <w:pPr>
        <w:pStyle w:val="a4"/>
        <w:keepNext/>
        <w:rPr>
          <w:rtl/>
        </w:rPr>
      </w:pPr>
      <w:bookmarkStart w:id="1004" w:name="ET_speaker_5068_137"/>
      <w:r w:rsidRPr="00BF699F">
        <w:rPr>
          <w:rStyle w:val="TagStyle"/>
          <w:rtl/>
        </w:rPr>
        <w:t xml:space="preserve"> &lt;&lt; דובר &gt;&gt; </w:t>
      </w:r>
      <w:r>
        <w:rPr>
          <w:rtl/>
        </w:rPr>
        <w:t>קארין אלהרר (יש עתיד):</w:t>
      </w:r>
      <w:r w:rsidRPr="00BF699F">
        <w:rPr>
          <w:rStyle w:val="TagStyle"/>
          <w:rtl/>
        </w:rPr>
        <w:t xml:space="preserve"> &lt;&lt; דובר &gt;&gt;</w:t>
      </w:r>
      <w:r w:rsidR="00511E11">
        <w:rPr>
          <w:rtl/>
        </w:rPr>
        <w:t xml:space="preserve"> </w:t>
      </w:r>
      <w:bookmarkEnd w:id="1004"/>
    </w:p>
    <w:p w14:paraId="627FE8D6" w14:textId="77777777" w:rsidR="00BF699F" w:rsidRDefault="00BF699F" w:rsidP="00BF699F">
      <w:pPr>
        <w:pStyle w:val="KeepWithNext"/>
        <w:rPr>
          <w:rtl/>
          <w:lang w:eastAsia="he-IL"/>
        </w:rPr>
      </w:pPr>
    </w:p>
    <w:p w14:paraId="380408D3" w14:textId="2A3447FA" w:rsidR="00BF699F" w:rsidRDefault="00BF699F" w:rsidP="00BF699F">
      <w:pPr>
        <w:rPr>
          <w:rtl/>
          <w:lang w:eastAsia="he-IL"/>
        </w:rPr>
      </w:pPr>
      <w:bookmarkStart w:id="1005" w:name="_ETM_Q1_794113"/>
      <w:bookmarkStart w:id="1006" w:name="_ETM_Q1_794157"/>
      <w:bookmarkEnd w:id="1005"/>
      <w:bookmarkEnd w:id="1006"/>
      <w:r>
        <w:rPr>
          <w:rFonts w:hint="cs"/>
          <w:rtl/>
          <w:lang w:eastAsia="he-IL"/>
        </w:rPr>
        <w:t xml:space="preserve">למה? </w:t>
      </w:r>
    </w:p>
    <w:p w14:paraId="31F01F9E" w14:textId="77777777" w:rsidR="00BF699F" w:rsidRDefault="00BF699F" w:rsidP="00BF699F">
      <w:pPr>
        <w:rPr>
          <w:rtl/>
          <w:lang w:eastAsia="he-IL"/>
        </w:rPr>
      </w:pPr>
      <w:bookmarkStart w:id="1007" w:name="_ETM_Q1_796057"/>
      <w:bookmarkStart w:id="1008" w:name="_ETM_Q1_796092"/>
      <w:bookmarkStart w:id="1009" w:name="_ETM_Q1_801705"/>
      <w:bookmarkEnd w:id="1007"/>
      <w:bookmarkEnd w:id="1008"/>
      <w:bookmarkEnd w:id="1009"/>
    </w:p>
    <w:p w14:paraId="7DFBF86B" w14:textId="7264368C" w:rsidR="00BF699F" w:rsidRDefault="00BF699F" w:rsidP="00BF699F">
      <w:pPr>
        <w:pStyle w:val="af6"/>
        <w:keepNext/>
        <w:rPr>
          <w:rtl/>
        </w:rPr>
      </w:pPr>
      <w:bookmarkStart w:id="1010" w:name="ET_yor_6157_138"/>
      <w:r w:rsidRPr="00BF699F">
        <w:rPr>
          <w:rStyle w:val="TagStyle"/>
          <w:rtl/>
        </w:rPr>
        <w:t xml:space="preserve"> &lt;&lt; יור &gt;&gt; </w:t>
      </w:r>
      <w:r>
        <w:rPr>
          <w:rtl/>
        </w:rPr>
        <w:t>היו"ר שמחה רוטמן:</w:t>
      </w:r>
      <w:r w:rsidRPr="00BF699F">
        <w:rPr>
          <w:rStyle w:val="TagStyle"/>
          <w:rtl/>
        </w:rPr>
        <w:t xml:space="preserve"> &lt;&lt; יור &gt;&gt;</w:t>
      </w:r>
      <w:r w:rsidR="00511E11">
        <w:rPr>
          <w:rtl/>
        </w:rPr>
        <w:t xml:space="preserve"> </w:t>
      </w:r>
      <w:bookmarkEnd w:id="1010"/>
    </w:p>
    <w:p w14:paraId="4DB7870B" w14:textId="77777777" w:rsidR="00BF699F" w:rsidRDefault="00BF699F" w:rsidP="00BF699F">
      <w:pPr>
        <w:pStyle w:val="KeepWithNext"/>
        <w:rPr>
          <w:rtl/>
          <w:lang w:eastAsia="he-IL"/>
        </w:rPr>
      </w:pPr>
    </w:p>
    <w:p w14:paraId="48FC4786" w14:textId="3B085697" w:rsidR="00BF699F" w:rsidRPr="00BF699F" w:rsidRDefault="00BF699F" w:rsidP="00BF699F">
      <w:pPr>
        <w:rPr>
          <w:rtl/>
          <w:lang w:eastAsia="he-IL"/>
        </w:rPr>
      </w:pPr>
      <w:bookmarkStart w:id="1011" w:name="_ETM_Q1_802051"/>
      <w:bookmarkEnd w:id="1011"/>
      <w:r>
        <w:rPr>
          <w:rFonts w:hint="cs"/>
          <w:rtl/>
          <w:lang w:eastAsia="he-IL"/>
        </w:rPr>
        <w:t xml:space="preserve">קשה </w:t>
      </w:r>
      <w:bookmarkStart w:id="1012" w:name="_ETM_Q1_802809"/>
      <w:bookmarkEnd w:id="1012"/>
      <w:r>
        <w:rPr>
          <w:rFonts w:hint="cs"/>
          <w:rtl/>
          <w:lang w:eastAsia="he-IL"/>
        </w:rPr>
        <w:t xml:space="preserve">לי מאוד לנהל שיחה שכשאני אומר שלוש מילים אני נקטע. </w:t>
      </w:r>
      <w:bookmarkStart w:id="1013" w:name="_ETM_Q1_806322"/>
      <w:bookmarkEnd w:id="1013"/>
      <w:r>
        <w:rPr>
          <w:rFonts w:hint="cs"/>
          <w:rtl/>
          <w:lang w:eastAsia="he-IL"/>
        </w:rPr>
        <w:t xml:space="preserve">אני באמת נותן פה לדבר לכולם, רוצה לענות עניינית. אני </w:t>
      </w:r>
      <w:bookmarkStart w:id="1014" w:name="_ETM_Q1_809394"/>
      <w:bookmarkEnd w:id="1014"/>
      <w:r>
        <w:rPr>
          <w:rFonts w:hint="cs"/>
          <w:rtl/>
          <w:lang w:eastAsia="he-IL"/>
        </w:rPr>
        <w:t xml:space="preserve">מבין שלפעמים מתפרצים, אני פשוט לא מצליח, תרחמו עליי, </w:t>
      </w:r>
      <w:bookmarkStart w:id="1015" w:name="_ETM_Q1_811677"/>
      <w:bookmarkEnd w:id="1015"/>
      <w:r>
        <w:rPr>
          <w:rFonts w:hint="cs"/>
          <w:rtl/>
          <w:lang w:eastAsia="he-IL"/>
        </w:rPr>
        <w:t xml:space="preserve">אני לא מצליח כשאני נקטע באמצע משפט, זה מאוד מפריע. </w:t>
      </w:r>
      <w:bookmarkStart w:id="1016" w:name="_ETM_Q1_814170"/>
      <w:bookmarkEnd w:id="1016"/>
    </w:p>
    <w:p w14:paraId="3B7987A0" w14:textId="77777777" w:rsidR="00D36739" w:rsidRDefault="00D36739" w:rsidP="00D36739">
      <w:pPr>
        <w:rPr>
          <w:rtl/>
          <w:lang w:eastAsia="he-IL"/>
        </w:rPr>
      </w:pPr>
      <w:bookmarkStart w:id="1017" w:name="_ETM_Q1_303516"/>
      <w:bookmarkEnd w:id="1017"/>
    </w:p>
    <w:p w14:paraId="4252BA83" w14:textId="1FCC596A" w:rsidR="00BF699F" w:rsidRDefault="00BF699F" w:rsidP="00D36739">
      <w:pPr>
        <w:rPr>
          <w:rtl/>
          <w:lang w:eastAsia="he-IL"/>
        </w:rPr>
      </w:pPr>
      <w:bookmarkStart w:id="1018" w:name="_ETM_Q1_814799"/>
      <w:bookmarkStart w:id="1019" w:name="_ETM_Q1_814841"/>
      <w:bookmarkEnd w:id="1018"/>
      <w:bookmarkEnd w:id="1019"/>
      <w:r>
        <w:rPr>
          <w:rFonts w:hint="cs"/>
          <w:rtl/>
          <w:lang w:eastAsia="he-IL"/>
        </w:rPr>
        <w:t>אני אומר, כל דין פלילי הוא גם דין משמעתי, זה</w:t>
      </w:r>
      <w:bookmarkStart w:id="1020" w:name="_ETM_Q1_820898"/>
      <w:bookmarkEnd w:id="1020"/>
      <w:r>
        <w:rPr>
          <w:rFonts w:hint="cs"/>
          <w:rtl/>
          <w:lang w:eastAsia="he-IL"/>
        </w:rPr>
        <w:t xml:space="preserve"> ידוע לכל מי שעוסק בדין המשמעתי, אבל הרבה פעמים </w:t>
      </w:r>
      <w:bookmarkStart w:id="1021" w:name="_ETM_Q1_821214"/>
      <w:bookmarkEnd w:id="1021"/>
      <w:r>
        <w:rPr>
          <w:rFonts w:hint="cs"/>
          <w:rtl/>
          <w:lang w:eastAsia="he-IL"/>
        </w:rPr>
        <w:t>אתה הולך לדין משמעתי כחלופה להליך הפלילי. אז זה שי</w:t>
      </w:r>
      <w:bookmarkStart w:id="1022" w:name="_ETM_Q1_827826"/>
      <w:bookmarkEnd w:id="1022"/>
      <w:r>
        <w:rPr>
          <w:rFonts w:hint="cs"/>
          <w:rtl/>
          <w:lang w:eastAsia="he-IL"/>
        </w:rPr>
        <w:t xml:space="preserve">ש עבירה בחוק העונשין של סירוב למלא חובה המוטלת על </w:t>
      </w:r>
      <w:bookmarkStart w:id="1023" w:name="_ETM_Q1_830540"/>
      <w:bookmarkEnd w:id="1023"/>
      <w:r>
        <w:rPr>
          <w:rFonts w:hint="cs"/>
          <w:rtl/>
          <w:lang w:eastAsia="he-IL"/>
        </w:rPr>
        <w:t xml:space="preserve">פי חוק, עבירה המופנית לעובד ציבור, שיש חובה </w:t>
      </w:r>
      <w:r w:rsidR="00366399">
        <w:rPr>
          <w:rFonts w:hint="cs"/>
          <w:rtl/>
          <w:lang w:eastAsia="he-IL"/>
        </w:rPr>
        <w:t>המוטלת על</w:t>
      </w:r>
      <w:bookmarkStart w:id="1024" w:name="_ETM_Q1_833697"/>
      <w:bookmarkEnd w:id="1024"/>
      <w:r w:rsidR="00366399">
        <w:rPr>
          <w:rFonts w:hint="cs"/>
          <w:rtl/>
          <w:lang w:eastAsia="he-IL"/>
        </w:rPr>
        <w:t xml:space="preserve"> פי חוק, סירוב למלא חובה היא עבירה פלילית, עונשה שנתיים </w:t>
      </w:r>
      <w:bookmarkStart w:id="1025" w:name="_ETM_Q1_837204"/>
      <w:bookmarkEnd w:id="1025"/>
      <w:r w:rsidR="00366399">
        <w:rPr>
          <w:rFonts w:hint="cs"/>
          <w:rtl/>
          <w:lang w:eastAsia="he-IL"/>
        </w:rPr>
        <w:t xml:space="preserve">מאסר. יש פה בעיה, התובע הכללי, שיש גם עיקרון של </w:t>
      </w:r>
      <w:bookmarkStart w:id="1026" w:name="_ETM_Q1_838521"/>
      <w:bookmarkEnd w:id="1026"/>
      <w:r w:rsidR="00366399">
        <w:rPr>
          <w:rFonts w:hint="cs"/>
          <w:rtl/>
          <w:lang w:eastAsia="he-IL"/>
        </w:rPr>
        <w:t xml:space="preserve">שיוריות ההליך הפלילי, העובדה שזו עבירה פלילית לא אומרת </w:t>
      </w:r>
      <w:bookmarkStart w:id="1027" w:name="_ETM_Q1_844076"/>
      <w:bookmarkEnd w:id="1027"/>
      <w:r w:rsidR="00366399">
        <w:rPr>
          <w:rFonts w:hint="cs"/>
          <w:rtl/>
          <w:lang w:eastAsia="he-IL"/>
        </w:rPr>
        <w:t xml:space="preserve">אוקיי, אז אם זה לא פלילי, תחכה שיוגש כתב אישום. </w:t>
      </w:r>
      <w:bookmarkStart w:id="1028" w:name="_ETM_Q1_845879"/>
      <w:bookmarkEnd w:id="1028"/>
    </w:p>
    <w:p w14:paraId="6EA2F9AC" w14:textId="77777777" w:rsidR="00366399" w:rsidRDefault="00366399" w:rsidP="00D36739">
      <w:pPr>
        <w:rPr>
          <w:rtl/>
          <w:lang w:eastAsia="he-IL"/>
        </w:rPr>
      </w:pPr>
      <w:bookmarkStart w:id="1029" w:name="_ETM_Q1_846172"/>
      <w:bookmarkStart w:id="1030" w:name="_ETM_Q1_846213"/>
      <w:bookmarkEnd w:id="1029"/>
      <w:bookmarkEnd w:id="1030"/>
    </w:p>
    <w:p w14:paraId="30999E9E" w14:textId="52336649" w:rsidR="00366399" w:rsidRDefault="00366399" w:rsidP="00D36739">
      <w:pPr>
        <w:rPr>
          <w:rtl/>
          <w:lang w:eastAsia="he-IL"/>
        </w:rPr>
      </w:pPr>
      <w:bookmarkStart w:id="1031" w:name="_ETM_Q1_846351"/>
      <w:bookmarkStart w:id="1032" w:name="_ETM_Q1_846389"/>
      <w:bookmarkEnd w:id="1031"/>
      <w:bookmarkEnd w:id="1032"/>
      <w:r>
        <w:rPr>
          <w:rFonts w:hint="cs"/>
          <w:rtl/>
          <w:lang w:eastAsia="he-IL"/>
        </w:rPr>
        <w:t xml:space="preserve">זה גם שאלה שדיברתי עליה לפני שחבר הכנסת סעדה נכנס </w:t>
      </w:r>
      <w:bookmarkStart w:id="1033" w:name="_ETM_Q1_849413"/>
      <w:bookmarkEnd w:id="1033"/>
      <w:r>
        <w:rPr>
          <w:rFonts w:hint="cs"/>
          <w:rtl/>
          <w:lang w:eastAsia="he-IL"/>
        </w:rPr>
        <w:t>ואמרנו</w:t>
      </w:r>
      <w:r w:rsidR="00511E11">
        <w:rPr>
          <w:rFonts w:hint="cs"/>
          <w:rtl/>
          <w:lang w:eastAsia="he-IL"/>
        </w:rPr>
        <w:t xml:space="preserve"> </w:t>
      </w:r>
      <w:r>
        <w:rPr>
          <w:rFonts w:hint="cs"/>
          <w:rtl/>
          <w:lang w:eastAsia="he-IL"/>
        </w:rPr>
        <w:t>נדון בזה בהמשך, מי בכלל מוסמך לפתוח הליך</w:t>
      </w:r>
      <w:bookmarkStart w:id="1034" w:name="_ETM_Q1_853727"/>
      <w:bookmarkEnd w:id="1034"/>
      <w:r>
        <w:rPr>
          <w:rFonts w:hint="cs"/>
          <w:rtl/>
          <w:lang w:eastAsia="he-IL"/>
        </w:rPr>
        <w:t xml:space="preserve"> פלילי, שזו שאלה נפרדת.</w:t>
      </w:r>
      <w:r w:rsidR="00107528">
        <w:rPr>
          <w:rFonts w:hint="cs"/>
          <w:rtl/>
          <w:lang w:eastAsia="he-IL"/>
        </w:rPr>
        <w:t xml:space="preserve"> </w:t>
      </w:r>
      <w:r>
        <w:rPr>
          <w:rFonts w:hint="cs"/>
          <w:rtl/>
          <w:lang w:eastAsia="he-IL"/>
        </w:rPr>
        <w:t xml:space="preserve">אתה לא רוצה </w:t>
      </w:r>
      <w:bookmarkStart w:id="1035" w:name="_ETM_Q1_857889"/>
      <w:bookmarkEnd w:id="1035"/>
      <w:r>
        <w:rPr>
          <w:rFonts w:hint="cs"/>
          <w:rtl/>
          <w:lang w:eastAsia="he-IL"/>
        </w:rPr>
        <w:t xml:space="preserve">ללכת רק למסלול הפלילי, מצד אחד, מצד שני אתה לא </w:t>
      </w:r>
      <w:bookmarkStart w:id="1036" w:name="_ETM_Q1_861467"/>
      <w:bookmarkEnd w:id="1036"/>
      <w:r>
        <w:rPr>
          <w:rFonts w:hint="cs"/>
          <w:rtl/>
          <w:lang w:eastAsia="he-IL"/>
        </w:rPr>
        <w:t xml:space="preserve">רוצה את הכלל הסופר פלואידי, עשה מעשה שאיננו הולם את </w:t>
      </w:r>
      <w:bookmarkStart w:id="1037" w:name="_ETM_Q1_861071"/>
      <w:bookmarkEnd w:id="1037"/>
      <w:r>
        <w:rPr>
          <w:rFonts w:hint="cs"/>
          <w:rtl/>
          <w:lang w:eastAsia="he-IL"/>
        </w:rPr>
        <w:t xml:space="preserve">תפקידו, כי זה באמת דבר שיכול להתנהל למשהו שהוא בכלל </w:t>
      </w:r>
      <w:bookmarkStart w:id="1038" w:name="_ETM_Q1_866564"/>
      <w:bookmarkEnd w:id="1038"/>
      <w:r>
        <w:rPr>
          <w:rFonts w:hint="cs"/>
          <w:rtl/>
          <w:lang w:eastAsia="he-IL"/>
        </w:rPr>
        <w:t>לא פלילי,</w:t>
      </w:r>
      <w:r w:rsidR="00C1585E">
        <w:rPr>
          <w:rFonts w:hint="cs"/>
          <w:rtl/>
          <w:lang w:eastAsia="he-IL"/>
        </w:rPr>
        <w:t xml:space="preserve"> הוא לא עבירה, הוא לא מנוי בשום חוק, סתם </w:t>
      </w:r>
      <w:bookmarkStart w:id="1039" w:name="_ETM_Q1_869513"/>
      <w:bookmarkEnd w:id="1039"/>
      <w:r w:rsidR="00C1585E">
        <w:rPr>
          <w:rFonts w:hint="cs"/>
          <w:rtl/>
          <w:lang w:eastAsia="he-IL"/>
        </w:rPr>
        <w:t xml:space="preserve">הבן אדם הסתובב ברחוב עירום, מפדח את כל המדינה, זה </w:t>
      </w:r>
      <w:bookmarkStart w:id="1040" w:name="_ETM_Q1_874497"/>
      <w:bookmarkEnd w:id="1040"/>
      <w:r w:rsidR="00C1585E">
        <w:rPr>
          <w:rFonts w:hint="cs"/>
          <w:rtl/>
          <w:lang w:eastAsia="he-IL"/>
        </w:rPr>
        <w:t xml:space="preserve">מעשה שאיננו הולם את תפקידו. </w:t>
      </w:r>
    </w:p>
    <w:p w14:paraId="59127D91" w14:textId="77777777" w:rsidR="00C1585E" w:rsidRDefault="00C1585E" w:rsidP="00D36739">
      <w:pPr>
        <w:rPr>
          <w:rtl/>
          <w:lang w:eastAsia="he-IL"/>
        </w:rPr>
      </w:pPr>
      <w:bookmarkStart w:id="1041" w:name="_ETM_Q1_874261"/>
      <w:bookmarkStart w:id="1042" w:name="_ETM_Q1_874309"/>
      <w:bookmarkStart w:id="1043" w:name="_ETM_Q1_872053"/>
      <w:bookmarkEnd w:id="1041"/>
      <w:bookmarkEnd w:id="1042"/>
      <w:bookmarkEnd w:id="1043"/>
    </w:p>
    <w:p w14:paraId="39B5CC55" w14:textId="301148A0" w:rsidR="00C1585E" w:rsidRDefault="00C1585E" w:rsidP="00C1585E">
      <w:pPr>
        <w:pStyle w:val="a4"/>
        <w:keepNext/>
        <w:rPr>
          <w:rtl/>
        </w:rPr>
      </w:pPr>
      <w:bookmarkStart w:id="1044" w:name="ET_speaker_5068_138"/>
      <w:r w:rsidRPr="00C1585E">
        <w:rPr>
          <w:rStyle w:val="TagStyle"/>
          <w:rtl/>
        </w:rPr>
        <w:t xml:space="preserve"> &lt;&lt; דובר &gt;&gt; </w:t>
      </w:r>
      <w:r>
        <w:rPr>
          <w:rtl/>
        </w:rPr>
        <w:t>קארין אלהרר (יש עתיד):</w:t>
      </w:r>
      <w:r w:rsidRPr="00C1585E">
        <w:rPr>
          <w:rStyle w:val="TagStyle"/>
          <w:rtl/>
        </w:rPr>
        <w:t xml:space="preserve"> &lt;&lt; דובר &gt;&gt;</w:t>
      </w:r>
      <w:r w:rsidR="00511E11">
        <w:rPr>
          <w:rtl/>
        </w:rPr>
        <w:t xml:space="preserve"> </w:t>
      </w:r>
      <w:bookmarkEnd w:id="1044"/>
    </w:p>
    <w:p w14:paraId="7C6FBEBC" w14:textId="77777777" w:rsidR="00C1585E" w:rsidRDefault="00C1585E" w:rsidP="00C1585E">
      <w:pPr>
        <w:pStyle w:val="KeepWithNext"/>
        <w:rPr>
          <w:rtl/>
        </w:rPr>
      </w:pPr>
    </w:p>
    <w:p w14:paraId="1A3C3FB1" w14:textId="6E1BEB3D" w:rsidR="00C1585E" w:rsidRDefault="00C1585E" w:rsidP="00107528">
      <w:pPr>
        <w:rPr>
          <w:rtl/>
          <w:lang w:eastAsia="he-IL"/>
        </w:rPr>
      </w:pPr>
      <w:bookmarkStart w:id="1045" w:name="_ETM_Q1_874031"/>
      <w:bookmarkStart w:id="1046" w:name="_ETM_Q1_874048"/>
      <w:bookmarkEnd w:id="1045"/>
      <w:bookmarkEnd w:id="1046"/>
      <w:r>
        <w:rPr>
          <w:rFonts w:hint="cs"/>
          <w:rtl/>
        </w:rPr>
        <w:t xml:space="preserve">זה יכול להיות גם. </w:t>
      </w:r>
      <w:bookmarkStart w:id="1047" w:name="_ETM_Q1_878601"/>
      <w:bookmarkStart w:id="1048" w:name="_ETM_Q1_878637"/>
      <w:bookmarkStart w:id="1049" w:name="_ETM_Q1_879545"/>
      <w:bookmarkStart w:id="1050" w:name="_ETM_Q1_878660"/>
      <w:bookmarkStart w:id="1051" w:name="_ETM_Q1_879819"/>
      <w:bookmarkStart w:id="1052" w:name="_ETM_Q1_879844"/>
      <w:bookmarkEnd w:id="1047"/>
      <w:bookmarkEnd w:id="1048"/>
      <w:bookmarkEnd w:id="1049"/>
      <w:bookmarkEnd w:id="1050"/>
      <w:bookmarkEnd w:id="1051"/>
      <w:bookmarkEnd w:id="1052"/>
      <w:r>
        <w:rPr>
          <w:rFonts w:hint="cs"/>
          <w:rtl/>
          <w:lang w:eastAsia="he-IL"/>
        </w:rPr>
        <w:t xml:space="preserve">באמת </w:t>
      </w:r>
      <w:bookmarkStart w:id="1053" w:name="_ETM_Q1_877222"/>
      <w:bookmarkEnd w:id="1053"/>
      <w:r>
        <w:rPr>
          <w:rFonts w:hint="cs"/>
          <w:rtl/>
          <w:lang w:eastAsia="he-IL"/>
        </w:rPr>
        <w:t xml:space="preserve">אני אומרת לך, הפרשנות הכי הגיונית, שאדם שהוא אמון על </w:t>
      </w:r>
      <w:bookmarkStart w:id="1054" w:name="_ETM_Q1_883839"/>
      <w:bookmarkEnd w:id="1054"/>
      <w:r>
        <w:rPr>
          <w:rFonts w:hint="cs"/>
          <w:rtl/>
          <w:lang w:eastAsia="he-IL"/>
        </w:rPr>
        <w:t xml:space="preserve">הגשת תיקים פליליים, אם הוא לא יקיים את הדין ואם </w:t>
      </w:r>
      <w:bookmarkStart w:id="1055" w:name="_ETM_Q1_890003"/>
      <w:bookmarkEnd w:id="1055"/>
      <w:r>
        <w:rPr>
          <w:rFonts w:hint="cs"/>
          <w:rtl/>
          <w:lang w:eastAsia="he-IL"/>
        </w:rPr>
        <w:t>הוא לא יקיים את פסיקות בית המשפט זה האמאמא של</w:t>
      </w:r>
      <w:bookmarkStart w:id="1056" w:name="_ETM_Q1_897902"/>
      <w:bookmarkEnd w:id="1056"/>
      <w:r>
        <w:rPr>
          <w:rFonts w:hint="cs"/>
          <w:rtl/>
          <w:lang w:eastAsia="he-IL"/>
        </w:rPr>
        <w:t xml:space="preserve"> אינו הולם את תפקידו. </w:t>
      </w:r>
    </w:p>
    <w:p w14:paraId="653FAEB4" w14:textId="77777777" w:rsidR="00C1585E" w:rsidRDefault="00C1585E" w:rsidP="00C1585E">
      <w:pPr>
        <w:rPr>
          <w:rtl/>
          <w:lang w:eastAsia="he-IL"/>
        </w:rPr>
      </w:pPr>
      <w:bookmarkStart w:id="1057" w:name="_ETM_Q1_899457"/>
      <w:bookmarkStart w:id="1058" w:name="_ETM_Q1_899498"/>
      <w:bookmarkStart w:id="1059" w:name="_ETM_Q1_897429"/>
      <w:bookmarkEnd w:id="1057"/>
      <w:bookmarkEnd w:id="1058"/>
      <w:bookmarkEnd w:id="1059"/>
    </w:p>
    <w:p w14:paraId="365AADD9" w14:textId="2BA81BFE" w:rsidR="00C1585E" w:rsidRDefault="00C1585E" w:rsidP="00C1585E">
      <w:pPr>
        <w:pStyle w:val="af6"/>
        <w:keepNext/>
        <w:rPr>
          <w:rtl/>
        </w:rPr>
      </w:pPr>
      <w:bookmarkStart w:id="1060" w:name="ET_yor_6157_140"/>
      <w:r w:rsidRPr="00C1585E">
        <w:rPr>
          <w:rStyle w:val="TagStyle"/>
          <w:rtl/>
        </w:rPr>
        <w:t xml:space="preserve"> &lt;&lt; יור &gt;&gt; </w:t>
      </w:r>
      <w:r>
        <w:rPr>
          <w:rtl/>
        </w:rPr>
        <w:t>היו"ר שמחה רוטמן:</w:t>
      </w:r>
      <w:r w:rsidRPr="00C1585E">
        <w:rPr>
          <w:rStyle w:val="TagStyle"/>
          <w:rtl/>
        </w:rPr>
        <w:t xml:space="preserve"> &lt;&lt; יור &gt;&gt;</w:t>
      </w:r>
      <w:r w:rsidR="00511E11">
        <w:rPr>
          <w:rtl/>
        </w:rPr>
        <w:t xml:space="preserve"> </w:t>
      </w:r>
      <w:bookmarkEnd w:id="1060"/>
    </w:p>
    <w:p w14:paraId="1129A6EC" w14:textId="77777777" w:rsidR="00C1585E" w:rsidRDefault="00C1585E" w:rsidP="00C1585E">
      <w:pPr>
        <w:pStyle w:val="KeepWithNext"/>
        <w:rPr>
          <w:rtl/>
          <w:lang w:eastAsia="he-IL"/>
        </w:rPr>
      </w:pPr>
    </w:p>
    <w:p w14:paraId="021842FA" w14:textId="401C6F35" w:rsidR="00C1585E" w:rsidRDefault="00C1585E" w:rsidP="00C1585E">
      <w:pPr>
        <w:rPr>
          <w:rtl/>
          <w:lang w:eastAsia="he-IL"/>
        </w:rPr>
      </w:pPr>
      <w:bookmarkStart w:id="1061" w:name="_ETM_Q1_897720"/>
      <w:bookmarkStart w:id="1062" w:name="_ETM_Q1_897753"/>
      <w:bookmarkEnd w:id="1061"/>
      <w:bookmarkEnd w:id="1062"/>
      <w:r>
        <w:rPr>
          <w:rFonts w:hint="cs"/>
          <w:rtl/>
          <w:lang w:eastAsia="he-IL"/>
        </w:rPr>
        <w:t xml:space="preserve">יש מה שנקרא הערה פרשנית </w:t>
      </w:r>
      <w:bookmarkStart w:id="1063" w:name="_ETM_Q1_903305"/>
      <w:bookmarkEnd w:id="1063"/>
      <w:r>
        <w:rPr>
          <w:rFonts w:hint="cs"/>
          <w:rtl/>
          <w:lang w:eastAsia="he-IL"/>
        </w:rPr>
        <w:t>לניסוח פה שהמילים עשה מעשה שאיננו הולם</w:t>
      </w:r>
      <w:bookmarkStart w:id="1064" w:name="_ETM_Q1_907314"/>
      <w:bookmarkEnd w:id="1064"/>
      <w:r>
        <w:rPr>
          <w:rFonts w:hint="cs"/>
          <w:rtl/>
          <w:lang w:eastAsia="he-IL"/>
        </w:rPr>
        <w:t xml:space="preserve"> את מעמדו, כולל את כל הטווח, מההתנהגויות האתיות שאינן אפילו </w:t>
      </w:r>
      <w:bookmarkStart w:id="1065" w:name="_ETM_Q1_916309"/>
      <w:bookmarkEnd w:id="1065"/>
      <w:r>
        <w:rPr>
          <w:rFonts w:hint="cs"/>
          <w:rtl/>
          <w:lang w:eastAsia="he-IL"/>
        </w:rPr>
        <w:t xml:space="preserve">עילה לדין משמעתי עד הטווח של הדין הפלילי, זה מינוח </w:t>
      </w:r>
      <w:bookmarkStart w:id="1066" w:name="_ETM_Q1_920602"/>
      <w:bookmarkEnd w:id="1066"/>
      <w:r>
        <w:rPr>
          <w:rFonts w:hint="cs"/>
          <w:rtl/>
          <w:lang w:eastAsia="he-IL"/>
        </w:rPr>
        <w:t xml:space="preserve">רחב, הוא לא כל כך מפורש בדיני חקיקה, בעיניי זה </w:t>
      </w:r>
      <w:bookmarkStart w:id="1067" w:name="_ETM_Q1_924097"/>
      <w:bookmarkEnd w:id="1067"/>
      <w:r>
        <w:rPr>
          <w:rFonts w:hint="cs"/>
          <w:rtl/>
          <w:lang w:eastAsia="he-IL"/>
        </w:rPr>
        <w:t xml:space="preserve">מורחב. אני יכול לחיות עם זה, אני פשוט חושב שזה </w:t>
      </w:r>
      <w:bookmarkStart w:id="1068" w:name="_ETM_Q1_926568"/>
      <w:bookmarkEnd w:id="1068"/>
      <w:r>
        <w:rPr>
          <w:rFonts w:hint="cs"/>
          <w:rtl/>
          <w:lang w:eastAsia="he-IL"/>
        </w:rPr>
        <w:t xml:space="preserve">לעשות ספקטרום מאוד מאוד רחב. </w:t>
      </w:r>
    </w:p>
    <w:p w14:paraId="1A851894" w14:textId="77777777" w:rsidR="00C1585E" w:rsidRDefault="00C1585E" w:rsidP="00C1585E">
      <w:pPr>
        <w:rPr>
          <w:rtl/>
          <w:lang w:eastAsia="he-IL"/>
        </w:rPr>
      </w:pPr>
      <w:bookmarkStart w:id="1069" w:name="_ETM_Q1_928602"/>
      <w:bookmarkStart w:id="1070" w:name="_ETM_Q1_928644"/>
      <w:bookmarkStart w:id="1071" w:name="_ETM_Q1_928804"/>
      <w:bookmarkEnd w:id="1069"/>
      <w:bookmarkEnd w:id="1070"/>
      <w:bookmarkEnd w:id="1071"/>
    </w:p>
    <w:p w14:paraId="22D56063" w14:textId="2C9ED50C" w:rsidR="00C1585E" w:rsidRDefault="00C1585E" w:rsidP="00C1585E">
      <w:pPr>
        <w:rPr>
          <w:rtl/>
          <w:lang w:eastAsia="he-IL"/>
        </w:rPr>
      </w:pPr>
      <w:bookmarkStart w:id="1072" w:name="_ETM_Q1_928841"/>
      <w:bookmarkEnd w:id="1072"/>
      <w:r>
        <w:rPr>
          <w:rFonts w:hint="cs"/>
          <w:rtl/>
          <w:lang w:eastAsia="he-IL"/>
        </w:rPr>
        <w:t>בדרך כלל כשאתה רוצה</w:t>
      </w:r>
      <w:bookmarkStart w:id="1073" w:name="_ETM_Q1_931278"/>
      <w:bookmarkEnd w:id="1073"/>
      <w:r>
        <w:rPr>
          <w:rFonts w:hint="cs"/>
          <w:rtl/>
          <w:lang w:eastAsia="he-IL"/>
        </w:rPr>
        <w:t xml:space="preserve"> לוודא שיש חובות, ואין הרבה חובות שמוטלות, אנחנו צמצמנו מאוד </w:t>
      </w:r>
      <w:bookmarkStart w:id="1074" w:name="_ETM_Q1_935781"/>
      <w:bookmarkEnd w:id="1074"/>
      <w:r>
        <w:rPr>
          <w:rFonts w:hint="cs"/>
          <w:rtl/>
          <w:lang w:eastAsia="he-IL"/>
        </w:rPr>
        <w:t xml:space="preserve">את החובות שיכולות לבוא אליו מצד גורם חיצוני, הוא לא </w:t>
      </w:r>
      <w:bookmarkStart w:id="1075" w:name="_ETM_Q1_945839"/>
      <w:bookmarkEnd w:id="1075"/>
      <w:r>
        <w:rPr>
          <w:rFonts w:hint="cs"/>
          <w:rtl/>
          <w:lang w:eastAsia="he-IL"/>
        </w:rPr>
        <w:t>כפוף, יש לו עצמאות, הליך המינוי שלו ופיטורין</w:t>
      </w:r>
      <w:bookmarkStart w:id="1076" w:name="_ETM_Q1_950333"/>
      <w:bookmarkEnd w:id="1076"/>
      <w:r>
        <w:rPr>
          <w:rFonts w:hint="cs"/>
          <w:rtl/>
          <w:lang w:eastAsia="he-IL"/>
        </w:rPr>
        <w:t xml:space="preserve"> רק על ידי הממשלה, אבל הוועדה הזאת שמוקמת בשביל </w:t>
      </w:r>
      <w:bookmarkStart w:id="1077" w:name="_ETM_Q1_952516"/>
      <w:bookmarkEnd w:id="1077"/>
      <w:r>
        <w:rPr>
          <w:rFonts w:hint="cs"/>
          <w:rtl/>
          <w:lang w:eastAsia="he-IL"/>
        </w:rPr>
        <w:t xml:space="preserve">לבדוק את מינויו יכולה לבוא ולהגיד: אתה מפר חובה, כולל </w:t>
      </w:r>
      <w:bookmarkStart w:id="1078" w:name="_ETM_Q1_956828"/>
      <w:bookmarkEnd w:id="1078"/>
      <w:r>
        <w:rPr>
          <w:rFonts w:hint="cs"/>
          <w:rtl/>
          <w:lang w:eastAsia="he-IL"/>
        </w:rPr>
        <w:t xml:space="preserve">חובה שנקבעה פה על פי חוק, אמרתי את הדוגמאות </w:t>
      </w:r>
      <w:bookmarkStart w:id="1079" w:name="_ETM_Q1_956626"/>
      <w:bookmarkEnd w:id="1079"/>
      <w:r>
        <w:rPr>
          <w:rFonts w:hint="cs"/>
          <w:rtl/>
          <w:lang w:eastAsia="he-IL"/>
        </w:rPr>
        <w:t xml:space="preserve">הכי בולטות, חובת הדיווח שבעיניי היא א'-ב' באחריותיות של ממשלה, </w:t>
      </w:r>
      <w:bookmarkStart w:id="1080" w:name="_ETM_Q1_967045"/>
      <w:bookmarkEnd w:id="1080"/>
      <w:r>
        <w:rPr>
          <w:rFonts w:hint="cs"/>
          <w:rtl/>
          <w:lang w:eastAsia="he-IL"/>
        </w:rPr>
        <w:t>הממשלה באה ואומרת - - -</w:t>
      </w:r>
    </w:p>
    <w:p w14:paraId="57BE2473" w14:textId="77777777" w:rsidR="00C1585E" w:rsidRDefault="00C1585E" w:rsidP="00C1585E">
      <w:pPr>
        <w:rPr>
          <w:rtl/>
          <w:lang w:eastAsia="he-IL"/>
        </w:rPr>
      </w:pPr>
    </w:p>
    <w:p w14:paraId="0C64CBB4" w14:textId="329EEE62" w:rsidR="00C1585E" w:rsidRDefault="00C1585E" w:rsidP="00C1585E">
      <w:pPr>
        <w:pStyle w:val="a4"/>
        <w:keepNext/>
        <w:rPr>
          <w:rtl/>
        </w:rPr>
      </w:pPr>
      <w:bookmarkStart w:id="1081" w:name="ET_speaker_גור_בליי_141"/>
      <w:r w:rsidRPr="00C1585E">
        <w:rPr>
          <w:rStyle w:val="TagStyle"/>
          <w:rtl/>
        </w:rPr>
        <w:t xml:space="preserve"> &lt;&lt; דובר &gt;&gt; </w:t>
      </w:r>
      <w:r>
        <w:rPr>
          <w:rtl/>
        </w:rPr>
        <w:t>גור בליי:</w:t>
      </w:r>
      <w:r w:rsidRPr="00C1585E">
        <w:rPr>
          <w:rStyle w:val="TagStyle"/>
          <w:rtl/>
        </w:rPr>
        <w:t xml:space="preserve"> &lt;&lt; דובר &gt;&gt;</w:t>
      </w:r>
      <w:r w:rsidR="00511E11">
        <w:rPr>
          <w:rtl/>
        </w:rPr>
        <w:t xml:space="preserve"> </w:t>
      </w:r>
      <w:bookmarkEnd w:id="1081"/>
    </w:p>
    <w:p w14:paraId="44C3BEA4" w14:textId="77777777" w:rsidR="00C1585E" w:rsidRDefault="00C1585E" w:rsidP="00C1585E">
      <w:pPr>
        <w:pStyle w:val="KeepWithNext"/>
        <w:rPr>
          <w:rtl/>
          <w:lang w:eastAsia="he-IL"/>
        </w:rPr>
      </w:pPr>
    </w:p>
    <w:p w14:paraId="42E218AB" w14:textId="16225A21" w:rsidR="00C1585E" w:rsidRDefault="00C1585E" w:rsidP="00C1585E">
      <w:pPr>
        <w:rPr>
          <w:rtl/>
          <w:lang w:eastAsia="he-IL"/>
        </w:rPr>
      </w:pPr>
      <w:bookmarkStart w:id="1082" w:name="_ETM_Q1_966040"/>
      <w:bookmarkStart w:id="1083" w:name="_ETM_Q1_966064"/>
      <w:bookmarkEnd w:id="1082"/>
      <w:bookmarkEnd w:id="1083"/>
      <w:r>
        <w:rPr>
          <w:rFonts w:hint="cs"/>
          <w:rtl/>
          <w:lang w:eastAsia="he-IL"/>
        </w:rPr>
        <w:t xml:space="preserve">בסדר, זה לפי חוק </w:t>
      </w:r>
      <w:bookmarkStart w:id="1084" w:name="_ETM_Q1_967867"/>
      <w:bookmarkEnd w:id="1084"/>
      <w:r>
        <w:rPr>
          <w:rFonts w:hint="cs"/>
          <w:rtl/>
          <w:lang w:eastAsia="he-IL"/>
        </w:rPr>
        <w:t xml:space="preserve">זה. </w:t>
      </w:r>
      <w:bookmarkStart w:id="1085" w:name="_ETM_Q1_968520"/>
      <w:bookmarkEnd w:id="1085"/>
    </w:p>
    <w:p w14:paraId="06D46145" w14:textId="77777777" w:rsidR="00C1585E" w:rsidRDefault="00C1585E" w:rsidP="00C1585E">
      <w:pPr>
        <w:rPr>
          <w:rtl/>
          <w:lang w:eastAsia="he-IL"/>
        </w:rPr>
      </w:pPr>
      <w:bookmarkStart w:id="1086" w:name="_ETM_Q1_968555"/>
      <w:bookmarkEnd w:id="1086"/>
    </w:p>
    <w:p w14:paraId="66B261A6" w14:textId="18CB094B" w:rsidR="00C1585E" w:rsidRDefault="00C1585E" w:rsidP="00C1585E">
      <w:pPr>
        <w:pStyle w:val="af9"/>
        <w:keepNext/>
        <w:rPr>
          <w:rtl/>
          <w:lang w:eastAsia="he-IL"/>
        </w:rPr>
      </w:pPr>
      <w:bookmarkStart w:id="1087" w:name="ET_guest_גיל_דיקמן_143"/>
      <w:r w:rsidRPr="00C1585E">
        <w:rPr>
          <w:rStyle w:val="TagStyle"/>
          <w:rtl/>
        </w:rPr>
        <w:t xml:space="preserve"> &lt;&lt; אורח &gt;&gt; </w:t>
      </w:r>
      <w:r>
        <w:rPr>
          <w:rtl/>
          <w:lang w:eastAsia="he-IL"/>
        </w:rPr>
        <w:t>גיל דיקמן:</w:t>
      </w:r>
      <w:r w:rsidRPr="00C1585E">
        <w:rPr>
          <w:rStyle w:val="TagStyle"/>
          <w:rtl/>
        </w:rPr>
        <w:t xml:space="preserve"> &lt;&lt; אורח &gt;&gt;</w:t>
      </w:r>
      <w:r w:rsidR="00511E11">
        <w:rPr>
          <w:rtl/>
          <w:lang w:eastAsia="he-IL"/>
        </w:rPr>
        <w:t xml:space="preserve"> </w:t>
      </w:r>
      <w:bookmarkEnd w:id="1087"/>
    </w:p>
    <w:p w14:paraId="50C8FB53" w14:textId="77777777" w:rsidR="00C1585E" w:rsidRDefault="00C1585E" w:rsidP="00C1585E">
      <w:pPr>
        <w:pStyle w:val="KeepWithNext"/>
        <w:rPr>
          <w:rtl/>
          <w:lang w:eastAsia="he-IL"/>
        </w:rPr>
      </w:pPr>
    </w:p>
    <w:p w14:paraId="56CA5505" w14:textId="55EBAFF4" w:rsidR="00C1585E" w:rsidRDefault="00C1585E" w:rsidP="00C1585E">
      <w:pPr>
        <w:rPr>
          <w:rtl/>
          <w:lang w:eastAsia="he-IL"/>
        </w:rPr>
      </w:pPr>
      <w:bookmarkStart w:id="1088" w:name="_ETM_Q1_970357"/>
      <w:bookmarkStart w:id="1089" w:name="_ETM_Q1_970383"/>
      <w:bookmarkStart w:id="1090" w:name="_ETM_Q1_969715"/>
      <w:bookmarkStart w:id="1091" w:name="_ETM_Q1_969752"/>
      <w:bookmarkEnd w:id="1088"/>
      <w:bookmarkEnd w:id="1089"/>
      <w:bookmarkEnd w:id="1090"/>
      <w:bookmarkEnd w:id="1091"/>
      <w:r>
        <w:rPr>
          <w:rFonts w:hint="cs"/>
          <w:rtl/>
          <w:lang w:eastAsia="he-IL"/>
        </w:rPr>
        <w:t xml:space="preserve">הסיפור הוא לפי כל דין אחר שזה פותח פתח. </w:t>
      </w:r>
      <w:bookmarkStart w:id="1092" w:name="_ETM_Q1_974245"/>
      <w:bookmarkEnd w:id="1092"/>
    </w:p>
    <w:p w14:paraId="3BADF26C" w14:textId="77777777" w:rsidR="00C1585E" w:rsidRDefault="00C1585E" w:rsidP="00C1585E">
      <w:pPr>
        <w:rPr>
          <w:rtl/>
          <w:lang w:eastAsia="he-IL"/>
        </w:rPr>
      </w:pPr>
      <w:bookmarkStart w:id="1093" w:name="_ETM_Q1_975774"/>
      <w:bookmarkStart w:id="1094" w:name="_ETM_Q1_975809"/>
      <w:bookmarkEnd w:id="1093"/>
      <w:bookmarkEnd w:id="1094"/>
    </w:p>
    <w:p w14:paraId="162114C1" w14:textId="7A56EC95" w:rsidR="00C1585E" w:rsidRDefault="00C1585E" w:rsidP="00C1585E">
      <w:pPr>
        <w:pStyle w:val="af6"/>
        <w:keepNext/>
        <w:rPr>
          <w:rtl/>
        </w:rPr>
      </w:pPr>
      <w:bookmarkStart w:id="1095" w:name="ET_yor_6157_144"/>
      <w:r w:rsidRPr="00C1585E">
        <w:rPr>
          <w:rStyle w:val="TagStyle"/>
          <w:rtl/>
        </w:rPr>
        <w:t xml:space="preserve"> &lt;&lt; יור &gt;&gt; </w:t>
      </w:r>
      <w:r>
        <w:rPr>
          <w:rtl/>
        </w:rPr>
        <w:t>היו"ר שמחה רוטמן:</w:t>
      </w:r>
      <w:r w:rsidRPr="00C1585E">
        <w:rPr>
          <w:rStyle w:val="TagStyle"/>
          <w:rtl/>
        </w:rPr>
        <w:t xml:space="preserve"> &lt;&lt; יור &gt;&gt;</w:t>
      </w:r>
      <w:r w:rsidR="00511E11">
        <w:rPr>
          <w:rtl/>
        </w:rPr>
        <w:t xml:space="preserve"> </w:t>
      </w:r>
      <w:bookmarkEnd w:id="1095"/>
    </w:p>
    <w:p w14:paraId="4ADC74F5" w14:textId="77777777" w:rsidR="00C1585E" w:rsidRDefault="00C1585E" w:rsidP="00C1585E">
      <w:pPr>
        <w:pStyle w:val="KeepWithNext"/>
        <w:rPr>
          <w:rtl/>
          <w:lang w:eastAsia="he-IL"/>
        </w:rPr>
      </w:pPr>
    </w:p>
    <w:p w14:paraId="4F08500A" w14:textId="445A5C81" w:rsidR="00C1585E" w:rsidRDefault="00C1585E" w:rsidP="00C1585E">
      <w:pPr>
        <w:rPr>
          <w:rtl/>
          <w:lang w:eastAsia="he-IL"/>
        </w:rPr>
      </w:pPr>
      <w:bookmarkStart w:id="1096" w:name="_ETM_Q1_974464"/>
      <w:bookmarkStart w:id="1097" w:name="_ETM_Q1_974495"/>
      <w:bookmarkEnd w:id="1096"/>
      <w:bookmarkEnd w:id="1097"/>
      <w:r>
        <w:rPr>
          <w:rFonts w:hint="cs"/>
          <w:rtl/>
          <w:lang w:eastAsia="he-IL"/>
        </w:rPr>
        <w:t xml:space="preserve">פה אתה מדבר כאדם שמשתתף בדיוני הוועדה, הבן דוד זה </w:t>
      </w:r>
      <w:bookmarkStart w:id="1098" w:name="_ETM_Q1_979807"/>
      <w:bookmarkEnd w:id="1098"/>
      <w:r>
        <w:rPr>
          <w:rFonts w:hint="cs"/>
          <w:rtl/>
          <w:lang w:eastAsia="he-IL"/>
        </w:rPr>
        <w:t>נכון, אבל - - -</w:t>
      </w:r>
    </w:p>
    <w:p w14:paraId="3557F1AF" w14:textId="77777777" w:rsidR="00C1585E" w:rsidRDefault="00C1585E" w:rsidP="00C1585E">
      <w:pPr>
        <w:rPr>
          <w:rtl/>
          <w:lang w:eastAsia="he-IL"/>
        </w:rPr>
      </w:pPr>
      <w:bookmarkStart w:id="1099" w:name="_ETM_Q1_977453"/>
      <w:bookmarkStart w:id="1100" w:name="_ETM_Q1_977495"/>
      <w:bookmarkStart w:id="1101" w:name="_ETM_Q1_978962"/>
      <w:bookmarkEnd w:id="1099"/>
      <w:bookmarkEnd w:id="1100"/>
      <w:bookmarkEnd w:id="1101"/>
    </w:p>
    <w:p w14:paraId="5FAFFB7E" w14:textId="35D7B322" w:rsidR="00C1585E" w:rsidRDefault="00C1585E" w:rsidP="00C1585E">
      <w:pPr>
        <w:pStyle w:val="af9"/>
        <w:keepNext/>
        <w:rPr>
          <w:rtl/>
          <w:lang w:eastAsia="he-IL"/>
        </w:rPr>
      </w:pPr>
      <w:bookmarkStart w:id="1102" w:name="ET_guest_גיל_דיקמן_145"/>
      <w:r w:rsidRPr="00C1585E">
        <w:rPr>
          <w:rStyle w:val="TagStyle"/>
          <w:rtl/>
        </w:rPr>
        <w:t xml:space="preserve"> &lt;&lt; אורח &gt;&gt; </w:t>
      </w:r>
      <w:r>
        <w:rPr>
          <w:rtl/>
          <w:lang w:eastAsia="he-IL"/>
        </w:rPr>
        <w:t>גיל דיקמן:</w:t>
      </w:r>
      <w:r w:rsidRPr="00C1585E">
        <w:rPr>
          <w:rStyle w:val="TagStyle"/>
          <w:rtl/>
        </w:rPr>
        <w:t xml:space="preserve"> &lt;&lt; אורח &gt;&gt;</w:t>
      </w:r>
      <w:r w:rsidR="00511E11">
        <w:rPr>
          <w:rtl/>
          <w:lang w:eastAsia="he-IL"/>
        </w:rPr>
        <w:t xml:space="preserve"> </w:t>
      </w:r>
      <w:bookmarkEnd w:id="1102"/>
    </w:p>
    <w:p w14:paraId="5BEE1F0B" w14:textId="77777777" w:rsidR="00C1585E" w:rsidRDefault="00C1585E" w:rsidP="00C1585E">
      <w:pPr>
        <w:pStyle w:val="KeepWithNext"/>
        <w:rPr>
          <w:rtl/>
          <w:lang w:eastAsia="he-IL"/>
        </w:rPr>
      </w:pPr>
    </w:p>
    <w:p w14:paraId="40B67CBB" w14:textId="4BB00C36" w:rsidR="00C1585E" w:rsidRDefault="00C1585E" w:rsidP="00C1585E">
      <w:pPr>
        <w:rPr>
          <w:rtl/>
          <w:lang w:eastAsia="he-IL"/>
        </w:rPr>
      </w:pPr>
      <w:bookmarkStart w:id="1103" w:name="_ETM_Q1_979275"/>
      <w:bookmarkStart w:id="1104" w:name="_ETM_Q1_979311"/>
      <w:bookmarkEnd w:id="1103"/>
      <w:bookmarkEnd w:id="1104"/>
      <w:r>
        <w:rPr>
          <w:rFonts w:hint="cs"/>
          <w:rtl/>
          <w:lang w:eastAsia="he-IL"/>
        </w:rPr>
        <w:t xml:space="preserve">אני כל חיי אהיה בן דודה </w:t>
      </w:r>
      <w:bookmarkStart w:id="1105" w:name="_ETM_Q1_981932"/>
      <w:bookmarkEnd w:id="1105"/>
      <w:r>
        <w:rPr>
          <w:rFonts w:hint="cs"/>
          <w:rtl/>
          <w:lang w:eastAsia="he-IL"/>
        </w:rPr>
        <w:t xml:space="preserve">של כרמל גת. </w:t>
      </w:r>
      <w:bookmarkStart w:id="1106" w:name="_ETM_Q1_980141"/>
      <w:bookmarkEnd w:id="1106"/>
    </w:p>
    <w:p w14:paraId="0AE988C0" w14:textId="77777777" w:rsidR="00C1585E" w:rsidRDefault="00C1585E" w:rsidP="00C1585E">
      <w:pPr>
        <w:rPr>
          <w:rtl/>
          <w:lang w:eastAsia="he-IL"/>
        </w:rPr>
      </w:pPr>
      <w:bookmarkStart w:id="1107" w:name="_ETM_Q1_980175"/>
      <w:bookmarkStart w:id="1108" w:name="_ETM_Q1_981489"/>
      <w:bookmarkEnd w:id="1107"/>
      <w:bookmarkEnd w:id="1108"/>
    </w:p>
    <w:p w14:paraId="15EE4814" w14:textId="0A5571BC" w:rsidR="00C1585E" w:rsidRDefault="00C1585E" w:rsidP="00C1585E">
      <w:pPr>
        <w:pStyle w:val="af6"/>
        <w:keepNext/>
        <w:rPr>
          <w:rtl/>
        </w:rPr>
      </w:pPr>
      <w:bookmarkStart w:id="1109" w:name="ET_yor_6157_146"/>
      <w:r w:rsidRPr="00C1585E">
        <w:rPr>
          <w:rStyle w:val="TagStyle"/>
          <w:rtl/>
        </w:rPr>
        <w:t xml:space="preserve"> &lt;&lt; יור &gt;&gt; </w:t>
      </w:r>
      <w:r>
        <w:rPr>
          <w:rtl/>
        </w:rPr>
        <w:t>היו"ר שמחה רוטמן:</w:t>
      </w:r>
      <w:r w:rsidRPr="00C1585E">
        <w:rPr>
          <w:rStyle w:val="TagStyle"/>
          <w:rtl/>
        </w:rPr>
        <w:t xml:space="preserve"> &lt;&lt; יור &gt;&gt;</w:t>
      </w:r>
      <w:r w:rsidR="00511E11">
        <w:rPr>
          <w:rtl/>
        </w:rPr>
        <w:t xml:space="preserve"> </w:t>
      </w:r>
      <w:bookmarkEnd w:id="1109"/>
    </w:p>
    <w:p w14:paraId="1E0B081B" w14:textId="77777777" w:rsidR="00C1585E" w:rsidRDefault="00C1585E" w:rsidP="00C1585E">
      <w:pPr>
        <w:pStyle w:val="KeepWithNext"/>
        <w:rPr>
          <w:rtl/>
          <w:lang w:eastAsia="he-IL"/>
        </w:rPr>
      </w:pPr>
    </w:p>
    <w:p w14:paraId="480DA5AB" w14:textId="444678E8" w:rsidR="00C1585E" w:rsidRDefault="00C1585E" w:rsidP="00C1585E">
      <w:pPr>
        <w:rPr>
          <w:rtl/>
          <w:lang w:eastAsia="he-IL"/>
        </w:rPr>
      </w:pPr>
      <w:bookmarkStart w:id="1110" w:name="_ETM_Q1_981812"/>
      <w:bookmarkStart w:id="1111" w:name="_ETM_Q1_981836"/>
      <w:bookmarkEnd w:id="1110"/>
      <w:bookmarkEnd w:id="1111"/>
      <w:r>
        <w:rPr>
          <w:rFonts w:hint="cs"/>
          <w:rtl/>
          <w:lang w:eastAsia="he-IL"/>
        </w:rPr>
        <w:t xml:space="preserve">נכון, אבל אתה מעיר הערה עכשיו לדיון </w:t>
      </w:r>
      <w:bookmarkStart w:id="1112" w:name="_ETM_Q1_983524"/>
      <w:bookmarkEnd w:id="1112"/>
      <w:r>
        <w:rPr>
          <w:rFonts w:hint="cs"/>
          <w:rtl/>
          <w:lang w:eastAsia="he-IL"/>
        </w:rPr>
        <w:t xml:space="preserve">בחוק. </w:t>
      </w:r>
    </w:p>
    <w:p w14:paraId="2E8BD792" w14:textId="77777777" w:rsidR="00C1585E" w:rsidRDefault="00C1585E" w:rsidP="00C1585E">
      <w:pPr>
        <w:rPr>
          <w:rtl/>
          <w:lang w:eastAsia="he-IL"/>
        </w:rPr>
      </w:pPr>
      <w:bookmarkStart w:id="1113" w:name="_ETM_Q1_985009"/>
      <w:bookmarkStart w:id="1114" w:name="_ETM_Q1_985046"/>
      <w:bookmarkStart w:id="1115" w:name="_ETM_Q1_981968"/>
      <w:bookmarkEnd w:id="1113"/>
      <w:bookmarkEnd w:id="1114"/>
      <w:bookmarkEnd w:id="1115"/>
    </w:p>
    <w:p w14:paraId="50AFAD41" w14:textId="06F431CD" w:rsidR="00C1585E" w:rsidRDefault="00C1585E" w:rsidP="00C1585E">
      <w:pPr>
        <w:pStyle w:val="af9"/>
        <w:keepNext/>
        <w:rPr>
          <w:rtl/>
          <w:lang w:eastAsia="he-IL"/>
        </w:rPr>
      </w:pPr>
      <w:bookmarkStart w:id="1116" w:name="ET_guest_גיל_דיקמן_147"/>
      <w:r w:rsidRPr="00C1585E">
        <w:rPr>
          <w:rStyle w:val="TagStyle"/>
          <w:rtl/>
        </w:rPr>
        <w:t xml:space="preserve"> &lt;&lt; אורח &gt;&gt; </w:t>
      </w:r>
      <w:r>
        <w:rPr>
          <w:rtl/>
          <w:lang w:eastAsia="he-IL"/>
        </w:rPr>
        <w:t>גיל דיקמן:</w:t>
      </w:r>
      <w:r w:rsidRPr="00C1585E">
        <w:rPr>
          <w:rStyle w:val="TagStyle"/>
          <w:rtl/>
        </w:rPr>
        <w:t xml:space="preserve"> &lt;&lt; אורח &gt;&gt;</w:t>
      </w:r>
      <w:r w:rsidR="00511E11">
        <w:rPr>
          <w:rtl/>
          <w:lang w:eastAsia="he-IL"/>
        </w:rPr>
        <w:t xml:space="preserve"> </w:t>
      </w:r>
      <w:bookmarkEnd w:id="1116"/>
    </w:p>
    <w:p w14:paraId="045F8B93" w14:textId="77777777" w:rsidR="00C1585E" w:rsidRDefault="00C1585E" w:rsidP="00C1585E">
      <w:pPr>
        <w:pStyle w:val="KeepWithNext"/>
        <w:rPr>
          <w:rtl/>
          <w:lang w:eastAsia="he-IL"/>
        </w:rPr>
      </w:pPr>
    </w:p>
    <w:p w14:paraId="11110642" w14:textId="0728885C" w:rsidR="00C1585E" w:rsidRDefault="00C1585E" w:rsidP="00C1585E">
      <w:pPr>
        <w:rPr>
          <w:rtl/>
          <w:lang w:eastAsia="he-IL"/>
        </w:rPr>
      </w:pPr>
      <w:bookmarkStart w:id="1117" w:name="_ETM_Q1_982233"/>
      <w:bookmarkStart w:id="1118" w:name="_ETM_Q1_982276"/>
      <w:bookmarkEnd w:id="1117"/>
      <w:bookmarkEnd w:id="1118"/>
      <w:r>
        <w:rPr>
          <w:rFonts w:hint="cs"/>
          <w:rtl/>
          <w:lang w:eastAsia="he-IL"/>
        </w:rPr>
        <w:t xml:space="preserve">העניין של להגיד לפי כל דין אחר זה </w:t>
      </w:r>
      <w:bookmarkStart w:id="1119" w:name="_ETM_Q1_988566"/>
      <w:bookmarkEnd w:id="1119"/>
      <w:r>
        <w:rPr>
          <w:rFonts w:hint="cs"/>
          <w:rtl/>
          <w:lang w:eastAsia="he-IL"/>
        </w:rPr>
        <w:t xml:space="preserve">מה שפותח פתח למה שאנחנו חוששים ממנו. תעשה רק לפי </w:t>
      </w:r>
      <w:bookmarkStart w:id="1120" w:name="_ETM_Q1_993000"/>
      <w:bookmarkEnd w:id="1120"/>
      <w:r>
        <w:rPr>
          <w:rFonts w:hint="cs"/>
          <w:rtl/>
          <w:lang w:eastAsia="he-IL"/>
        </w:rPr>
        <w:t xml:space="preserve">חוק זה. </w:t>
      </w:r>
    </w:p>
    <w:p w14:paraId="7143D9C0" w14:textId="77777777" w:rsidR="00C1585E" w:rsidRDefault="00C1585E" w:rsidP="00C1585E">
      <w:pPr>
        <w:rPr>
          <w:rtl/>
          <w:lang w:eastAsia="he-IL"/>
        </w:rPr>
      </w:pPr>
      <w:bookmarkStart w:id="1121" w:name="_ETM_Q1_994102"/>
      <w:bookmarkStart w:id="1122" w:name="_ETM_Q1_994141"/>
      <w:bookmarkEnd w:id="1121"/>
      <w:bookmarkEnd w:id="1122"/>
    </w:p>
    <w:p w14:paraId="16CBEEC6" w14:textId="33F70AA6" w:rsidR="00C1585E" w:rsidRDefault="00C1585E" w:rsidP="00C1585E">
      <w:pPr>
        <w:pStyle w:val="af6"/>
        <w:keepNext/>
        <w:rPr>
          <w:rtl/>
        </w:rPr>
      </w:pPr>
      <w:bookmarkStart w:id="1123" w:name="ET_yor_6157_148"/>
      <w:r w:rsidRPr="00C1585E">
        <w:rPr>
          <w:rStyle w:val="TagStyle"/>
          <w:rtl/>
        </w:rPr>
        <w:t xml:space="preserve"> &lt;&lt; יור &gt;&gt; </w:t>
      </w:r>
      <w:r>
        <w:rPr>
          <w:rtl/>
        </w:rPr>
        <w:t>היו"ר שמחה רוטמן:</w:t>
      </w:r>
      <w:r w:rsidRPr="00C1585E">
        <w:rPr>
          <w:rStyle w:val="TagStyle"/>
          <w:rtl/>
        </w:rPr>
        <w:t xml:space="preserve"> &lt;&lt; יור &gt;&gt;</w:t>
      </w:r>
      <w:r w:rsidR="00511E11">
        <w:rPr>
          <w:rtl/>
        </w:rPr>
        <w:t xml:space="preserve"> </w:t>
      </w:r>
      <w:bookmarkEnd w:id="1123"/>
    </w:p>
    <w:p w14:paraId="04B55E70" w14:textId="77777777" w:rsidR="00C1585E" w:rsidRDefault="00C1585E" w:rsidP="00C1585E">
      <w:pPr>
        <w:pStyle w:val="KeepWithNext"/>
        <w:rPr>
          <w:rtl/>
          <w:lang w:eastAsia="he-IL"/>
        </w:rPr>
      </w:pPr>
    </w:p>
    <w:p w14:paraId="6A9709C0" w14:textId="182BB270" w:rsidR="00C1585E" w:rsidRDefault="00C1585E" w:rsidP="00C1585E">
      <w:pPr>
        <w:rPr>
          <w:rtl/>
          <w:lang w:eastAsia="he-IL"/>
        </w:rPr>
      </w:pPr>
      <w:bookmarkStart w:id="1124" w:name="_ETM_Q1_991969"/>
      <w:bookmarkStart w:id="1125" w:name="_ETM_Q1_991993"/>
      <w:bookmarkEnd w:id="1124"/>
      <w:bookmarkEnd w:id="1125"/>
      <w:r>
        <w:rPr>
          <w:rFonts w:hint="cs"/>
          <w:rtl/>
          <w:lang w:eastAsia="he-IL"/>
        </w:rPr>
        <w:t xml:space="preserve">לפי דין אחר ייכנסו לרובריקות האחרות? כי ברור </w:t>
      </w:r>
      <w:bookmarkStart w:id="1126" w:name="_ETM_Q1_998172"/>
      <w:bookmarkEnd w:id="1126"/>
      <w:r>
        <w:rPr>
          <w:rFonts w:hint="cs"/>
          <w:rtl/>
          <w:lang w:eastAsia="he-IL"/>
        </w:rPr>
        <w:t xml:space="preserve">לנו שאם יש הוראה כללית בחוק, שוב, עבודה נוספת זה </w:t>
      </w:r>
      <w:bookmarkStart w:id="1127" w:name="_ETM_Q1_1000621"/>
      <w:bookmarkEnd w:id="1127"/>
      <w:r>
        <w:rPr>
          <w:rFonts w:hint="cs"/>
          <w:rtl/>
          <w:lang w:eastAsia="he-IL"/>
        </w:rPr>
        <w:t xml:space="preserve">הוראה כללית בחוק, חוק המתנות, אני מגלה ש - - </w:t>
      </w:r>
      <w:bookmarkStart w:id="1128" w:name="_ETM_Q1_1007934"/>
      <w:bookmarkEnd w:id="1128"/>
      <w:r>
        <w:rPr>
          <w:rFonts w:hint="cs"/>
          <w:rtl/>
          <w:lang w:eastAsia="he-IL"/>
        </w:rPr>
        <w:t>-</w:t>
      </w:r>
    </w:p>
    <w:p w14:paraId="0E13ABA1" w14:textId="77777777" w:rsidR="00C1585E" w:rsidRDefault="00C1585E" w:rsidP="00C1585E">
      <w:pPr>
        <w:rPr>
          <w:rtl/>
          <w:lang w:eastAsia="he-IL"/>
        </w:rPr>
      </w:pPr>
      <w:bookmarkStart w:id="1129" w:name="_ETM_Q1_1008270"/>
      <w:bookmarkStart w:id="1130" w:name="_ETM_Q1_1008309"/>
      <w:bookmarkStart w:id="1131" w:name="_ETM_Q1_1009260"/>
      <w:bookmarkEnd w:id="1129"/>
      <w:bookmarkEnd w:id="1130"/>
      <w:bookmarkEnd w:id="1131"/>
    </w:p>
    <w:p w14:paraId="15F0E6C7" w14:textId="2A0B2599" w:rsidR="00C1585E" w:rsidRDefault="00C1585E" w:rsidP="00C1585E">
      <w:pPr>
        <w:pStyle w:val="a4"/>
        <w:keepNext/>
        <w:rPr>
          <w:rtl/>
        </w:rPr>
      </w:pPr>
      <w:bookmarkStart w:id="1132" w:name="ET_speaker_5791_149"/>
      <w:r w:rsidRPr="00C1585E">
        <w:rPr>
          <w:rStyle w:val="TagStyle"/>
          <w:rtl/>
        </w:rPr>
        <w:t xml:space="preserve"> &lt;&lt; דובר &gt;&gt; </w:t>
      </w:r>
      <w:r>
        <w:rPr>
          <w:rtl/>
        </w:rPr>
        <w:t>יואב סגלוביץ' (יש עתיד):</w:t>
      </w:r>
      <w:r w:rsidRPr="00C1585E">
        <w:rPr>
          <w:rStyle w:val="TagStyle"/>
          <w:rtl/>
        </w:rPr>
        <w:t xml:space="preserve"> &lt;&lt; דובר &gt;&gt;</w:t>
      </w:r>
      <w:r w:rsidR="00511E11">
        <w:rPr>
          <w:rtl/>
        </w:rPr>
        <w:t xml:space="preserve"> </w:t>
      </w:r>
      <w:bookmarkEnd w:id="1132"/>
    </w:p>
    <w:p w14:paraId="6670F2FA" w14:textId="77777777" w:rsidR="00C1585E" w:rsidRDefault="00C1585E" w:rsidP="00C1585E">
      <w:pPr>
        <w:pStyle w:val="KeepWithNext"/>
        <w:rPr>
          <w:rtl/>
          <w:lang w:eastAsia="he-IL"/>
        </w:rPr>
      </w:pPr>
    </w:p>
    <w:p w14:paraId="1677853A" w14:textId="7E28D5F4" w:rsidR="00C1585E" w:rsidRDefault="00C1585E" w:rsidP="00C1585E">
      <w:pPr>
        <w:rPr>
          <w:rtl/>
          <w:lang w:eastAsia="he-IL"/>
        </w:rPr>
      </w:pPr>
      <w:bookmarkStart w:id="1133" w:name="_ETM_Q1_1009556"/>
      <w:bookmarkStart w:id="1134" w:name="_ETM_Q1_1009579"/>
      <w:bookmarkEnd w:id="1133"/>
      <w:bookmarkEnd w:id="1134"/>
      <w:r>
        <w:rPr>
          <w:rFonts w:hint="cs"/>
          <w:rtl/>
          <w:lang w:eastAsia="he-IL"/>
        </w:rPr>
        <w:t xml:space="preserve">אל תיגע בזה, מותר לקבל מתנות מחברים. </w:t>
      </w:r>
    </w:p>
    <w:p w14:paraId="7AC057FB" w14:textId="77777777" w:rsidR="00C1585E" w:rsidRDefault="00C1585E" w:rsidP="00C1585E">
      <w:pPr>
        <w:rPr>
          <w:rtl/>
          <w:lang w:eastAsia="he-IL"/>
        </w:rPr>
      </w:pPr>
      <w:bookmarkStart w:id="1135" w:name="_ETM_Q1_1011126"/>
      <w:bookmarkStart w:id="1136" w:name="_ETM_Q1_1011164"/>
      <w:bookmarkStart w:id="1137" w:name="_ETM_Q1_1012768"/>
      <w:bookmarkEnd w:id="1135"/>
      <w:bookmarkEnd w:id="1136"/>
      <w:bookmarkEnd w:id="1137"/>
    </w:p>
    <w:p w14:paraId="4BC0EC0E" w14:textId="60D2AADF" w:rsidR="00C1585E" w:rsidRDefault="00C1585E" w:rsidP="00C1585E">
      <w:pPr>
        <w:pStyle w:val="af6"/>
        <w:keepNext/>
        <w:rPr>
          <w:rtl/>
        </w:rPr>
      </w:pPr>
      <w:bookmarkStart w:id="1138" w:name="ET_yor_6157_150"/>
      <w:r w:rsidRPr="00C1585E">
        <w:rPr>
          <w:rStyle w:val="TagStyle"/>
          <w:rtl/>
        </w:rPr>
        <w:t xml:space="preserve"> &lt;&lt; יור &gt;&gt; </w:t>
      </w:r>
      <w:r>
        <w:rPr>
          <w:rtl/>
        </w:rPr>
        <w:t>היו"ר שמחה רוטמן:</w:t>
      </w:r>
      <w:r w:rsidRPr="00C1585E">
        <w:rPr>
          <w:rStyle w:val="TagStyle"/>
          <w:rtl/>
        </w:rPr>
        <w:t xml:space="preserve"> &lt;&lt; יור &gt;&gt;</w:t>
      </w:r>
      <w:r w:rsidR="00511E11">
        <w:rPr>
          <w:rtl/>
        </w:rPr>
        <w:t xml:space="preserve"> </w:t>
      </w:r>
      <w:bookmarkEnd w:id="1138"/>
    </w:p>
    <w:p w14:paraId="2EBD09DA" w14:textId="77777777" w:rsidR="00C1585E" w:rsidRDefault="00C1585E" w:rsidP="00C1585E">
      <w:pPr>
        <w:pStyle w:val="KeepWithNext"/>
        <w:rPr>
          <w:rtl/>
          <w:lang w:eastAsia="he-IL"/>
        </w:rPr>
      </w:pPr>
    </w:p>
    <w:p w14:paraId="07BB3FDB" w14:textId="23A768D2" w:rsidR="00C1585E" w:rsidRDefault="00C1585E" w:rsidP="00C1585E">
      <w:pPr>
        <w:rPr>
          <w:rtl/>
          <w:lang w:eastAsia="he-IL"/>
        </w:rPr>
      </w:pPr>
      <w:bookmarkStart w:id="1139" w:name="_ETM_Q1_1013065"/>
      <w:bookmarkStart w:id="1140" w:name="_ETM_Q1_1013091"/>
      <w:bookmarkEnd w:id="1139"/>
      <w:bookmarkEnd w:id="1140"/>
      <w:r>
        <w:rPr>
          <w:rFonts w:hint="cs"/>
          <w:rtl/>
          <w:lang w:eastAsia="he-IL"/>
        </w:rPr>
        <w:t xml:space="preserve">אני מגלה שהתובע </w:t>
      </w:r>
      <w:bookmarkStart w:id="1141" w:name="_ETM_Q1_1011516"/>
      <w:bookmarkEnd w:id="1141"/>
      <w:r>
        <w:rPr>
          <w:rFonts w:hint="cs"/>
          <w:rtl/>
          <w:lang w:eastAsia="he-IL"/>
        </w:rPr>
        <w:t xml:space="preserve">קיבל מתנות לא מחברים. </w:t>
      </w:r>
    </w:p>
    <w:p w14:paraId="3AAC531A" w14:textId="77777777" w:rsidR="00C1585E" w:rsidRDefault="00C1585E" w:rsidP="00C1585E">
      <w:pPr>
        <w:rPr>
          <w:rtl/>
          <w:lang w:eastAsia="he-IL"/>
        </w:rPr>
      </w:pPr>
      <w:bookmarkStart w:id="1142" w:name="_ETM_Q1_1014824"/>
      <w:bookmarkStart w:id="1143" w:name="_ETM_Q1_1014861"/>
      <w:bookmarkEnd w:id="1142"/>
      <w:bookmarkEnd w:id="1143"/>
    </w:p>
    <w:p w14:paraId="224C8504" w14:textId="025CE28E" w:rsidR="00C1585E" w:rsidRDefault="00C1585E" w:rsidP="00C1585E">
      <w:pPr>
        <w:pStyle w:val="a4"/>
        <w:keepNext/>
        <w:rPr>
          <w:rtl/>
        </w:rPr>
      </w:pPr>
      <w:bookmarkStart w:id="1144" w:name="ET_speaker_5791_151"/>
      <w:r w:rsidRPr="00C1585E">
        <w:rPr>
          <w:rStyle w:val="TagStyle"/>
          <w:rtl/>
        </w:rPr>
        <w:t xml:space="preserve"> &lt;&lt; דובר &gt;&gt; </w:t>
      </w:r>
      <w:r>
        <w:rPr>
          <w:rtl/>
        </w:rPr>
        <w:t>יואב סגלוביץ' (יש עתיד):</w:t>
      </w:r>
      <w:r w:rsidRPr="00C1585E">
        <w:rPr>
          <w:rStyle w:val="TagStyle"/>
          <w:rtl/>
        </w:rPr>
        <w:t xml:space="preserve"> &lt;&lt; דובר &gt;&gt;</w:t>
      </w:r>
      <w:r w:rsidR="00511E11">
        <w:rPr>
          <w:rtl/>
        </w:rPr>
        <w:t xml:space="preserve"> </w:t>
      </w:r>
      <w:bookmarkEnd w:id="1144"/>
    </w:p>
    <w:p w14:paraId="0D621E8D" w14:textId="77777777" w:rsidR="00C1585E" w:rsidRDefault="00C1585E" w:rsidP="00C1585E">
      <w:pPr>
        <w:pStyle w:val="KeepWithNext"/>
        <w:rPr>
          <w:rtl/>
          <w:lang w:eastAsia="he-IL"/>
        </w:rPr>
      </w:pPr>
    </w:p>
    <w:p w14:paraId="1DA9654B" w14:textId="18492D36" w:rsidR="00C1585E" w:rsidRDefault="00C1585E" w:rsidP="00C1585E">
      <w:pPr>
        <w:rPr>
          <w:rtl/>
          <w:lang w:eastAsia="he-IL"/>
        </w:rPr>
      </w:pPr>
      <w:bookmarkStart w:id="1145" w:name="_ETM_Q1_1012829"/>
      <w:bookmarkStart w:id="1146" w:name="_ETM_Q1_1012866"/>
      <w:bookmarkEnd w:id="1145"/>
      <w:bookmarkEnd w:id="1146"/>
      <w:r>
        <w:rPr>
          <w:rFonts w:hint="cs"/>
          <w:rtl/>
          <w:lang w:eastAsia="he-IL"/>
        </w:rPr>
        <w:t xml:space="preserve">גם לתובע יהיה </w:t>
      </w:r>
      <w:bookmarkStart w:id="1147" w:name="_ETM_Q1_1015394"/>
      <w:bookmarkEnd w:id="1147"/>
      <w:r>
        <w:rPr>
          <w:rFonts w:hint="cs"/>
          <w:rtl/>
          <w:lang w:eastAsia="he-IL"/>
        </w:rPr>
        <w:t xml:space="preserve">מותר לקבל מתנות מחברים? </w:t>
      </w:r>
    </w:p>
    <w:p w14:paraId="3805DA27" w14:textId="77777777" w:rsidR="00C1585E" w:rsidRDefault="00C1585E" w:rsidP="00C1585E">
      <w:pPr>
        <w:rPr>
          <w:rtl/>
          <w:lang w:eastAsia="he-IL"/>
        </w:rPr>
      </w:pPr>
      <w:bookmarkStart w:id="1148" w:name="_ETM_Q1_1018723"/>
      <w:bookmarkStart w:id="1149" w:name="_ETM_Q1_1018759"/>
      <w:bookmarkStart w:id="1150" w:name="_ETM_Q1_1015951"/>
      <w:bookmarkEnd w:id="1148"/>
      <w:bookmarkEnd w:id="1149"/>
      <w:bookmarkEnd w:id="1150"/>
    </w:p>
    <w:p w14:paraId="27F11EE3" w14:textId="24196B60" w:rsidR="00C1585E" w:rsidRDefault="00C1585E" w:rsidP="00C1585E">
      <w:pPr>
        <w:pStyle w:val="af6"/>
        <w:keepNext/>
        <w:rPr>
          <w:rtl/>
        </w:rPr>
      </w:pPr>
      <w:bookmarkStart w:id="1151" w:name="ET_yor_6157_152"/>
      <w:r w:rsidRPr="00C1585E">
        <w:rPr>
          <w:rStyle w:val="TagStyle"/>
          <w:rtl/>
        </w:rPr>
        <w:t xml:space="preserve"> &lt;&lt; יור &gt;&gt; </w:t>
      </w:r>
      <w:r>
        <w:rPr>
          <w:rtl/>
        </w:rPr>
        <w:t>היו"ר שמחה רוטמן:</w:t>
      </w:r>
      <w:r w:rsidRPr="00C1585E">
        <w:rPr>
          <w:rStyle w:val="TagStyle"/>
          <w:rtl/>
        </w:rPr>
        <w:t xml:space="preserve"> &lt;&lt; יור &gt;&gt;</w:t>
      </w:r>
      <w:r w:rsidR="00511E11">
        <w:rPr>
          <w:rtl/>
        </w:rPr>
        <w:t xml:space="preserve"> </w:t>
      </w:r>
      <w:bookmarkEnd w:id="1151"/>
    </w:p>
    <w:p w14:paraId="66DD1B8B" w14:textId="77777777" w:rsidR="00C1585E" w:rsidRDefault="00C1585E" w:rsidP="00C1585E">
      <w:pPr>
        <w:pStyle w:val="KeepWithNext"/>
        <w:rPr>
          <w:rtl/>
          <w:lang w:eastAsia="he-IL"/>
        </w:rPr>
      </w:pPr>
    </w:p>
    <w:p w14:paraId="7FF89595" w14:textId="3A42D99D" w:rsidR="00C1585E" w:rsidRDefault="00C1585E" w:rsidP="00C1585E">
      <w:pPr>
        <w:rPr>
          <w:rtl/>
          <w:lang w:eastAsia="he-IL"/>
        </w:rPr>
      </w:pPr>
      <w:bookmarkStart w:id="1152" w:name="_ETM_Q1_1016253"/>
      <w:bookmarkStart w:id="1153" w:name="_ETM_Q1_1016279"/>
      <w:bookmarkEnd w:id="1152"/>
      <w:bookmarkEnd w:id="1153"/>
      <w:r>
        <w:rPr>
          <w:rFonts w:hint="cs"/>
          <w:rtl/>
          <w:lang w:eastAsia="he-IL"/>
        </w:rPr>
        <w:t>מחברים כן, אבל לא מחברים אסור</w:t>
      </w:r>
      <w:bookmarkStart w:id="1154" w:name="_ETM_Q1_1021826"/>
      <w:bookmarkEnd w:id="1154"/>
      <w:r>
        <w:rPr>
          <w:rFonts w:hint="cs"/>
          <w:rtl/>
          <w:lang w:eastAsia="he-IL"/>
        </w:rPr>
        <w:t xml:space="preserve"> והוא קיבל מתנות לא מחברים, הוא קיבל מתנה </w:t>
      </w:r>
      <w:bookmarkStart w:id="1155" w:name="_ETM_Q1_1025746"/>
      <w:bookmarkEnd w:id="1155"/>
      <w:r>
        <w:rPr>
          <w:rFonts w:hint="cs"/>
          <w:rtl/>
          <w:lang w:eastAsia="he-IL"/>
        </w:rPr>
        <w:t xml:space="preserve">גדולה שאסור היה לו לקבל לפי חוק המתנות. מבוכה מאוד </w:t>
      </w:r>
      <w:bookmarkStart w:id="1156" w:name="_ETM_Q1_1033864"/>
      <w:bookmarkEnd w:id="1156"/>
      <w:r>
        <w:rPr>
          <w:rFonts w:hint="cs"/>
          <w:rtl/>
          <w:lang w:eastAsia="he-IL"/>
        </w:rPr>
        <w:t>גדולה - - -</w:t>
      </w:r>
    </w:p>
    <w:p w14:paraId="682283A1" w14:textId="77777777" w:rsidR="00C1585E" w:rsidRDefault="00C1585E" w:rsidP="00C1585E">
      <w:pPr>
        <w:rPr>
          <w:rtl/>
          <w:lang w:eastAsia="he-IL"/>
        </w:rPr>
      </w:pPr>
      <w:bookmarkStart w:id="1157" w:name="_ETM_Q1_1031484"/>
      <w:bookmarkStart w:id="1158" w:name="_ETM_Q1_1031526"/>
      <w:bookmarkStart w:id="1159" w:name="_ETM_Q1_1032745"/>
      <w:bookmarkEnd w:id="1157"/>
      <w:bookmarkEnd w:id="1158"/>
      <w:bookmarkEnd w:id="1159"/>
    </w:p>
    <w:p w14:paraId="721A76AA" w14:textId="762F2B33" w:rsidR="00C1585E" w:rsidRDefault="00C1585E" w:rsidP="00C1585E">
      <w:pPr>
        <w:pStyle w:val="a4"/>
        <w:keepNext/>
        <w:rPr>
          <w:rtl/>
        </w:rPr>
      </w:pPr>
      <w:bookmarkStart w:id="1160" w:name="ET_speaker_5068_153"/>
      <w:r w:rsidRPr="00C1585E">
        <w:rPr>
          <w:rStyle w:val="TagStyle"/>
          <w:rtl/>
        </w:rPr>
        <w:t xml:space="preserve"> &lt;&lt; דובר &gt;&gt; </w:t>
      </w:r>
      <w:r>
        <w:rPr>
          <w:rtl/>
        </w:rPr>
        <w:t>קארין אלהרר (יש עתיד):</w:t>
      </w:r>
      <w:r w:rsidRPr="00C1585E">
        <w:rPr>
          <w:rStyle w:val="TagStyle"/>
          <w:rtl/>
        </w:rPr>
        <w:t xml:space="preserve"> &lt;&lt; דובר &gt;&gt;</w:t>
      </w:r>
      <w:r w:rsidR="00511E11">
        <w:rPr>
          <w:rtl/>
        </w:rPr>
        <w:t xml:space="preserve"> </w:t>
      </w:r>
      <w:bookmarkEnd w:id="1160"/>
    </w:p>
    <w:p w14:paraId="0DAFE810" w14:textId="77777777" w:rsidR="00C1585E" w:rsidRDefault="00C1585E" w:rsidP="00C1585E">
      <w:pPr>
        <w:pStyle w:val="KeepWithNext"/>
        <w:rPr>
          <w:rtl/>
          <w:lang w:eastAsia="he-IL"/>
        </w:rPr>
      </w:pPr>
    </w:p>
    <w:p w14:paraId="34CE48C7" w14:textId="6FF2D09E" w:rsidR="00C1585E" w:rsidRDefault="00C1585E" w:rsidP="00C1585E">
      <w:pPr>
        <w:rPr>
          <w:rtl/>
          <w:lang w:eastAsia="he-IL"/>
        </w:rPr>
      </w:pPr>
      <w:bookmarkStart w:id="1161" w:name="_ETM_Q1_1033047"/>
      <w:bookmarkStart w:id="1162" w:name="_ETM_Q1_1033072"/>
      <w:bookmarkEnd w:id="1161"/>
      <w:bookmarkEnd w:id="1162"/>
      <w:r>
        <w:rPr>
          <w:rFonts w:hint="cs"/>
          <w:rtl/>
          <w:lang w:eastAsia="he-IL"/>
        </w:rPr>
        <w:t xml:space="preserve">וזה הולם את תפקידו? </w:t>
      </w:r>
    </w:p>
    <w:p w14:paraId="2075546D" w14:textId="77777777" w:rsidR="00C1585E" w:rsidRDefault="00C1585E" w:rsidP="00C1585E">
      <w:pPr>
        <w:rPr>
          <w:rtl/>
          <w:lang w:eastAsia="he-IL"/>
        </w:rPr>
      </w:pPr>
      <w:bookmarkStart w:id="1163" w:name="_ETM_Q1_1035714"/>
      <w:bookmarkStart w:id="1164" w:name="_ETM_Q1_1035756"/>
      <w:bookmarkEnd w:id="1163"/>
      <w:bookmarkEnd w:id="1164"/>
    </w:p>
    <w:p w14:paraId="0AD2C68D" w14:textId="61A7F73F" w:rsidR="00C1585E" w:rsidRDefault="00C1585E" w:rsidP="00C1585E">
      <w:pPr>
        <w:pStyle w:val="af6"/>
        <w:keepNext/>
        <w:rPr>
          <w:rtl/>
        </w:rPr>
      </w:pPr>
      <w:bookmarkStart w:id="1165" w:name="ET_yor_6157_154"/>
      <w:r w:rsidRPr="00C1585E">
        <w:rPr>
          <w:rStyle w:val="TagStyle"/>
          <w:rtl/>
        </w:rPr>
        <w:t xml:space="preserve"> &lt;&lt; יור &gt;&gt; </w:t>
      </w:r>
      <w:r>
        <w:rPr>
          <w:rtl/>
        </w:rPr>
        <w:t>היו"ר שמחה רוטמן:</w:t>
      </w:r>
      <w:r w:rsidRPr="00C1585E">
        <w:rPr>
          <w:rStyle w:val="TagStyle"/>
          <w:rtl/>
        </w:rPr>
        <w:t xml:space="preserve"> &lt;&lt; יור &gt;&gt;</w:t>
      </w:r>
      <w:r w:rsidR="00511E11">
        <w:rPr>
          <w:rtl/>
        </w:rPr>
        <w:t xml:space="preserve"> </w:t>
      </w:r>
      <w:bookmarkEnd w:id="1165"/>
    </w:p>
    <w:p w14:paraId="76C5317C" w14:textId="77777777" w:rsidR="00C1585E" w:rsidRDefault="00C1585E" w:rsidP="00C1585E">
      <w:pPr>
        <w:pStyle w:val="KeepWithNext"/>
        <w:rPr>
          <w:rtl/>
          <w:lang w:eastAsia="he-IL"/>
        </w:rPr>
      </w:pPr>
    </w:p>
    <w:p w14:paraId="36A34C1E" w14:textId="768A10AE" w:rsidR="00C1585E" w:rsidRDefault="00C1585E" w:rsidP="00C1585E">
      <w:pPr>
        <w:rPr>
          <w:rtl/>
          <w:lang w:eastAsia="he-IL"/>
        </w:rPr>
      </w:pPr>
      <w:bookmarkStart w:id="1166" w:name="_ETM_Q1_1037942"/>
      <w:bookmarkStart w:id="1167" w:name="_ETM_Q1_1037979"/>
      <w:bookmarkEnd w:id="1166"/>
      <w:bookmarkEnd w:id="1167"/>
      <w:r>
        <w:rPr>
          <w:rFonts w:hint="cs"/>
          <w:rtl/>
          <w:lang w:eastAsia="he-IL"/>
        </w:rPr>
        <w:t xml:space="preserve">עבר על הוראת </w:t>
      </w:r>
      <w:bookmarkStart w:id="1168" w:name="_ETM_Q1_1039519"/>
      <w:bookmarkEnd w:id="1168"/>
      <w:r>
        <w:rPr>
          <w:rFonts w:hint="cs"/>
          <w:rtl/>
          <w:lang w:eastAsia="he-IL"/>
        </w:rPr>
        <w:t xml:space="preserve">חוק. אנחנו יודעים שבסופו של דבר אנחנו עוסקים פה בחופש </w:t>
      </w:r>
      <w:bookmarkStart w:id="1169" w:name="_ETM_Q1_1041471"/>
      <w:bookmarkEnd w:id="1169"/>
      <w:r>
        <w:rPr>
          <w:rFonts w:hint="cs"/>
          <w:rtl/>
          <w:lang w:eastAsia="he-IL"/>
        </w:rPr>
        <w:t xml:space="preserve">עיסוק, החלטה על פיטורים של אדם זו החלטה שנדרשת להיות </w:t>
      </w:r>
      <w:bookmarkStart w:id="1170" w:name="_ETM_Q1_1048245"/>
      <w:bookmarkEnd w:id="1170"/>
      <w:r>
        <w:rPr>
          <w:rFonts w:hint="cs"/>
          <w:rtl/>
          <w:lang w:eastAsia="he-IL"/>
        </w:rPr>
        <w:t xml:space="preserve">מפורשת וברורה. מאחר שהניסוח הזה קיים בעוד מקומות בחוק אני </w:t>
      </w:r>
      <w:bookmarkStart w:id="1171" w:name="_ETM_Q1_1051730"/>
      <w:bookmarkEnd w:id="1171"/>
      <w:r>
        <w:rPr>
          <w:rFonts w:hint="cs"/>
          <w:rtl/>
          <w:lang w:eastAsia="he-IL"/>
        </w:rPr>
        <w:t xml:space="preserve">לא </w:t>
      </w:r>
      <w:r>
        <w:rPr>
          <w:rtl/>
          <w:lang w:eastAsia="he-IL"/>
        </w:rPr>
        <w:t>–</w:t>
      </w:r>
      <w:r>
        <w:rPr>
          <w:rFonts w:hint="cs"/>
          <w:rtl/>
          <w:lang w:eastAsia="he-IL"/>
        </w:rPr>
        <w:t xml:space="preserve"> אין לי בעיה אולי לאחד את שתי הפסקאות </w:t>
      </w:r>
      <w:bookmarkStart w:id="1172" w:name="_ETM_Q1_1056920"/>
      <w:bookmarkEnd w:id="1172"/>
      <w:r>
        <w:rPr>
          <w:rFonts w:hint="cs"/>
          <w:rtl/>
          <w:lang w:eastAsia="he-IL"/>
        </w:rPr>
        <w:t xml:space="preserve">האלו כדי שלא יהיה מצב שהבן אדם נתפס </w:t>
      </w:r>
      <w:bookmarkStart w:id="1173" w:name="_ETM_Q1_1060875"/>
      <w:bookmarkEnd w:id="1173"/>
      <w:r>
        <w:rPr>
          <w:rFonts w:hint="cs"/>
          <w:rtl/>
          <w:lang w:eastAsia="he-IL"/>
        </w:rPr>
        <w:t xml:space="preserve">נוסע ב-110 קמ"ש בכביש של 100 וזה עילה להדחה. </w:t>
      </w:r>
      <w:bookmarkStart w:id="1174" w:name="_ETM_Q1_1068863"/>
      <w:bookmarkEnd w:id="1174"/>
    </w:p>
    <w:p w14:paraId="32438EB1" w14:textId="77777777" w:rsidR="00C1585E" w:rsidRDefault="00C1585E" w:rsidP="00C1585E">
      <w:pPr>
        <w:rPr>
          <w:rtl/>
          <w:lang w:eastAsia="he-IL"/>
        </w:rPr>
      </w:pPr>
      <w:bookmarkStart w:id="1175" w:name="_ETM_Q1_1068901"/>
      <w:bookmarkEnd w:id="1175"/>
    </w:p>
    <w:p w14:paraId="17390F02" w14:textId="6E6F2DDB" w:rsidR="00C1585E" w:rsidRDefault="00C1585E" w:rsidP="00C1585E">
      <w:pPr>
        <w:rPr>
          <w:rtl/>
          <w:lang w:eastAsia="he-IL"/>
        </w:rPr>
      </w:pPr>
      <w:bookmarkStart w:id="1176" w:name="_ETM_Q1_1071766"/>
      <w:bookmarkEnd w:id="1176"/>
      <w:r>
        <w:rPr>
          <w:rFonts w:hint="cs"/>
          <w:rtl/>
          <w:lang w:eastAsia="he-IL"/>
        </w:rPr>
        <w:t>א</w:t>
      </w:r>
      <w:bookmarkStart w:id="1177" w:name="_ETM_Q1_1071815"/>
      <w:bookmarkEnd w:id="1177"/>
      <w:r>
        <w:rPr>
          <w:rFonts w:hint="cs"/>
          <w:rtl/>
          <w:lang w:eastAsia="he-IL"/>
        </w:rPr>
        <w:t xml:space="preserve">ני </w:t>
      </w:r>
      <w:bookmarkStart w:id="1178" w:name="_ETM_Q1_1072470"/>
      <w:bookmarkEnd w:id="1178"/>
      <w:r>
        <w:rPr>
          <w:rFonts w:hint="cs"/>
          <w:rtl/>
          <w:lang w:eastAsia="he-IL"/>
        </w:rPr>
        <w:t xml:space="preserve">חושב שהמנגנון הנכון לסינון הזה לא צריך להיות כתוב בחקיקה, </w:t>
      </w:r>
      <w:bookmarkStart w:id="1179" w:name="_ETM_Q1_1075430"/>
      <w:bookmarkEnd w:id="1179"/>
      <w:r>
        <w:rPr>
          <w:rFonts w:hint="cs"/>
          <w:rtl/>
          <w:lang w:eastAsia="he-IL"/>
        </w:rPr>
        <w:t xml:space="preserve">המנגנון הנכון לסינון הזה זה הגוף המחליט והממשלה וברור לחלוטין </w:t>
      </w:r>
      <w:bookmarkStart w:id="1180" w:name="_ETM_Q1_1080452"/>
      <w:bookmarkEnd w:id="1180"/>
      <w:r>
        <w:rPr>
          <w:rFonts w:hint="cs"/>
          <w:rtl/>
          <w:lang w:eastAsia="he-IL"/>
        </w:rPr>
        <w:t xml:space="preserve">לכולנו שהממשלה והוועדה הזאת לא יסכימו להדיח אדם שנסע ב-100 </w:t>
      </w:r>
      <w:bookmarkStart w:id="1181" w:name="_ETM_Q1_1083817"/>
      <w:bookmarkEnd w:id="1181"/>
      <w:r>
        <w:rPr>
          <w:rFonts w:hint="cs"/>
          <w:rtl/>
          <w:lang w:eastAsia="he-IL"/>
        </w:rPr>
        <w:t xml:space="preserve">קמ"ש, אבל אין לי בעיה שנאחד את שתי הפסקאות </w:t>
      </w:r>
      <w:bookmarkStart w:id="1182" w:name="_ETM_Q1_1093087"/>
      <w:bookmarkEnd w:id="1182"/>
      <w:r>
        <w:rPr>
          <w:rFonts w:hint="cs"/>
          <w:rtl/>
          <w:lang w:eastAsia="he-IL"/>
        </w:rPr>
        <w:t>האלה ושיהיה ברור שהפרת החוק זה לא שהוא נסע ב-110</w:t>
      </w:r>
      <w:bookmarkStart w:id="1183" w:name="_ETM_Q1_1097870"/>
      <w:bookmarkEnd w:id="1183"/>
      <w:r>
        <w:rPr>
          <w:rFonts w:hint="cs"/>
          <w:rtl/>
          <w:lang w:eastAsia="he-IL"/>
        </w:rPr>
        <w:t xml:space="preserve"> קמ"ש, יהיה כתוב: </w:t>
      </w:r>
      <w:r w:rsidR="00F838CE">
        <w:rPr>
          <w:rFonts w:hint="cs"/>
          <w:rtl/>
          <w:lang w:eastAsia="he-IL"/>
        </w:rPr>
        <w:t xml:space="preserve">מסרב למלא חובה המוטלת עליו לפי חוק </w:t>
      </w:r>
      <w:bookmarkStart w:id="1184" w:name="_ETM_Q1_1103043"/>
      <w:bookmarkEnd w:id="1184"/>
      <w:r w:rsidR="00F838CE">
        <w:rPr>
          <w:rFonts w:hint="cs"/>
          <w:rtl/>
          <w:lang w:eastAsia="he-IL"/>
        </w:rPr>
        <w:t xml:space="preserve">זה או לפי כל דין אחר שכתוצאה מכך </w:t>
      </w:r>
      <w:bookmarkStart w:id="1185" w:name="_ETM_Q1_1107437"/>
      <w:bookmarkEnd w:id="1185"/>
      <w:r w:rsidR="00F838CE">
        <w:rPr>
          <w:rFonts w:hint="cs"/>
          <w:rtl/>
          <w:lang w:eastAsia="he-IL"/>
        </w:rPr>
        <w:t xml:space="preserve">איננו ראוי לשמש </w:t>
      </w:r>
      <w:r w:rsidR="00F838CE">
        <w:rPr>
          <w:rtl/>
          <w:lang w:eastAsia="he-IL"/>
        </w:rPr>
        <w:t>–</w:t>
      </w:r>
      <w:r w:rsidR="00F838CE">
        <w:rPr>
          <w:rFonts w:hint="cs"/>
          <w:rtl/>
          <w:lang w:eastAsia="he-IL"/>
        </w:rPr>
        <w:t xml:space="preserve"> לחבר את</w:t>
      </w:r>
      <w:bookmarkStart w:id="1186" w:name="_ETM_Q1_1116303"/>
      <w:bookmarkEnd w:id="1186"/>
      <w:r w:rsidR="00F838CE">
        <w:rPr>
          <w:rFonts w:hint="cs"/>
          <w:rtl/>
          <w:lang w:eastAsia="he-IL"/>
        </w:rPr>
        <w:t xml:space="preserve"> זה. </w:t>
      </w:r>
    </w:p>
    <w:p w14:paraId="333517F3" w14:textId="77777777" w:rsidR="00F838CE" w:rsidRDefault="00F838CE" w:rsidP="00C1585E">
      <w:pPr>
        <w:rPr>
          <w:rtl/>
          <w:lang w:eastAsia="he-IL"/>
        </w:rPr>
      </w:pPr>
      <w:bookmarkStart w:id="1187" w:name="_ETM_Q1_1115394"/>
      <w:bookmarkEnd w:id="1187"/>
    </w:p>
    <w:p w14:paraId="5BDE71E3" w14:textId="4F3CE30F" w:rsidR="00F838CE" w:rsidRDefault="00F838CE" w:rsidP="00F838CE">
      <w:pPr>
        <w:pStyle w:val="a4"/>
        <w:keepNext/>
        <w:rPr>
          <w:rtl/>
        </w:rPr>
      </w:pPr>
      <w:bookmarkStart w:id="1188" w:name="ET_speaker_5068_155"/>
      <w:r w:rsidRPr="00F838CE">
        <w:rPr>
          <w:rStyle w:val="TagStyle"/>
          <w:rtl/>
        </w:rPr>
        <w:t xml:space="preserve"> &lt;&lt; דובר &gt;&gt; </w:t>
      </w:r>
      <w:r>
        <w:rPr>
          <w:rtl/>
        </w:rPr>
        <w:t>קארין אלהרר (יש עתיד):</w:t>
      </w:r>
      <w:r w:rsidRPr="00F838CE">
        <w:rPr>
          <w:rStyle w:val="TagStyle"/>
          <w:rtl/>
        </w:rPr>
        <w:t xml:space="preserve"> &lt;&lt; דובר &gt;&gt;</w:t>
      </w:r>
      <w:r w:rsidR="00511E11">
        <w:rPr>
          <w:rtl/>
        </w:rPr>
        <w:t xml:space="preserve"> </w:t>
      </w:r>
      <w:bookmarkEnd w:id="1188"/>
    </w:p>
    <w:p w14:paraId="5E0A0685" w14:textId="77777777" w:rsidR="00F838CE" w:rsidRDefault="00F838CE" w:rsidP="00F838CE">
      <w:pPr>
        <w:pStyle w:val="KeepWithNext"/>
        <w:rPr>
          <w:rtl/>
          <w:lang w:eastAsia="he-IL"/>
        </w:rPr>
      </w:pPr>
    </w:p>
    <w:p w14:paraId="00D29597" w14:textId="54546F8E" w:rsidR="00F838CE" w:rsidRDefault="00F838CE" w:rsidP="00F838CE">
      <w:pPr>
        <w:rPr>
          <w:rtl/>
          <w:lang w:eastAsia="he-IL"/>
        </w:rPr>
      </w:pPr>
      <w:bookmarkStart w:id="1189" w:name="_ETM_Q1_1115736"/>
      <w:bookmarkStart w:id="1190" w:name="_ETM_Q1_1115779"/>
      <w:bookmarkEnd w:id="1189"/>
      <w:bookmarkEnd w:id="1190"/>
      <w:r>
        <w:rPr>
          <w:rFonts w:hint="cs"/>
          <w:rtl/>
          <w:lang w:eastAsia="he-IL"/>
        </w:rPr>
        <w:t xml:space="preserve">זה אפילו נשמע יותר גרוע. </w:t>
      </w:r>
    </w:p>
    <w:p w14:paraId="61E3B7D8" w14:textId="77777777" w:rsidR="00F838CE" w:rsidRDefault="00F838CE" w:rsidP="00F838CE">
      <w:pPr>
        <w:rPr>
          <w:rtl/>
          <w:lang w:eastAsia="he-IL"/>
        </w:rPr>
      </w:pPr>
      <w:bookmarkStart w:id="1191" w:name="_ETM_Q1_1115035"/>
      <w:bookmarkStart w:id="1192" w:name="_ETM_Q1_1115073"/>
      <w:bookmarkStart w:id="1193" w:name="_ETM_Q1_1116552"/>
      <w:bookmarkEnd w:id="1191"/>
      <w:bookmarkEnd w:id="1192"/>
      <w:bookmarkEnd w:id="1193"/>
    </w:p>
    <w:p w14:paraId="3761E557" w14:textId="4D26B5C9" w:rsidR="00F838CE" w:rsidRDefault="00F838CE" w:rsidP="00F838CE">
      <w:pPr>
        <w:pStyle w:val="af6"/>
        <w:keepNext/>
        <w:rPr>
          <w:rtl/>
        </w:rPr>
      </w:pPr>
      <w:bookmarkStart w:id="1194" w:name="ET_yor_6157_156"/>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194"/>
    </w:p>
    <w:p w14:paraId="7C11D324" w14:textId="77777777" w:rsidR="00F838CE" w:rsidRDefault="00F838CE" w:rsidP="00F838CE">
      <w:pPr>
        <w:pStyle w:val="KeepWithNext"/>
        <w:rPr>
          <w:rtl/>
          <w:lang w:eastAsia="he-IL"/>
        </w:rPr>
      </w:pPr>
    </w:p>
    <w:p w14:paraId="7266F64C" w14:textId="21E8AC39" w:rsidR="00F838CE" w:rsidRDefault="00F838CE" w:rsidP="00F838CE">
      <w:pPr>
        <w:rPr>
          <w:rtl/>
          <w:lang w:eastAsia="he-IL"/>
        </w:rPr>
      </w:pPr>
      <w:bookmarkStart w:id="1195" w:name="_ETM_Q1_1116867"/>
      <w:bookmarkStart w:id="1196" w:name="_ETM_Q1_1116909"/>
      <w:bookmarkEnd w:id="1195"/>
      <w:bookmarkEnd w:id="1196"/>
      <w:r>
        <w:rPr>
          <w:rFonts w:hint="cs"/>
          <w:rtl/>
          <w:lang w:eastAsia="he-IL"/>
        </w:rPr>
        <w:t xml:space="preserve">אני מאמין בשיקול דעת </w:t>
      </w:r>
      <w:bookmarkStart w:id="1197" w:name="_ETM_Q1_1119995"/>
      <w:bookmarkEnd w:id="1197"/>
      <w:r>
        <w:rPr>
          <w:rFonts w:hint="cs"/>
          <w:rtl/>
          <w:lang w:eastAsia="he-IL"/>
        </w:rPr>
        <w:t xml:space="preserve">של הגופים האלו. הממשלה לא תקבל החלטה כזאת על 100 </w:t>
      </w:r>
      <w:bookmarkStart w:id="1198" w:name="_ETM_Q1_1123455"/>
      <w:bookmarkEnd w:id="1198"/>
      <w:r>
        <w:rPr>
          <w:rFonts w:hint="cs"/>
          <w:rtl/>
          <w:lang w:eastAsia="he-IL"/>
        </w:rPr>
        <w:t>קמ"ש בכביש 100 ויש - - -</w:t>
      </w:r>
    </w:p>
    <w:p w14:paraId="49DD90F0" w14:textId="77777777" w:rsidR="00F838CE" w:rsidRDefault="00F838CE" w:rsidP="00F838CE">
      <w:pPr>
        <w:rPr>
          <w:rtl/>
          <w:lang w:eastAsia="he-IL"/>
        </w:rPr>
      </w:pPr>
      <w:bookmarkStart w:id="1199" w:name="_ETM_Q1_1126205"/>
      <w:bookmarkStart w:id="1200" w:name="_ETM_Q1_1122700"/>
      <w:bookmarkEnd w:id="1199"/>
      <w:bookmarkEnd w:id="1200"/>
    </w:p>
    <w:p w14:paraId="3DF8F100" w14:textId="60521DFD" w:rsidR="00F838CE" w:rsidRDefault="00F838CE" w:rsidP="00F838CE">
      <w:pPr>
        <w:pStyle w:val="af9"/>
        <w:keepNext/>
        <w:rPr>
          <w:rtl/>
          <w:lang w:eastAsia="he-IL"/>
        </w:rPr>
      </w:pPr>
      <w:bookmarkStart w:id="1201" w:name="ET_guest_גיל_דיקמן_158"/>
      <w:r w:rsidRPr="00F838CE">
        <w:rPr>
          <w:rStyle w:val="TagStyle"/>
          <w:rtl/>
        </w:rPr>
        <w:t xml:space="preserve"> &lt;&lt; אורח &gt;&gt; </w:t>
      </w:r>
      <w:r>
        <w:rPr>
          <w:rtl/>
          <w:lang w:eastAsia="he-IL"/>
        </w:rPr>
        <w:t>גיל דיקמן:</w:t>
      </w:r>
      <w:r w:rsidRPr="00F838CE">
        <w:rPr>
          <w:rStyle w:val="TagStyle"/>
          <w:rtl/>
        </w:rPr>
        <w:t xml:space="preserve"> &lt;&lt; אורח &gt;&gt;</w:t>
      </w:r>
      <w:r w:rsidR="00511E11">
        <w:rPr>
          <w:rtl/>
          <w:lang w:eastAsia="he-IL"/>
        </w:rPr>
        <w:t xml:space="preserve"> </w:t>
      </w:r>
      <w:bookmarkEnd w:id="1201"/>
    </w:p>
    <w:p w14:paraId="75C8F331" w14:textId="77777777" w:rsidR="00F838CE" w:rsidRDefault="00F838CE" w:rsidP="00F838CE">
      <w:pPr>
        <w:pStyle w:val="KeepWithNext"/>
        <w:rPr>
          <w:rtl/>
          <w:lang w:eastAsia="he-IL"/>
        </w:rPr>
      </w:pPr>
    </w:p>
    <w:p w14:paraId="13525528" w14:textId="0AD6EE99" w:rsidR="00F838CE" w:rsidRDefault="00F838CE" w:rsidP="00F838CE">
      <w:pPr>
        <w:rPr>
          <w:rtl/>
          <w:lang w:eastAsia="he-IL"/>
        </w:rPr>
      </w:pPr>
      <w:bookmarkStart w:id="1202" w:name="_ETM_Q1_1122995"/>
      <w:bookmarkStart w:id="1203" w:name="_ETM_Q1_1123018"/>
      <w:bookmarkEnd w:id="1202"/>
      <w:bookmarkEnd w:id="1203"/>
      <w:r>
        <w:rPr>
          <w:rFonts w:hint="cs"/>
          <w:rtl/>
          <w:lang w:eastAsia="he-IL"/>
        </w:rPr>
        <w:t xml:space="preserve">ובדיוק מזה אנחנו </w:t>
      </w:r>
      <w:bookmarkStart w:id="1204" w:name="_ETM_Q1_1125018"/>
      <w:bookmarkEnd w:id="1204"/>
      <w:r>
        <w:rPr>
          <w:rFonts w:hint="cs"/>
          <w:rtl/>
          <w:lang w:eastAsia="he-IL"/>
        </w:rPr>
        <w:t xml:space="preserve">חוששים. </w:t>
      </w:r>
    </w:p>
    <w:p w14:paraId="438738B3" w14:textId="77777777" w:rsidR="00F838CE" w:rsidRDefault="00F838CE" w:rsidP="00F838CE">
      <w:pPr>
        <w:rPr>
          <w:rtl/>
          <w:lang w:eastAsia="he-IL"/>
        </w:rPr>
      </w:pPr>
      <w:bookmarkStart w:id="1205" w:name="_ETM_Q1_1128280"/>
      <w:bookmarkStart w:id="1206" w:name="_ETM_Q1_1128317"/>
      <w:bookmarkStart w:id="1207" w:name="_ETM_Q1_1130777"/>
      <w:bookmarkEnd w:id="1205"/>
      <w:bookmarkEnd w:id="1206"/>
      <w:bookmarkEnd w:id="1207"/>
    </w:p>
    <w:p w14:paraId="7DD927DC" w14:textId="0B11BE15" w:rsidR="00F838CE" w:rsidRDefault="00F838CE" w:rsidP="00F838CE">
      <w:pPr>
        <w:pStyle w:val="af6"/>
        <w:keepNext/>
        <w:rPr>
          <w:rtl/>
        </w:rPr>
      </w:pPr>
      <w:bookmarkStart w:id="1208" w:name="ET_yor_6157_159"/>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208"/>
    </w:p>
    <w:p w14:paraId="39BFC695" w14:textId="77777777" w:rsidR="00F838CE" w:rsidRDefault="00F838CE" w:rsidP="00F838CE">
      <w:pPr>
        <w:pStyle w:val="KeepWithNext"/>
        <w:rPr>
          <w:rtl/>
          <w:lang w:eastAsia="he-IL"/>
        </w:rPr>
      </w:pPr>
    </w:p>
    <w:p w14:paraId="54A4B8E8" w14:textId="7A9F7157" w:rsidR="00F838CE" w:rsidRDefault="00F838CE" w:rsidP="00F838CE">
      <w:pPr>
        <w:rPr>
          <w:rtl/>
          <w:lang w:eastAsia="he-IL"/>
        </w:rPr>
      </w:pPr>
      <w:bookmarkStart w:id="1209" w:name="_ETM_Q1_1131065"/>
      <w:bookmarkStart w:id="1210" w:name="_ETM_Q1_1131089"/>
      <w:bookmarkEnd w:id="1209"/>
      <w:bookmarkEnd w:id="1210"/>
      <w:r>
        <w:rPr>
          <w:rFonts w:hint="cs"/>
          <w:rtl/>
          <w:lang w:eastAsia="he-IL"/>
        </w:rPr>
        <w:t xml:space="preserve">יש בשביל זה גם ועדה ואני חושב שזה לא </w:t>
      </w:r>
      <w:bookmarkStart w:id="1211" w:name="_ETM_Q1_1130866"/>
      <w:bookmarkEnd w:id="1211"/>
      <w:r>
        <w:rPr>
          <w:rFonts w:hint="cs"/>
          <w:rtl/>
          <w:lang w:eastAsia="he-IL"/>
        </w:rPr>
        <w:t xml:space="preserve">יפגע בעצמאות שלו. </w:t>
      </w:r>
    </w:p>
    <w:p w14:paraId="55A06D15" w14:textId="77777777" w:rsidR="00F838CE" w:rsidRDefault="00F838CE" w:rsidP="00F838CE">
      <w:pPr>
        <w:rPr>
          <w:rtl/>
          <w:lang w:eastAsia="he-IL"/>
        </w:rPr>
      </w:pPr>
      <w:bookmarkStart w:id="1212" w:name="_ETM_Q1_1133275"/>
      <w:bookmarkStart w:id="1213" w:name="_ETM_Q1_1133312"/>
      <w:bookmarkStart w:id="1214" w:name="_ETM_Q1_1134804"/>
      <w:bookmarkEnd w:id="1212"/>
      <w:bookmarkEnd w:id="1213"/>
      <w:bookmarkEnd w:id="1214"/>
    </w:p>
    <w:p w14:paraId="50D7A701" w14:textId="203036EE" w:rsidR="00F838CE" w:rsidRDefault="00F838CE" w:rsidP="00F838CE">
      <w:pPr>
        <w:pStyle w:val="a4"/>
        <w:keepNext/>
        <w:rPr>
          <w:rtl/>
        </w:rPr>
      </w:pPr>
      <w:bookmarkStart w:id="1215" w:name="ET_speaker_גור_בליי_160"/>
      <w:r w:rsidRPr="00F838CE">
        <w:rPr>
          <w:rStyle w:val="TagStyle"/>
          <w:rtl/>
        </w:rPr>
        <w:t xml:space="preserve"> &lt;&lt; דובר &gt;&gt; </w:t>
      </w:r>
      <w:r>
        <w:rPr>
          <w:rtl/>
        </w:rPr>
        <w:t>גור בליי:</w:t>
      </w:r>
      <w:r w:rsidRPr="00F838CE">
        <w:rPr>
          <w:rStyle w:val="TagStyle"/>
          <w:rtl/>
        </w:rPr>
        <w:t xml:space="preserve"> &lt;&lt; דובר &gt;&gt;</w:t>
      </w:r>
      <w:r w:rsidR="00511E11">
        <w:rPr>
          <w:rtl/>
        </w:rPr>
        <w:t xml:space="preserve"> </w:t>
      </w:r>
      <w:bookmarkEnd w:id="1215"/>
    </w:p>
    <w:p w14:paraId="738197CC" w14:textId="77777777" w:rsidR="00F838CE" w:rsidRDefault="00F838CE" w:rsidP="00F838CE">
      <w:pPr>
        <w:pStyle w:val="KeepWithNext"/>
        <w:rPr>
          <w:rtl/>
          <w:lang w:eastAsia="he-IL"/>
        </w:rPr>
      </w:pPr>
    </w:p>
    <w:p w14:paraId="42A24E22" w14:textId="08A36EF2" w:rsidR="00F838CE" w:rsidRDefault="00F838CE" w:rsidP="00F838CE">
      <w:pPr>
        <w:rPr>
          <w:rtl/>
          <w:lang w:eastAsia="he-IL"/>
        </w:rPr>
      </w:pPr>
      <w:bookmarkStart w:id="1216" w:name="_ETM_Q1_1135089"/>
      <w:bookmarkStart w:id="1217" w:name="_ETM_Q1_1135114"/>
      <w:bookmarkEnd w:id="1216"/>
      <w:bookmarkEnd w:id="1217"/>
      <w:r>
        <w:rPr>
          <w:rFonts w:hint="cs"/>
          <w:rtl/>
          <w:lang w:eastAsia="he-IL"/>
        </w:rPr>
        <w:t xml:space="preserve">הקושי בעיניי הוא לא עם ה-110 </w:t>
      </w:r>
      <w:bookmarkStart w:id="1218" w:name="_ETM_Q1_1139278"/>
      <w:bookmarkEnd w:id="1218"/>
      <w:r>
        <w:rPr>
          <w:rFonts w:hint="cs"/>
          <w:rtl/>
          <w:lang w:eastAsia="he-IL"/>
        </w:rPr>
        <w:t xml:space="preserve">קמ"ש, הקושי הוא סיטואציה שיש מחלוקת בין הממשלה </w:t>
      </w:r>
      <w:bookmarkStart w:id="1219" w:name="_ETM_Q1_1141903"/>
      <w:bookmarkEnd w:id="1219"/>
      <w:r>
        <w:rPr>
          <w:rFonts w:hint="cs"/>
          <w:rtl/>
          <w:lang w:eastAsia="he-IL"/>
        </w:rPr>
        <w:t>לבין היועץ ו - - -</w:t>
      </w:r>
      <w:bookmarkStart w:id="1220" w:name="_ETM_Q1_1145513"/>
      <w:bookmarkEnd w:id="1220"/>
    </w:p>
    <w:p w14:paraId="4F8B0CBB" w14:textId="77777777" w:rsidR="00F838CE" w:rsidRDefault="00F838CE" w:rsidP="00F838CE">
      <w:pPr>
        <w:rPr>
          <w:rtl/>
          <w:lang w:eastAsia="he-IL"/>
        </w:rPr>
      </w:pPr>
      <w:bookmarkStart w:id="1221" w:name="_ETM_Q1_1145552"/>
      <w:bookmarkStart w:id="1222" w:name="_ETM_Q1_1142986"/>
      <w:bookmarkEnd w:id="1221"/>
      <w:bookmarkEnd w:id="1222"/>
    </w:p>
    <w:p w14:paraId="19A7724B" w14:textId="5441D5AE" w:rsidR="00F838CE" w:rsidRDefault="00F838CE" w:rsidP="00F838CE">
      <w:pPr>
        <w:pStyle w:val="af6"/>
        <w:keepNext/>
        <w:rPr>
          <w:rtl/>
        </w:rPr>
      </w:pPr>
      <w:bookmarkStart w:id="1223" w:name="ET_yor_6157_161"/>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223"/>
    </w:p>
    <w:p w14:paraId="11F933BC" w14:textId="77777777" w:rsidR="00F838CE" w:rsidRDefault="00F838CE" w:rsidP="00F838CE">
      <w:pPr>
        <w:pStyle w:val="KeepWithNext"/>
        <w:rPr>
          <w:rtl/>
          <w:lang w:eastAsia="he-IL"/>
        </w:rPr>
      </w:pPr>
    </w:p>
    <w:p w14:paraId="05B044DC" w14:textId="4470BE20" w:rsidR="00F838CE" w:rsidRDefault="00F838CE" w:rsidP="00F838CE">
      <w:pPr>
        <w:rPr>
          <w:rtl/>
          <w:lang w:eastAsia="he-IL"/>
        </w:rPr>
      </w:pPr>
      <w:bookmarkStart w:id="1224" w:name="_ETM_Q1_1143318"/>
      <w:bookmarkStart w:id="1225" w:name="_ETM_Q1_1143353"/>
      <w:bookmarkEnd w:id="1224"/>
      <w:bookmarkEnd w:id="1225"/>
      <w:r>
        <w:rPr>
          <w:rFonts w:hint="cs"/>
          <w:rtl/>
          <w:lang w:eastAsia="he-IL"/>
        </w:rPr>
        <w:t>אז בשביל זה יש את</w:t>
      </w:r>
      <w:bookmarkStart w:id="1226" w:name="_ETM_Q1_1144062"/>
      <w:bookmarkEnd w:id="1226"/>
      <w:r>
        <w:rPr>
          <w:rFonts w:hint="cs"/>
          <w:rtl/>
          <w:lang w:eastAsia="he-IL"/>
        </w:rPr>
        <w:t xml:space="preserve"> הוועדה. </w:t>
      </w:r>
    </w:p>
    <w:p w14:paraId="35F5D867" w14:textId="77777777" w:rsidR="00F838CE" w:rsidRDefault="00F838CE" w:rsidP="00F838CE">
      <w:pPr>
        <w:rPr>
          <w:rtl/>
          <w:lang w:eastAsia="he-IL"/>
        </w:rPr>
      </w:pPr>
      <w:bookmarkStart w:id="1227" w:name="_ETM_Q1_1145320"/>
      <w:bookmarkStart w:id="1228" w:name="_ETM_Q1_1145357"/>
      <w:bookmarkStart w:id="1229" w:name="_ETM_Q1_1147053"/>
      <w:bookmarkEnd w:id="1227"/>
      <w:bookmarkEnd w:id="1228"/>
      <w:bookmarkEnd w:id="1229"/>
    </w:p>
    <w:p w14:paraId="2A2B3B42" w14:textId="2A18874A" w:rsidR="00F838CE" w:rsidRDefault="00F838CE" w:rsidP="00F838CE">
      <w:pPr>
        <w:pStyle w:val="a4"/>
        <w:keepNext/>
        <w:rPr>
          <w:rtl/>
        </w:rPr>
      </w:pPr>
      <w:bookmarkStart w:id="1230" w:name="ET_speaker_גור_בליי_162"/>
      <w:r w:rsidRPr="00F838CE">
        <w:rPr>
          <w:rStyle w:val="TagStyle"/>
          <w:rtl/>
        </w:rPr>
        <w:t xml:space="preserve"> &lt;&lt; דובר &gt;&gt; </w:t>
      </w:r>
      <w:r>
        <w:rPr>
          <w:rtl/>
        </w:rPr>
        <w:t>גור בליי:</w:t>
      </w:r>
      <w:r w:rsidRPr="00F838CE">
        <w:rPr>
          <w:rStyle w:val="TagStyle"/>
          <w:rtl/>
        </w:rPr>
        <w:t xml:space="preserve"> &lt;&lt; דובר &gt;&gt;</w:t>
      </w:r>
      <w:r w:rsidR="00511E11">
        <w:rPr>
          <w:rtl/>
        </w:rPr>
        <w:t xml:space="preserve"> </w:t>
      </w:r>
      <w:bookmarkEnd w:id="1230"/>
    </w:p>
    <w:p w14:paraId="4B0C08FA" w14:textId="77777777" w:rsidR="00F838CE" w:rsidRDefault="00F838CE" w:rsidP="00F838CE">
      <w:pPr>
        <w:pStyle w:val="KeepWithNext"/>
        <w:rPr>
          <w:rtl/>
          <w:lang w:eastAsia="he-IL"/>
        </w:rPr>
      </w:pPr>
    </w:p>
    <w:p w14:paraId="0D13C437" w14:textId="0C15FEAC" w:rsidR="00F838CE" w:rsidRDefault="00F838CE" w:rsidP="00644F66">
      <w:pPr>
        <w:rPr>
          <w:rtl/>
          <w:lang w:eastAsia="he-IL"/>
        </w:rPr>
      </w:pPr>
      <w:bookmarkStart w:id="1231" w:name="_ETM_Q1_1147346"/>
      <w:bookmarkStart w:id="1232" w:name="_ETM_Q1_1147372"/>
      <w:bookmarkEnd w:id="1231"/>
      <w:bookmarkEnd w:id="1232"/>
      <w:r>
        <w:rPr>
          <w:rFonts w:hint="cs"/>
          <w:rtl/>
          <w:lang w:eastAsia="he-IL"/>
        </w:rPr>
        <w:t xml:space="preserve">ואז באמת מפרשים בצורה מאוד רחבה את חובת הדיווח </w:t>
      </w:r>
      <w:bookmarkStart w:id="1233" w:name="_ETM_Q1_1149342"/>
      <w:bookmarkEnd w:id="1233"/>
      <w:r>
        <w:rPr>
          <w:rFonts w:hint="cs"/>
          <w:rtl/>
          <w:lang w:eastAsia="he-IL"/>
        </w:rPr>
        <w:t>שלו</w:t>
      </w:r>
      <w:r w:rsidR="00470814">
        <w:rPr>
          <w:rFonts w:hint="cs"/>
          <w:rtl/>
          <w:lang w:eastAsia="he-IL"/>
        </w:rPr>
        <w:t>,</w:t>
      </w:r>
      <w:r>
        <w:rPr>
          <w:rFonts w:hint="cs"/>
          <w:rtl/>
          <w:lang w:eastAsia="he-IL"/>
        </w:rPr>
        <w:t xml:space="preserve"> או הממשלה הורתה לו לעשות משהו, אומרים: </w:t>
      </w:r>
      <w:bookmarkStart w:id="1234" w:name="_ETM_Q1_1153794"/>
      <w:bookmarkEnd w:id="1234"/>
      <w:r>
        <w:rPr>
          <w:rFonts w:hint="cs"/>
          <w:rtl/>
          <w:lang w:eastAsia="he-IL"/>
        </w:rPr>
        <w:t xml:space="preserve">אתה לא </w:t>
      </w:r>
      <w:r w:rsidRPr="00644F66">
        <w:rPr>
          <w:rFonts w:hint="cs"/>
          <w:rtl/>
          <w:lang w:eastAsia="he-IL"/>
        </w:rPr>
        <w:t>ציי</w:t>
      </w:r>
      <w:r w:rsidR="00644F66" w:rsidRPr="00644F66">
        <w:rPr>
          <w:rtl/>
          <w:lang w:eastAsia="he-IL"/>
        </w:rPr>
        <w:t>תָ</w:t>
      </w:r>
      <w:r>
        <w:rPr>
          <w:rFonts w:hint="cs"/>
          <w:rtl/>
          <w:lang w:eastAsia="he-IL"/>
        </w:rPr>
        <w:t xml:space="preserve">, אנחנו אמרנו לך כך וכך, אתה </w:t>
      </w:r>
      <w:bookmarkStart w:id="1235" w:name="_ETM_Q1_1156844"/>
      <w:bookmarkEnd w:id="1235"/>
      <w:r>
        <w:rPr>
          <w:rFonts w:hint="cs"/>
          <w:rtl/>
          <w:lang w:eastAsia="he-IL"/>
        </w:rPr>
        <w:t xml:space="preserve">לא דיווחת לנו בזמן, זה עניין ביטחוני ציבורי </w:t>
      </w:r>
      <w:bookmarkStart w:id="1236" w:name="_ETM_Q1_1161164"/>
      <w:bookmarkEnd w:id="1236"/>
      <w:r>
        <w:rPr>
          <w:rFonts w:hint="cs"/>
          <w:rtl/>
          <w:lang w:eastAsia="he-IL"/>
        </w:rPr>
        <w:t xml:space="preserve">ואז היא תנצל את זה בשביל </w:t>
      </w:r>
      <w:r>
        <w:rPr>
          <w:rtl/>
          <w:lang w:eastAsia="he-IL"/>
        </w:rPr>
        <w:t>–</w:t>
      </w:r>
      <w:r>
        <w:rPr>
          <w:rFonts w:hint="cs"/>
          <w:rtl/>
          <w:lang w:eastAsia="he-IL"/>
        </w:rPr>
        <w:t xml:space="preserve"> היא י</w:t>
      </w:r>
      <w:bookmarkStart w:id="1237" w:name="_ETM_Q1_1163071"/>
      <w:bookmarkEnd w:id="1237"/>
      <w:r w:rsidR="00E42D15">
        <w:rPr>
          <w:rFonts w:hint="cs"/>
          <w:rtl/>
          <w:lang w:eastAsia="he-IL"/>
        </w:rPr>
        <w:t>כ</w:t>
      </w:r>
      <w:r>
        <w:rPr>
          <w:rFonts w:hint="cs"/>
          <w:rtl/>
          <w:lang w:eastAsia="he-IL"/>
        </w:rPr>
        <w:t xml:space="preserve">ולה, עלולה </w:t>
      </w:r>
      <w:r>
        <w:rPr>
          <w:rtl/>
          <w:lang w:eastAsia="he-IL"/>
        </w:rPr>
        <w:t>–</w:t>
      </w:r>
      <w:r>
        <w:rPr>
          <w:rFonts w:hint="cs"/>
          <w:rtl/>
          <w:lang w:eastAsia="he-IL"/>
        </w:rPr>
        <w:t xml:space="preserve"> </w:t>
      </w:r>
      <w:bookmarkStart w:id="1238" w:name="_ETM_Q1_290601"/>
      <w:bookmarkStart w:id="1239" w:name="_ETM_Q1_290645"/>
      <w:bookmarkStart w:id="1240" w:name="_ETM_Q1_1165620"/>
      <w:bookmarkStart w:id="1241" w:name="_ETM_Q1_1165294"/>
      <w:bookmarkStart w:id="1242" w:name="_ETM_Q1_1165331"/>
      <w:bookmarkStart w:id="1243" w:name="_ETM_Q1_1166307"/>
      <w:bookmarkStart w:id="1244" w:name="_ETM_Q1_1166589"/>
      <w:bookmarkStart w:id="1245" w:name="_ETM_Q1_1166622"/>
      <w:bookmarkEnd w:id="1238"/>
      <w:bookmarkEnd w:id="1239"/>
      <w:bookmarkEnd w:id="1240"/>
      <w:bookmarkEnd w:id="1241"/>
      <w:bookmarkEnd w:id="1242"/>
      <w:bookmarkEnd w:id="1243"/>
      <w:bookmarkEnd w:id="1244"/>
      <w:bookmarkEnd w:id="1245"/>
      <w:r>
        <w:rPr>
          <w:rFonts w:hint="cs"/>
          <w:rtl/>
          <w:lang w:eastAsia="he-IL"/>
        </w:rPr>
        <w:t xml:space="preserve">זה היה מינוי של ממשלה אחרת, היא לא רוצה אותו. </w:t>
      </w:r>
      <w:bookmarkStart w:id="1246" w:name="_ETM_Q1_1172226"/>
      <w:bookmarkStart w:id="1247" w:name="_ETM_Q1_1172407"/>
      <w:bookmarkEnd w:id="1246"/>
      <w:bookmarkEnd w:id="1247"/>
    </w:p>
    <w:p w14:paraId="2D0E20FD" w14:textId="77777777" w:rsidR="00F838CE" w:rsidRDefault="00F838CE" w:rsidP="00F838CE">
      <w:pPr>
        <w:rPr>
          <w:rtl/>
          <w:lang w:eastAsia="he-IL"/>
        </w:rPr>
      </w:pPr>
      <w:bookmarkStart w:id="1248" w:name="_ETM_Q1_1170791"/>
      <w:bookmarkStart w:id="1249" w:name="_ETM_Q1_1170833"/>
      <w:bookmarkStart w:id="1250" w:name="_ETM_Q1_1171855"/>
      <w:bookmarkEnd w:id="1248"/>
      <w:bookmarkEnd w:id="1249"/>
      <w:bookmarkEnd w:id="1250"/>
    </w:p>
    <w:p w14:paraId="3115FE84" w14:textId="057C701E" w:rsidR="00F838CE" w:rsidRDefault="00F838CE" w:rsidP="00F838CE">
      <w:pPr>
        <w:pStyle w:val="af6"/>
        <w:keepNext/>
        <w:rPr>
          <w:rtl/>
        </w:rPr>
      </w:pPr>
      <w:bookmarkStart w:id="1251" w:name="ET_yor_6157_165"/>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251"/>
    </w:p>
    <w:p w14:paraId="675C376B" w14:textId="77777777" w:rsidR="00F838CE" w:rsidRDefault="00F838CE" w:rsidP="00F838CE">
      <w:pPr>
        <w:pStyle w:val="KeepWithNext"/>
        <w:rPr>
          <w:rtl/>
          <w:lang w:eastAsia="he-IL"/>
        </w:rPr>
      </w:pPr>
    </w:p>
    <w:p w14:paraId="2DFE232A" w14:textId="5F4B36C6" w:rsidR="00F838CE" w:rsidRDefault="00F838CE" w:rsidP="00F838CE">
      <w:pPr>
        <w:rPr>
          <w:rtl/>
          <w:lang w:eastAsia="he-IL"/>
        </w:rPr>
      </w:pPr>
      <w:bookmarkStart w:id="1252" w:name="_ETM_Q1_1172147"/>
      <w:bookmarkEnd w:id="1252"/>
      <w:r>
        <w:rPr>
          <w:rFonts w:hint="cs"/>
          <w:rtl/>
          <w:lang w:eastAsia="he-IL"/>
        </w:rPr>
        <w:t>ג</w:t>
      </w:r>
      <w:bookmarkStart w:id="1253" w:name="_ETM_Q1_1172181"/>
      <w:bookmarkEnd w:id="1253"/>
      <w:r>
        <w:rPr>
          <w:rFonts w:hint="cs"/>
          <w:rtl/>
          <w:lang w:eastAsia="he-IL"/>
        </w:rPr>
        <w:t xml:space="preserve">ור, אני מניח שאותה פרצה שאתה </w:t>
      </w:r>
      <w:bookmarkStart w:id="1254" w:name="_ETM_Q1_1175725"/>
      <w:bookmarkEnd w:id="1254"/>
      <w:r>
        <w:rPr>
          <w:rFonts w:hint="cs"/>
          <w:rtl/>
          <w:lang w:eastAsia="he-IL"/>
        </w:rPr>
        <w:t xml:space="preserve">מדבר עליה תהיה קיימת גם עם הסעיף שקארין אמרה </w:t>
      </w:r>
      <w:bookmarkStart w:id="1255" w:name="_ETM_Q1_1182025"/>
      <w:bookmarkEnd w:id="1255"/>
      <w:r>
        <w:rPr>
          <w:rFonts w:hint="cs"/>
          <w:rtl/>
          <w:lang w:eastAsia="he-IL"/>
        </w:rPr>
        <w:t xml:space="preserve">שנשאיר אותו, עשה מעשה שאיננו הולם. </w:t>
      </w:r>
    </w:p>
    <w:p w14:paraId="19074B4E" w14:textId="77777777" w:rsidR="00F838CE" w:rsidRDefault="00F838CE" w:rsidP="00F838CE">
      <w:pPr>
        <w:rPr>
          <w:rtl/>
          <w:lang w:eastAsia="he-IL"/>
        </w:rPr>
      </w:pPr>
      <w:bookmarkStart w:id="1256" w:name="_ETM_Q1_1181572"/>
      <w:bookmarkEnd w:id="1256"/>
    </w:p>
    <w:p w14:paraId="12EF136A" w14:textId="487D24D0" w:rsidR="00F838CE" w:rsidRDefault="00F838CE" w:rsidP="00F838CE">
      <w:pPr>
        <w:pStyle w:val="a4"/>
        <w:keepNext/>
        <w:rPr>
          <w:rtl/>
        </w:rPr>
      </w:pPr>
      <w:bookmarkStart w:id="1257" w:name="ET_speaker_גור_בליי_166"/>
      <w:r w:rsidRPr="00F838CE">
        <w:rPr>
          <w:rStyle w:val="TagStyle"/>
          <w:rtl/>
        </w:rPr>
        <w:t xml:space="preserve"> &lt;&lt; דובר &gt;&gt; </w:t>
      </w:r>
      <w:r>
        <w:rPr>
          <w:rtl/>
        </w:rPr>
        <w:t>גור בליי:</w:t>
      </w:r>
      <w:r w:rsidRPr="00F838CE">
        <w:rPr>
          <w:rStyle w:val="TagStyle"/>
          <w:rtl/>
        </w:rPr>
        <w:t xml:space="preserve"> &lt;&lt; דובר &gt;&gt;</w:t>
      </w:r>
      <w:r w:rsidR="00511E11">
        <w:rPr>
          <w:rtl/>
        </w:rPr>
        <w:t xml:space="preserve"> </w:t>
      </w:r>
      <w:bookmarkEnd w:id="1257"/>
    </w:p>
    <w:p w14:paraId="53759101" w14:textId="77777777" w:rsidR="00F838CE" w:rsidRDefault="00F838CE" w:rsidP="00F838CE">
      <w:pPr>
        <w:pStyle w:val="KeepWithNext"/>
        <w:rPr>
          <w:rtl/>
          <w:lang w:eastAsia="he-IL"/>
        </w:rPr>
      </w:pPr>
    </w:p>
    <w:p w14:paraId="27995807" w14:textId="7EC479D7" w:rsidR="00F838CE" w:rsidRDefault="00F838CE" w:rsidP="00F838CE">
      <w:pPr>
        <w:rPr>
          <w:rtl/>
          <w:lang w:eastAsia="he-IL"/>
        </w:rPr>
      </w:pPr>
      <w:bookmarkStart w:id="1258" w:name="_ETM_Q1_1181858"/>
      <w:bookmarkStart w:id="1259" w:name="_ETM_Q1_1181892"/>
      <w:bookmarkEnd w:id="1258"/>
      <w:bookmarkEnd w:id="1259"/>
      <w:r>
        <w:rPr>
          <w:rFonts w:hint="cs"/>
          <w:rtl/>
          <w:lang w:eastAsia="he-IL"/>
        </w:rPr>
        <w:t xml:space="preserve">שתהיה פרצה אחת ולא </w:t>
      </w:r>
      <w:bookmarkStart w:id="1260" w:name="_ETM_Q1_1183073"/>
      <w:bookmarkEnd w:id="1260"/>
      <w:r>
        <w:rPr>
          <w:rFonts w:hint="cs"/>
          <w:rtl/>
          <w:lang w:eastAsia="he-IL"/>
        </w:rPr>
        <w:t xml:space="preserve">שתיים. </w:t>
      </w:r>
    </w:p>
    <w:p w14:paraId="58D7F438" w14:textId="77777777" w:rsidR="00F838CE" w:rsidRDefault="00F838CE" w:rsidP="00F838CE">
      <w:pPr>
        <w:rPr>
          <w:rtl/>
          <w:lang w:eastAsia="he-IL"/>
        </w:rPr>
      </w:pPr>
      <w:bookmarkStart w:id="1261" w:name="_ETM_Q1_1184063"/>
      <w:bookmarkStart w:id="1262" w:name="_ETM_Q1_1184100"/>
      <w:bookmarkEnd w:id="1261"/>
      <w:bookmarkEnd w:id="1262"/>
    </w:p>
    <w:p w14:paraId="5589B88E" w14:textId="519AB513" w:rsidR="00F838CE" w:rsidRDefault="00F838CE" w:rsidP="00F838CE">
      <w:pPr>
        <w:pStyle w:val="af6"/>
        <w:keepNext/>
        <w:rPr>
          <w:rtl/>
        </w:rPr>
      </w:pPr>
      <w:bookmarkStart w:id="1263" w:name="ET_yor_6157_167"/>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263"/>
    </w:p>
    <w:p w14:paraId="0174A013" w14:textId="77777777" w:rsidR="00F838CE" w:rsidRDefault="00F838CE" w:rsidP="00F838CE">
      <w:pPr>
        <w:pStyle w:val="KeepWithNext"/>
        <w:rPr>
          <w:rtl/>
          <w:lang w:eastAsia="he-IL"/>
        </w:rPr>
      </w:pPr>
    </w:p>
    <w:p w14:paraId="4BF68ADB" w14:textId="00880BBA" w:rsidR="00F838CE" w:rsidRDefault="00F838CE" w:rsidP="00F838CE">
      <w:pPr>
        <w:rPr>
          <w:rtl/>
          <w:lang w:eastAsia="he-IL"/>
        </w:rPr>
      </w:pPr>
      <w:bookmarkStart w:id="1264" w:name="_ETM_Q1_1185697"/>
      <w:bookmarkStart w:id="1265" w:name="_ETM_Q1_1185725"/>
      <w:bookmarkEnd w:id="1264"/>
      <w:bookmarkEnd w:id="1265"/>
      <w:r>
        <w:rPr>
          <w:rFonts w:hint="cs"/>
          <w:rtl/>
          <w:lang w:eastAsia="he-IL"/>
        </w:rPr>
        <w:t xml:space="preserve">לא, להיפך, אני חושב שכשאתה מפרט אתה מקטין את </w:t>
      </w:r>
      <w:bookmarkStart w:id="1266" w:name="_ETM_Q1_1187284"/>
      <w:bookmarkEnd w:id="1266"/>
      <w:r>
        <w:rPr>
          <w:rFonts w:hint="cs"/>
          <w:rtl/>
          <w:lang w:eastAsia="he-IL"/>
        </w:rPr>
        <w:t xml:space="preserve">הפרצה ולא מגדיל, כי כאשר אתה אומר שעשה מעשה </w:t>
      </w:r>
      <w:bookmarkStart w:id="1267" w:name="_ETM_Q1_1194055"/>
      <w:bookmarkEnd w:id="1267"/>
      <w:r>
        <w:rPr>
          <w:rFonts w:hint="cs"/>
          <w:rtl/>
          <w:lang w:eastAsia="he-IL"/>
        </w:rPr>
        <w:t>זה משהו עם ספקטרום אין סופי, אז זה י</w:t>
      </w:r>
      <w:bookmarkStart w:id="1268" w:name="_ETM_Q1_1195894"/>
      <w:bookmarkEnd w:id="1268"/>
      <w:r>
        <w:rPr>
          <w:rFonts w:hint="cs"/>
          <w:rtl/>
          <w:lang w:eastAsia="he-IL"/>
        </w:rPr>
        <w:t xml:space="preserve">כול לכלול הכול. כאשר אתה אומר הפרת חוק, הבן אדם </w:t>
      </w:r>
      <w:bookmarkStart w:id="1269" w:name="_ETM_Q1_1199019"/>
      <w:bookmarkEnd w:id="1269"/>
      <w:r>
        <w:rPr>
          <w:rFonts w:hint="cs"/>
          <w:rtl/>
          <w:lang w:eastAsia="he-IL"/>
        </w:rPr>
        <w:t xml:space="preserve">הזה שממונה במדינת ישראל על שמירת החוק, כן, הפרת חוק אצלו זה אירוע רציני, הממשלה, אם היא תנסה להשתמש </w:t>
      </w:r>
      <w:bookmarkStart w:id="1270" w:name="_ETM_Q1_1208212"/>
      <w:bookmarkEnd w:id="1270"/>
      <w:r>
        <w:rPr>
          <w:rFonts w:hint="cs"/>
          <w:rtl/>
          <w:lang w:eastAsia="he-IL"/>
        </w:rPr>
        <w:t xml:space="preserve">בפסקה הזאת, יש ועדה שתגיד להם: חבר'ה, דחילק. וגם </w:t>
      </w:r>
      <w:bookmarkStart w:id="1271" w:name="_ETM_Q1_1210069"/>
      <w:bookmarkEnd w:id="1271"/>
      <w:r>
        <w:rPr>
          <w:rFonts w:hint="cs"/>
          <w:rtl/>
          <w:lang w:eastAsia="he-IL"/>
        </w:rPr>
        <w:t xml:space="preserve">יש עוד הליכים והליכי משמעת. </w:t>
      </w:r>
    </w:p>
    <w:p w14:paraId="5B12B080" w14:textId="77777777" w:rsidR="00F838CE" w:rsidRDefault="00F838CE" w:rsidP="00F838CE">
      <w:pPr>
        <w:rPr>
          <w:rtl/>
          <w:lang w:eastAsia="he-IL"/>
        </w:rPr>
      </w:pPr>
      <w:bookmarkStart w:id="1272" w:name="_ETM_Q1_1209395"/>
      <w:bookmarkStart w:id="1273" w:name="_ETM_Q1_1209435"/>
      <w:bookmarkEnd w:id="1272"/>
      <w:bookmarkEnd w:id="1273"/>
    </w:p>
    <w:p w14:paraId="59293DFE" w14:textId="0817ED61" w:rsidR="00F838CE" w:rsidRDefault="00F838CE" w:rsidP="00F838CE">
      <w:pPr>
        <w:pStyle w:val="a4"/>
        <w:keepNext/>
        <w:rPr>
          <w:rtl/>
        </w:rPr>
      </w:pPr>
      <w:bookmarkStart w:id="1274" w:name="ET_speaker_5068_168"/>
      <w:r w:rsidRPr="00F838CE">
        <w:rPr>
          <w:rStyle w:val="TagStyle"/>
          <w:rtl/>
        </w:rPr>
        <w:t xml:space="preserve"> &lt;&lt; דובר &gt;&gt; </w:t>
      </w:r>
      <w:r>
        <w:rPr>
          <w:rtl/>
        </w:rPr>
        <w:t>קארין אלהרר (יש עתיד):</w:t>
      </w:r>
      <w:r w:rsidRPr="00F838CE">
        <w:rPr>
          <w:rStyle w:val="TagStyle"/>
          <w:rtl/>
        </w:rPr>
        <w:t xml:space="preserve"> &lt;&lt; דובר &gt;&gt;</w:t>
      </w:r>
      <w:r w:rsidR="00511E11">
        <w:rPr>
          <w:rtl/>
        </w:rPr>
        <w:t xml:space="preserve"> </w:t>
      </w:r>
      <w:bookmarkEnd w:id="1274"/>
    </w:p>
    <w:p w14:paraId="1279C5A6" w14:textId="77777777" w:rsidR="00F838CE" w:rsidRDefault="00F838CE" w:rsidP="00F838CE">
      <w:pPr>
        <w:pStyle w:val="KeepWithNext"/>
        <w:rPr>
          <w:rtl/>
          <w:lang w:eastAsia="he-IL"/>
        </w:rPr>
      </w:pPr>
    </w:p>
    <w:p w14:paraId="2301C87F" w14:textId="70D519BB" w:rsidR="00F838CE" w:rsidRDefault="00F838CE" w:rsidP="00F838CE">
      <w:pPr>
        <w:rPr>
          <w:rtl/>
          <w:lang w:eastAsia="he-IL"/>
        </w:rPr>
      </w:pPr>
      <w:bookmarkStart w:id="1275" w:name="_ETM_Q1_1212451"/>
      <w:bookmarkStart w:id="1276" w:name="_ETM_Q1_1212488"/>
      <w:bookmarkEnd w:id="1275"/>
      <w:bookmarkEnd w:id="1276"/>
      <w:r>
        <w:rPr>
          <w:rFonts w:hint="cs"/>
          <w:rtl/>
          <w:lang w:eastAsia="he-IL"/>
        </w:rPr>
        <w:t>אז אתה מוריד את (2)</w:t>
      </w:r>
      <w:r w:rsidR="00470814">
        <w:rPr>
          <w:rFonts w:hint="cs"/>
          <w:rtl/>
          <w:lang w:eastAsia="he-IL"/>
        </w:rPr>
        <w:t>?</w:t>
      </w:r>
      <w:r>
        <w:rPr>
          <w:rFonts w:hint="cs"/>
          <w:rtl/>
          <w:lang w:eastAsia="he-IL"/>
        </w:rPr>
        <w:t xml:space="preserve"> </w:t>
      </w:r>
      <w:bookmarkStart w:id="1277" w:name="_ETM_Q1_1216034"/>
      <w:bookmarkEnd w:id="1277"/>
      <w:r>
        <w:rPr>
          <w:rFonts w:hint="cs"/>
          <w:rtl/>
          <w:lang w:eastAsia="he-IL"/>
        </w:rPr>
        <w:t>לא הבנתי</w:t>
      </w:r>
      <w:bookmarkStart w:id="1278" w:name="_ETM_Q1_1217539"/>
      <w:bookmarkStart w:id="1279" w:name="_ETM_Q1_1217576"/>
      <w:bookmarkEnd w:id="1278"/>
      <w:bookmarkEnd w:id="1279"/>
      <w:r>
        <w:rPr>
          <w:rFonts w:hint="cs"/>
          <w:rtl/>
          <w:lang w:eastAsia="he-IL"/>
        </w:rPr>
        <w:t xml:space="preserve">. </w:t>
      </w:r>
    </w:p>
    <w:p w14:paraId="4838E1A6" w14:textId="77777777" w:rsidR="00F838CE" w:rsidRDefault="00F838CE" w:rsidP="00F838CE">
      <w:pPr>
        <w:rPr>
          <w:rtl/>
          <w:lang w:eastAsia="he-IL"/>
        </w:rPr>
      </w:pPr>
      <w:bookmarkStart w:id="1280" w:name="_ETM_Q1_1215098"/>
      <w:bookmarkStart w:id="1281" w:name="_ETM_Q1_1215137"/>
      <w:bookmarkStart w:id="1282" w:name="_ETM_Q1_1216020"/>
      <w:bookmarkEnd w:id="1280"/>
      <w:bookmarkEnd w:id="1281"/>
      <w:bookmarkEnd w:id="1282"/>
    </w:p>
    <w:p w14:paraId="224B4213" w14:textId="047D1229" w:rsidR="00F838CE" w:rsidRDefault="00F838CE" w:rsidP="00F838CE">
      <w:pPr>
        <w:pStyle w:val="af6"/>
        <w:keepNext/>
        <w:rPr>
          <w:rtl/>
        </w:rPr>
      </w:pPr>
      <w:bookmarkStart w:id="1283" w:name="ET_yor_6157_169"/>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283"/>
    </w:p>
    <w:p w14:paraId="5742BF34" w14:textId="77777777" w:rsidR="00F838CE" w:rsidRDefault="00F838CE" w:rsidP="00F838CE">
      <w:pPr>
        <w:pStyle w:val="KeepWithNext"/>
        <w:rPr>
          <w:rtl/>
          <w:lang w:eastAsia="he-IL"/>
        </w:rPr>
      </w:pPr>
    </w:p>
    <w:p w14:paraId="77515593" w14:textId="4FB457E4" w:rsidR="00F838CE" w:rsidRDefault="00F838CE" w:rsidP="00F838CE">
      <w:pPr>
        <w:rPr>
          <w:rtl/>
          <w:lang w:eastAsia="he-IL"/>
        </w:rPr>
      </w:pPr>
      <w:bookmarkStart w:id="1284" w:name="_ETM_Q1_1216331"/>
      <w:bookmarkStart w:id="1285" w:name="_ETM_Q1_1216370"/>
      <w:bookmarkEnd w:id="1284"/>
      <w:bookmarkEnd w:id="1285"/>
      <w:r>
        <w:rPr>
          <w:rFonts w:hint="cs"/>
          <w:rtl/>
          <w:lang w:eastAsia="he-IL"/>
        </w:rPr>
        <w:t xml:space="preserve">לא. </w:t>
      </w:r>
    </w:p>
    <w:p w14:paraId="767048FA" w14:textId="77777777" w:rsidR="00F838CE" w:rsidRDefault="00F838CE" w:rsidP="00F838CE">
      <w:pPr>
        <w:rPr>
          <w:rtl/>
          <w:lang w:eastAsia="he-IL"/>
        </w:rPr>
      </w:pPr>
      <w:bookmarkStart w:id="1286" w:name="_ETM_Q1_1217775"/>
      <w:bookmarkStart w:id="1287" w:name="_ETM_Q1_1217818"/>
      <w:bookmarkStart w:id="1288" w:name="_ETM_Q1_1219101"/>
      <w:bookmarkEnd w:id="1286"/>
      <w:bookmarkEnd w:id="1287"/>
      <w:bookmarkEnd w:id="1288"/>
    </w:p>
    <w:p w14:paraId="13B40E12" w14:textId="725B0616" w:rsidR="00F838CE" w:rsidRDefault="00F838CE" w:rsidP="00F838CE">
      <w:pPr>
        <w:pStyle w:val="a4"/>
        <w:keepNext/>
        <w:rPr>
          <w:rtl/>
        </w:rPr>
      </w:pPr>
      <w:bookmarkStart w:id="1289" w:name="ET_speaker_5791_170"/>
      <w:r w:rsidRPr="00F838CE">
        <w:rPr>
          <w:rStyle w:val="TagStyle"/>
          <w:rtl/>
        </w:rPr>
        <w:t xml:space="preserve"> &lt;&lt; דובר &gt;&gt; </w:t>
      </w:r>
      <w:r>
        <w:rPr>
          <w:rtl/>
        </w:rPr>
        <w:t>יואב סגלוביץ' (יש עתיד):</w:t>
      </w:r>
      <w:r w:rsidRPr="00F838CE">
        <w:rPr>
          <w:rStyle w:val="TagStyle"/>
          <w:rtl/>
        </w:rPr>
        <w:t xml:space="preserve"> &lt;&lt; דובר &gt;&gt;</w:t>
      </w:r>
      <w:r w:rsidR="00511E11">
        <w:rPr>
          <w:rtl/>
        </w:rPr>
        <w:t xml:space="preserve"> </w:t>
      </w:r>
      <w:bookmarkEnd w:id="1289"/>
    </w:p>
    <w:p w14:paraId="55372DE3" w14:textId="77777777" w:rsidR="00F838CE" w:rsidRDefault="00F838CE" w:rsidP="00F838CE">
      <w:pPr>
        <w:pStyle w:val="KeepWithNext"/>
        <w:rPr>
          <w:rtl/>
          <w:lang w:eastAsia="he-IL"/>
        </w:rPr>
      </w:pPr>
    </w:p>
    <w:p w14:paraId="3DCA9D57" w14:textId="0ECAD8FC" w:rsidR="00F838CE" w:rsidRDefault="00F838CE" w:rsidP="00F838CE">
      <w:pPr>
        <w:rPr>
          <w:rtl/>
          <w:lang w:eastAsia="he-IL"/>
        </w:rPr>
      </w:pPr>
      <w:bookmarkStart w:id="1290" w:name="_ETM_Q1_1219397"/>
      <w:bookmarkStart w:id="1291" w:name="_ETM_Q1_1219422"/>
      <w:bookmarkEnd w:id="1290"/>
      <w:bookmarkEnd w:id="1291"/>
      <w:r>
        <w:rPr>
          <w:rFonts w:hint="cs"/>
          <w:rtl/>
          <w:lang w:eastAsia="he-IL"/>
        </w:rPr>
        <w:t xml:space="preserve">שמחה, אני מדבר על כל </w:t>
      </w:r>
      <w:bookmarkStart w:id="1292" w:name="_ETM_Q1_1218392"/>
      <w:bookmarkEnd w:id="1292"/>
      <w:r>
        <w:rPr>
          <w:rFonts w:hint="cs"/>
          <w:rtl/>
          <w:lang w:eastAsia="he-IL"/>
        </w:rPr>
        <w:t>דין אחר. החיבור של מעשה הולם עם הפרת חוק -</w:t>
      </w:r>
      <w:bookmarkStart w:id="1293" w:name="_ETM_Q1_1223747"/>
      <w:bookmarkEnd w:id="1293"/>
      <w:r>
        <w:rPr>
          <w:rFonts w:hint="cs"/>
          <w:rtl/>
          <w:lang w:eastAsia="he-IL"/>
        </w:rPr>
        <w:t xml:space="preserve"> - -</w:t>
      </w:r>
    </w:p>
    <w:p w14:paraId="1AC9D5F2" w14:textId="77777777" w:rsidR="00F838CE" w:rsidRDefault="00F838CE" w:rsidP="00F838CE">
      <w:pPr>
        <w:rPr>
          <w:rtl/>
          <w:lang w:eastAsia="he-IL"/>
        </w:rPr>
      </w:pPr>
      <w:bookmarkStart w:id="1294" w:name="_ETM_Q1_1220986"/>
      <w:bookmarkEnd w:id="1294"/>
    </w:p>
    <w:p w14:paraId="3956A2D3" w14:textId="6E6EC2C2" w:rsidR="00F838CE" w:rsidRDefault="00F838CE" w:rsidP="00F838CE">
      <w:pPr>
        <w:pStyle w:val="af6"/>
        <w:keepNext/>
        <w:rPr>
          <w:rtl/>
        </w:rPr>
      </w:pPr>
      <w:bookmarkStart w:id="1295" w:name="ET_yor_6157_171"/>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295"/>
    </w:p>
    <w:p w14:paraId="76364D43" w14:textId="77777777" w:rsidR="00F838CE" w:rsidRDefault="00F838CE" w:rsidP="00F838CE">
      <w:pPr>
        <w:pStyle w:val="KeepWithNext"/>
        <w:rPr>
          <w:rtl/>
          <w:lang w:eastAsia="he-IL"/>
        </w:rPr>
      </w:pPr>
    </w:p>
    <w:p w14:paraId="10A5A565" w14:textId="6700DB00" w:rsidR="00F838CE" w:rsidRDefault="00F838CE" w:rsidP="00F838CE">
      <w:pPr>
        <w:rPr>
          <w:rtl/>
          <w:lang w:eastAsia="he-IL"/>
        </w:rPr>
      </w:pPr>
      <w:bookmarkStart w:id="1296" w:name="_ETM_Q1_1221316"/>
      <w:bookmarkEnd w:id="1296"/>
      <w:r>
        <w:rPr>
          <w:rFonts w:hint="cs"/>
          <w:rtl/>
          <w:lang w:eastAsia="he-IL"/>
        </w:rPr>
        <w:t>א</w:t>
      </w:r>
      <w:bookmarkStart w:id="1297" w:name="_ETM_Q1_1221365"/>
      <w:bookmarkEnd w:id="1297"/>
      <w:r>
        <w:rPr>
          <w:rFonts w:hint="cs"/>
          <w:rtl/>
          <w:lang w:eastAsia="he-IL"/>
        </w:rPr>
        <w:t xml:space="preserve">ני שואל אותך, תן לי פתרון לחוק המתנות. הבן </w:t>
      </w:r>
      <w:bookmarkStart w:id="1298" w:name="_ETM_Q1_1227490"/>
      <w:bookmarkEnd w:id="1298"/>
      <w:r>
        <w:rPr>
          <w:rFonts w:hint="cs"/>
          <w:rtl/>
          <w:lang w:eastAsia="he-IL"/>
        </w:rPr>
        <w:t>אדם לא התערב בתיק - - -</w:t>
      </w:r>
    </w:p>
    <w:p w14:paraId="4A708F11" w14:textId="77777777" w:rsidR="00F838CE" w:rsidRDefault="00F838CE" w:rsidP="00F838CE">
      <w:pPr>
        <w:rPr>
          <w:rtl/>
          <w:lang w:eastAsia="he-IL"/>
        </w:rPr>
      </w:pPr>
      <w:bookmarkStart w:id="1299" w:name="_ETM_Q1_1226548"/>
      <w:bookmarkStart w:id="1300" w:name="_ETM_Q1_1228662"/>
      <w:bookmarkEnd w:id="1299"/>
      <w:bookmarkEnd w:id="1300"/>
    </w:p>
    <w:p w14:paraId="7666587E" w14:textId="7AC91A00" w:rsidR="00F838CE" w:rsidRDefault="00F838CE" w:rsidP="00F838CE">
      <w:pPr>
        <w:pStyle w:val="a4"/>
        <w:keepNext/>
        <w:rPr>
          <w:rtl/>
        </w:rPr>
      </w:pPr>
      <w:bookmarkStart w:id="1301" w:name="ET_speaker_5068_172"/>
      <w:r w:rsidRPr="00F838CE">
        <w:rPr>
          <w:rStyle w:val="TagStyle"/>
          <w:rtl/>
        </w:rPr>
        <w:t xml:space="preserve"> &lt;&lt; דובר &gt;&gt; </w:t>
      </w:r>
      <w:r>
        <w:rPr>
          <w:rtl/>
        </w:rPr>
        <w:t>קארין אלהרר (יש עתיד):</w:t>
      </w:r>
      <w:r w:rsidRPr="00F838CE">
        <w:rPr>
          <w:rStyle w:val="TagStyle"/>
          <w:rtl/>
        </w:rPr>
        <w:t xml:space="preserve"> &lt;&lt; דובר &gt;&gt;</w:t>
      </w:r>
      <w:r w:rsidR="00511E11">
        <w:rPr>
          <w:rtl/>
        </w:rPr>
        <w:t xml:space="preserve"> </w:t>
      </w:r>
      <w:bookmarkEnd w:id="1301"/>
    </w:p>
    <w:p w14:paraId="0CF11CD8" w14:textId="77777777" w:rsidR="00F838CE" w:rsidRDefault="00F838CE" w:rsidP="00F838CE">
      <w:pPr>
        <w:pStyle w:val="KeepWithNext"/>
        <w:rPr>
          <w:rtl/>
          <w:lang w:eastAsia="he-IL"/>
        </w:rPr>
      </w:pPr>
    </w:p>
    <w:p w14:paraId="5724F663" w14:textId="2033ABE2" w:rsidR="00F838CE" w:rsidRDefault="00F838CE" w:rsidP="00F838CE">
      <w:pPr>
        <w:rPr>
          <w:rtl/>
          <w:lang w:eastAsia="he-IL"/>
        </w:rPr>
      </w:pPr>
      <w:bookmarkStart w:id="1302" w:name="_ETM_Q1_1228964"/>
      <w:bookmarkStart w:id="1303" w:name="_ETM_Q1_1228987"/>
      <w:bookmarkEnd w:id="1302"/>
      <w:bookmarkEnd w:id="1303"/>
      <w:r>
        <w:rPr>
          <w:rFonts w:hint="cs"/>
          <w:rtl/>
          <w:lang w:eastAsia="he-IL"/>
        </w:rPr>
        <w:t xml:space="preserve">זה לא הולם את </w:t>
      </w:r>
      <w:bookmarkStart w:id="1304" w:name="_ETM_Q1_1230461"/>
      <w:bookmarkEnd w:id="1304"/>
      <w:r>
        <w:rPr>
          <w:rFonts w:hint="cs"/>
          <w:rtl/>
          <w:lang w:eastAsia="he-IL"/>
        </w:rPr>
        <w:t xml:space="preserve">תפקידו. </w:t>
      </w:r>
    </w:p>
    <w:p w14:paraId="3EA7507F" w14:textId="77777777" w:rsidR="00F838CE" w:rsidRDefault="00F838CE" w:rsidP="00F838CE">
      <w:pPr>
        <w:rPr>
          <w:rtl/>
          <w:lang w:eastAsia="he-IL"/>
        </w:rPr>
      </w:pPr>
      <w:bookmarkStart w:id="1305" w:name="_ETM_Q1_1231901"/>
      <w:bookmarkStart w:id="1306" w:name="_ETM_Q1_1231939"/>
      <w:bookmarkStart w:id="1307" w:name="_ETM_Q1_1230696"/>
      <w:bookmarkEnd w:id="1305"/>
      <w:bookmarkEnd w:id="1306"/>
      <w:bookmarkEnd w:id="1307"/>
    </w:p>
    <w:p w14:paraId="15537B42" w14:textId="0FDD3A49" w:rsidR="00F838CE" w:rsidRDefault="00F838CE" w:rsidP="00F838CE">
      <w:pPr>
        <w:pStyle w:val="a4"/>
        <w:keepNext/>
        <w:rPr>
          <w:rtl/>
        </w:rPr>
      </w:pPr>
      <w:bookmarkStart w:id="1308" w:name="ET_speaker_6341_173"/>
      <w:r w:rsidRPr="00F838CE">
        <w:rPr>
          <w:rStyle w:val="TagStyle"/>
          <w:rtl/>
        </w:rPr>
        <w:t xml:space="preserve"> &lt;&lt; דובר &gt;&gt; </w:t>
      </w:r>
      <w:r>
        <w:rPr>
          <w:rtl/>
        </w:rPr>
        <w:t>דבי ביטון (יש עתיד):</w:t>
      </w:r>
      <w:r w:rsidRPr="00F838CE">
        <w:rPr>
          <w:rStyle w:val="TagStyle"/>
          <w:rtl/>
        </w:rPr>
        <w:t xml:space="preserve"> &lt;&lt; דובר &gt;&gt;</w:t>
      </w:r>
      <w:r w:rsidR="00511E11">
        <w:rPr>
          <w:rtl/>
        </w:rPr>
        <w:t xml:space="preserve"> </w:t>
      </w:r>
      <w:bookmarkEnd w:id="1308"/>
    </w:p>
    <w:p w14:paraId="4750B621" w14:textId="77777777" w:rsidR="00F838CE" w:rsidRDefault="00F838CE" w:rsidP="00F838CE">
      <w:pPr>
        <w:pStyle w:val="KeepWithNext"/>
        <w:rPr>
          <w:rtl/>
          <w:lang w:eastAsia="he-IL"/>
        </w:rPr>
      </w:pPr>
    </w:p>
    <w:p w14:paraId="7500E4AC" w14:textId="5097FA34" w:rsidR="00F838CE" w:rsidRDefault="00F838CE" w:rsidP="00F838CE">
      <w:pPr>
        <w:rPr>
          <w:rtl/>
          <w:lang w:eastAsia="he-IL"/>
        </w:rPr>
      </w:pPr>
      <w:bookmarkStart w:id="1309" w:name="_ETM_Q1_1230990"/>
      <w:bookmarkStart w:id="1310" w:name="_ETM_Q1_1231017"/>
      <w:bookmarkEnd w:id="1309"/>
      <w:bookmarkEnd w:id="1310"/>
      <w:r>
        <w:rPr>
          <w:rFonts w:hint="cs"/>
          <w:rtl/>
          <w:lang w:eastAsia="he-IL"/>
        </w:rPr>
        <w:t xml:space="preserve">זה שוחד לכל דבר. למתנה יש ערך מסוים. </w:t>
      </w:r>
    </w:p>
    <w:p w14:paraId="0AF6E342" w14:textId="77777777" w:rsidR="00F838CE" w:rsidRDefault="00F838CE" w:rsidP="00F838CE">
      <w:pPr>
        <w:rPr>
          <w:rtl/>
          <w:lang w:eastAsia="he-IL"/>
        </w:rPr>
      </w:pPr>
      <w:bookmarkStart w:id="1311" w:name="_ETM_Q1_1237279"/>
      <w:bookmarkStart w:id="1312" w:name="_ETM_Q1_1237316"/>
      <w:bookmarkStart w:id="1313" w:name="_ETM_Q1_1234798"/>
      <w:bookmarkEnd w:id="1311"/>
      <w:bookmarkEnd w:id="1312"/>
      <w:bookmarkEnd w:id="1313"/>
    </w:p>
    <w:p w14:paraId="09CDA7F9" w14:textId="2F77D1F5" w:rsidR="00F838CE" w:rsidRDefault="00F838CE" w:rsidP="00F838CE">
      <w:pPr>
        <w:pStyle w:val="af6"/>
        <w:keepNext/>
        <w:rPr>
          <w:rtl/>
        </w:rPr>
      </w:pPr>
      <w:bookmarkStart w:id="1314" w:name="ET_yor_6157_174"/>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314"/>
    </w:p>
    <w:p w14:paraId="6CA4F535" w14:textId="77777777" w:rsidR="00F838CE" w:rsidRDefault="00F838CE" w:rsidP="00F838CE">
      <w:pPr>
        <w:pStyle w:val="KeepWithNext"/>
        <w:rPr>
          <w:rtl/>
          <w:lang w:eastAsia="he-IL"/>
        </w:rPr>
      </w:pPr>
    </w:p>
    <w:p w14:paraId="336AAB4D" w14:textId="05589A43" w:rsidR="00F838CE" w:rsidRDefault="00F838CE" w:rsidP="00F838CE">
      <w:pPr>
        <w:rPr>
          <w:rtl/>
          <w:lang w:eastAsia="he-IL"/>
        </w:rPr>
      </w:pPr>
      <w:bookmarkStart w:id="1315" w:name="_ETM_Q1_1235105"/>
      <w:bookmarkStart w:id="1316" w:name="_ETM_Q1_1235130"/>
      <w:bookmarkEnd w:id="1315"/>
      <w:bookmarkEnd w:id="1316"/>
      <w:r>
        <w:rPr>
          <w:rFonts w:hint="cs"/>
          <w:rtl/>
          <w:lang w:eastAsia="he-IL"/>
        </w:rPr>
        <w:t xml:space="preserve">יגיד </w:t>
      </w:r>
      <w:bookmarkStart w:id="1317" w:name="_ETM_Q1_1235609"/>
      <w:bookmarkEnd w:id="1317"/>
      <w:r>
        <w:rPr>
          <w:rFonts w:hint="cs"/>
          <w:rtl/>
          <w:lang w:eastAsia="he-IL"/>
        </w:rPr>
        <w:t xml:space="preserve">לך השופט שידון בתיק הזה, סליחה, בהצעת החוק היה כתוב </w:t>
      </w:r>
      <w:bookmarkStart w:id="1318" w:name="_ETM_Q1_1246161"/>
      <w:bookmarkEnd w:id="1318"/>
      <w:r>
        <w:rPr>
          <w:rFonts w:hint="cs"/>
          <w:rtl/>
          <w:lang w:eastAsia="he-IL"/>
        </w:rPr>
        <w:t xml:space="preserve">הולם את תפקידו ועבירה פלילית, או עבירה שאיננה פלילית, או </w:t>
      </w:r>
      <w:bookmarkStart w:id="1319" w:name="_ETM_Q1_1252985"/>
      <w:bookmarkEnd w:id="1319"/>
      <w:r>
        <w:rPr>
          <w:rFonts w:hint="cs"/>
          <w:rtl/>
          <w:lang w:eastAsia="he-IL"/>
        </w:rPr>
        <w:t xml:space="preserve">הפרת חוק. את הפרת החוק הורדת, פירוש הפרת החוק זה </w:t>
      </w:r>
      <w:bookmarkStart w:id="1320" w:name="_ETM_Q1_1257217"/>
      <w:bookmarkEnd w:id="1320"/>
      <w:r>
        <w:rPr>
          <w:rFonts w:hint="cs"/>
          <w:rtl/>
          <w:lang w:eastAsia="he-IL"/>
        </w:rPr>
        <w:t xml:space="preserve">לא עילה. </w:t>
      </w:r>
      <w:bookmarkStart w:id="1321" w:name="_ETM_Q1_1254080"/>
      <w:bookmarkEnd w:id="1321"/>
    </w:p>
    <w:p w14:paraId="33B3EE17" w14:textId="77777777" w:rsidR="00F838CE" w:rsidRDefault="00F838CE" w:rsidP="00F838CE">
      <w:pPr>
        <w:rPr>
          <w:rtl/>
          <w:lang w:eastAsia="he-IL"/>
        </w:rPr>
      </w:pPr>
      <w:bookmarkStart w:id="1322" w:name="_ETM_Q1_1254118"/>
      <w:bookmarkEnd w:id="1322"/>
    </w:p>
    <w:p w14:paraId="5B7D72C2" w14:textId="12A29AAA" w:rsidR="00F838CE" w:rsidRDefault="00F838CE" w:rsidP="00F838CE">
      <w:pPr>
        <w:pStyle w:val="a4"/>
        <w:keepNext/>
        <w:rPr>
          <w:rtl/>
        </w:rPr>
      </w:pPr>
      <w:bookmarkStart w:id="1323" w:name="ET_speaker_5791_175"/>
      <w:r w:rsidRPr="00F838CE">
        <w:rPr>
          <w:rStyle w:val="TagStyle"/>
          <w:rtl/>
        </w:rPr>
        <w:t xml:space="preserve"> &lt;&lt; דובר &gt;&gt; </w:t>
      </w:r>
      <w:r>
        <w:rPr>
          <w:rtl/>
        </w:rPr>
        <w:t>יואב סגלוביץ' (יש עתיד):</w:t>
      </w:r>
      <w:r w:rsidRPr="00F838CE">
        <w:rPr>
          <w:rStyle w:val="TagStyle"/>
          <w:rtl/>
        </w:rPr>
        <w:t xml:space="preserve"> &lt;&lt; דובר &gt;&gt;</w:t>
      </w:r>
      <w:r w:rsidR="00511E11">
        <w:rPr>
          <w:rtl/>
        </w:rPr>
        <w:t xml:space="preserve"> </w:t>
      </w:r>
      <w:bookmarkEnd w:id="1323"/>
    </w:p>
    <w:p w14:paraId="68D1A25F" w14:textId="77777777" w:rsidR="00F838CE" w:rsidRDefault="00F838CE" w:rsidP="00F838CE">
      <w:pPr>
        <w:pStyle w:val="KeepWithNext"/>
        <w:rPr>
          <w:rtl/>
          <w:lang w:eastAsia="he-IL"/>
        </w:rPr>
      </w:pPr>
    </w:p>
    <w:p w14:paraId="331358D8" w14:textId="285F3537" w:rsidR="00F838CE" w:rsidRDefault="00F838CE" w:rsidP="00F838CE">
      <w:pPr>
        <w:rPr>
          <w:rtl/>
          <w:lang w:eastAsia="he-IL"/>
        </w:rPr>
      </w:pPr>
      <w:bookmarkStart w:id="1324" w:name="_ETM_Q1_1255716"/>
      <w:bookmarkStart w:id="1325" w:name="_ETM_Q1_1255740"/>
      <w:bookmarkEnd w:id="1324"/>
      <w:bookmarkEnd w:id="1325"/>
      <w:r>
        <w:rPr>
          <w:rFonts w:hint="cs"/>
          <w:rtl/>
          <w:lang w:eastAsia="he-IL"/>
        </w:rPr>
        <w:t xml:space="preserve">בגלל זה אני אומר את בקול רם, לפרוטוקול, </w:t>
      </w:r>
      <w:bookmarkStart w:id="1326" w:name="_ETM_Q1_1257236"/>
      <w:bookmarkEnd w:id="1326"/>
      <w:r>
        <w:rPr>
          <w:rFonts w:hint="cs"/>
          <w:rtl/>
          <w:lang w:eastAsia="he-IL"/>
        </w:rPr>
        <w:t xml:space="preserve">לשופט העתידי שזה יגיע אליו, שלכל דין אחר, </w:t>
      </w:r>
      <w:bookmarkStart w:id="1327" w:name="_ETM_Q1_1262724"/>
      <w:bookmarkEnd w:id="1327"/>
      <w:r>
        <w:rPr>
          <w:rFonts w:hint="cs"/>
          <w:rtl/>
          <w:lang w:eastAsia="he-IL"/>
        </w:rPr>
        <w:t>בסוף לא ימצאו איזה דין בפיזדי</w:t>
      </w:r>
      <w:r w:rsidR="00E42D15">
        <w:rPr>
          <w:rFonts w:hint="cs"/>
          <w:rtl/>
          <w:lang w:eastAsia="he-IL"/>
        </w:rPr>
        <w:t>ו</w:t>
      </w:r>
      <w:r>
        <w:rPr>
          <w:rFonts w:hint="cs"/>
          <w:rtl/>
          <w:lang w:eastAsia="he-IL"/>
        </w:rPr>
        <w:t xml:space="preserve">לוך ויכניס את זה פנימה. </w:t>
      </w:r>
      <w:bookmarkStart w:id="1328" w:name="_ETM_Q1_1265199"/>
      <w:bookmarkEnd w:id="1328"/>
    </w:p>
    <w:p w14:paraId="6272F4E6" w14:textId="77777777" w:rsidR="00F838CE" w:rsidRDefault="00F838CE" w:rsidP="00F838CE">
      <w:pPr>
        <w:rPr>
          <w:rtl/>
          <w:lang w:eastAsia="he-IL"/>
        </w:rPr>
      </w:pPr>
      <w:bookmarkStart w:id="1329" w:name="_ETM_Q1_1265309"/>
      <w:bookmarkStart w:id="1330" w:name="_ETM_Q1_1265347"/>
      <w:bookmarkStart w:id="1331" w:name="_ETM_Q1_1266074"/>
      <w:bookmarkEnd w:id="1329"/>
      <w:bookmarkEnd w:id="1330"/>
      <w:bookmarkEnd w:id="1331"/>
    </w:p>
    <w:p w14:paraId="3A27B94D" w14:textId="663BECA0" w:rsidR="00F838CE" w:rsidRDefault="00F838CE" w:rsidP="00F838CE">
      <w:pPr>
        <w:pStyle w:val="af9"/>
        <w:keepNext/>
        <w:rPr>
          <w:rtl/>
          <w:lang w:eastAsia="he-IL"/>
        </w:rPr>
      </w:pPr>
      <w:bookmarkStart w:id="1332" w:name="ET_guest_גיל_דיקמן_176"/>
      <w:r w:rsidRPr="00F838CE">
        <w:rPr>
          <w:rStyle w:val="TagStyle"/>
          <w:rtl/>
        </w:rPr>
        <w:t xml:space="preserve"> &lt;&lt; אורח &gt;&gt; </w:t>
      </w:r>
      <w:r>
        <w:rPr>
          <w:rtl/>
          <w:lang w:eastAsia="he-IL"/>
        </w:rPr>
        <w:t>גיל דיקמן:</w:t>
      </w:r>
      <w:r w:rsidRPr="00F838CE">
        <w:rPr>
          <w:rStyle w:val="TagStyle"/>
          <w:rtl/>
        </w:rPr>
        <w:t xml:space="preserve"> &lt;&lt; אורח &gt;&gt;</w:t>
      </w:r>
      <w:r w:rsidR="00511E11">
        <w:rPr>
          <w:rtl/>
          <w:lang w:eastAsia="he-IL"/>
        </w:rPr>
        <w:t xml:space="preserve"> </w:t>
      </w:r>
      <w:bookmarkEnd w:id="1332"/>
    </w:p>
    <w:p w14:paraId="6EDAA0C9" w14:textId="77777777" w:rsidR="00F838CE" w:rsidRDefault="00F838CE" w:rsidP="00F838CE">
      <w:pPr>
        <w:pStyle w:val="KeepWithNext"/>
        <w:rPr>
          <w:rtl/>
          <w:lang w:eastAsia="he-IL"/>
        </w:rPr>
      </w:pPr>
    </w:p>
    <w:p w14:paraId="03A715ED" w14:textId="24D49C6A" w:rsidR="00F838CE" w:rsidRDefault="00F838CE" w:rsidP="00F838CE">
      <w:pPr>
        <w:rPr>
          <w:rtl/>
          <w:lang w:eastAsia="he-IL"/>
        </w:rPr>
      </w:pPr>
      <w:bookmarkStart w:id="1333" w:name="_ETM_Q1_1266387"/>
      <w:bookmarkStart w:id="1334" w:name="_ETM_Q1_1266420"/>
      <w:bookmarkEnd w:id="1333"/>
      <w:bookmarkEnd w:id="1334"/>
      <w:r>
        <w:rPr>
          <w:rFonts w:hint="cs"/>
          <w:rtl/>
          <w:lang w:eastAsia="he-IL"/>
        </w:rPr>
        <w:t xml:space="preserve">דין תורה, בסדר? </w:t>
      </w:r>
    </w:p>
    <w:p w14:paraId="3137FBF4" w14:textId="77777777" w:rsidR="00F838CE" w:rsidRDefault="00F838CE" w:rsidP="00F838CE">
      <w:pPr>
        <w:rPr>
          <w:rtl/>
          <w:lang w:eastAsia="he-IL"/>
        </w:rPr>
      </w:pPr>
      <w:bookmarkStart w:id="1335" w:name="_ETM_Q1_1265478"/>
      <w:bookmarkStart w:id="1336" w:name="_ETM_Q1_1267984"/>
      <w:bookmarkEnd w:id="1335"/>
      <w:bookmarkEnd w:id="1336"/>
    </w:p>
    <w:p w14:paraId="0C26A27E" w14:textId="0AF7650E" w:rsidR="00F838CE" w:rsidRDefault="00F838CE" w:rsidP="00F838CE">
      <w:pPr>
        <w:pStyle w:val="af6"/>
        <w:keepNext/>
        <w:rPr>
          <w:rtl/>
        </w:rPr>
      </w:pPr>
      <w:bookmarkStart w:id="1337" w:name="ET_yor_6157_177"/>
      <w:r w:rsidRPr="00F838CE">
        <w:rPr>
          <w:rStyle w:val="TagStyle"/>
          <w:rtl/>
        </w:rPr>
        <w:t xml:space="preserve"> &lt;&lt; יור &gt;&gt; </w:t>
      </w:r>
      <w:r>
        <w:rPr>
          <w:rtl/>
        </w:rPr>
        <w:t>היו"ר שמחה רוטמן:</w:t>
      </w:r>
      <w:r w:rsidRPr="00F838CE">
        <w:rPr>
          <w:rStyle w:val="TagStyle"/>
          <w:rtl/>
        </w:rPr>
        <w:t xml:space="preserve"> &lt;&lt; יור &gt;&gt;</w:t>
      </w:r>
      <w:r w:rsidR="00511E11">
        <w:rPr>
          <w:rtl/>
        </w:rPr>
        <w:t xml:space="preserve"> </w:t>
      </w:r>
      <w:bookmarkEnd w:id="1337"/>
    </w:p>
    <w:p w14:paraId="6C0AA824" w14:textId="77777777" w:rsidR="00F838CE" w:rsidRDefault="00F838CE" w:rsidP="00F838CE">
      <w:pPr>
        <w:pStyle w:val="KeepWithNext"/>
        <w:rPr>
          <w:rtl/>
          <w:lang w:eastAsia="he-IL"/>
        </w:rPr>
      </w:pPr>
    </w:p>
    <w:p w14:paraId="7846F6E8" w14:textId="2957AF17" w:rsidR="00F838CE" w:rsidRDefault="00F838CE" w:rsidP="00F838CE">
      <w:pPr>
        <w:rPr>
          <w:rtl/>
          <w:lang w:eastAsia="he-IL"/>
        </w:rPr>
      </w:pPr>
      <w:bookmarkStart w:id="1338" w:name="_ETM_Q1_1268298"/>
      <w:bookmarkStart w:id="1339" w:name="_ETM_Q1_1268329"/>
      <w:bookmarkEnd w:id="1338"/>
      <w:bookmarkEnd w:id="1339"/>
      <w:r>
        <w:rPr>
          <w:rFonts w:hint="cs"/>
          <w:rtl/>
          <w:lang w:eastAsia="he-IL"/>
        </w:rPr>
        <w:t>לא, יש הגדרה מה זה דין</w:t>
      </w:r>
      <w:bookmarkStart w:id="1340" w:name="_ETM_Q1_1271495"/>
      <w:bookmarkEnd w:id="1340"/>
      <w:r>
        <w:rPr>
          <w:rFonts w:hint="cs"/>
          <w:rtl/>
          <w:lang w:eastAsia="he-IL"/>
        </w:rPr>
        <w:t xml:space="preserve"> אחר. ומה אתה אומר על מסרב למסור ראיה לבית משפט? </w:t>
      </w:r>
      <w:bookmarkStart w:id="1341" w:name="_ETM_Q1_1270899"/>
      <w:bookmarkEnd w:id="1341"/>
      <w:r>
        <w:rPr>
          <w:rFonts w:hint="cs"/>
          <w:rtl/>
          <w:lang w:eastAsia="he-IL"/>
        </w:rPr>
        <w:t xml:space="preserve">מסרב לשתף פעולה עם ועדת חקירה? </w:t>
      </w:r>
    </w:p>
    <w:p w14:paraId="5BD40816" w14:textId="77777777" w:rsidR="002F5435" w:rsidRDefault="002F5435" w:rsidP="00F838CE">
      <w:pPr>
        <w:rPr>
          <w:rtl/>
          <w:lang w:eastAsia="he-IL"/>
        </w:rPr>
      </w:pPr>
      <w:bookmarkStart w:id="1342" w:name="_ETM_Q1_1277327"/>
      <w:bookmarkStart w:id="1343" w:name="_ETM_Q1_1277374"/>
      <w:bookmarkEnd w:id="1342"/>
      <w:bookmarkEnd w:id="1343"/>
    </w:p>
    <w:p w14:paraId="72156899" w14:textId="6993CFE9" w:rsidR="002F5435" w:rsidRDefault="002F5435" w:rsidP="002F5435">
      <w:pPr>
        <w:pStyle w:val="a4"/>
        <w:keepNext/>
        <w:rPr>
          <w:rtl/>
        </w:rPr>
      </w:pPr>
      <w:bookmarkStart w:id="1344" w:name="ET_speaker_גור_בליי_178"/>
      <w:r w:rsidRPr="002F5435">
        <w:rPr>
          <w:rStyle w:val="TagStyle"/>
          <w:rtl/>
        </w:rPr>
        <w:t xml:space="preserve"> &lt;&lt; דובר &gt;&gt; </w:t>
      </w:r>
      <w:r>
        <w:rPr>
          <w:rtl/>
        </w:rPr>
        <w:t>גור בליי:</w:t>
      </w:r>
      <w:r w:rsidRPr="002F5435">
        <w:rPr>
          <w:rStyle w:val="TagStyle"/>
          <w:rtl/>
        </w:rPr>
        <w:t xml:space="preserve"> &lt;&lt; דובר &gt;&gt;</w:t>
      </w:r>
      <w:r w:rsidR="00511E11">
        <w:rPr>
          <w:rtl/>
        </w:rPr>
        <w:t xml:space="preserve"> </w:t>
      </w:r>
      <w:bookmarkEnd w:id="1344"/>
    </w:p>
    <w:p w14:paraId="3E06C75C" w14:textId="77777777" w:rsidR="002F5435" w:rsidRDefault="002F5435" w:rsidP="002F5435">
      <w:pPr>
        <w:pStyle w:val="KeepWithNext"/>
        <w:rPr>
          <w:rtl/>
          <w:lang w:eastAsia="he-IL"/>
        </w:rPr>
      </w:pPr>
    </w:p>
    <w:p w14:paraId="1D212EBF" w14:textId="098400AA" w:rsidR="002F5435" w:rsidRDefault="002F5435" w:rsidP="002F5435">
      <w:pPr>
        <w:rPr>
          <w:rtl/>
          <w:lang w:eastAsia="he-IL"/>
        </w:rPr>
      </w:pPr>
      <w:bookmarkStart w:id="1345" w:name="_ETM_Q1_1279240"/>
      <w:bookmarkStart w:id="1346" w:name="_ETM_Q1_1279263"/>
      <w:bookmarkEnd w:id="1345"/>
      <w:bookmarkEnd w:id="1346"/>
      <w:r>
        <w:rPr>
          <w:rFonts w:hint="cs"/>
          <w:rtl/>
          <w:lang w:eastAsia="he-IL"/>
        </w:rPr>
        <w:t xml:space="preserve">אדוני היו"ר, </w:t>
      </w:r>
      <w:bookmarkStart w:id="1347" w:name="_ETM_Q1_1281566"/>
      <w:bookmarkEnd w:id="1347"/>
      <w:r>
        <w:rPr>
          <w:rFonts w:hint="cs"/>
          <w:rtl/>
          <w:lang w:eastAsia="he-IL"/>
        </w:rPr>
        <w:t xml:space="preserve">עילה (3), אחת, היא בעיניי </w:t>
      </w:r>
      <w:r w:rsidR="00470814" w:rsidRPr="00470814">
        <w:rPr>
          <w:lang w:eastAsia="he-IL"/>
        </w:rPr>
        <w:t>open ended</w:t>
      </w:r>
      <w:r w:rsidR="00470814">
        <w:rPr>
          <w:rFonts w:hint="cs"/>
          <w:rtl/>
          <w:lang w:eastAsia="he-IL"/>
        </w:rPr>
        <w:t>,</w:t>
      </w:r>
      <w:r>
        <w:rPr>
          <w:rFonts w:hint="cs"/>
          <w:rtl/>
          <w:lang w:eastAsia="he-IL"/>
        </w:rPr>
        <w:t xml:space="preserve"> היא יכולה להיות בסיס לזה שהוא פשוט בסכסוך עם </w:t>
      </w:r>
      <w:bookmarkStart w:id="1348" w:name="_ETM_Q1_1285772"/>
      <w:bookmarkEnd w:id="1348"/>
      <w:r>
        <w:rPr>
          <w:rFonts w:hint="cs"/>
          <w:rtl/>
          <w:lang w:eastAsia="he-IL"/>
        </w:rPr>
        <w:t xml:space="preserve">הממשלה. שתיים, זה לא היה בדוח שמגר, העילה הזאת לא </w:t>
      </w:r>
      <w:bookmarkStart w:id="1349" w:name="_ETM_Q1_1288777"/>
      <w:bookmarkEnd w:id="1349"/>
      <w:r>
        <w:rPr>
          <w:rFonts w:hint="cs"/>
          <w:rtl/>
          <w:lang w:eastAsia="he-IL"/>
        </w:rPr>
        <w:t xml:space="preserve">הייתה בדוח שמגר, בשונה מאחרות. </w:t>
      </w:r>
    </w:p>
    <w:p w14:paraId="26162CAF" w14:textId="77777777" w:rsidR="002F5435" w:rsidRDefault="002F5435" w:rsidP="002F5435">
      <w:pPr>
        <w:rPr>
          <w:rtl/>
          <w:lang w:eastAsia="he-IL"/>
        </w:rPr>
      </w:pPr>
      <w:bookmarkStart w:id="1350" w:name="_ETM_Q1_1290776"/>
      <w:bookmarkEnd w:id="1350"/>
    </w:p>
    <w:p w14:paraId="5E476FB7" w14:textId="2E8411AB" w:rsidR="002F5435" w:rsidRDefault="002F5435" w:rsidP="002F5435">
      <w:pPr>
        <w:pStyle w:val="af6"/>
        <w:keepNext/>
        <w:rPr>
          <w:rtl/>
        </w:rPr>
      </w:pPr>
      <w:bookmarkStart w:id="1351" w:name="ET_yor_6157_179"/>
      <w:r w:rsidRPr="002F5435">
        <w:rPr>
          <w:rStyle w:val="TagStyle"/>
          <w:rtl/>
        </w:rPr>
        <w:t xml:space="preserve"> &lt;&lt; יור &gt;&gt; </w:t>
      </w:r>
      <w:r>
        <w:rPr>
          <w:rtl/>
        </w:rPr>
        <w:t>היו"ר שמחה רוטמן:</w:t>
      </w:r>
      <w:r w:rsidRPr="002F5435">
        <w:rPr>
          <w:rStyle w:val="TagStyle"/>
          <w:rtl/>
        </w:rPr>
        <w:t xml:space="preserve"> &lt;&lt; יור &gt;&gt;</w:t>
      </w:r>
      <w:r w:rsidR="00511E11">
        <w:rPr>
          <w:rtl/>
        </w:rPr>
        <w:t xml:space="preserve"> </w:t>
      </w:r>
      <w:bookmarkEnd w:id="1351"/>
    </w:p>
    <w:p w14:paraId="51778DA2" w14:textId="77777777" w:rsidR="002F5435" w:rsidRDefault="002F5435" w:rsidP="002F5435">
      <w:pPr>
        <w:pStyle w:val="KeepWithNext"/>
        <w:rPr>
          <w:rtl/>
          <w:lang w:eastAsia="he-IL"/>
        </w:rPr>
      </w:pPr>
    </w:p>
    <w:p w14:paraId="0D6CD516" w14:textId="7B3AE742" w:rsidR="002F5435" w:rsidRDefault="002F5435" w:rsidP="002F5435">
      <w:pPr>
        <w:rPr>
          <w:rtl/>
          <w:lang w:eastAsia="he-IL"/>
        </w:rPr>
      </w:pPr>
      <w:bookmarkStart w:id="1352" w:name="_ETM_Q1_1291115"/>
      <w:bookmarkStart w:id="1353" w:name="_ETM_Q1_1291143"/>
      <w:bookmarkEnd w:id="1352"/>
      <w:bookmarkEnd w:id="1353"/>
      <w:r>
        <w:rPr>
          <w:rFonts w:hint="cs"/>
          <w:rtl/>
          <w:lang w:eastAsia="he-IL"/>
        </w:rPr>
        <w:t xml:space="preserve">איך הופיע בדוח שמגר? מה </w:t>
      </w:r>
      <w:bookmarkStart w:id="1354" w:name="_ETM_Q1_1290338"/>
      <w:bookmarkEnd w:id="1354"/>
      <w:r>
        <w:rPr>
          <w:rFonts w:hint="cs"/>
          <w:rtl/>
          <w:lang w:eastAsia="he-IL"/>
        </w:rPr>
        <w:t xml:space="preserve">הנוסח של דוח שמגר? </w:t>
      </w:r>
    </w:p>
    <w:p w14:paraId="5C021675" w14:textId="77777777" w:rsidR="002F5435" w:rsidRDefault="002F5435" w:rsidP="002F5435">
      <w:pPr>
        <w:rPr>
          <w:rtl/>
          <w:lang w:eastAsia="he-IL"/>
        </w:rPr>
      </w:pPr>
      <w:bookmarkStart w:id="1355" w:name="_ETM_Q1_1294476"/>
      <w:bookmarkStart w:id="1356" w:name="_ETM_Q1_1294513"/>
      <w:bookmarkEnd w:id="1355"/>
      <w:bookmarkEnd w:id="1356"/>
    </w:p>
    <w:p w14:paraId="2A5178FA" w14:textId="26F75CA8" w:rsidR="002F5435" w:rsidRDefault="002F5435" w:rsidP="002F5435">
      <w:pPr>
        <w:pStyle w:val="a4"/>
        <w:keepNext/>
        <w:rPr>
          <w:rtl/>
        </w:rPr>
      </w:pPr>
      <w:bookmarkStart w:id="1357" w:name="ET_speaker_גור_בליי_180"/>
      <w:r w:rsidRPr="002F5435">
        <w:rPr>
          <w:rStyle w:val="TagStyle"/>
          <w:rtl/>
        </w:rPr>
        <w:t xml:space="preserve"> &lt;&lt; דובר &gt;&gt; </w:t>
      </w:r>
      <w:r>
        <w:rPr>
          <w:rtl/>
        </w:rPr>
        <w:t>גור בליי:</w:t>
      </w:r>
      <w:r w:rsidRPr="002F5435">
        <w:rPr>
          <w:rStyle w:val="TagStyle"/>
          <w:rtl/>
        </w:rPr>
        <w:t xml:space="preserve"> &lt;&lt; דובר &gt;&gt;</w:t>
      </w:r>
      <w:r w:rsidR="00511E11">
        <w:rPr>
          <w:rtl/>
        </w:rPr>
        <w:t xml:space="preserve"> </w:t>
      </w:r>
      <w:bookmarkEnd w:id="1357"/>
    </w:p>
    <w:p w14:paraId="497111E0" w14:textId="77777777" w:rsidR="002F5435" w:rsidRDefault="002F5435" w:rsidP="002F5435">
      <w:pPr>
        <w:pStyle w:val="KeepWithNext"/>
        <w:rPr>
          <w:rtl/>
          <w:lang w:eastAsia="he-IL"/>
        </w:rPr>
      </w:pPr>
    </w:p>
    <w:p w14:paraId="4D561F52" w14:textId="2A7B9F41" w:rsidR="00F838CE" w:rsidRDefault="002F5435" w:rsidP="002F5435">
      <w:pPr>
        <w:rPr>
          <w:rtl/>
          <w:lang w:eastAsia="he-IL"/>
        </w:rPr>
      </w:pPr>
      <w:bookmarkStart w:id="1358" w:name="_ETM_Q1_1292057"/>
      <w:bookmarkStart w:id="1359" w:name="_ETM_Q1_1292086"/>
      <w:bookmarkEnd w:id="1358"/>
      <w:bookmarkEnd w:id="1359"/>
      <w:r>
        <w:rPr>
          <w:rFonts w:hint="cs"/>
          <w:rtl/>
          <w:lang w:eastAsia="he-IL"/>
        </w:rPr>
        <w:t xml:space="preserve">היא כללה את (1), (2) ו-(4), </w:t>
      </w:r>
      <w:bookmarkStart w:id="1360" w:name="_ETM_Q1_1295739"/>
      <w:bookmarkEnd w:id="1360"/>
      <w:r>
        <w:rPr>
          <w:rFonts w:hint="cs"/>
          <w:rtl/>
          <w:lang w:eastAsia="he-IL"/>
        </w:rPr>
        <w:t>היא לא כללה את (</w:t>
      </w:r>
      <w:bookmarkStart w:id="1361" w:name="_ETM_Q1_1274849"/>
      <w:bookmarkStart w:id="1362" w:name="_ETM_Q1_1274887"/>
      <w:bookmarkEnd w:id="1361"/>
      <w:bookmarkEnd w:id="1362"/>
      <w:r>
        <w:rPr>
          <w:rFonts w:hint="cs"/>
          <w:rtl/>
          <w:lang w:eastAsia="he-IL"/>
        </w:rPr>
        <w:t xml:space="preserve">3). </w:t>
      </w:r>
    </w:p>
    <w:p w14:paraId="12B761D8" w14:textId="77777777" w:rsidR="002F5435" w:rsidRDefault="002F5435" w:rsidP="002F5435">
      <w:pPr>
        <w:rPr>
          <w:rtl/>
          <w:lang w:eastAsia="he-IL"/>
        </w:rPr>
      </w:pPr>
      <w:bookmarkStart w:id="1363" w:name="_ETM_Q1_1292787"/>
      <w:bookmarkStart w:id="1364" w:name="_ETM_Q1_1292827"/>
      <w:bookmarkStart w:id="1365" w:name="_ETM_Q1_1294497"/>
      <w:bookmarkEnd w:id="1363"/>
      <w:bookmarkEnd w:id="1364"/>
      <w:bookmarkEnd w:id="1365"/>
    </w:p>
    <w:p w14:paraId="2293DEB6" w14:textId="73ECE577" w:rsidR="002F5435" w:rsidRDefault="002F5435" w:rsidP="002F5435">
      <w:pPr>
        <w:pStyle w:val="af6"/>
        <w:keepNext/>
        <w:rPr>
          <w:rtl/>
        </w:rPr>
      </w:pPr>
      <w:bookmarkStart w:id="1366" w:name="ET_yor_6157_181"/>
      <w:r w:rsidRPr="002F5435">
        <w:rPr>
          <w:rStyle w:val="TagStyle"/>
          <w:rtl/>
        </w:rPr>
        <w:t xml:space="preserve"> &lt;&lt; יור &gt;&gt; </w:t>
      </w:r>
      <w:r>
        <w:rPr>
          <w:rtl/>
        </w:rPr>
        <w:t>היו"ר שמחה רוטמן:</w:t>
      </w:r>
      <w:r w:rsidRPr="002F5435">
        <w:rPr>
          <w:rStyle w:val="TagStyle"/>
          <w:rtl/>
        </w:rPr>
        <w:t xml:space="preserve"> &lt;&lt; יור &gt;&gt;</w:t>
      </w:r>
      <w:r w:rsidR="00511E11">
        <w:rPr>
          <w:rtl/>
        </w:rPr>
        <w:t xml:space="preserve"> </w:t>
      </w:r>
      <w:bookmarkEnd w:id="1366"/>
    </w:p>
    <w:p w14:paraId="1ED51CE3" w14:textId="77777777" w:rsidR="002F5435" w:rsidRDefault="002F5435" w:rsidP="002F5435">
      <w:pPr>
        <w:pStyle w:val="KeepWithNext"/>
        <w:rPr>
          <w:rtl/>
          <w:lang w:eastAsia="he-IL"/>
        </w:rPr>
      </w:pPr>
    </w:p>
    <w:p w14:paraId="1B686418" w14:textId="53163485" w:rsidR="002F5435" w:rsidRDefault="002F5435" w:rsidP="002F5435">
      <w:pPr>
        <w:rPr>
          <w:rtl/>
          <w:lang w:eastAsia="he-IL"/>
        </w:rPr>
      </w:pPr>
      <w:bookmarkStart w:id="1367" w:name="_ETM_Q1_1294842"/>
      <w:bookmarkStart w:id="1368" w:name="_ETM_Q1_1294872"/>
      <w:bookmarkEnd w:id="1367"/>
      <w:bookmarkEnd w:id="1368"/>
      <w:r>
        <w:rPr>
          <w:rFonts w:hint="cs"/>
          <w:rtl/>
          <w:lang w:eastAsia="he-IL"/>
        </w:rPr>
        <w:t xml:space="preserve">יש לנו את הנוסח? </w:t>
      </w:r>
    </w:p>
    <w:p w14:paraId="08292732" w14:textId="77777777" w:rsidR="002F5435" w:rsidRDefault="002F5435" w:rsidP="002F5435">
      <w:pPr>
        <w:rPr>
          <w:rtl/>
          <w:lang w:eastAsia="he-IL"/>
        </w:rPr>
      </w:pPr>
      <w:bookmarkStart w:id="1369" w:name="_ETM_Q1_1296974"/>
      <w:bookmarkStart w:id="1370" w:name="_ETM_Q1_1297018"/>
      <w:bookmarkEnd w:id="1369"/>
      <w:bookmarkEnd w:id="1370"/>
    </w:p>
    <w:p w14:paraId="52941FFE" w14:textId="5EEE4EBC" w:rsidR="002F5435" w:rsidRDefault="002F5435" w:rsidP="002F5435">
      <w:pPr>
        <w:pStyle w:val="a4"/>
        <w:keepNext/>
        <w:rPr>
          <w:rtl/>
        </w:rPr>
      </w:pPr>
      <w:bookmarkStart w:id="1371" w:name="ET_speaker_גור_בליי_182"/>
      <w:r w:rsidRPr="002F5435">
        <w:rPr>
          <w:rStyle w:val="TagStyle"/>
          <w:rtl/>
        </w:rPr>
        <w:t xml:space="preserve"> &lt;&lt; דובר &gt;&gt; </w:t>
      </w:r>
      <w:r>
        <w:rPr>
          <w:rtl/>
        </w:rPr>
        <w:t>גור בליי:</w:t>
      </w:r>
      <w:r w:rsidRPr="002F5435">
        <w:rPr>
          <w:rStyle w:val="TagStyle"/>
          <w:rtl/>
        </w:rPr>
        <w:t xml:space="preserve"> &lt;&lt; דובר &gt;&gt;</w:t>
      </w:r>
      <w:r w:rsidR="00511E11">
        <w:rPr>
          <w:rtl/>
        </w:rPr>
        <w:t xml:space="preserve"> </w:t>
      </w:r>
      <w:bookmarkEnd w:id="1371"/>
    </w:p>
    <w:p w14:paraId="2AF45367" w14:textId="77777777" w:rsidR="002F5435" w:rsidRDefault="002F5435" w:rsidP="002F5435">
      <w:pPr>
        <w:pStyle w:val="KeepWithNext"/>
        <w:rPr>
          <w:rtl/>
          <w:lang w:eastAsia="he-IL"/>
        </w:rPr>
      </w:pPr>
    </w:p>
    <w:p w14:paraId="1A458301" w14:textId="3184BF25" w:rsidR="002F5435" w:rsidRDefault="002F5435" w:rsidP="002F5435">
      <w:pPr>
        <w:rPr>
          <w:rtl/>
          <w:lang w:eastAsia="he-IL"/>
        </w:rPr>
      </w:pPr>
      <w:bookmarkStart w:id="1372" w:name="_ETM_Q1_1294541"/>
      <w:bookmarkStart w:id="1373" w:name="_ETM_Q1_1294572"/>
      <w:bookmarkEnd w:id="1372"/>
      <w:bookmarkEnd w:id="1373"/>
      <w:r>
        <w:rPr>
          <w:rFonts w:hint="cs"/>
          <w:rtl/>
          <w:lang w:eastAsia="he-IL"/>
        </w:rPr>
        <w:t xml:space="preserve">כן, </w:t>
      </w:r>
      <w:bookmarkStart w:id="1374" w:name="_ETM_Q1_1295385"/>
      <w:bookmarkEnd w:id="1374"/>
      <w:r>
        <w:rPr>
          <w:rFonts w:hint="cs"/>
          <w:rtl/>
          <w:lang w:eastAsia="he-IL"/>
        </w:rPr>
        <w:t xml:space="preserve">אנחנו נוציא את זה. והדבר השלישי שפועל נגד הדבר </w:t>
      </w:r>
      <w:bookmarkStart w:id="1375" w:name="_ETM_Q1_1301204"/>
      <w:bookmarkEnd w:id="1375"/>
      <w:r>
        <w:rPr>
          <w:rFonts w:hint="cs"/>
          <w:rtl/>
          <w:lang w:eastAsia="he-IL"/>
        </w:rPr>
        <w:t xml:space="preserve">הזה זה שאינו הולם וחקירה פלילית אלה דברים שגם יש </w:t>
      </w:r>
      <w:bookmarkStart w:id="1376" w:name="_ETM_Q1_1303913"/>
      <w:bookmarkEnd w:id="1376"/>
      <w:r>
        <w:rPr>
          <w:rFonts w:hint="cs"/>
          <w:rtl/>
          <w:lang w:eastAsia="he-IL"/>
        </w:rPr>
        <w:t xml:space="preserve">עליהם פסיקה, הם קיימים לגבי בעלי תפקידים, אנחנו יודעים בגדול </w:t>
      </w:r>
      <w:bookmarkStart w:id="1377" w:name="_ETM_Q1_1306681"/>
      <w:bookmarkEnd w:id="1377"/>
      <w:r>
        <w:rPr>
          <w:rFonts w:hint="cs"/>
          <w:rtl/>
          <w:lang w:eastAsia="he-IL"/>
        </w:rPr>
        <w:t xml:space="preserve">מה זה. פה זה יותר פתוח. </w:t>
      </w:r>
    </w:p>
    <w:p w14:paraId="197C9C52" w14:textId="77777777" w:rsidR="002F5435" w:rsidRDefault="002F5435" w:rsidP="002F5435">
      <w:pPr>
        <w:rPr>
          <w:rtl/>
          <w:lang w:eastAsia="he-IL"/>
        </w:rPr>
      </w:pPr>
      <w:bookmarkStart w:id="1378" w:name="_ETM_Q1_1310910"/>
      <w:bookmarkStart w:id="1379" w:name="_ETM_Q1_1310953"/>
      <w:bookmarkEnd w:id="1378"/>
      <w:bookmarkEnd w:id="1379"/>
    </w:p>
    <w:p w14:paraId="0F48410B" w14:textId="74FEBB9D" w:rsidR="002F5435" w:rsidRDefault="002F5435" w:rsidP="002F5435">
      <w:pPr>
        <w:pStyle w:val="af6"/>
        <w:keepNext/>
        <w:rPr>
          <w:rtl/>
        </w:rPr>
      </w:pPr>
      <w:bookmarkStart w:id="1380" w:name="ET_yor_6157_183"/>
      <w:r w:rsidRPr="002F5435">
        <w:rPr>
          <w:rStyle w:val="TagStyle"/>
          <w:rtl/>
        </w:rPr>
        <w:t xml:space="preserve"> &lt;&lt; יור &gt;&gt; </w:t>
      </w:r>
      <w:r>
        <w:rPr>
          <w:rtl/>
        </w:rPr>
        <w:t>היו"ר שמחה רוטמן:</w:t>
      </w:r>
      <w:r w:rsidRPr="002F5435">
        <w:rPr>
          <w:rStyle w:val="TagStyle"/>
          <w:rtl/>
        </w:rPr>
        <w:t xml:space="preserve"> &lt;&lt; יור &gt;&gt;</w:t>
      </w:r>
      <w:r w:rsidR="00511E11">
        <w:rPr>
          <w:rtl/>
        </w:rPr>
        <w:t xml:space="preserve"> </w:t>
      </w:r>
      <w:bookmarkEnd w:id="1380"/>
    </w:p>
    <w:p w14:paraId="1D0370DB" w14:textId="77777777" w:rsidR="002F5435" w:rsidRDefault="002F5435" w:rsidP="002F5435">
      <w:pPr>
        <w:pStyle w:val="KeepWithNext"/>
        <w:rPr>
          <w:rtl/>
          <w:lang w:eastAsia="he-IL"/>
        </w:rPr>
      </w:pPr>
    </w:p>
    <w:p w14:paraId="6CF45F04" w14:textId="79E0FDCF" w:rsidR="002F5435" w:rsidRDefault="002F5435" w:rsidP="002F5435">
      <w:pPr>
        <w:rPr>
          <w:rtl/>
          <w:lang w:eastAsia="he-IL"/>
        </w:rPr>
      </w:pPr>
      <w:bookmarkStart w:id="1381" w:name="_ETM_Q1_1314685"/>
      <w:bookmarkStart w:id="1382" w:name="_ETM_Q1_1314714"/>
      <w:bookmarkEnd w:id="1381"/>
      <w:bookmarkEnd w:id="1382"/>
      <w:r>
        <w:rPr>
          <w:rFonts w:hint="cs"/>
          <w:rtl/>
          <w:lang w:eastAsia="he-IL"/>
        </w:rPr>
        <w:t xml:space="preserve">הפר חובה המוטלת </w:t>
      </w:r>
      <w:bookmarkStart w:id="1383" w:name="_ETM_Q1_1312183"/>
      <w:bookmarkEnd w:id="1383"/>
      <w:r>
        <w:rPr>
          <w:rFonts w:hint="cs"/>
          <w:rtl/>
          <w:lang w:eastAsia="he-IL"/>
        </w:rPr>
        <w:t xml:space="preserve">לפי חוק. </w:t>
      </w:r>
    </w:p>
    <w:p w14:paraId="4D93F28B" w14:textId="77777777" w:rsidR="002F5435" w:rsidRDefault="002F5435" w:rsidP="002F5435">
      <w:pPr>
        <w:rPr>
          <w:rtl/>
          <w:lang w:eastAsia="he-IL"/>
        </w:rPr>
      </w:pPr>
      <w:bookmarkStart w:id="1384" w:name="_ETM_Q1_1311775"/>
      <w:bookmarkStart w:id="1385" w:name="_ETM_Q1_1311817"/>
      <w:bookmarkStart w:id="1386" w:name="_ETM_Q1_1312878"/>
      <w:bookmarkEnd w:id="1384"/>
      <w:bookmarkEnd w:id="1385"/>
      <w:bookmarkEnd w:id="1386"/>
    </w:p>
    <w:p w14:paraId="2880FB75" w14:textId="1C81A73C" w:rsidR="002F5435" w:rsidRDefault="002F5435" w:rsidP="002F5435">
      <w:pPr>
        <w:pStyle w:val="a4"/>
        <w:keepNext/>
        <w:rPr>
          <w:rtl/>
        </w:rPr>
      </w:pPr>
      <w:bookmarkStart w:id="1387" w:name="ET_speaker_6341_184"/>
      <w:r w:rsidRPr="002F5435">
        <w:rPr>
          <w:rStyle w:val="TagStyle"/>
          <w:rtl/>
        </w:rPr>
        <w:t xml:space="preserve"> &lt;&lt; דובר &gt;&gt; </w:t>
      </w:r>
      <w:r>
        <w:rPr>
          <w:rtl/>
        </w:rPr>
        <w:t>דבי ביטון (יש עתיד):</w:t>
      </w:r>
      <w:r w:rsidRPr="002F5435">
        <w:rPr>
          <w:rStyle w:val="TagStyle"/>
          <w:rtl/>
        </w:rPr>
        <w:t xml:space="preserve"> &lt;&lt; דובר &gt;&gt;</w:t>
      </w:r>
      <w:r w:rsidR="00511E11">
        <w:rPr>
          <w:rtl/>
        </w:rPr>
        <w:t xml:space="preserve"> </w:t>
      </w:r>
      <w:bookmarkEnd w:id="1387"/>
    </w:p>
    <w:p w14:paraId="5060183E" w14:textId="77777777" w:rsidR="002F5435" w:rsidRDefault="002F5435" w:rsidP="002F5435">
      <w:pPr>
        <w:pStyle w:val="KeepWithNext"/>
        <w:rPr>
          <w:rtl/>
          <w:lang w:eastAsia="he-IL"/>
        </w:rPr>
      </w:pPr>
    </w:p>
    <w:p w14:paraId="59DE1BDC" w14:textId="6EFB3C90" w:rsidR="002F5435" w:rsidRDefault="002F5435" w:rsidP="002F5435">
      <w:pPr>
        <w:rPr>
          <w:rtl/>
          <w:lang w:eastAsia="he-IL"/>
        </w:rPr>
      </w:pPr>
      <w:bookmarkStart w:id="1388" w:name="_ETM_Q1_1313155"/>
      <w:bookmarkStart w:id="1389" w:name="_ETM_Q1_1313178"/>
      <w:bookmarkEnd w:id="1388"/>
      <w:bookmarkEnd w:id="1389"/>
      <w:r>
        <w:rPr>
          <w:rFonts w:hint="cs"/>
          <w:rtl/>
          <w:lang w:eastAsia="he-IL"/>
        </w:rPr>
        <w:t xml:space="preserve">אדוני היושב ראש, אפשר מילה? </w:t>
      </w:r>
    </w:p>
    <w:p w14:paraId="31C41A40" w14:textId="77777777" w:rsidR="002F5435" w:rsidRDefault="002F5435" w:rsidP="002F5435">
      <w:pPr>
        <w:rPr>
          <w:rtl/>
          <w:lang w:eastAsia="he-IL"/>
        </w:rPr>
      </w:pPr>
      <w:bookmarkStart w:id="1390" w:name="_ETM_Q1_1318415"/>
      <w:bookmarkStart w:id="1391" w:name="_ETM_Q1_1318456"/>
      <w:bookmarkStart w:id="1392" w:name="_ETM_Q1_1315839"/>
      <w:bookmarkEnd w:id="1390"/>
      <w:bookmarkEnd w:id="1391"/>
      <w:bookmarkEnd w:id="1392"/>
    </w:p>
    <w:p w14:paraId="076CB7ED" w14:textId="1990A929" w:rsidR="002F5435" w:rsidRDefault="002F5435" w:rsidP="002F5435">
      <w:pPr>
        <w:pStyle w:val="af6"/>
        <w:keepNext/>
        <w:rPr>
          <w:rtl/>
        </w:rPr>
      </w:pPr>
      <w:bookmarkStart w:id="1393" w:name="ET_yor_6157_185"/>
      <w:r w:rsidRPr="002F5435">
        <w:rPr>
          <w:rStyle w:val="TagStyle"/>
          <w:rtl/>
        </w:rPr>
        <w:t xml:space="preserve"> &lt;&lt; יור &gt;&gt; </w:t>
      </w:r>
      <w:r>
        <w:rPr>
          <w:rtl/>
        </w:rPr>
        <w:t>היו"ר שמחה רוטמן:</w:t>
      </w:r>
      <w:r w:rsidRPr="002F5435">
        <w:rPr>
          <w:rStyle w:val="TagStyle"/>
          <w:rtl/>
        </w:rPr>
        <w:t xml:space="preserve"> &lt;&lt; יור &gt;&gt;</w:t>
      </w:r>
      <w:r w:rsidR="00511E11">
        <w:rPr>
          <w:rtl/>
        </w:rPr>
        <w:t xml:space="preserve"> </w:t>
      </w:r>
      <w:bookmarkEnd w:id="1393"/>
    </w:p>
    <w:p w14:paraId="28904B29" w14:textId="77777777" w:rsidR="002F5435" w:rsidRDefault="002F5435" w:rsidP="002F5435">
      <w:pPr>
        <w:pStyle w:val="KeepWithNext"/>
        <w:rPr>
          <w:rtl/>
          <w:lang w:eastAsia="he-IL"/>
        </w:rPr>
      </w:pPr>
    </w:p>
    <w:p w14:paraId="387F996E" w14:textId="09B815B5" w:rsidR="002F5435" w:rsidRDefault="002F5435" w:rsidP="002F5435">
      <w:pPr>
        <w:rPr>
          <w:rtl/>
          <w:lang w:eastAsia="he-IL"/>
        </w:rPr>
      </w:pPr>
      <w:bookmarkStart w:id="1394" w:name="_ETM_Q1_1316104"/>
      <w:bookmarkStart w:id="1395" w:name="_ETM_Q1_1316132"/>
      <w:bookmarkEnd w:id="1394"/>
      <w:bookmarkEnd w:id="1395"/>
      <w:r>
        <w:rPr>
          <w:rFonts w:hint="cs"/>
          <w:rtl/>
          <w:lang w:eastAsia="he-IL"/>
        </w:rPr>
        <w:t xml:space="preserve">מה היה כתוב </w:t>
      </w:r>
      <w:bookmarkStart w:id="1396" w:name="_ETM_Q1_1317887"/>
      <w:bookmarkEnd w:id="1396"/>
      <w:r>
        <w:rPr>
          <w:rFonts w:hint="cs"/>
          <w:rtl/>
          <w:lang w:eastAsia="he-IL"/>
        </w:rPr>
        <w:t xml:space="preserve">בשמגר? יש לכם עמוד? </w:t>
      </w:r>
    </w:p>
    <w:p w14:paraId="232758C5" w14:textId="77777777" w:rsidR="002F5435" w:rsidRDefault="002F5435" w:rsidP="002F5435">
      <w:pPr>
        <w:rPr>
          <w:rtl/>
          <w:lang w:eastAsia="he-IL"/>
        </w:rPr>
      </w:pPr>
      <w:bookmarkStart w:id="1397" w:name="_ETM_Q1_1322053"/>
      <w:bookmarkStart w:id="1398" w:name="_ETM_Q1_1322092"/>
      <w:bookmarkStart w:id="1399" w:name="_ETM_Q1_1326280"/>
      <w:bookmarkEnd w:id="1397"/>
      <w:bookmarkEnd w:id="1398"/>
      <w:bookmarkEnd w:id="1399"/>
    </w:p>
    <w:p w14:paraId="0D946F34" w14:textId="10D65248" w:rsidR="002F5435" w:rsidRDefault="002F5435" w:rsidP="002F5435">
      <w:pPr>
        <w:pStyle w:val="a4"/>
        <w:keepNext/>
        <w:rPr>
          <w:rtl/>
        </w:rPr>
      </w:pPr>
      <w:bookmarkStart w:id="1400" w:name="ET_speaker_גור_בליי_186"/>
      <w:r w:rsidRPr="002F5435">
        <w:rPr>
          <w:rStyle w:val="TagStyle"/>
          <w:rtl/>
        </w:rPr>
        <w:t xml:space="preserve"> &lt;&lt; דובר &gt;&gt; </w:t>
      </w:r>
      <w:r>
        <w:rPr>
          <w:rtl/>
        </w:rPr>
        <w:t>גור בליי:</w:t>
      </w:r>
      <w:r w:rsidRPr="002F5435">
        <w:rPr>
          <w:rStyle w:val="TagStyle"/>
          <w:rtl/>
        </w:rPr>
        <w:t xml:space="preserve"> &lt;&lt; דובר &gt;&gt;</w:t>
      </w:r>
      <w:r w:rsidR="00511E11">
        <w:rPr>
          <w:rtl/>
        </w:rPr>
        <w:t xml:space="preserve"> </w:t>
      </w:r>
      <w:bookmarkEnd w:id="1400"/>
    </w:p>
    <w:p w14:paraId="76A8703C" w14:textId="77777777" w:rsidR="002F5435" w:rsidRDefault="002F5435" w:rsidP="002F5435">
      <w:pPr>
        <w:pStyle w:val="KeepWithNext"/>
        <w:rPr>
          <w:rtl/>
          <w:lang w:eastAsia="he-IL"/>
        </w:rPr>
      </w:pPr>
    </w:p>
    <w:p w14:paraId="04507D23" w14:textId="485A2FA8" w:rsidR="002F5435" w:rsidRDefault="002F5435" w:rsidP="002F5435">
      <w:pPr>
        <w:rPr>
          <w:rtl/>
          <w:lang w:eastAsia="he-IL"/>
        </w:rPr>
      </w:pPr>
      <w:bookmarkStart w:id="1401" w:name="_ETM_Q1_1326581"/>
      <w:bookmarkStart w:id="1402" w:name="_ETM_Q1_1326610"/>
      <w:bookmarkEnd w:id="1401"/>
      <w:bookmarkEnd w:id="1402"/>
      <w:r>
        <w:rPr>
          <w:rFonts w:hint="cs"/>
          <w:rtl/>
          <w:lang w:eastAsia="he-IL"/>
        </w:rPr>
        <w:t xml:space="preserve">זה החוק לדוגמה שלהם. </w:t>
      </w:r>
      <w:bookmarkStart w:id="1403" w:name="_ETM_Q1_1323095"/>
      <w:bookmarkEnd w:id="1403"/>
    </w:p>
    <w:p w14:paraId="7F10D857" w14:textId="77777777" w:rsidR="002F5435" w:rsidRDefault="002F5435" w:rsidP="002F5435">
      <w:pPr>
        <w:rPr>
          <w:rtl/>
          <w:lang w:eastAsia="he-IL"/>
        </w:rPr>
      </w:pPr>
      <w:bookmarkStart w:id="1404" w:name="_ETM_Q1_1323250"/>
      <w:bookmarkStart w:id="1405" w:name="_ETM_Q1_1323289"/>
      <w:bookmarkStart w:id="1406" w:name="_ETM_Q1_1328380"/>
      <w:bookmarkStart w:id="1407" w:name="_ETM_Q1_1334416"/>
      <w:bookmarkEnd w:id="1404"/>
      <w:bookmarkEnd w:id="1405"/>
      <w:bookmarkEnd w:id="1406"/>
      <w:bookmarkEnd w:id="1407"/>
    </w:p>
    <w:p w14:paraId="2BDF7D00" w14:textId="3F9C3E29" w:rsidR="002F5435" w:rsidRDefault="002F5435" w:rsidP="002F5435">
      <w:pPr>
        <w:pStyle w:val="af9"/>
        <w:keepNext/>
        <w:rPr>
          <w:rtl/>
          <w:lang w:eastAsia="he-IL"/>
        </w:rPr>
      </w:pPr>
      <w:bookmarkStart w:id="1408" w:name="ET_guest_בת_אור_כהנוביץ_188"/>
      <w:r w:rsidRPr="002F5435">
        <w:rPr>
          <w:rStyle w:val="TagStyle"/>
          <w:rtl/>
        </w:rPr>
        <w:t xml:space="preserve"> &lt;&lt; אורח &gt;&gt; </w:t>
      </w:r>
      <w:r>
        <w:rPr>
          <w:rtl/>
          <w:lang w:eastAsia="he-IL"/>
        </w:rPr>
        <w:t>בת אור כהנוביץ':</w:t>
      </w:r>
      <w:r w:rsidRPr="002F5435">
        <w:rPr>
          <w:rStyle w:val="TagStyle"/>
          <w:rtl/>
        </w:rPr>
        <w:t xml:space="preserve"> &lt;&lt; אורח &gt;&gt;</w:t>
      </w:r>
      <w:r w:rsidR="00511E11">
        <w:rPr>
          <w:rtl/>
          <w:lang w:eastAsia="he-IL"/>
        </w:rPr>
        <w:t xml:space="preserve"> </w:t>
      </w:r>
      <w:bookmarkEnd w:id="1408"/>
    </w:p>
    <w:p w14:paraId="29517BC9" w14:textId="77777777" w:rsidR="002F5435" w:rsidRDefault="002F5435" w:rsidP="002F5435">
      <w:pPr>
        <w:pStyle w:val="KeepWithNext"/>
        <w:rPr>
          <w:rtl/>
          <w:lang w:eastAsia="he-IL"/>
        </w:rPr>
      </w:pPr>
    </w:p>
    <w:p w14:paraId="755BE3C4" w14:textId="110F33E9" w:rsidR="002F5435" w:rsidRDefault="002F5435" w:rsidP="002F5435">
      <w:pPr>
        <w:rPr>
          <w:rtl/>
          <w:lang w:eastAsia="he-IL"/>
        </w:rPr>
      </w:pPr>
      <w:bookmarkStart w:id="1409" w:name="_ETM_Q1_1334684"/>
      <w:bookmarkStart w:id="1410" w:name="_ETM_Q1_1334711"/>
      <w:bookmarkStart w:id="1411" w:name="_ETM_Q1_1328664"/>
      <w:bookmarkStart w:id="1412" w:name="_ETM_Q1_1328693"/>
      <w:bookmarkEnd w:id="1409"/>
      <w:bookmarkEnd w:id="1410"/>
      <w:bookmarkEnd w:id="1411"/>
      <w:bookmarkEnd w:id="1412"/>
      <w:r>
        <w:rPr>
          <w:rFonts w:hint="cs"/>
          <w:rtl/>
          <w:lang w:eastAsia="he-IL"/>
        </w:rPr>
        <w:t>שוב, זה חוק שמיועד גם ליועץ וגם לפרקליט המדינה ביחד.</w:t>
      </w:r>
      <w:bookmarkStart w:id="1413" w:name="_ETM_Q1_1332052"/>
      <w:bookmarkStart w:id="1414" w:name="_ETM_Q1_1335391"/>
      <w:bookmarkEnd w:id="1413"/>
      <w:bookmarkEnd w:id="1414"/>
    </w:p>
    <w:p w14:paraId="55D32130" w14:textId="77777777" w:rsidR="002F5435" w:rsidRDefault="002F5435" w:rsidP="002F5435">
      <w:pPr>
        <w:rPr>
          <w:rtl/>
          <w:lang w:eastAsia="he-IL"/>
        </w:rPr>
      </w:pPr>
      <w:bookmarkStart w:id="1415" w:name="_ETM_Q1_1335438"/>
      <w:bookmarkStart w:id="1416" w:name="_ETM_Q1_1336184"/>
      <w:bookmarkEnd w:id="1415"/>
      <w:bookmarkEnd w:id="1416"/>
    </w:p>
    <w:p w14:paraId="4C207D98" w14:textId="517EC25D" w:rsidR="002F5435" w:rsidRDefault="002F5435" w:rsidP="002F5435">
      <w:pPr>
        <w:pStyle w:val="af6"/>
        <w:keepNext/>
        <w:rPr>
          <w:rtl/>
        </w:rPr>
      </w:pPr>
      <w:bookmarkStart w:id="1417" w:name="ET_yor_6157_189"/>
      <w:r w:rsidRPr="002F5435">
        <w:rPr>
          <w:rStyle w:val="TagStyle"/>
          <w:rtl/>
        </w:rPr>
        <w:t xml:space="preserve"> &lt;&lt; יור &gt;&gt; </w:t>
      </w:r>
      <w:r>
        <w:rPr>
          <w:rtl/>
        </w:rPr>
        <w:t>היו"ר שמחה רוטמן:</w:t>
      </w:r>
      <w:r w:rsidRPr="002F5435">
        <w:rPr>
          <w:rStyle w:val="TagStyle"/>
          <w:rtl/>
        </w:rPr>
        <w:t xml:space="preserve"> &lt;&lt; יור &gt;&gt;</w:t>
      </w:r>
      <w:r w:rsidR="00511E11">
        <w:rPr>
          <w:rtl/>
        </w:rPr>
        <w:t xml:space="preserve"> </w:t>
      </w:r>
      <w:bookmarkEnd w:id="1417"/>
    </w:p>
    <w:p w14:paraId="1D6BBBF4" w14:textId="77777777" w:rsidR="002F5435" w:rsidRDefault="002F5435" w:rsidP="002F5435">
      <w:pPr>
        <w:pStyle w:val="KeepWithNext"/>
        <w:rPr>
          <w:rtl/>
          <w:lang w:eastAsia="he-IL"/>
        </w:rPr>
      </w:pPr>
    </w:p>
    <w:p w14:paraId="2D1AAA47" w14:textId="4BC0EAA4" w:rsidR="002F5435" w:rsidRDefault="002F5435" w:rsidP="002F5435">
      <w:pPr>
        <w:rPr>
          <w:rtl/>
          <w:lang w:eastAsia="he-IL"/>
        </w:rPr>
      </w:pPr>
      <w:bookmarkStart w:id="1418" w:name="_ETM_Q1_1336467"/>
      <w:bookmarkStart w:id="1419" w:name="_ETM_Q1_1336491"/>
      <w:bookmarkEnd w:id="1418"/>
      <w:bookmarkEnd w:id="1419"/>
      <w:r>
        <w:rPr>
          <w:rFonts w:hint="cs"/>
          <w:rtl/>
          <w:lang w:eastAsia="he-IL"/>
        </w:rPr>
        <w:t xml:space="preserve">שניהם צריכים לשמור על החוק, צר לי לומר. </w:t>
      </w:r>
    </w:p>
    <w:p w14:paraId="41B0DEE1" w14:textId="77777777" w:rsidR="002F5435" w:rsidRDefault="002F5435" w:rsidP="002F5435">
      <w:pPr>
        <w:rPr>
          <w:rtl/>
          <w:lang w:eastAsia="he-IL"/>
        </w:rPr>
      </w:pPr>
      <w:bookmarkStart w:id="1420" w:name="_ETM_Q1_1335269"/>
      <w:bookmarkStart w:id="1421" w:name="_ETM_Q1_1335308"/>
      <w:bookmarkStart w:id="1422" w:name="_ETM_Q1_1336142"/>
      <w:bookmarkEnd w:id="1420"/>
      <w:bookmarkEnd w:id="1421"/>
      <w:bookmarkEnd w:id="1422"/>
    </w:p>
    <w:p w14:paraId="2D1EA889" w14:textId="39579857" w:rsidR="002F5435" w:rsidRDefault="002F5435" w:rsidP="002F5435">
      <w:pPr>
        <w:pStyle w:val="a4"/>
        <w:keepNext/>
        <w:rPr>
          <w:rtl/>
        </w:rPr>
      </w:pPr>
      <w:bookmarkStart w:id="1423" w:name="ET_speaker_6341_190"/>
      <w:r w:rsidRPr="002F5435">
        <w:rPr>
          <w:rStyle w:val="TagStyle"/>
          <w:rtl/>
        </w:rPr>
        <w:t xml:space="preserve"> &lt;&lt; דובר &gt;&gt; </w:t>
      </w:r>
      <w:r>
        <w:rPr>
          <w:rtl/>
        </w:rPr>
        <w:t>דבי ביטון (יש עתיד):</w:t>
      </w:r>
      <w:r w:rsidRPr="002F5435">
        <w:rPr>
          <w:rStyle w:val="TagStyle"/>
          <w:rtl/>
        </w:rPr>
        <w:t xml:space="preserve"> &lt;&lt; דובר &gt;&gt;</w:t>
      </w:r>
      <w:r w:rsidR="00511E11">
        <w:rPr>
          <w:rtl/>
        </w:rPr>
        <w:t xml:space="preserve"> </w:t>
      </w:r>
      <w:bookmarkEnd w:id="1423"/>
    </w:p>
    <w:p w14:paraId="5089090E" w14:textId="77777777" w:rsidR="002F5435" w:rsidRDefault="002F5435" w:rsidP="002F5435">
      <w:pPr>
        <w:pStyle w:val="KeepWithNext"/>
        <w:rPr>
          <w:rtl/>
          <w:lang w:eastAsia="he-IL"/>
        </w:rPr>
      </w:pPr>
    </w:p>
    <w:p w14:paraId="132529F4" w14:textId="6948E9F3" w:rsidR="002F5435" w:rsidRDefault="002F5435" w:rsidP="002F5435">
      <w:pPr>
        <w:rPr>
          <w:rtl/>
          <w:lang w:eastAsia="he-IL"/>
        </w:rPr>
      </w:pPr>
      <w:bookmarkStart w:id="1424" w:name="_ETM_Q1_1336427"/>
      <w:bookmarkStart w:id="1425" w:name="_ETM_Q1_1336450"/>
      <w:bookmarkEnd w:id="1424"/>
      <w:bookmarkEnd w:id="1425"/>
      <w:r>
        <w:rPr>
          <w:rFonts w:hint="cs"/>
          <w:rtl/>
          <w:lang w:eastAsia="he-IL"/>
        </w:rPr>
        <w:t xml:space="preserve">כל </w:t>
      </w:r>
      <w:bookmarkStart w:id="1426" w:name="_ETM_Q1_1336886"/>
      <w:bookmarkEnd w:id="1426"/>
      <w:r>
        <w:rPr>
          <w:rFonts w:hint="cs"/>
          <w:rtl/>
          <w:lang w:eastAsia="he-IL"/>
        </w:rPr>
        <w:t xml:space="preserve">אחד צריך לשמור על החוק. </w:t>
      </w:r>
    </w:p>
    <w:p w14:paraId="68FEF7EA" w14:textId="77777777" w:rsidR="002F5435" w:rsidRDefault="002F5435" w:rsidP="002F5435">
      <w:pPr>
        <w:rPr>
          <w:rtl/>
          <w:lang w:eastAsia="he-IL"/>
        </w:rPr>
      </w:pPr>
      <w:bookmarkStart w:id="1427" w:name="_ETM_Q1_1339831"/>
      <w:bookmarkStart w:id="1428" w:name="_ETM_Q1_1339868"/>
      <w:bookmarkStart w:id="1429" w:name="_ETM_Q1_1343462"/>
      <w:bookmarkEnd w:id="1427"/>
      <w:bookmarkEnd w:id="1428"/>
      <w:bookmarkEnd w:id="1429"/>
    </w:p>
    <w:p w14:paraId="10394552" w14:textId="60C967A3" w:rsidR="002F5435" w:rsidRDefault="002F5435" w:rsidP="002F5435">
      <w:pPr>
        <w:pStyle w:val="a4"/>
        <w:keepNext/>
        <w:rPr>
          <w:rtl/>
        </w:rPr>
      </w:pPr>
      <w:bookmarkStart w:id="1430" w:name="ET_speaker_גור_בליי_191"/>
      <w:r w:rsidRPr="002F5435">
        <w:rPr>
          <w:rStyle w:val="TagStyle"/>
          <w:rtl/>
        </w:rPr>
        <w:t xml:space="preserve"> &lt;&lt; דובר &gt;&gt; </w:t>
      </w:r>
      <w:r>
        <w:rPr>
          <w:rtl/>
        </w:rPr>
        <w:t>גור בליי:</w:t>
      </w:r>
      <w:r w:rsidRPr="002F5435">
        <w:rPr>
          <w:rStyle w:val="TagStyle"/>
          <w:rtl/>
        </w:rPr>
        <w:t xml:space="preserve"> &lt;&lt; דובר &gt;&gt;</w:t>
      </w:r>
      <w:r w:rsidR="00511E11">
        <w:rPr>
          <w:rtl/>
        </w:rPr>
        <w:t xml:space="preserve"> </w:t>
      </w:r>
      <w:bookmarkEnd w:id="1430"/>
    </w:p>
    <w:p w14:paraId="508FD9F5" w14:textId="77777777" w:rsidR="002F5435" w:rsidRDefault="002F5435" w:rsidP="002F5435">
      <w:pPr>
        <w:pStyle w:val="KeepWithNext"/>
        <w:rPr>
          <w:rtl/>
          <w:lang w:eastAsia="he-IL"/>
        </w:rPr>
      </w:pPr>
    </w:p>
    <w:p w14:paraId="15D3DF16" w14:textId="00D6F583" w:rsidR="002F5435" w:rsidRDefault="002F5435" w:rsidP="002F5435">
      <w:pPr>
        <w:rPr>
          <w:rtl/>
          <w:lang w:eastAsia="he-IL"/>
        </w:rPr>
      </w:pPr>
      <w:bookmarkStart w:id="1431" w:name="_ETM_Q1_1343731"/>
      <w:bookmarkStart w:id="1432" w:name="_ETM_Q1_1343765"/>
      <w:bookmarkEnd w:id="1431"/>
      <w:bookmarkEnd w:id="1432"/>
      <w:r>
        <w:rPr>
          <w:rFonts w:hint="cs"/>
          <w:rtl/>
          <w:lang w:eastAsia="he-IL"/>
        </w:rPr>
        <w:t>עמוד 105, זה חילוקי</w:t>
      </w:r>
      <w:bookmarkStart w:id="1433" w:name="_ETM_Q1_1344887"/>
      <w:bookmarkEnd w:id="1433"/>
      <w:r>
        <w:rPr>
          <w:rFonts w:hint="cs"/>
          <w:rtl/>
          <w:lang w:eastAsia="he-IL"/>
        </w:rPr>
        <w:t xml:space="preserve"> דעות, שזה היה לנו על הנושא של היועץ, חילוקי דעות </w:t>
      </w:r>
      <w:bookmarkStart w:id="1434" w:name="_ETM_Q1_1347988"/>
      <w:bookmarkEnd w:id="1434"/>
      <w:r>
        <w:rPr>
          <w:rFonts w:hint="cs"/>
          <w:rtl/>
          <w:lang w:eastAsia="he-IL"/>
        </w:rPr>
        <w:t xml:space="preserve">המונים, עשה מעשה שאינו הולם את מעמדו, אינו כשיר לבצע </w:t>
      </w:r>
      <w:bookmarkStart w:id="1435" w:name="_ETM_Q1_1349308"/>
      <w:bookmarkEnd w:id="1435"/>
      <w:r>
        <w:rPr>
          <w:rFonts w:hint="cs"/>
          <w:rtl/>
          <w:lang w:eastAsia="he-IL"/>
        </w:rPr>
        <w:t xml:space="preserve">את תפקידו ומתנהלת חקירה פלילית או הוגש כתב אישום. זאת </w:t>
      </w:r>
      <w:bookmarkStart w:id="1436" w:name="_ETM_Q1_1354934"/>
      <w:bookmarkEnd w:id="1436"/>
      <w:r>
        <w:rPr>
          <w:rFonts w:hint="cs"/>
          <w:rtl/>
          <w:lang w:eastAsia="he-IL"/>
        </w:rPr>
        <w:t xml:space="preserve">אומרת אינו ממלא חובה, זה לא קיים כאחת העילות. </w:t>
      </w:r>
    </w:p>
    <w:p w14:paraId="25672B11" w14:textId="77777777" w:rsidR="002F5435" w:rsidRDefault="002F5435" w:rsidP="002F5435">
      <w:pPr>
        <w:rPr>
          <w:rtl/>
          <w:lang w:eastAsia="he-IL"/>
        </w:rPr>
      </w:pPr>
      <w:bookmarkStart w:id="1437" w:name="_ETM_Q1_1361525"/>
      <w:bookmarkStart w:id="1438" w:name="_ETM_Q1_1361566"/>
      <w:bookmarkEnd w:id="1437"/>
      <w:bookmarkEnd w:id="1438"/>
    </w:p>
    <w:p w14:paraId="54335706" w14:textId="7F76D473" w:rsidR="002F5435" w:rsidRDefault="002F5435" w:rsidP="002F5435">
      <w:pPr>
        <w:pStyle w:val="af6"/>
        <w:keepNext/>
        <w:rPr>
          <w:rtl/>
        </w:rPr>
      </w:pPr>
      <w:bookmarkStart w:id="1439" w:name="ET_yor_6157_192"/>
      <w:r w:rsidRPr="002F5435">
        <w:rPr>
          <w:rStyle w:val="TagStyle"/>
          <w:rtl/>
        </w:rPr>
        <w:t xml:space="preserve"> &lt;&lt; יור &gt;&gt; </w:t>
      </w:r>
      <w:r>
        <w:rPr>
          <w:rtl/>
        </w:rPr>
        <w:t>היו"ר שמחה רוטמן:</w:t>
      </w:r>
      <w:r w:rsidRPr="002F5435">
        <w:rPr>
          <w:rStyle w:val="TagStyle"/>
          <w:rtl/>
        </w:rPr>
        <w:t xml:space="preserve"> &lt;&lt; יור &gt;&gt;</w:t>
      </w:r>
      <w:r w:rsidR="00511E11">
        <w:rPr>
          <w:rtl/>
        </w:rPr>
        <w:t xml:space="preserve"> </w:t>
      </w:r>
      <w:bookmarkEnd w:id="1439"/>
    </w:p>
    <w:p w14:paraId="2FADF356" w14:textId="77777777" w:rsidR="002F5435" w:rsidRDefault="002F5435" w:rsidP="002F5435">
      <w:pPr>
        <w:pStyle w:val="KeepWithNext"/>
        <w:rPr>
          <w:rtl/>
          <w:lang w:eastAsia="he-IL"/>
        </w:rPr>
      </w:pPr>
    </w:p>
    <w:p w14:paraId="3D5A52DC" w14:textId="694C245A" w:rsidR="002F5435" w:rsidRDefault="002F5435" w:rsidP="002F5435">
      <w:pPr>
        <w:rPr>
          <w:rtl/>
          <w:lang w:eastAsia="he-IL"/>
        </w:rPr>
      </w:pPr>
      <w:bookmarkStart w:id="1440" w:name="_ETM_Q1_1363696"/>
      <w:bookmarkStart w:id="1441" w:name="_ETM_Q1_1363721"/>
      <w:bookmarkEnd w:id="1440"/>
      <w:bookmarkEnd w:id="1441"/>
      <w:r>
        <w:rPr>
          <w:rFonts w:hint="cs"/>
          <w:rtl/>
          <w:lang w:eastAsia="he-IL"/>
        </w:rPr>
        <w:t xml:space="preserve">שוב, </w:t>
      </w:r>
      <w:bookmarkStart w:id="1442" w:name="_ETM_Q1_1364359"/>
      <w:bookmarkEnd w:id="1442"/>
      <w:r>
        <w:rPr>
          <w:rFonts w:hint="cs"/>
          <w:rtl/>
          <w:lang w:eastAsia="he-IL"/>
        </w:rPr>
        <w:t>מאחר שאנחנו מייצרים פה דמות שבמידה מסוימת היא גם יותר</w:t>
      </w:r>
      <w:bookmarkStart w:id="1443" w:name="_ETM_Q1_1367696"/>
      <w:bookmarkEnd w:id="1443"/>
      <w:r>
        <w:rPr>
          <w:rFonts w:hint="cs"/>
          <w:rtl/>
          <w:lang w:eastAsia="he-IL"/>
        </w:rPr>
        <w:t xml:space="preserve"> עצמאית, ופה זה היה בהתייעצות, יש כמה הבדלים. אני רוצה לוודא שלפחות ההוראות</w:t>
      </w:r>
      <w:bookmarkStart w:id="1444" w:name="_ETM_Q1_1373451"/>
      <w:bookmarkEnd w:id="1444"/>
      <w:r>
        <w:rPr>
          <w:rFonts w:hint="cs"/>
          <w:rtl/>
          <w:lang w:eastAsia="he-IL"/>
        </w:rPr>
        <w:t xml:space="preserve"> לפי החוק הזה יהיה מאוד מאוד ברור שהפרת החוק הספציפי</w:t>
      </w:r>
      <w:bookmarkStart w:id="1445" w:name="_ETM_Q1_1375963"/>
      <w:bookmarkEnd w:id="1445"/>
      <w:r>
        <w:rPr>
          <w:rFonts w:hint="cs"/>
          <w:rtl/>
          <w:lang w:eastAsia="he-IL"/>
        </w:rPr>
        <w:t xml:space="preserve"> שלך זה אירוע לסיום כהונה. אני מסכים שלגבי דין </w:t>
      </w:r>
      <w:bookmarkStart w:id="1446" w:name="_ETM_Q1_1382983"/>
      <w:bookmarkEnd w:id="1446"/>
      <w:r>
        <w:rPr>
          <w:rFonts w:hint="cs"/>
          <w:rtl/>
          <w:lang w:eastAsia="he-IL"/>
        </w:rPr>
        <w:t>אחר זה יכול להיות בספקטרום יותר רחב ויש סט כלים.</w:t>
      </w:r>
      <w:bookmarkStart w:id="1447" w:name="_ETM_Q1_1382293"/>
      <w:bookmarkEnd w:id="1447"/>
      <w:r>
        <w:rPr>
          <w:rFonts w:hint="cs"/>
          <w:rtl/>
          <w:lang w:eastAsia="he-IL"/>
        </w:rPr>
        <w:t xml:space="preserve"> אני כן רוצה </w:t>
      </w:r>
      <w:r w:rsidR="00470814">
        <w:rPr>
          <w:rFonts w:hint="cs"/>
          <w:rtl/>
          <w:lang w:eastAsia="he-IL"/>
        </w:rPr>
        <w:t>כ</w:t>
      </w:r>
      <w:r>
        <w:rPr>
          <w:rFonts w:hint="cs"/>
          <w:rtl/>
          <w:lang w:eastAsia="he-IL"/>
        </w:rPr>
        <w:t>שאנחנו יושבים פה בוועדה וקובעים שהוא צריך</w:t>
      </w:r>
      <w:bookmarkStart w:id="1448" w:name="_ETM_Q1_1389932"/>
      <w:bookmarkEnd w:id="1448"/>
      <w:r>
        <w:rPr>
          <w:rFonts w:hint="cs"/>
          <w:rtl/>
          <w:lang w:eastAsia="he-IL"/>
        </w:rPr>
        <w:t xml:space="preserve"> לפעול בדרך מסוימת, חובת דיווח, כל מה שנקבע, אנחנו עוד </w:t>
      </w:r>
      <w:bookmarkStart w:id="1449" w:name="_ETM_Q1_1393199"/>
      <w:bookmarkEnd w:id="1449"/>
      <w:r>
        <w:rPr>
          <w:rFonts w:hint="cs"/>
          <w:rtl/>
          <w:lang w:eastAsia="he-IL"/>
        </w:rPr>
        <w:t xml:space="preserve">לא הגענו לסעיפים האלו, שזה כן יהיה. </w:t>
      </w:r>
    </w:p>
    <w:p w14:paraId="4E6C2EFB" w14:textId="77777777" w:rsidR="002F5435" w:rsidRDefault="002F5435" w:rsidP="002F5435">
      <w:pPr>
        <w:rPr>
          <w:rtl/>
          <w:lang w:eastAsia="he-IL"/>
        </w:rPr>
      </w:pPr>
      <w:bookmarkStart w:id="1450" w:name="_ETM_Q1_1411306"/>
      <w:bookmarkStart w:id="1451" w:name="_ETM_Q1_1411352"/>
      <w:bookmarkEnd w:id="1450"/>
      <w:bookmarkEnd w:id="1451"/>
    </w:p>
    <w:p w14:paraId="13B55022" w14:textId="1DD272C8" w:rsidR="008C3BD8" w:rsidRDefault="002F5435" w:rsidP="002F5435">
      <w:pPr>
        <w:rPr>
          <w:rtl/>
          <w:lang w:eastAsia="he-IL"/>
        </w:rPr>
      </w:pPr>
      <w:bookmarkStart w:id="1452" w:name="_ETM_Q1_1411377"/>
      <w:bookmarkStart w:id="1453" w:name="_ETM_Q1_1411416"/>
      <w:bookmarkEnd w:id="1452"/>
      <w:bookmarkEnd w:id="1453"/>
      <w:r>
        <w:rPr>
          <w:rFonts w:hint="cs"/>
          <w:rtl/>
          <w:lang w:eastAsia="he-IL"/>
        </w:rPr>
        <w:t>לגבי דין אחר,</w:t>
      </w:r>
      <w:bookmarkStart w:id="1454" w:name="_ETM_Q1_1395001"/>
      <w:bookmarkEnd w:id="1454"/>
      <w:r>
        <w:rPr>
          <w:rFonts w:hint="cs"/>
          <w:rtl/>
          <w:lang w:eastAsia="he-IL"/>
        </w:rPr>
        <w:t xml:space="preserve"> אני מסכים איתך, זה יכול להיות מאוד רחב, </w:t>
      </w:r>
      <w:bookmarkStart w:id="1455" w:name="_ETM_Q1_1397302"/>
      <w:bookmarkEnd w:id="1455"/>
      <w:r>
        <w:rPr>
          <w:rFonts w:hint="cs"/>
          <w:rtl/>
          <w:lang w:eastAsia="he-IL"/>
        </w:rPr>
        <w:t xml:space="preserve">זה גם יכול להיות חוקים שיבואו אחרי החוק </w:t>
      </w:r>
      <w:bookmarkStart w:id="1456" w:name="_ETM_Q1_1400824"/>
      <w:bookmarkEnd w:id="1456"/>
      <w:r>
        <w:rPr>
          <w:rFonts w:hint="cs"/>
          <w:rtl/>
          <w:lang w:eastAsia="he-IL"/>
        </w:rPr>
        <w:t>הזה, שאנח</w:t>
      </w:r>
      <w:r w:rsidR="008C3BD8">
        <w:rPr>
          <w:rFonts w:hint="cs"/>
          <w:rtl/>
          <w:lang w:eastAsia="he-IL"/>
        </w:rPr>
        <w:t>נו</w:t>
      </w:r>
      <w:r>
        <w:rPr>
          <w:rFonts w:hint="cs"/>
          <w:rtl/>
          <w:lang w:eastAsia="he-IL"/>
        </w:rPr>
        <w:t xml:space="preserve"> עוד לא מכירים ולא יודעים ויכולים לייצר </w:t>
      </w:r>
      <w:bookmarkStart w:id="1457" w:name="_ETM_Q1_1406020"/>
      <w:bookmarkEnd w:id="1457"/>
      <w:r>
        <w:rPr>
          <w:rFonts w:hint="cs"/>
          <w:rtl/>
          <w:lang w:eastAsia="he-IL"/>
        </w:rPr>
        <w:t>לו כל מיני מכשלות, אז זה באמת נשאיר ל-</w:t>
      </w:r>
      <w:r w:rsidR="00470814" w:rsidRPr="00470814">
        <w:rPr>
          <w:lang w:eastAsia="he-IL"/>
        </w:rPr>
        <w:t>open ended</w:t>
      </w:r>
      <w:r>
        <w:rPr>
          <w:rFonts w:hint="cs"/>
          <w:rtl/>
          <w:lang w:eastAsia="he-IL"/>
        </w:rPr>
        <w:t xml:space="preserve"> </w:t>
      </w:r>
      <w:bookmarkStart w:id="1458" w:name="_ETM_Q1_1407870"/>
      <w:bookmarkEnd w:id="1458"/>
      <w:r>
        <w:rPr>
          <w:rFonts w:hint="cs"/>
          <w:rtl/>
          <w:lang w:eastAsia="he-IL"/>
        </w:rPr>
        <w:t>של המעשה שאינו הולם. אני מוכן לקבל את הטיעון הזה.</w:t>
      </w:r>
    </w:p>
    <w:p w14:paraId="6D70C919" w14:textId="77777777" w:rsidR="008C3BD8" w:rsidRDefault="008C3BD8" w:rsidP="002F5435">
      <w:pPr>
        <w:rPr>
          <w:rtl/>
          <w:lang w:eastAsia="he-IL"/>
        </w:rPr>
      </w:pPr>
      <w:bookmarkStart w:id="1459" w:name="_ETM_Q1_1414298"/>
      <w:bookmarkStart w:id="1460" w:name="_ETM_Q1_1414344"/>
      <w:bookmarkStart w:id="1461" w:name="_ETM_Q1_1410732"/>
      <w:bookmarkEnd w:id="1459"/>
      <w:bookmarkEnd w:id="1460"/>
      <w:bookmarkEnd w:id="1461"/>
    </w:p>
    <w:p w14:paraId="42CAE9A1" w14:textId="17453CBD" w:rsidR="008C3BD8" w:rsidRDefault="008C3BD8" w:rsidP="008C3BD8">
      <w:pPr>
        <w:pStyle w:val="af9"/>
        <w:keepNext/>
        <w:rPr>
          <w:rtl/>
          <w:lang w:eastAsia="he-IL"/>
        </w:rPr>
      </w:pPr>
      <w:bookmarkStart w:id="1462" w:name="ET_guest_19861_193"/>
      <w:r w:rsidRPr="008C3BD8">
        <w:rPr>
          <w:rStyle w:val="TagStyle"/>
          <w:rtl/>
        </w:rPr>
        <w:t xml:space="preserve"> &lt;&lt; אורח &gt;&gt; </w:t>
      </w:r>
      <w:r>
        <w:rPr>
          <w:rtl/>
          <w:lang w:eastAsia="he-IL"/>
        </w:rPr>
        <w:t>גיא לוריא:</w:t>
      </w:r>
      <w:r w:rsidRPr="008C3BD8">
        <w:rPr>
          <w:rStyle w:val="TagStyle"/>
          <w:rtl/>
        </w:rPr>
        <w:t xml:space="preserve"> &lt;&lt; אורח &gt;&gt;</w:t>
      </w:r>
      <w:r w:rsidR="00511E11">
        <w:rPr>
          <w:rtl/>
          <w:lang w:eastAsia="he-IL"/>
        </w:rPr>
        <w:t xml:space="preserve"> </w:t>
      </w:r>
      <w:bookmarkEnd w:id="1462"/>
    </w:p>
    <w:p w14:paraId="43299142" w14:textId="77777777" w:rsidR="008C3BD8" w:rsidRDefault="008C3BD8" w:rsidP="008C3BD8">
      <w:pPr>
        <w:pStyle w:val="KeepWithNext"/>
        <w:rPr>
          <w:rtl/>
          <w:lang w:eastAsia="he-IL"/>
        </w:rPr>
      </w:pPr>
    </w:p>
    <w:p w14:paraId="7F6A92C1" w14:textId="77777777" w:rsidR="008C3BD8" w:rsidRDefault="008C3BD8" w:rsidP="008C3BD8">
      <w:pPr>
        <w:rPr>
          <w:rtl/>
          <w:lang w:eastAsia="he-IL"/>
        </w:rPr>
      </w:pPr>
      <w:bookmarkStart w:id="1463" w:name="_ETM_Q1_1411056"/>
      <w:bookmarkStart w:id="1464" w:name="_ETM_Q1_1411096"/>
      <w:bookmarkEnd w:id="1463"/>
      <w:bookmarkEnd w:id="1464"/>
      <w:r>
        <w:rPr>
          <w:rFonts w:hint="cs"/>
          <w:rtl/>
          <w:lang w:eastAsia="he-IL"/>
        </w:rPr>
        <w:t xml:space="preserve">דיני המשמעת לא חלים? </w:t>
      </w:r>
      <w:bookmarkStart w:id="1465" w:name="_ETM_Q1_1414852"/>
      <w:bookmarkStart w:id="1466" w:name="_ETM_Q1_1414894"/>
      <w:bookmarkEnd w:id="1465"/>
      <w:bookmarkEnd w:id="1466"/>
    </w:p>
    <w:p w14:paraId="4C3065C2" w14:textId="77777777" w:rsidR="008C3BD8" w:rsidRDefault="008C3BD8" w:rsidP="008C3BD8">
      <w:pPr>
        <w:rPr>
          <w:rtl/>
          <w:lang w:eastAsia="he-IL"/>
        </w:rPr>
      </w:pPr>
    </w:p>
    <w:p w14:paraId="2852490E" w14:textId="6F1CB4D3" w:rsidR="008C3BD8" w:rsidRDefault="008C3BD8" w:rsidP="008C3BD8">
      <w:pPr>
        <w:pStyle w:val="af6"/>
        <w:keepNext/>
        <w:rPr>
          <w:rtl/>
        </w:rPr>
      </w:pPr>
      <w:bookmarkStart w:id="1467" w:name="ET_yor_6157_194"/>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467"/>
    </w:p>
    <w:p w14:paraId="23B6E9D0" w14:textId="77777777" w:rsidR="008C3BD8" w:rsidRDefault="008C3BD8" w:rsidP="008C3BD8">
      <w:pPr>
        <w:pStyle w:val="KeepWithNext"/>
        <w:rPr>
          <w:rtl/>
        </w:rPr>
      </w:pPr>
    </w:p>
    <w:p w14:paraId="75C1002A" w14:textId="4D77417A" w:rsidR="002F5435" w:rsidRDefault="002F5435" w:rsidP="008C3BD8">
      <w:pPr>
        <w:rPr>
          <w:rtl/>
          <w:lang w:eastAsia="he-IL"/>
        </w:rPr>
      </w:pPr>
      <w:bookmarkStart w:id="1468" w:name="_ETM_Q1_1417282"/>
      <w:bookmarkStart w:id="1469" w:name="_ETM_Q1_1417309"/>
      <w:bookmarkEnd w:id="1468"/>
      <w:bookmarkEnd w:id="1469"/>
      <w:r>
        <w:rPr>
          <w:rFonts w:hint="cs"/>
          <w:rtl/>
        </w:rPr>
        <w:t xml:space="preserve"> </w:t>
      </w:r>
      <w:bookmarkStart w:id="1470" w:name="_ETM_Q1_1408928"/>
      <w:bookmarkStart w:id="1471" w:name="_ETM_Q1_1418706"/>
      <w:bookmarkStart w:id="1472" w:name="_ETM_Q1_1418746"/>
      <w:bookmarkStart w:id="1473" w:name="_ETM_Q1_1419113"/>
      <w:bookmarkStart w:id="1474" w:name="_ETM_Q1_1419151"/>
      <w:bookmarkEnd w:id="1470"/>
      <w:bookmarkEnd w:id="1471"/>
      <w:bookmarkEnd w:id="1472"/>
      <w:bookmarkEnd w:id="1473"/>
      <w:bookmarkEnd w:id="1474"/>
      <w:r>
        <w:rPr>
          <w:rFonts w:hint="cs"/>
          <w:rtl/>
          <w:lang w:eastAsia="he-IL"/>
        </w:rPr>
        <w:t>אבל כן הייתי כותב, בין היתר לאור הדברים שאמרתם,</w:t>
      </w:r>
      <w:bookmarkStart w:id="1475" w:name="_ETM_Q1_1420527"/>
      <w:bookmarkEnd w:id="1475"/>
      <w:r>
        <w:rPr>
          <w:rFonts w:hint="cs"/>
          <w:rtl/>
          <w:lang w:eastAsia="he-IL"/>
        </w:rPr>
        <w:t xml:space="preserve"> גם לאור ההערה עכשיו של ד"ר גיא לוריא, כן</w:t>
      </w:r>
      <w:bookmarkStart w:id="1476" w:name="_ETM_Q1_1422427"/>
      <w:bookmarkEnd w:id="1476"/>
      <w:r>
        <w:rPr>
          <w:rFonts w:hint="cs"/>
          <w:rtl/>
          <w:lang w:eastAsia="he-IL"/>
        </w:rPr>
        <w:t xml:space="preserve"> הייתי כותב </w:t>
      </w:r>
      <w:r w:rsidR="008C3BD8">
        <w:rPr>
          <w:rFonts w:hint="cs"/>
          <w:rtl/>
          <w:lang w:eastAsia="he-IL"/>
        </w:rPr>
        <w:t xml:space="preserve">שעילה שעל פי דיני </w:t>
      </w:r>
      <w:bookmarkStart w:id="1477" w:name="_ETM_Q1_1430184"/>
      <w:bookmarkEnd w:id="1477"/>
      <w:r w:rsidR="008C3BD8">
        <w:rPr>
          <w:rFonts w:hint="cs"/>
          <w:rtl/>
          <w:lang w:eastAsia="he-IL"/>
        </w:rPr>
        <w:t xml:space="preserve">המשמעת יכולה להוות עילה להפסקת הכהונה, היא גם עילה </w:t>
      </w:r>
      <w:bookmarkStart w:id="1478" w:name="_ETM_Q1_1433889"/>
      <w:bookmarkEnd w:id="1478"/>
      <w:r w:rsidR="008C3BD8">
        <w:rPr>
          <w:rFonts w:hint="cs"/>
          <w:rtl/>
          <w:lang w:eastAsia="he-IL"/>
        </w:rPr>
        <w:t>- - -</w:t>
      </w:r>
    </w:p>
    <w:p w14:paraId="79410C4D" w14:textId="77777777" w:rsidR="008C3BD8" w:rsidRDefault="008C3BD8" w:rsidP="008C3BD8">
      <w:pPr>
        <w:rPr>
          <w:rtl/>
          <w:lang w:eastAsia="he-IL"/>
        </w:rPr>
      </w:pPr>
      <w:bookmarkStart w:id="1479" w:name="_ETM_Q1_1433524"/>
      <w:bookmarkStart w:id="1480" w:name="_ETM_Q1_1433565"/>
      <w:bookmarkEnd w:id="1479"/>
      <w:bookmarkEnd w:id="1480"/>
    </w:p>
    <w:p w14:paraId="45232133" w14:textId="0BC21999" w:rsidR="008C3BD8" w:rsidRDefault="008C3BD8" w:rsidP="008C3BD8">
      <w:pPr>
        <w:pStyle w:val="a4"/>
        <w:keepNext/>
        <w:rPr>
          <w:rtl/>
        </w:rPr>
      </w:pPr>
      <w:bookmarkStart w:id="1481" w:name="ET_speaker_6341_195"/>
      <w:r w:rsidRPr="008C3BD8">
        <w:rPr>
          <w:rStyle w:val="TagStyle"/>
          <w:rtl/>
        </w:rPr>
        <w:t xml:space="preserve"> &lt;&lt; דובר &gt;&gt; </w:t>
      </w:r>
      <w:r>
        <w:rPr>
          <w:rtl/>
        </w:rPr>
        <w:t>דבי ביטון (יש עתיד):</w:t>
      </w:r>
      <w:r w:rsidRPr="008C3BD8">
        <w:rPr>
          <w:rStyle w:val="TagStyle"/>
          <w:rtl/>
        </w:rPr>
        <w:t xml:space="preserve"> &lt;&lt; דובר &gt;&gt;</w:t>
      </w:r>
      <w:r w:rsidR="00511E11">
        <w:rPr>
          <w:rtl/>
        </w:rPr>
        <w:t xml:space="preserve"> </w:t>
      </w:r>
      <w:bookmarkEnd w:id="1481"/>
    </w:p>
    <w:p w14:paraId="20FF0505" w14:textId="77777777" w:rsidR="008C3BD8" w:rsidRDefault="008C3BD8" w:rsidP="008C3BD8">
      <w:pPr>
        <w:pStyle w:val="KeepWithNext"/>
        <w:rPr>
          <w:rtl/>
          <w:lang w:eastAsia="he-IL"/>
        </w:rPr>
      </w:pPr>
    </w:p>
    <w:p w14:paraId="5D45B5FD" w14:textId="5F60BA34" w:rsidR="008C3BD8" w:rsidRDefault="008C3BD8" w:rsidP="008C3BD8">
      <w:pPr>
        <w:rPr>
          <w:rtl/>
          <w:lang w:eastAsia="he-IL"/>
        </w:rPr>
      </w:pPr>
      <w:bookmarkStart w:id="1482" w:name="_ETM_Q1_1435456"/>
      <w:bookmarkStart w:id="1483" w:name="_ETM_Q1_1435485"/>
      <w:bookmarkEnd w:id="1482"/>
      <w:bookmarkEnd w:id="1483"/>
      <w:r>
        <w:rPr>
          <w:rFonts w:hint="cs"/>
          <w:rtl/>
          <w:lang w:eastAsia="he-IL"/>
        </w:rPr>
        <w:t xml:space="preserve">אבל זה לא משהו שהוא ברור מאליו? </w:t>
      </w:r>
    </w:p>
    <w:p w14:paraId="4A495AD2" w14:textId="77777777" w:rsidR="008C3BD8" w:rsidRDefault="008C3BD8" w:rsidP="008C3BD8">
      <w:pPr>
        <w:rPr>
          <w:rtl/>
          <w:lang w:eastAsia="he-IL"/>
        </w:rPr>
      </w:pPr>
      <w:bookmarkStart w:id="1484" w:name="_ETM_Q1_1435801"/>
      <w:bookmarkStart w:id="1485" w:name="_ETM_Q1_1435841"/>
      <w:bookmarkEnd w:id="1484"/>
      <w:bookmarkEnd w:id="1485"/>
    </w:p>
    <w:p w14:paraId="312D22F8" w14:textId="4AC7D5E2" w:rsidR="008C3BD8" w:rsidRDefault="008C3BD8" w:rsidP="008C3BD8">
      <w:pPr>
        <w:pStyle w:val="af6"/>
        <w:keepNext/>
        <w:rPr>
          <w:rtl/>
        </w:rPr>
      </w:pPr>
      <w:bookmarkStart w:id="1486" w:name="ET_yor_6157_196"/>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486"/>
    </w:p>
    <w:p w14:paraId="4F4A343F" w14:textId="77777777" w:rsidR="008C3BD8" w:rsidRDefault="008C3BD8" w:rsidP="008C3BD8">
      <w:pPr>
        <w:pStyle w:val="KeepWithNext"/>
        <w:rPr>
          <w:rtl/>
          <w:lang w:eastAsia="he-IL"/>
        </w:rPr>
      </w:pPr>
    </w:p>
    <w:p w14:paraId="47D58241" w14:textId="5BFBFAB7" w:rsidR="008C3BD8" w:rsidRDefault="008C3BD8" w:rsidP="008C3BD8">
      <w:pPr>
        <w:rPr>
          <w:rtl/>
          <w:lang w:eastAsia="he-IL"/>
        </w:rPr>
      </w:pPr>
      <w:bookmarkStart w:id="1487" w:name="_ETM_Q1_1436483"/>
      <w:bookmarkStart w:id="1488" w:name="_ETM_Q1_1436518"/>
      <w:bookmarkEnd w:id="1487"/>
      <w:bookmarkEnd w:id="1488"/>
      <w:r>
        <w:rPr>
          <w:rFonts w:hint="cs"/>
          <w:rtl/>
          <w:lang w:eastAsia="he-IL"/>
        </w:rPr>
        <w:t xml:space="preserve">או </w:t>
      </w:r>
      <w:bookmarkStart w:id="1489" w:name="_ETM_Q1_1436775"/>
      <w:bookmarkEnd w:id="1489"/>
      <w:r>
        <w:rPr>
          <w:rFonts w:hint="cs"/>
          <w:rtl/>
          <w:lang w:eastAsia="he-IL"/>
        </w:rPr>
        <w:t>שמא אתה רוצה - - -</w:t>
      </w:r>
    </w:p>
    <w:p w14:paraId="087E6A24" w14:textId="77777777" w:rsidR="008C3BD8" w:rsidRDefault="008C3BD8" w:rsidP="008C3BD8">
      <w:pPr>
        <w:rPr>
          <w:rtl/>
          <w:lang w:eastAsia="he-IL"/>
        </w:rPr>
      </w:pPr>
      <w:bookmarkStart w:id="1490" w:name="_ETM_Q1_1435248"/>
      <w:bookmarkStart w:id="1491" w:name="_ETM_Q1_1435285"/>
      <w:bookmarkStart w:id="1492" w:name="_ETM_Q1_1434025"/>
      <w:bookmarkEnd w:id="1490"/>
      <w:bookmarkEnd w:id="1491"/>
      <w:bookmarkEnd w:id="1492"/>
    </w:p>
    <w:p w14:paraId="367A433E" w14:textId="2CF60598" w:rsidR="008C3BD8" w:rsidRDefault="008C3BD8" w:rsidP="008C3BD8">
      <w:pPr>
        <w:pStyle w:val="af9"/>
        <w:keepNext/>
        <w:rPr>
          <w:rtl/>
          <w:lang w:eastAsia="he-IL"/>
        </w:rPr>
      </w:pPr>
      <w:bookmarkStart w:id="1493" w:name="ET_guest_19861_197"/>
      <w:r w:rsidRPr="008C3BD8">
        <w:rPr>
          <w:rStyle w:val="TagStyle"/>
          <w:rtl/>
        </w:rPr>
        <w:t xml:space="preserve"> &lt;&lt; אורח &gt;&gt; </w:t>
      </w:r>
      <w:r>
        <w:rPr>
          <w:rtl/>
          <w:lang w:eastAsia="he-IL"/>
        </w:rPr>
        <w:t>גיא לוריא:</w:t>
      </w:r>
      <w:r w:rsidRPr="008C3BD8">
        <w:rPr>
          <w:rStyle w:val="TagStyle"/>
          <w:rtl/>
        </w:rPr>
        <w:t xml:space="preserve"> &lt;&lt; אורח &gt;&gt;</w:t>
      </w:r>
      <w:r w:rsidR="00511E11">
        <w:rPr>
          <w:rtl/>
          <w:lang w:eastAsia="he-IL"/>
        </w:rPr>
        <w:t xml:space="preserve"> </w:t>
      </w:r>
      <w:bookmarkEnd w:id="1493"/>
    </w:p>
    <w:p w14:paraId="7F2DDB3D" w14:textId="77777777" w:rsidR="008C3BD8" w:rsidRDefault="008C3BD8" w:rsidP="008C3BD8">
      <w:pPr>
        <w:pStyle w:val="KeepWithNext"/>
        <w:rPr>
          <w:rtl/>
          <w:lang w:eastAsia="he-IL"/>
        </w:rPr>
      </w:pPr>
    </w:p>
    <w:p w14:paraId="542B3F9B" w14:textId="347C8723" w:rsidR="008C3BD8" w:rsidRDefault="008C3BD8" w:rsidP="008C3BD8">
      <w:pPr>
        <w:rPr>
          <w:rtl/>
          <w:lang w:eastAsia="he-IL"/>
        </w:rPr>
      </w:pPr>
      <w:bookmarkStart w:id="1494" w:name="_ETM_Q1_1434274"/>
      <w:bookmarkStart w:id="1495" w:name="_ETM_Q1_1434312"/>
      <w:bookmarkEnd w:id="1494"/>
      <w:bookmarkEnd w:id="1495"/>
      <w:r>
        <w:rPr>
          <w:rFonts w:hint="cs"/>
          <w:rtl/>
          <w:lang w:eastAsia="he-IL"/>
        </w:rPr>
        <w:t xml:space="preserve">אבל אז זה אכיפה של </w:t>
      </w:r>
      <w:bookmarkStart w:id="1496" w:name="_ETM_Q1_1436615"/>
      <w:bookmarkEnd w:id="1496"/>
      <w:r>
        <w:rPr>
          <w:rFonts w:hint="cs"/>
          <w:rtl/>
          <w:lang w:eastAsia="he-IL"/>
        </w:rPr>
        <w:t xml:space="preserve">דיני </w:t>
      </w:r>
      <w:bookmarkStart w:id="1497" w:name="_ETM_Q1_1433770"/>
      <w:bookmarkEnd w:id="1497"/>
      <w:r w:rsidR="00470814">
        <w:rPr>
          <w:rFonts w:hint="cs"/>
          <w:rtl/>
          <w:lang w:eastAsia="he-IL"/>
        </w:rPr>
        <w:t>המשמעת.</w:t>
      </w:r>
    </w:p>
    <w:p w14:paraId="28E730C0" w14:textId="77777777" w:rsidR="008C3BD8" w:rsidRDefault="008C3BD8" w:rsidP="008C3BD8">
      <w:pPr>
        <w:rPr>
          <w:rtl/>
          <w:lang w:eastAsia="he-IL"/>
        </w:rPr>
      </w:pPr>
      <w:bookmarkStart w:id="1498" w:name="_ETM_Q1_1433804"/>
      <w:bookmarkEnd w:id="1498"/>
    </w:p>
    <w:p w14:paraId="4069C134" w14:textId="411DD84E" w:rsidR="008C3BD8" w:rsidRDefault="008C3BD8" w:rsidP="008C3BD8">
      <w:pPr>
        <w:pStyle w:val="af6"/>
        <w:keepNext/>
        <w:rPr>
          <w:rtl/>
        </w:rPr>
      </w:pPr>
      <w:bookmarkStart w:id="1499" w:name="ET_yor_6157_198"/>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499"/>
    </w:p>
    <w:p w14:paraId="11A9E802" w14:textId="77777777" w:rsidR="008C3BD8" w:rsidRDefault="008C3BD8" w:rsidP="008C3BD8">
      <w:pPr>
        <w:pStyle w:val="KeepWithNext"/>
        <w:rPr>
          <w:rtl/>
          <w:lang w:eastAsia="he-IL"/>
        </w:rPr>
      </w:pPr>
    </w:p>
    <w:p w14:paraId="65DC4E5F" w14:textId="33F6F589" w:rsidR="008C3BD8" w:rsidRDefault="008C3BD8" w:rsidP="008C3BD8">
      <w:pPr>
        <w:rPr>
          <w:rtl/>
          <w:lang w:eastAsia="he-IL"/>
        </w:rPr>
      </w:pPr>
      <w:bookmarkStart w:id="1500" w:name="_ETM_Q1_1436024"/>
      <w:bookmarkStart w:id="1501" w:name="_ETM_Q1_1436053"/>
      <w:bookmarkEnd w:id="1500"/>
      <w:bookmarkEnd w:id="1501"/>
      <w:r>
        <w:rPr>
          <w:rFonts w:hint="cs"/>
          <w:rtl/>
          <w:lang w:eastAsia="he-IL"/>
        </w:rPr>
        <w:t xml:space="preserve">לא, רק להפסקת כהונה. אני רוצה שבית הדין למשמעת </w:t>
      </w:r>
      <w:bookmarkStart w:id="1502" w:name="_ETM_Q1_1440278"/>
      <w:bookmarkEnd w:id="1502"/>
      <w:r>
        <w:rPr>
          <w:rFonts w:hint="cs"/>
          <w:rtl/>
          <w:lang w:eastAsia="he-IL"/>
        </w:rPr>
        <w:t>יוכל לתת עליו את כל ההחלטות שהוא יכול לקבל לגבי</w:t>
      </w:r>
      <w:bookmarkStart w:id="1503" w:name="_ETM_Q1_1444428"/>
      <w:bookmarkEnd w:id="1503"/>
      <w:r>
        <w:rPr>
          <w:rFonts w:hint="cs"/>
          <w:rtl/>
          <w:lang w:eastAsia="he-IL"/>
        </w:rPr>
        <w:t xml:space="preserve"> כל עובדי המדינה, אין בעיה, יוכל, הפסקת כהונה זה </w:t>
      </w:r>
      <w:bookmarkStart w:id="1504" w:name="_ETM_Q1_1448931"/>
      <w:bookmarkEnd w:id="1504"/>
      <w:r>
        <w:rPr>
          <w:rFonts w:hint="cs"/>
          <w:rtl/>
          <w:lang w:eastAsia="he-IL"/>
        </w:rPr>
        <w:t>אירוע מיוחד. כי הרי יכול להיות שהוא חוקר מישהו בנציבות,</w:t>
      </w:r>
      <w:bookmarkStart w:id="1505" w:name="_ETM_Q1_1456045"/>
      <w:bookmarkEnd w:id="1505"/>
      <w:r>
        <w:rPr>
          <w:rFonts w:hint="cs"/>
          <w:rtl/>
          <w:lang w:eastAsia="he-IL"/>
        </w:rPr>
        <w:t xml:space="preserve"> אני אומר, כל דיני המשמעת - - -</w:t>
      </w:r>
      <w:bookmarkStart w:id="1506" w:name="_ETM_Q1_1452267"/>
      <w:bookmarkEnd w:id="1506"/>
    </w:p>
    <w:p w14:paraId="05B760DD" w14:textId="77777777" w:rsidR="008C3BD8" w:rsidRDefault="008C3BD8" w:rsidP="008C3BD8">
      <w:pPr>
        <w:rPr>
          <w:rtl/>
          <w:lang w:eastAsia="he-IL"/>
        </w:rPr>
      </w:pPr>
      <w:bookmarkStart w:id="1507" w:name="_ETM_Q1_1452310"/>
      <w:bookmarkStart w:id="1508" w:name="_ETM_Q1_1453752"/>
      <w:bookmarkEnd w:id="1507"/>
      <w:bookmarkEnd w:id="1508"/>
    </w:p>
    <w:p w14:paraId="47FFA861" w14:textId="5E7F63C8" w:rsidR="008C3BD8" w:rsidRDefault="008C3BD8" w:rsidP="008C3BD8">
      <w:pPr>
        <w:pStyle w:val="a4"/>
        <w:keepNext/>
        <w:rPr>
          <w:rtl/>
        </w:rPr>
      </w:pPr>
      <w:bookmarkStart w:id="1509" w:name="ET_speaker_6341_199"/>
      <w:r w:rsidRPr="008C3BD8">
        <w:rPr>
          <w:rStyle w:val="TagStyle"/>
          <w:rtl/>
        </w:rPr>
        <w:t xml:space="preserve"> &lt;&lt; דובר &gt;&gt; </w:t>
      </w:r>
      <w:r>
        <w:rPr>
          <w:rtl/>
        </w:rPr>
        <w:t>דבי ביטון (יש עתיד):</w:t>
      </w:r>
      <w:r w:rsidRPr="008C3BD8">
        <w:rPr>
          <w:rStyle w:val="TagStyle"/>
          <w:rtl/>
        </w:rPr>
        <w:t xml:space="preserve"> &lt;&lt; דובר &gt;&gt;</w:t>
      </w:r>
      <w:r w:rsidR="00511E11">
        <w:rPr>
          <w:rtl/>
        </w:rPr>
        <w:t xml:space="preserve"> </w:t>
      </w:r>
      <w:bookmarkEnd w:id="1509"/>
    </w:p>
    <w:p w14:paraId="156AFA8A" w14:textId="77777777" w:rsidR="008C3BD8" w:rsidRDefault="008C3BD8" w:rsidP="008C3BD8">
      <w:pPr>
        <w:pStyle w:val="KeepWithNext"/>
        <w:rPr>
          <w:rtl/>
          <w:lang w:eastAsia="he-IL"/>
        </w:rPr>
      </w:pPr>
    </w:p>
    <w:p w14:paraId="76CAB677" w14:textId="2D929A4B" w:rsidR="008C3BD8" w:rsidRDefault="008C3BD8" w:rsidP="008C3BD8">
      <w:pPr>
        <w:rPr>
          <w:rtl/>
          <w:lang w:eastAsia="he-IL"/>
        </w:rPr>
      </w:pPr>
      <w:bookmarkStart w:id="1510" w:name="_ETM_Q1_1454048"/>
      <w:bookmarkStart w:id="1511" w:name="_ETM_Q1_1454079"/>
      <w:bookmarkEnd w:id="1510"/>
      <w:bookmarkEnd w:id="1511"/>
      <w:r>
        <w:rPr>
          <w:rFonts w:hint="cs"/>
          <w:rtl/>
          <w:lang w:eastAsia="he-IL"/>
        </w:rPr>
        <w:t xml:space="preserve">אבל אתה הופך </w:t>
      </w:r>
      <w:bookmarkStart w:id="1512" w:name="_ETM_Q1_1455395"/>
      <w:bookmarkEnd w:id="1512"/>
      <w:r>
        <w:rPr>
          <w:rFonts w:hint="cs"/>
          <w:rtl/>
          <w:lang w:eastAsia="he-IL"/>
        </w:rPr>
        <w:t>אותו עכשיו ל</w:t>
      </w:r>
      <w:r w:rsidR="00470814">
        <w:rPr>
          <w:rFonts w:hint="cs"/>
          <w:rtl/>
          <w:lang w:eastAsia="he-IL"/>
        </w:rPr>
        <w:t xml:space="preserve">עננה </w:t>
      </w:r>
      <w:r>
        <w:rPr>
          <w:rFonts w:hint="cs"/>
          <w:rtl/>
          <w:lang w:eastAsia="he-IL"/>
        </w:rPr>
        <w:t xml:space="preserve">תחתיך. </w:t>
      </w:r>
    </w:p>
    <w:p w14:paraId="02FA2C43" w14:textId="77777777" w:rsidR="008C3BD8" w:rsidRDefault="008C3BD8" w:rsidP="008C3BD8">
      <w:pPr>
        <w:rPr>
          <w:rtl/>
          <w:lang w:eastAsia="he-IL"/>
        </w:rPr>
      </w:pPr>
      <w:bookmarkStart w:id="1513" w:name="_ETM_Q1_1458211"/>
      <w:bookmarkStart w:id="1514" w:name="_ETM_Q1_1458253"/>
      <w:bookmarkStart w:id="1515" w:name="_ETM_Q1_1459584"/>
      <w:bookmarkEnd w:id="1513"/>
      <w:bookmarkEnd w:id="1514"/>
      <w:bookmarkEnd w:id="1515"/>
    </w:p>
    <w:p w14:paraId="2F205BB5" w14:textId="7CD5B57E" w:rsidR="008C3BD8" w:rsidRDefault="008C3BD8" w:rsidP="008C3BD8">
      <w:pPr>
        <w:pStyle w:val="af6"/>
        <w:keepNext/>
        <w:rPr>
          <w:rtl/>
        </w:rPr>
      </w:pPr>
      <w:bookmarkStart w:id="1516" w:name="ET_yor_6157_200"/>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516"/>
    </w:p>
    <w:p w14:paraId="2980375A" w14:textId="77777777" w:rsidR="008C3BD8" w:rsidRDefault="008C3BD8" w:rsidP="008C3BD8">
      <w:pPr>
        <w:pStyle w:val="KeepWithNext"/>
        <w:rPr>
          <w:rtl/>
          <w:lang w:eastAsia="he-IL"/>
        </w:rPr>
      </w:pPr>
    </w:p>
    <w:p w14:paraId="045064C0" w14:textId="6D7AE005" w:rsidR="002F5435" w:rsidRDefault="008C3BD8" w:rsidP="00470814">
      <w:pPr>
        <w:rPr>
          <w:rtl/>
          <w:lang w:eastAsia="he-IL"/>
        </w:rPr>
      </w:pPr>
      <w:r>
        <w:rPr>
          <w:rFonts w:hint="cs"/>
          <w:rtl/>
          <w:lang w:eastAsia="he-IL"/>
        </w:rPr>
        <w:t>א</w:t>
      </w:r>
      <w:bookmarkStart w:id="1517" w:name="_ETM_Q1_1459881"/>
      <w:bookmarkStart w:id="1518" w:name="_ETM_Q1_1459909"/>
      <w:bookmarkEnd w:id="1517"/>
      <w:bookmarkEnd w:id="1518"/>
      <w:r>
        <w:rPr>
          <w:rFonts w:hint="cs"/>
          <w:rtl/>
          <w:lang w:eastAsia="he-IL"/>
        </w:rPr>
        <w:t xml:space="preserve">ני לא מחריג אותו מתחולת דיני </w:t>
      </w:r>
      <w:bookmarkStart w:id="1519" w:name="_ETM_Q1_1463498"/>
      <w:bookmarkEnd w:id="1519"/>
      <w:r>
        <w:rPr>
          <w:rFonts w:hint="cs"/>
          <w:rtl/>
          <w:lang w:eastAsia="he-IL"/>
        </w:rPr>
        <w:t xml:space="preserve">המשמעת שחלים על כל </w:t>
      </w:r>
      <w:bookmarkStart w:id="1520" w:name="_ETM_Q1_1414745"/>
      <w:bookmarkStart w:id="1521" w:name="_ETM_Q1_1414787"/>
      <w:bookmarkEnd w:id="1520"/>
      <w:bookmarkEnd w:id="1521"/>
      <w:r>
        <w:rPr>
          <w:rFonts w:hint="cs"/>
          <w:rtl/>
          <w:lang w:eastAsia="he-IL"/>
        </w:rPr>
        <w:t xml:space="preserve">עובד מדינה, להיפך, הפניתי אליהם, </w:t>
      </w:r>
      <w:bookmarkStart w:id="1522" w:name="_ETM_Q1_1467480"/>
      <w:bookmarkEnd w:id="1522"/>
      <w:r>
        <w:rPr>
          <w:rFonts w:hint="cs"/>
          <w:rtl/>
          <w:lang w:eastAsia="he-IL"/>
        </w:rPr>
        <w:t xml:space="preserve">אני רק חושב שצריך שאם אתה קובע הפסקת כהונה ואתה </w:t>
      </w:r>
      <w:bookmarkStart w:id="1523" w:name="_ETM_Q1_1472881"/>
      <w:bookmarkEnd w:id="1523"/>
      <w:r>
        <w:rPr>
          <w:rFonts w:hint="cs"/>
          <w:rtl/>
          <w:lang w:eastAsia="he-IL"/>
        </w:rPr>
        <w:t xml:space="preserve">נותן רשימה, אתה לא יכול לייצר מצב שיש סוג </w:t>
      </w:r>
      <w:bookmarkStart w:id="1524" w:name="_ETM_Q1_1475433"/>
      <w:bookmarkEnd w:id="1524"/>
      <w:r>
        <w:rPr>
          <w:rFonts w:hint="cs"/>
          <w:rtl/>
          <w:lang w:eastAsia="he-IL"/>
        </w:rPr>
        <w:t>של כביש עוקף. או שאני בעד הכביש העוקף הזה ולה</w:t>
      </w:r>
      <w:bookmarkStart w:id="1525" w:name="_ETM_Q1_1313737"/>
      <w:bookmarkStart w:id="1526" w:name="_ETM_Q1_1313781"/>
      <w:bookmarkEnd w:id="1525"/>
      <w:bookmarkEnd w:id="1526"/>
      <w:r>
        <w:rPr>
          <w:rFonts w:hint="cs"/>
          <w:rtl/>
          <w:lang w:eastAsia="he-IL"/>
        </w:rPr>
        <w:t xml:space="preserve">גיד </w:t>
      </w:r>
      <w:bookmarkStart w:id="1527" w:name="_ETM_Q1_1478130"/>
      <w:bookmarkEnd w:id="1527"/>
      <w:r>
        <w:rPr>
          <w:rFonts w:hint="cs"/>
          <w:rtl/>
          <w:lang w:eastAsia="he-IL"/>
        </w:rPr>
        <w:t xml:space="preserve">על פי החלטה של בית הדין למשמעת, ואז אני אוסיף </w:t>
      </w:r>
      <w:bookmarkStart w:id="1528" w:name="_ETM_Q1_1480136"/>
      <w:bookmarkEnd w:id="1528"/>
      <w:r>
        <w:rPr>
          <w:rFonts w:hint="cs"/>
          <w:rtl/>
          <w:lang w:eastAsia="he-IL"/>
        </w:rPr>
        <w:t>פה על פי</w:t>
      </w:r>
      <w:r w:rsidR="00511E11">
        <w:rPr>
          <w:rFonts w:hint="cs"/>
          <w:rtl/>
          <w:lang w:eastAsia="he-IL"/>
        </w:rPr>
        <w:t xml:space="preserve"> </w:t>
      </w:r>
      <w:r>
        <w:rPr>
          <w:rFonts w:hint="cs"/>
          <w:rtl/>
          <w:lang w:eastAsia="he-IL"/>
        </w:rPr>
        <w:t>החלטה של בית הדין למשמעת של</w:t>
      </w:r>
      <w:bookmarkStart w:id="1529" w:name="_ETM_Q1_1481251"/>
      <w:bookmarkEnd w:id="1529"/>
      <w:r>
        <w:rPr>
          <w:rFonts w:hint="cs"/>
          <w:rtl/>
          <w:lang w:eastAsia="he-IL"/>
        </w:rPr>
        <w:t xml:space="preserve"> שירות המדינה, כי אני רוצה שזה יהיה אחד מהדברים, </w:t>
      </w:r>
      <w:bookmarkStart w:id="1530" w:name="_ETM_Q1_1487258"/>
      <w:bookmarkEnd w:id="1530"/>
      <w:r>
        <w:rPr>
          <w:rFonts w:hint="cs"/>
          <w:rtl/>
          <w:lang w:eastAsia="he-IL"/>
        </w:rPr>
        <w:t xml:space="preserve">ולא לתת את זה לוועדה ולממשלה, או שאני אומר כשיש </w:t>
      </w:r>
      <w:bookmarkStart w:id="1531" w:name="_ETM_Q1_1490205"/>
      <w:bookmarkEnd w:id="1531"/>
      <w:r>
        <w:rPr>
          <w:rFonts w:hint="cs"/>
          <w:rtl/>
          <w:lang w:eastAsia="he-IL"/>
        </w:rPr>
        <w:t xml:space="preserve">הפרת משמעת של הגורם הזה, זה יילך לממשלה ולוועדה. </w:t>
      </w:r>
      <w:bookmarkStart w:id="1532" w:name="_ETM_Q1_1492794"/>
      <w:bookmarkEnd w:id="1532"/>
      <w:r>
        <w:rPr>
          <w:rFonts w:hint="cs"/>
          <w:rtl/>
          <w:lang w:eastAsia="he-IL"/>
        </w:rPr>
        <w:t xml:space="preserve">הפרת משמעת שהיא עילה להפסקת כהונה, לא </w:t>
      </w:r>
      <w:bookmarkStart w:id="1533" w:name="_ETM_Q1_1498064"/>
      <w:bookmarkEnd w:id="1533"/>
      <w:r>
        <w:rPr>
          <w:rFonts w:hint="cs"/>
          <w:rtl/>
          <w:lang w:eastAsia="he-IL"/>
        </w:rPr>
        <w:t>לנזיפה ולא לדברים אחרים, זה עולה לוועדה הזאת.</w:t>
      </w:r>
    </w:p>
    <w:p w14:paraId="6709C609" w14:textId="77777777" w:rsidR="008C3BD8" w:rsidRDefault="008C3BD8" w:rsidP="008C3BD8">
      <w:pPr>
        <w:rPr>
          <w:rtl/>
          <w:lang w:eastAsia="he-IL"/>
        </w:rPr>
      </w:pPr>
      <w:bookmarkStart w:id="1534" w:name="_ETM_Q1_1502232"/>
      <w:bookmarkStart w:id="1535" w:name="_ETM_Q1_1502277"/>
      <w:bookmarkStart w:id="1536" w:name="_ETM_Q1_1499039"/>
      <w:bookmarkEnd w:id="1534"/>
      <w:bookmarkEnd w:id="1535"/>
      <w:bookmarkEnd w:id="1536"/>
    </w:p>
    <w:p w14:paraId="66F5CF2E" w14:textId="0C4E7012" w:rsidR="008C3BD8" w:rsidRDefault="008C3BD8" w:rsidP="008C3BD8">
      <w:pPr>
        <w:pStyle w:val="a4"/>
        <w:keepNext/>
        <w:rPr>
          <w:rtl/>
        </w:rPr>
      </w:pPr>
      <w:bookmarkStart w:id="1537" w:name="ET_speaker_5068_201"/>
      <w:r w:rsidRPr="008C3BD8">
        <w:rPr>
          <w:rStyle w:val="TagStyle"/>
          <w:rtl/>
        </w:rPr>
        <w:t xml:space="preserve"> &lt;&lt; דובר &gt;&gt; </w:t>
      </w:r>
      <w:r>
        <w:rPr>
          <w:rtl/>
        </w:rPr>
        <w:t>קארין אלהרר (יש עתיד):</w:t>
      </w:r>
      <w:r w:rsidRPr="008C3BD8">
        <w:rPr>
          <w:rStyle w:val="TagStyle"/>
          <w:rtl/>
        </w:rPr>
        <w:t xml:space="preserve"> &lt;&lt; דובר &gt;&gt;</w:t>
      </w:r>
      <w:r w:rsidR="00511E11">
        <w:rPr>
          <w:rtl/>
        </w:rPr>
        <w:t xml:space="preserve"> </w:t>
      </w:r>
      <w:bookmarkEnd w:id="1537"/>
    </w:p>
    <w:p w14:paraId="31531E52" w14:textId="77777777" w:rsidR="008C3BD8" w:rsidRDefault="008C3BD8" w:rsidP="008C3BD8">
      <w:pPr>
        <w:pStyle w:val="KeepWithNext"/>
        <w:rPr>
          <w:rtl/>
          <w:lang w:eastAsia="he-IL"/>
        </w:rPr>
      </w:pPr>
    </w:p>
    <w:p w14:paraId="68BD0281" w14:textId="0D186BAC" w:rsidR="008C3BD8" w:rsidRDefault="008C3BD8" w:rsidP="008C3BD8">
      <w:pPr>
        <w:rPr>
          <w:rtl/>
          <w:lang w:eastAsia="he-IL"/>
        </w:rPr>
      </w:pPr>
      <w:bookmarkStart w:id="1538" w:name="_ETM_Q1_1499359"/>
      <w:bookmarkStart w:id="1539" w:name="_ETM_Q1_1499399"/>
      <w:bookmarkEnd w:id="1538"/>
      <w:bookmarkEnd w:id="1539"/>
      <w:r>
        <w:rPr>
          <w:rFonts w:hint="cs"/>
          <w:rtl/>
          <w:lang w:eastAsia="he-IL"/>
        </w:rPr>
        <w:t xml:space="preserve">מה </w:t>
      </w:r>
      <w:bookmarkStart w:id="1540" w:name="_ETM_Q1_1499623"/>
      <w:bookmarkEnd w:id="1540"/>
      <w:r>
        <w:rPr>
          <w:rFonts w:hint="cs"/>
          <w:rtl/>
          <w:lang w:eastAsia="he-IL"/>
        </w:rPr>
        <w:t xml:space="preserve">הנוסח שאתה רוצה בסוף? </w:t>
      </w:r>
    </w:p>
    <w:p w14:paraId="534314E1" w14:textId="77777777" w:rsidR="008C3BD8" w:rsidRDefault="008C3BD8" w:rsidP="008C3BD8">
      <w:pPr>
        <w:rPr>
          <w:rtl/>
          <w:lang w:eastAsia="he-IL"/>
        </w:rPr>
      </w:pPr>
      <w:bookmarkStart w:id="1541" w:name="_ETM_Q1_1502257"/>
      <w:bookmarkStart w:id="1542" w:name="_ETM_Q1_1502298"/>
      <w:bookmarkStart w:id="1543" w:name="_ETM_Q1_1503584"/>
      <w:bookmarkEnd w:id="1541"/>
      <w:bookmarkEnd w:id="1542"/>
      <w:bookmarkEnd w:id="1543"/>
    </w:p>
    <w:p w14:paraId="38C8607F" w14:textId="25F0BFE2" w:rsidR="008C3BD8" w:rsidRDefault="008C3BD8" w:rsidP="008C3BD8">
      <w:pPr>
        <w:pStyle w:val="af6"/>
        <w:keepNext/>
        <w:rPr>
          <w:rtl/>
        </w:rPr>
      </w:pPr>
      <w:bookmarkStart w:id="1544" w:name="ET_yor_6157_202"/>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544"/>
    </w:p>
    <w:p w14:paraId="7A5A0135" w14:textId="77777777" w:rsidR="008C3BD8" w:rsidRDefault="008C3BD8" w:rsidP="008C3BD8">
      <w:pPr>
        <w:pStyle w:val="KeepWithNext"/>
        <w:rPr>
          <w:rtl/>
          <w:lang w:eastAsia="he-IL"/>
        </w:rPr>
      </w:pPr>
    </w:p>
    <w:p w14:paraId="2B3D0518" w14:textId="6CEB06A1" w:rsidR="008C3BD8" w:rsidRDefault="008C3BD8" w:rsidP="008C3BD8">
      <w:pPr>
        <w:rPr>
          <w:rtl/>
          <w:lang w:eastAsia="he-IL"/>
        </w:rPr>
      </w:pPr>
      <w:bookmarkStart w:id="1545" w:name="_ETM_Q1_1503875"/>
      <w:bookmarkStart w:id="1546" w:name="_ETM_Q1_1503909"/>
      <w:bookmarkEnd w:id="1545"/>
      <w:bookmarkEnd w:id="1546"/>
      <w:r>
        <w:rPr>
          <w:rFonts w:hint="cs"/>
          <w:rtl/>
          <w:lang w:eastAsia="he-IL"/>
        </w:rPr>
        <w:t xml:space="preserve">אני מעלה את השאלה. </w:t>
      </w:r>
    </w:p>
    <w:p w14:paraId="1265DD61" w14:textId="77777777" w:rsidR="008C3BD8" w:rsidRDefault="008C3BD8" w:rsidP="008C3BD8">
      <w:pPr>
        <w:rPr>
          <w:rtl/>
          <w:lang w:eastAsia="he-IL"/>
        </w:rPr>
      </w:pPr>
      <w:bookmarkStart w:id="1547" w:name="_ETM_Q1_1505879"/>
      <w:bookmarkStart w:id="1548" w:name="_ETM_Q1_1505921"/>
      <w:bookmarkStart w:id="1549" w:name="_ETM_Q1_1507611"/>
      <w:bookmarkEnd w:id="1547"/>
      <w:bookmarkEnd w:id="1548"/>
      <w:bookmarkEnd w:id="1549"/>
    </w:p>
    <w:p w14:paraId="0B2F0B97" w14:textId="08F54FD9" w:rsidR="008C3BD8" w:rsidRDefault="008C3BD8" w:rsidP="008C3BD8">
      <w:pPr>
        <w:pStyle w:val="a4"/>
        <w:keepNext/>
        <w:rPr>
          <w:rtl/>
        </w:rPr>
      </w:pPr>
      <w:bookmarkStart w:id="1550" w:name="ET_speaker_5068_203"/>
      <w:r w:rsidRPr="008C3BD8">
        <w:rPr>
          <w:rStyle w:val="TagStyle"/>
          <w:rtl/>
        </w:rPr>
        <w:t xml:space="preserve"> &lt;&lt; דובר &gt;&gt; </w:t>
      </w:r>
      <w:r>
        <w:rPr>
          <w:rtl/>
        </w:rPr>
        <w:t>קארין אלהרר (יש עתיד):</w:t>
      </w:r>
      <w:r w:rsidRPr="008C3BD8">
        <w:rPr>
          <w:rStyle w:val="TagStyle"/>
          <w:rtl/>
        </w:rPr>
        <w:t xml:space="preserve"> &lt;&lt; דובר &gt;&gt;</w:t>
      </w:r>
      <w:r w:rsidR="00511E11">
        <w:rPr>
          <w:rtl/>
        </w:rPr>
        <w:t xml:space="preserve"> </w:t>
      </w:r>
      <w:bookmarkEnd w:id="1550"/>
    </w:p>
    <w:p w14:paraId="478E856B" w14:textId="77777777" w:rsidR="008C3BD8" w:rsidRDefault="008C3BD8" w:rsidP="008C3BD8">
      <w:pPr>
        <w:pStyle w:val="KeepWithNext"/>
        <w:rPr>
          <w:rtl/>
          <w:lang w:eastAsia="he-IL"/>
        </w:rPr>
      </w:pPr>
    </w:p>
    <w:p w14:paraId="765D0894" w14:textId="38AB5987" w:rsidR="008C3BD8" w:rsidRDefault="008C3BD8" w:rsidP="008C3BD8">
      <w:pPr>
        <w:rPr>
          <w:rtl/>
          <w:lang w:eastAsia="he-IL"/>
        </w:rPr>
      </w:pPr>
      <w:bookmarkStart w:id="1551" w:name="_ETM_Q1_1507898"/>
      <w:bookmarkStart w:id="1552" w:name="_ETM_Q1_1507933"/>
      <w:bookmarkEnd w:id="1551"/>
      <w:bookmarkEnd w:id="1552"/>
      <w:r>
        <w:rPr>
          <w:rFonts w:hint="cs"/>
          <w:rtl/>
          <w:lang w:eastAsia="he-IL"/>
        </w:rPr>
        <w:t>מה אתה</w:t>
      </w:r>
      <w:bookmarkStart w:id="1553" w:name="_ETM_Q1_1508623"/>
      <w:bookmarkEnd w:id="1553"/>
      <w:r>
        <w:rPr>
          <w:rFonts w:hint="cs"/>
          <w:rtl/>
          <w:lang w:eastAsia="he-IL"/>
        </w:rPr>
        <w:t xml:space="preserve"> רוצה, את ועדת המשמעת?</w:t>
      </w:r>
      <w:r>
        <w:rPr>
          <w:lang w:eastAsia="he-IL"/>
        </w:rPr>
        <w:t xml:space="preserve"> </w:t>
      </w:r>
    </w:p>
    <w:p w14:paraId="2227EC2E" w14:textId="77777777" w:rsidR="008C3BD8" w:rsidRDefault="008C3BD8" w:rsidP="008C3BD8">
      <w:pPr>
        <w:rPr>
          <w:rtl/>
          <w:lang w:eastAsia="he-IL"/>
        </w:rPr>
      </w:pPr>
      <w:bookmarkStart w:id="1554" w:name="_ETM_Q1_1507973"/>
      <w:bookmarkStart w:id="1555" w:name="_ETM_Q1_1508019"/>
      <w:bookmarkEnd w:id="1554"/>
      <w:bookmarkEnd w:id="1555"/>
    </w:p>
    <w:p w14:paraId="398CF925" w14:textId="03FC8C81" w:rsidR="008C3BD8" w:rsidRDefault="008C3BD8" w:rsidP="008C3BD8">
      <w:pPr>
        <w:pStyle w:val="af6"/>
        <w:keepNext/>
        <w:rPr>
          <w:rtl/>
        </w:rPr>
      </w:pPr>
      <w:bookmarkStart w:id="1556" w:name="ET_yor_6157_204"/>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556"/>
    </w:p>
    <w:p w14:paraId="712AB363" w14:textId="77777777" w:rsidR="008C3BD8" w:rsidRDefault="008C3BD8" w:rsidP="008C3BD8">
      <w:pPr>
        <w:pStyle w:val="KeepWithNext"/>
        <w:rPr>
          <w:rtl/>
          <w:lang w:eastAsia="he-IL"/>
        </w:rPr>
      </w:pPr>
    </w:p>
    <w:p w14:paraId="6299B046" w14:textId="6729565A" w:rsidR="008C3BD8" w:rsidRDefault="008C3BD8" w:rsidP="00470814">
      <w:pPr>
        <w:rPr>
          <w:rtl/>
          <w:lang w:eastAsia="he-IL"/>
        </w:rPr>
      </w:pPr>
      <w:bookmarkStart w:id="1557" w:name="_ETM_Q1_1509561"/>
      <w:bookmarkStart w:id="1558" w:name="_ETM_Q1_1509596"/>
      <w:bookmarkEnd w:id="1557"/>
      <w:bookmarkEnd w:id="1558"/>
      <w:r>
        <w:rPr>
          <w:rFonts w:hint="cs"/>
          <w:rtl/>
          <w:lang w:eastAsia="he-IL"/>
        </w:rPr>
        <w:t>לא, אני אומר שהעילות</w:t>
      </w:r>
      <w:r w:rsidR="00470814">
        <w:rPr>
          <w:rFonts w:hint="cs"/>
          <w:rtl/>
          <w:lang w:eastAsia="he-IL"/>
        </w:rPr>
        <w:t xml:space="preserve"> הן עילות</w:t>
      </w:r>
      <w:r>
        <w:rPr>
          <w:rFonts w:hint="cs"/>
          <w:rtl/>
          <w:lang w:eastAsia="he-IL"/>
        </w:rPr>
        <w:t xml:space="preserve"> שיש בגינן</w:t>
      </w:r>
      <w:bookmarkStart w:id="1559" w:name="_ETM_Q1_1509550"/>
      <w:bookmarkEnd w:id="1559"/>
      <w:r>
        <w:rPr>
          <w:rFonts w:hint="cs"/>
          <w:rtl/>
          <w:lang w:eastAsia="he-IL"/>
        </w:rPr>
        <w:t xml:space="preserve"> להפסיק כהונה מכוח דיני המשמעת, </w:t>
      </w:r>
      <w:bookmarkStart w:id="1560" w:name="_ETM_Q1_1517425"/>
      <w:bookmarkEnd w:id="1560"/>
      <w:r>
        <w:rPr>
          <w:rFonts w:hint="cs"/>
          <w:rtl/>
          <w:lang w:eastAsia="he-IL"/>
        </w:rPr>
        <w:t>בית הדין למשמעת</w:t>
      </w:r>
      <w:r w:rsidR="00470814">
        <w:rPr>
          <w:rFonts w:hint="cs"/>
          <w:rtl/>
          <w:lang w:eastAsia="he-IL"/>
        </w:rPr>
        <w:t xml:space="preserve">, </w:t>
      </w:r>
      <w:r>
        <w:rPr>
          <w:rFonts w:hint="cs"/>
          <w:rtl/>
          <w:lang w:eastAsia="he-IL"/>
        </w:rPr>
        <w:t xml:space="preserve">או לפי החלטה של בית הדין למשמעת </w:t>
      </w:r>
      <w:bookmarkStart w:id="1561" w:name="_ETM_Q1_1521200"/>
      <w:bookmarkEnd w:id="1561"/>
      <w:r>
        <w:rPr>
          <w:rFonts w:hint="cs"/>
          <w:rtl/>
          <w:lang w:eastAsia="he-IL"/>
        </w:rPr>
        <w:t xml:space="preserve">של עובדי המדינה. </w:t>
      </w:r>
      <w:bookmarkStart w:id="1562" w:name="_ETM_Q1_1522226"/>
      <w:bookmarkStart w:id="1563" w:name="_ETM_Q1_1522557"/>
      <w:bookmarkStart w:id="1564" w:name="_ETM_Q1_1522594"/>
      <w:bookmarkEnd w:id="1562"/>
      <w:bookmarkEnd w:id="1563"/>
      <w:bookmarkEnd w:id="1564"/>
      <w:r>
        <w:rPr>
          <w:rFonts w:hint="cs"/>
          <w:rtl/>
          <w:lang w:eastAsia="he-IL"/>
        </w:rPr>
        <w:t xml:space="preserve">יש לך העדפה? </w:t>
      </w:r>
    </w:p>
    <w:p w14:paraId="7F12EB0A" w14:textId="77777777" w:rsidR="008C3BD8" w:rsidRDefault="008C3BD8" w:rsidP="008C3BD8">
      <w:pPr>
        <w:rPr>
          <w:rtl/>
          <w:lang w:eastAsia="he-IL"/>
        </w:rPr>
      </w:pPr>
      <w:bookmarkStart w:id="1565" w:name="_ETM_Q1_1524160"/>
      <w:bookmarkStart w:id="1566" w:name="_ETM_Q1_1524201"/>
      <w:bookmarkEnd w:id="1565"/>
      <w:bookmarkEnd w:id="1566"/>
    </w:p>
    <w:p w14:paraId="283D0E25" w14:textId="6E379BDF" w:rsidR="008C3BD8" w:rsidRDefault="008C3BD8" w:rsidP="008C3BD8">
      <w:pPr>
        <w:pStyle w:val="af9"/>
        <w:keepNext/>
        <w:rPr>
          <w:rtl/>
          <w:lang w:eastAsia="he-IL"/>
        </w:rPr>
      </w:pPr>
      <w:bookmarkStart w:id="1567" w:name="ET_guest_19861_206"/>
      <w:r w:rsidRPr="008C3BD8">
        <w:rPr>
          <w:rStyle w:val="TagStyle"/>
          <w:rtl/>
        </w:rPr>
        <w:t xml:space="preserve"> &lt;&lt; אורח &gt;&gt; </w:t>
      </w:r>
      <w:r>
        <w:rPr>
          <w:rtl/>
          <w:lang w:eastAsia="he-IL"/>
        </w:rPr>
        <w:t>גיא לוריא:</w:t>
      </w:r>
      <w:r w:rsidRPr="008C3BD8">
        <w:rPr>
          <w:rStyle w:val="TagStyle"/>
          <w:rtl/>
        </w:rPr>
        <w:t xml:space="preserve"> &lt;&lt; אורח &gt;&gt;</w:t>
      </w:r>
      <w:r w:rsidR="00511E11">
        <w:rPr>
          <w:rtl/>
          <w:lang w:eastAsia="he-IL"/>
        </w:rPr>
        <w:t xml:space="preserve"> </w:t>
      </w:r>
      <w:bookmarkEnd w:id="1567"/>
    </w:p>
    <w:p w14:paraId="6BED85DF" w14:textId="77777777" w:rsidR="008C3BD8" w:rsidRDefault="008C3BD8" w:rsidP="008C3BD8">
      <w:pPr>
        <w:pStyle w:val="KeepWithNext"/>
        <w:rPr>
          <w:rtl/>
          <w:lang w:eastAsia="he-IL"/>
        </w:rPr>
      </w:pPr>
    </w:p>
    <w:p w14:paraId="3B6F6760" w14:textId="7BB83225" w:rsidR="008C3BD8" w:rsidRDefault="008C3BD8" w:rsidP="008C3BD8">
      <w:pPr>
        <w:rPr>
          <w:rtl/>
          <w:lang w:eastAsia="he-IL"/>
        </w:rPr>
      </w:pPr>
      <w:bookmarkStart w:id="1568" w:name="_ETM_Q1_1522761"/>
      <w:bookmarkStart w:id="1569" w:name="_ETM_Q1_1522803"/>
      <w:bookmarkEnd w:id="1568"/>
      <w:bookmarkEnd w:id="1569"/>
      <w:r>
        <w:rPr>
          <w:rFonts w:hint="cs"/>
          <w:rtl/>
          <w:lang w:eastAsia="he-IL"/>
        </w:rPr>
        <w:t xml:space="preserve">אין לי העדפה, כרגע </w:t>
      </w:r>
      <w:bookmarkStart w:id="1570" w:name="_ETM_Q1_1525207"/>
      <w:bookmarkEnd w:id="1570"/>
      <w:r>
        <w:rPr>
          <w:rFonts w:hint="cs"/>
          <w:rtl/>
          <w:lang w:eastAsia="he-IL"/>
        </w:rPr>
        <w:t>זה מייצר מסלול עוקף של דיני המשמעת, מייצר לממשלה - - -</w:t>
      </w:r>
    </w:p>
    <w:p w14:paraId="782E8B65" w14:textId="77777777" w:rsidR="008C3BD8" w:rsidRDefault="008C3BD8" w:rsidP="008C3BD8">
      <w:pPr>
        <w:rPr>
          <w:rtl/>
          <w:lang w:eastAsia="he-IL"/>
        </w:rPr>
      </w:pPr>
      <w:bookmarkStart w:id="1571" w:name="_ETM_Q1_1525919"/>
      <w:bookmarkStart w:id="1572" w:name="_ETM_Q1_1525961"/>
      <w:bookmarkStart w:id="1573" w:name="_ETM_Q1_1527066"/>
      <w:bookmarkEnd w:id="1571"/>
      <w:bookmarkEnd w:id="1572"/>
      <w:bookmarkEnd w:id="1573"/>
    </w:p>
    <w:p w14:paraId="0E478F42" w14:textId="5E1F00C1" w:rsidR="008C3BD8" w:rsidRDefault="008C3BD8" w:rsidP="008C3BD8">
      <w:pPr>
        <w:pStyle w:val="af6"/>
        <w:keepNext/>
        <w:rPr>
          <w:rtl/>
        </w:rPr>
      </w:pPr>
      <w:bookmarkStart w:id="1574" w:name="ET_yor_6157_207"/>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574"/>
    </w:p>
    <w:p w14:paraId="72C1B107" w14:textId="77777777" w:rsidR="008C3BD8" w:rsidRDefault="008C3BD8" w:rsidP="008C3BD8">
      <w:pPr>
        <w:pStyle w:val="KeepWithNext"/>
        <w:rPr>
          <w:rtl/>
          <w:lang w:eastAsia="he-IL"/>
        </w:rPr>
      </w:pPr>
    </w:p>
    <w:p w14:paraId="013A6E35" w14:textId="102606D3" w:rsidR="008C3BD8" w:rsidRDefault="008C3BD8" w:rsidP="008C3BD8">
      <w:pPr>
        <w:rPr>
          <w:rtl/>
          <w:lang w:eastAsia="he-IL"/>
        </w:rPr>
      </w:pPr>
      <w:bookmarkStart w:id="1575" w:name="_ETM_Q1_1527387"/>
      <w:bookmarkStart w:id="1576" w:name="_ETM_Q1_1527419"/>
      <w:bookmarkEnd w:id="1575"/>
      <w:bookmarkEnd w:id="1576"/>
      <w:r>
        <w:rPr>
          <w:rFonts w:hint="cs"/>
          <w:rtl/>
          <w:lang w:eastAsia="he-IL"/>
        </w:rPr>
        <w:t xml:space="preserve">רק לעניין הדחה. להיפך, זה לא מסלול עוקף, זה </w:t>
      </w:r>
      <w:bookmarkStart w:id="1577" w:name="_ETM_Q1_1531646"/>
      <w:bookmarkEnd w:id="1577"/>
      <w:r>
        <w:rPr>
          <w:rFonts w:hint="cs"/>
          <w:rtl/>
          <w:lang w:eastAsia="he-IL"/>
        </w:rPr>
        <w:t xml:space="preserve">מסלול מחזק עצמאות. כל עובד מדינה שלא ממלא חובה אפשר </w:t>
      </w:r>
      <w:bookmarkStart w:id="1578" w:name="_ETM_Q1_1535783"/>
      <w:bookmarkEnd w:id="1578"/>
      <w:r>
        <w:rPr>
          <w:rFonts w:hint="cs"/>
          <w:rtl/>
          <w:lang w:eastAsia="he-IL"/>
        </w:rPr>
        <w:t xml:space="preserve">להדיח אותו, אותו צריך ללכת לוועדה הזאת. כל עובד מדינה </w:t>
      </w:r>
      <w:bookmarkStart w:id="1579" w:name="_ETM_Q1_1538001"/>
      <w:bookmarkEnd w:id="1579"/>
      <w:r>
        <w:rPr>
          <w:rFonts w:hint="cs"/>
          <w:rtl/>
          <w:lang w:eastAsia="he-IL"/>
        </w:rPr>
        <w:t>שמתנהג באופן שאיננו הולם אפשר להדיח אותו</w:t>
      </w:r>
      <w:bookmarkStart w:id="1580" w:name="_ETM_Q1_1543092"/>
      <w:bookmarkEnd w:id="1580"/>
      <w:r w:rsidR="00470814">
        <w:rPr>
          <w:rFonts w:hint="cs"/>
          <w:rtl/>
          <w:lang w:eastAsia="he-IL"/>
        </w:rPr>
        <w:t>.</w:t>
      </w:r>
    </w:p>
    <w:p w14:paraId="6CD7B1A5" w14:textId="77777777" w:rsidR="00470814" w:rsidRDefault="00470814" w:rsidP="008C3BD8">
      <w:pPr>
        <w:rPr>
          <w:rtl/>
          <w:lang w:eastAsia="he-IL"/>
        </w:rPr>
      </w:pPr>
      <w:bookmarkStart w:id="1581" w:name="_ETM_Q1_1542910"/>
      <w:bookmarkEnd w:id="1581"/>
    </w:p>
    <w:p w14:paraId="09F2A694" w14:textId="5C5A167F" w:rsidR="008C3BD8" w:rsidRDefault="008C3BD8" w:rsidP="008C3BD8">
      <w:pPr>
        <w:pStyle w:val="a4"/>
        <w:keepNext/>
        <w:rPr>
          <w:rtl/>
        </w:rPr>
      </w:pPr>
      <w:bookmarkStart w:id="1582" w:name="_ETM_Q1_1541739"/>
      <w:bookmarkStart w:id="1583" w:name="ET_speaker_5068_208"/>
      <w:bookmarkEnd w:id="1582"/>
      <w:r w:rsidRPr="008C3BD8">
        <w:rPr>
          <w:rStyle w:val="TagStyle"/>
          <w:rtl/>
        </w:rPr>
        <w:t xml:space="preserve"> &lt;&lt; דובר &gt;&gt; </w:t>
      </w:r>
      <w:r>
        <w:rPr>
          <w:rtl/>
        </w:rPr>
        <w:t>קארין אלהרר (יש עתיד):</w:t>
      </w:r>
      <w:r w:rsidRPr="008C3BD8">
        <w:rPr>
          <w:rStyle w:val="TagStyle"/>
          <w:rtl/>
        </w:rPr>
        <w:t xml:space="preserve"> &lt;&lt; דובר &gt;&gt;</w:t>
      </w:r>
      <w:r w:rsidR="00511E11">
        <w:rPr>
          <w:rtl/>
        </w:rPr>
        <w:t xml:space="preserve"> </w:t>
      </w:r>
      <w:bookmarkEnd w:id="1583"/>
    </w:p>
    <w:p w14:paraId="5460B512" w14:textId="77777777" w:rsidR="008C3BD8" w:rsidRDefault="008C3BD8" w:rsidP="008C3BD8">
      <w:pPr>
        <w:pStyle w:val="KeepWithNext"/>
        <w:rPr>
          <w:rtl/>
          <w:lang w:eastAsia="he-IL"/>
        </w:rPr>
      </w:pPr>
    </w:p>
    <w:p w14:paraId="00B87D44" w14:textId="642C32E2" w:rsidR="008C3BD8" w:rsidRDefault="008C3BD8" w:rsidP="008C3BD8">
      <w:pPr>
        <w:rPr>
          <w:rtl/>
          <w:lang w:eastAsia="he-IL"/>
        </w:rPr>
      </w:pPr>
      <w:bookmarkStart w:id="1584" w:name="_ETM_Q1_1542055"/>
      <w:bookmarkStart w:id="1585" w:name="_ETM_Q1_1542092"/>
      <w:bookmarkEnd w:id="1584"/>
      <w:bookmarkEnd w:id="1585"/>
      <w:r>
        <w:rPr>
          <w:rFonts w:hint="cs"/>
          <w:rtl/>
          <w:lang w:eastAsia="he-IL"/>
        </w:rPr>
        <w:t xml:space="preserve">אז למה אתה צריך לכתוב את זה? </w:t>
      </w:r>
    </w:p>
    <w:p w14:paraId="547DB944" w14:textId="77777777" w:rsidR="008C3BD8" w:rsidRDefault="008C3BD8" w:rsidP="008C3BD8">
      <w:pPr>
        <w:rPr>
          <w:rtl/>
          <w:lang w:eastAsia="he-IL"/>
        </w:rPr>
      </w:pPr>
      <w:bookmarkStart w:id="1586" w:name="_ETM_Q1_1543698"/>
      <w:bookmarkEnd w:id="1586"/>
    </w:p>
    <w:p w14:paraId="0C675342" w14:textId="6C977A58" w:rsidR="008C3BD8" w:rsidRDefault="008C3BD8" w:rsidP="008C3BD8">
      <w:pPr>
        <w:pStyle w:val="a4"/>
        <w:keepNext/>
        <w:rPr>
          <w:rtl/>
        </w:rPr>
      </w:pPr>
      <w:bookmarkStart w:id="1587" w:name="ET_speaker_גור_בליי_209"/>
      <w:r w:rsidRPr="008C3BD8">
        <w:rPr>
          <w:rStyle w:val="TagStyle"/>
          <w:rtl/>
        </w:rPr>
        <w:t xml:space="preserve"> &lt;&lt; דובר &gt;&gt; </w:t>
      </w:r>
      <w:r>
        <w:rPr>
          <w:rtl/>
        </w:rPr>
        <w:t>גור בליי:</w:t>
      </w:r>
      <w:r w:rsidRPr="008C3BD8">
        <w:rPr>
          <w:rStyle w:val="TagStyle"/>
          <w:rtl/>
        </w:rPr>
        <w:t xml:space="preserve"> &lt;&lt; דובר &gt;&gt;</w:t>
      </w:r>
      <w:r w:rsidR="00511E11">
        <w:rPr>
          <w:rtl/>
        </w:rPr>
        <w:t xml:space="preserve"> </w:t>
      </w:r>
      <w:bookmarkEnd w:id="1587"/>
    </w:p>
    <w:p w14:paraId="4D7BADAD" w14:textId="77777777" w:rsidR="008C3BD8" w:rsidRDefault="008C3BD8" w:rsidP="008C3BD8">
      <w:pPr>
        <w:pStyle w:val="KeepWithNext"/>
        <w:rPr>
          <w:rtl/>
          <w:lang w:eastAsia="he-IL"/>
        </w:rPr>
      </w:pPr>
    </w:p>
    <w:p w14:paraId="20928301" w14:textId="2B0F3698" w:rsidR="008C3BD8" w:rsidRDefault="008C3BD8" w:rsidP="008C3BD8">
      <w:pPr>
        <w:rPr>
          <w:rtl/>
          <w:lang w:eastAsia="he-IL"/>
        </w:rPr>
      </w:pPr>
      <w:bookmarkStart w:id="1588" w:name="_ETM_Q1_1543971"/>
      <w:bookmarkStart w:id="1589" w:name="_ETM_Q1_1544005"/>
      <w:bookmarkEnd w:id="1588"/>
      <w:bookmarkEnd w:id="1589"/>
      <w:r>
        <w:rPr>
          <w:rFonts w:hint="cs"/>
          <w:rtl/>
          <w:lang w:eastAsia="he-IL"/>
        </w:rPr>
        <w:t xml:space="preserve">אצל עובד מדינה </w:t>
      </w:r>
      <w:bookmarkStart w:id="1590" w:name="_ETM_Q1_1545500"/>
      <w:bookmarkEnd w:id="1590"/>
      <w:r>
        <w:rPr>
          <w:rFonts w:hint="cs"/>
          <w:rtl/>
          <w:lang w:eastAsia="he-IL"/>
        </w:rPr>
        <w:t xml:space="preserve">זה תהליך מאוד מאוד חריג. </w:t>
      </w:r>
    </w:p>
    <w:p w14:paraId="3CC41672" w14:textId="77777777" w:rsidR="008C3BD8" w:rsidRDefault="008C3BD8" w:rsidP="008C3BD8">
      <w:pPr>
        <w:rPr>
          <w:rtl/>
          <w:lang w:eastAsia="he-IL"/>
        </w:rPr>
      </w:pPr>
      <w:bookmarkStart w:id="1591" w:name="_ETM_Q1_1545087"/>
      <w:bookmarkStart w:id="1592" w:name="_ETM_Q1_1545128"/>
      <w:bookmarkEnd w:id="1591"/>
      <w:bookmarkEnd w:id="1592"/>
    </w:p>
    <w:p w14:paraId="4B8F5DAE" w14:textId="153B97C8" w:rsidR="008C3BD8" w:rsidRDefault="008C3BD8" w:rsidP="008C3BD8">
      <w:pPr>
        <w:pStyle w:val="af6"/>
        <w:keepNext/>
        <w:rPr>
          <w:rtl/>
        </w:rPr>
      </w:pPr>
      <w:bookmarkStart w:id="1593" w:name="ET_yor_6157_210"/>
      <w:r w:rsidRPr="008C3BD8">
        <w:rPr>
          <w:rStyle w:val="TagStyle"/>
          <w:rtl/>
        </w:rPr>
        <w:t xml:space="preserve"> &lt;&lt; יור &gt;&gt; </w:t>
      </w:r>
      <w:r>
        <w:rPr>
          <w:rtl/>
        </w:rPr>
        <w:t>היו"ר שמחה רוטמן:</w:t>
      </w:r>
      <w:r w:rsidRPr="008C3BD8">
        <w:rPr>
          <w:rStyle w:val="TagStyle"/>
          <w:rtl/>
        </w:rPr>
        <w:t xml:space="preserve"> &lt;&lt; יור &gt;&gt;</w:t>
      </w:r>
      <w:r w:rsidR="00511E11">
        <w:rPr>
          <w:rtl/>
        </w:rPr>
        <w:t xml:space="preserve"> </w:t>
      </w:r>
      <w:bookmarkEnd w:id="1593"/>
    </w:p>
    <w:p w14:paraId="5DF52034" w14:textId="77777777" w:rsidR="008C3BD8" w:rsidRDefault="008C3BD8" w:rsidP="008C3BD8">
      <w:pPr>
        <w:pStyle w:val="KeepWithNext"/>
        <w:rPr>
          <w:rtl/>
          <w:lang w:eastAsia="he-IL"/>
        </w:rPr>
      </w:pPr>
    </w:p>
    <w:p w14:paraId="6B395FE6" w14:textId="2E822721" w:rsidR="008C3BD8" w:rsidRDefault="008C3BD8" w:rsidP="008C3BD8">
      <w:pPr>
        <w:rPr>
          <w:rtl/>
          <w:lang w:eastAsia="he-IL"/>
        </w:rPr>
      </w:pPr>
      <w:bookmarkStart w:id="1594" w:name="_ETM_Q1_1547594"/>
      <w:bookmarkStart w:id="1595" w:name="_ETM_Q1_1547623"/>
      <w:bookmarkEnd w:id="1594"/>
      <w:bookmarkEnd w:id="1595"/>
      <w:r>
        <w:rPr>
          <w:rFonts w:hint="cs"/>
          <w:rtl/>
          <w:lang w:eastAsia="he-IL"/>
        </w:rPr>
        <w:t xml:space="preserve">אנחנו יוצאים להפסקה. </w:t>
      </w:r>
    </w:p>
    <w:p w14:paraId="450F3F3C" w14:textId="77777777" w:rsidR="008C3BD8" w:rsidRDefault="008C3BD8" w:rsidP="008C3BD8">
      <w:pPr>
        <w:rPr>
          <w:rtl/>
          <w:lang w:eastAsia="he-IL"/>
        </w:rPr>
      </w:pPr>
      <w:bookmarkStart w:id="1596" w:name="_ETM_Q1_1562314"/>
      <w:bookmarkStart w:id="1597" w:name="_ETM_Q1_1562355"/>
      <w:bookmarkStart w:id="1598" w:name="_ETM_Q1_1562770"/>
      <w:bookmarkEnd w:id="1596"/>
      <w:bookmarkEnd w:id="1597"/>
      <w:bookmarkEnd w:id="1598"/>
    </w:p>
    <w:p w14:paraId="2D5F9B08" w14:textId="77777777" w:rsidR="008C3BD8" w:rsidRDefault="008C3BD8" w:rsidP="008C3BD8">
      <w:pPr>
        <w:rPr>
          <w:rtl/>
          <w:lang w:eastAsia="he-IL"/>
        </w:rPr>
      </w:pPr>
      <w:bookmarkStart w:id="1599" w:name="_ETM_Q1_1562805"/>
      <w:bookmarkEnd w:id="1599"/>
    </w:p>
    <w:p w14:paraId="5E9A0AEC" w14:textId="3FE3ACE3" w:rsidR="008C3BD8" w:rsidRDefault="008C3BD8" w:rsidP="008C3BD8">
      <w:pPr>
        <w:pStyle w:val="afa"/>
        <w:keepNext/>
        <w:rPr>
          <w:rtl/>
          <w:lang w:eastAsia="he-IL"/>
        </w:rPr>
      </w:pPr>
      <w:bookmarkStart w:id="1600" w:name="ET_meetingbreak_211"/>
      <w:r w:rsidRPr="008C3BD8">
        <w:rPr>
          <w:rStyle w:val="TagStyle"/>
          <w:rtl/>
        </w:rPr>
        <w:t xml:space="preserve"> &lt;&lt; הפסקה &gt;&gt; </w:t>
      </w:r>
      <w:r>
        <w:rPr>
          <w:rtl/>
          <w:lang w:eastAsia="he-IL"/>
        </w:rPr>
        <w:t>(הישיבה נפסקה בשעה 11:45 ונתחדשה בשעה 11:50.)</w:t>
      </w:r>
      <w:r w:rsidRPr="008C3BD8">
        <w:rPr>
          <w:rStyle w:val="TagStyle"/>
          <w:rtl/>
        </w:rPr>
        <w:t xml:space="preserve"> &lt;&lt; הפסקה &gt;&gt;</w:t>
      </w:r>
      <w:r w:rsidR="00511E11">
        <w:rPr>
          <w:rtl/>
          <w:lang w:eastAsia="he-IL"/>
        </w:rPr>
        <w:t xml:space="preserve"> </w:t>
      </w:r>
      <w:bookmarkEnd w:id="1600"/>
    </w:p>
    <w:p w14:paraId="1B0F8273" w14:textId="47E9F099" w:rsidR="00F02552" w:rsidRDefault="00270FC9" w:rsidP="008C3BD8">
      <w:pPr>
        <w:rPr>
          <w:rtl/>
          <w:lang w:eastAsia="he-IL"/>
        </w:rPr>
      </w:pPr>
      <w:r>
        <w:rPr>
          <w:rFonts w:hint="cs"/>
          <w:rtl/>
          <w:lang w:eastAsia="he-IL"/>
        </w:rPr>
        <w:t xml:space="preserve"> </w:t>
      </w:r>
    </w:p>
    <w:p w14:paraId="15AE9EC3" w14:textId="5A9A784A" w:rsidR="00F02552" w:rsidRDefault="00F02552" w:rsidP="00F02552">
      <w:pPr>
        <w:pStyle w:val="af6"/>
        <w:keepNext/>
        <w:rPr>
          <w:rtl/>
        </w:rPr>
      </w:pPr>
      <w:bookmarkStart w:id="1601" w:name="ET_yor_6157_212"/>
      <w:r w:rsidRPr="00F02552">
        <w:rPr>
          <w:rStyle w:val="TagStyle"/>
          <w:rtl/>
        </w:rPr>
        <w:t xml:space="preserve"> &lt;&lt; יור &gt;&gt; </w:t>
      </w:r>
      <w:r>
        <w:rPr>
          <w:rtl/>
        </w:rPr>
        <w:t>היו"ר שמחה רוטמן:</w:t>
      </w:r>
      <w:r w:rsidRPr="00F02552">
        <w:rPr>
          <w:rStyle w:val="TagStyle"/>
          <w:rtl/>
        </w:rPr>
        <w:t xml:space="preserve"> &lt;&lt; יור &gt;&gt;</w:t>
      </w:r>
      <w:r w:rsidR="00511E11">
        <w:rPr>
          <w:rtl/>
        </w:rPr>
        <w:t xml:space="preserve"> </w:t>
      </w:r>
      <w:bookmarkEnd w:id="1601"/>
    </w:p>
    <w:p w14:paraId="2E29F179" w14:textId="77777777" w:rsidR="00F02552" w:rsidRDefault="00F02552" w:rsidP="00F02552">
      <w:pPr>
        <w:pStyle w:val="KeepWithNext"/>
        <w:rPr>
          <w:rtl/>
          <w:lang w:eastAsia="he-IL"/>
        </w:rPr>
      </w:pPr>
    </w:p>
    <w:p w14:paraId="7DEA3EF7" w14:textId="43B112AD" w:rsidR="00F02552" w:rsidRDefault="00F02552" w:rsidP="00F02552">
      <w:pPr>
        <w:rPr>
          <w:rtl/>
          <w:lang w:eastAsia="he-IL"/>
        </w:rPr>
      </w:pPr>
      <w:bookmarkStart w:id="1602" w:name="_ETM_Q1_11958"/>
      <w:bookmarkStart w:id="1603" w:name="_ETM_Q1_11994"/>
      <w:bookmarkEnd w:id="1602"/>
      <w:bookmarkEnd w:id="1603"/>
      <w:r>
        <w:rPr>
          <w:rFonts w:hint="cs"/>
          <w:rtl/>
          <w:lang w:eastAsia="he-IL"/>
        </w:rPr>
        <w:t xml:space="preserve">שלום. </w:t>
      </w:r>
      <w:bookmarkStart w:id="1604" w:name="_ETM_Q1_30623"/>
      <w:bookmarkEnd w:id="1604"/>
      <w:r>
        <w:rPr>
          <w:rFonts w:hint="cs"/>
          <w:rtl/>
          <w:lang w:eastAsia="he-IL"/>
        </w:rPr>
        <w:t xml:space="preserve">אני רק אגיד לעניין סדרי הדיון להמשך היום. כרגע אנחנו </w:t>
      </w:r>
      <w:bookmarkStart w:id="1605" w:name="_ETM_Q1_37167"/>
      <w:bookmarkEnd w:id="1605"/>
      <w:r>
        <w:rPr>
          <w:rFonts w:hint="cs"/>
          <w:rtl/>
          <w:lang w:eastAsia="he-IL"/>
        </w:rPr>
        <w:t xml:space="preserve">מחדשים את הדיון של הוועדה לעשר דקות הקרובות, נצא להפסקה </w:t>
      </w:r>
      <w:bookmarkStart w:id="1606" w:name="_ETM_Q1_40980"/>
      <w:bookmarkEnd w:id="1606"/>
      <w:r>
        <w:rPr>
          <w:rFonts w:hint="cs"/>
          <w:rtl/>
          <w:lang w:eastAsia="he-IL"/>
        </w:rPr>
        <w:t>של שתיים-שלוש דקות, בשעה 12:05 אנחנו נתחיל את הדיון בנושא הבוררות, נסיים את ההצבעות בנושא הבוררות</w:t>
      </w:r>
      <w:bookmarkStart w:id="1607" w:name="_ETM_Q1_56609"/>
      <w:bookmarkEnd w:id="1607"/>
      <w:r>
        <w:rPr>
          <w:rFonts w:hint="cs"/>
          <w:rtl/>
          <w:lang w:eastAsia="he-IL"/>
        </w:rPr>
        <w:t xml:space="preserve">, יכול להיות שנחדש לזמן של הרוויזיה </w:t>
      </w:r>
      <w:bookmarkStart w:id="1608" w:name="_ETM_Q1_57845"/>
      <w:bookmarkEnd w:id="1608"/>
      <w:r>
        <w:rPr>
          <w:rFonts w:hint="cs"/>
          <w:rtl/>
          <w:lang w:eastAsia="he-IL"/>
        </w:rPr>
        <w:t xml:space="preserve">את הדיון הזה. </w:t>
      </w:r>
    </w:p>
    <w:p w14:paraId="6C8357CE" w14:textId="77777777" w:rsidR="00F02552" w:rsidRDefault="00F02552" w:rsidP="00F02552">
      <w:pPr>
        <w:rPr>
          <w:rtl/>
          <w:lang w:eastAsia="he-IL"/>
        </w:rPr>
      </w:pPr>
      <w:bookmarkStart w:id="1609" w:name="_ETM_Q1_62005"/>
      <w:bookmarkStart w:id="1610" w:name="_ETM_Q1_62043"/>
      <w:bookmarkStart w:id="1611" w:name="_ETM_Q1_62838"/>
      <w:bookmarkEnd w:id="1609"/>
      <w:bookmarkEnd w:id="1610"/>
      <w:bookmarkEnd w:id="1611"/>
    </w:p>
    <w:p w14:paraId="0B709D10" w14:textId="4D89BC7A" w:rsidR="00F02552" w:rsidRDefault="00F02552" w:rsidP="00F02552">
      <w:pPr>
        <w:pStyle w:val="a4"/>
        <w:keepNext/>
        <w:rPr>
          <w:rtl/>
        </w:rPr>
      </w:pPr>
      <w:bookmarkStart w:id="1612" w:name="ET_speaker_5068_213"/>
      <w:r w:rsidRPr="00F02552">
        <w:rPr>
          <w:rStyle w:val="TagStyle"/>
          <w:rtl/>
        </w:rPr>
        <w:t xml:space="preserve"> &lt;&lt; דובר &gt;&gt; </w:t>
      </w:r>
      <w:r>
        <w:rPr>
          <w:rtl/>
        </w:rPr>
        <w:t>קארין אלהרר (יש עתיד):</w:t>
      </w:r>
      <w:r w:rsidRPr="00F02552">
        <w:rPr>
          <w:rStyle w:val="TagStyle"/>
          <w:rtl/>
        </w:rPr>
        <w:t xml:space="preserve"> &lt;&lt; דובר &gt;&gt;</w:t>
      </w:r>
      <w:r w:rsidR="00511E11">
        <w:rPr>
          <w:rtl/>
        </w:rPr>
        <w:t xml:space="preserve"> </w:t>
      </w:r>
      <w:bookmarkEnd w:id="1612"/>
    </w:p>
    <w:p w14:paraId="3FA986CD" w14:textId="77777777" w:rsidR="00F02552" w:rsidRDefault="00F02552" w:rsidP="00F02552">
      <w:pPr>
        <w:pStyle w:val="KeepWithNext"/>
        <w:rPr>
          <w:rtl/>
          <w:lang w:eastAsia="he-IL"/>
        </w:rPr>
      </w:pPr>
    </w:p>
    <w:p w14:paraId="0DD09A27" w14:textId="17BA40E4" w:rsidR="00F02552" w:rsidRDefault="00F02552" w:rsidP="00F02552">
      <w:pPr>
        <w:rPr>
          <w:rtl/>
          <w:lang w:eastAsia="he-IL"/>
        </w:rPr>
      </w:pPr>
      <w:bookmarkStart w:id="1613" w:name="_ETM_Q1_63120"/>
      <w:bookmarkStart w:id="1614" w:name="_ETM_Q1_63145"/>
      <w:bookmarkEnd w:id="1613"/>
      <w:bookmarkEnd w:id="1614"/>
      <w:r>
        <w:rPr>
          <w:rFonts w:hint="cs"/>
          <w:rtl/>
          <w:lang w:eastAsia="he-IL"/>
        </w:rPr>
        <w:t xml:space="preserve">מה זה הסלט מטבוחה הזה? </w:t>
      </w:r>
    </w:p>
    <w:p w14:paraId="4E5AFF7F" w14:textId="77777777" w:rsidR="00F02552" w:rsidRDefault="00F02552" w:rsidP="00F02552">
      <w:pPr>
        <w:rPr>
          <w:rtl/>
          <w:lang w:eastAsia="he-IL"/>
        </w:rPr>
      </w:pPr>
      <w:bookmarkStart w:id="1615" w:name="_ETM_Q1_60723"/>
      <w:bookmarkStart w:id="1616" w:name="_ETM_Q1_60760"/>
      <w:bookmarkEnd w:id="1615"/>
      <w:bookmarkEnd w:id="1616"/>
    </w:p>
    <w:p w14:paraId="27BF6707" w14:textId="2FB262AF" w:rsidR="00F02552" w:rsidRDefault="00F02552" w:rsidP="00F02552">
      <w:pPr>
        <w:pStyle w:val="af6"/>
        <w:keepNext/>
        <w:rPr>
          <w:rtl/>
        </w:rPr>
      </w:pPr>
      <w:bookmarkStart w:id="1617" w:name="ET_yor_6157_214"/>
      <w:r w:rsidRPr="00F02552">
        <w:rPr>
          <w:rStyle w:val="TagStyle"/>
          <w:rtl/>
        </w:rPr>
        <w:t xml:space="preserve"> &lt;&lt; יור &gt;&gt; </w:t>
      </w:r>
      <w:r>
        <w:rPr>
          <w:rtl/>
        </w:rPr>
        <w:t>היו"ר שמחה רוטמן:</w:t>
      </w:r>
      <w:r w:rsidRPr="00F02552">
        <w:rPr>
          <w:rStyle w:val="TagStyle"/>
          <w:rtl/>
        </w:rPr>
        <w:t xml:space="preserve"> &lt;&lt; יור &gt;&gt;</w:t>
      </w:r>
      <w:r w:rsidR="00511E11">
        <w:rPr>
          <w:rtl/>
        </w:rPr>
        <w:t xml:space="preserve"> </w:t>
      </w:r>
      <w:bookmarkEnd w:id="1617"/>
    </w:p>
    <w:p w14:paraId="398CAAE8" w14:textId="77777777" w:rsidR="00F02552" w:rsidRDefault="00F02552" w:rsidP="00F02552">
      <w:pPr>
        <w:pStyle w:val="KeepWithNext"/>
        <w:rPr>
          <w:rtl/>
          <w:lang w:eastAsia="he-IL"/>
        </w:rPr>
      </w:pPr>
    </w:p>
    <w:p w14:paraId="2D9BF97E" w14:textId="2E1B9ED4" w:rsidR="00F02552" w:rsidRDefault="00F02552" w:rsidP="00F02552">
      <w:pPr>
        <w:rPr>
          <w:rtl/>
          <w:lang w:eastAsia="he-IL"/>
        </w:rPr>
      </w:pPr>
      <w:bookmarkStart w:id="1618" w:name="_ETM_Q1_62480"/>
      <w:bookmarkStart w:id="1619" w:name="_ETM_Q1_62508"/>
      <w:bookmarkEnd w:id="1618"/>
      <w:bookmarkEnd w:id="1619"/>
      <w:r>
        <w:rPr>
          <w:rFonts w:hint="cs"/>
          <w:rtl/>
          <w:lang w:eastAsia="he-IL"/>
        </w:rPr>
        <w:t xml:space="preserve">אין </w:t>
      </w:r>
      <w:bookmarkStart w:id="1620" w:name="_ETM_Q1_62746"/>
      <w:bookmarkEnd w:id="1620"/>
      <w:r>
        <w:rPr>
          <w:rFonts w:hint="cs"/>
          <w:rtl/>
          <w:lang w:eastAsia="he-IL"/>
        </w:rPr>
        <w:t xml:space="preserve">סלט מטבוחה, כתוב. זה פורסם בלו"ז כבר אתמול. </w:t>
      </w:r>
      <w:bookmarkStart w:id="1621" w:name="_ETM_Q1_65185"/>
      <w:bookmarkEnd w:id="1621"/>
    </w:p>
    <w:p w14:paraId="65F1F7FB" w14:textId="77777777" w:rsidR="00F02552" w:rsidRDefault="00F02552" w:rsidP="00F02552">
      <w:pPr>
        <w:rPr>
          <w:rtl/>
          <w:lang w:eastAsia="he-IL"/>
        </w:rPr>
      </w:pPr>
      <w:bookmarkStart w:id="1622" w:name="_ETM_Q1_65223"/>
      <w:bookmarkStart w:id="1623" w:name="_ETM_Q1_66332"/>
      <w:bookmarkStart w:id="1624" w:name="_ETM_Q1_67805"/>
      <w:bookmarkEnd w:id="1622"/>
      <w:bookmarkEnd w:id="1623"/>
      <w:bookmarkEnd w:id="1624"/>
    </w:p>
    <w:p w14:paraId="7484DDC4" w14:textId="1AF2702E" w:rsidR="00F02552" w:rsidRDefault="00F02552" w:rsidP="00F02552">
      <w:pPr>
        <w:pStyle w:val="a4"/>
        <w:keepNext/>
        <w:rPr>
          <w:rtl/>
        </w:rPr>
      </w:pPr>
      <w:bookmarkStart w:id="1625" w:name="ET_speaker_5068_216"/>
      <w:r w:rsidRPr="00F02552">
        <w:rPr>
          <w:rStyle w:val="TagStyle"/>
          <w:rtl/>
        </w:rPr>
        <w:t xml:space="preserve"> &lt;&lt; דובר &gt;&gt; </w:t>
      </w:r>
      <w:r>
        <w:rPr>
          <w:rtl/>
        </w:rPr>
        <w:t>קארין אלהרר (יש עתיד):</w:t>
      </w:r>
      <w:r w:rsidRPr="00F02552">
        <w:rPr>
          <w:rStyle w:val="TagStyle"/>
          <w:rtl/>
        </w:rPr>
        <w:t xml:space="preserve"> &lt;&lt; דובר &gt;&gt;</w:t>
      </w:r>
      <w:r w:rsidR="00511E11">
        <w:rPr>
          <w:rtl/>
        </w:rPr>
        <w:t xml:space="preserve"> </w:t>
      </w:r>
      <w:bookmarkEnd w:id="1625"/>
    </w:p>
    <w:p w14:paraId="69B48202" w14:textId="77777777" w:rsidR="00F02552" w:rsidRDefault="00F02552" w:rsidP="00F02552">
      <w:pPr>
        <w:pStyle w:val="KeepWithNext"/>
        <w:rPr>
          <w:rtl/>
          <w:lang w:eastAsia="he-IL"/>
        </w:rPr>
      </w:pPr>
    </w:p>
    <w:p w14:paraId="36117ADE" w14:textId="03BA5191" w:rsidR="00F02552" w:rsidRDefault="00F02552" w:rsidP="00F02552">
      <w:pPr>
        <w:rPr>
          <w:rtl/>
          <w:lang w:eastAsia="he-IL"/>
        </w:rPr>
      </w:pPr>
      <w:bookmarkStart w:id="1626" w:name="_ETM_Q1_68084"/>
      <w:bookmarkStart w:id="1627" w:name="_ETM_Q1_68107"/>
      <w:bookmarkEnd w:id="1626"/>
      <w:bookmarkEnd w:id="1627"/>
      <w:r>
        <w:rPr>
          <w:rFonts w:hint="cs"/>
          <w:rtl/>
          <w:lang w:eastAsia="he-IL"/>
        </w:rPr>
        <w:t xml:space="preserve">למה ככה? </w:t>
      </w:r>
    </w:p>
    <w:p w14:paraId="441D5A6E" w14:textId="77777777" w:rsidR="00F02552" w:rsidRDefault="00F02552" w:rsidP="00F02552">
      <w:pPr>
        <w:rPr>
          <w:rtl/>
          <w:lang w:eastAsia="he-IL"/>
        </w:rPr>
      </w:pPr>
      <w:bookmarkStart w:id="1628" w:name="_ETM_Q1_69378"/>
      <w:bookmarkStart w:id="1629" w:name="_ETM_Q1_69416"/>
      <w:bookmarkStart w:id="1630" w:name="_ETM_Q1_71471"/>
      <w:bookmarkEnd w:id="1628"/>
      <w:bookmarkEnd w:id="1629"/>
      <w:bookmarkEnd w:id="1630"/>
    </w:p>
    <w:p w14:paraId="1A42C86B" w14:textId="568E0D87" w:rsidR="00F02552" w:rsidRDefault="00F02552" w:rsidP="00F02552">
      <w:pPr>
        <w:pStyle w:val="a4"/>
        <w:keepNext/>
        <w:rPr>
          <w:rtl/>
        </w:rPr>
      </w:pPr>
      <w:bookmarkStart w:id="1631" w:name="ET_speaker_6156_217"/>
      <w:r w:rsidRPr="00F02552">
        <w:rPr>
          <w:rStyle w:val="TagStyle"/>
          <w:rtl/>
        </w:rPr>
        <w:t xml:space="preserve"> &lt;&lt; דובר &gt;&gt; </w:t>
      </w:r>
      <w:r>
        <w:rPr>
          <w:rtl/>
        </w:rPr>
        <w:t>גלעד קריב (העבודה):</w:t>
      </w:r>
      <w:r w:rsidRPr="00F02552">
        <w:rPr>
          <w:rStyle w:val="TagStyle"/>
          <w:rtl/>
        </w:rPr>
        <w:t xml:space="preserve"> &lt;&lt; דובר &gt;&gt;</w:t>
      </w:r>
      <w:r w:rsidR="00511E11">
        <w:rPr>
          <w:rtl/>
        </w:rPr>
        <w:t xml:space="preserve"> </w:t>
      </w:r>
      <w:bookmarkEnd w:id="1631"/>
    </w:p>
    <w:p w14:paraId="443E4701" w14:textId="77777777" w:rsidR="00F02552" w:rsidRDefault="00F02552" w:rsidP="00F02552">
      <w:pPr>
        <w:pStyle w:val="KeepWithNext"/>
        <w:rPr>
          <w:rtl/>
          <w:lang w:eastAsia="he-IL"/>
        </w:rPr>
      </w:pPr>
    </w:p>
    <w:p w14:paraId="03A58DDC" w14:textId="635C7DFF" w:rsidR="00F02552" w:rsidRDefault="00F02552" w:rsidP="00F02552">
      <w:pPr>
        <w:rPr>
          <w:rtl/>
          <w:lang w:eastAsia="he-IL"/>
        </w:rPr>
      </w:pPr>
      <w:bookmarkStart w:id="1632" w:name="_ETM_Q1_71749"/>
      <w:bookmarkStart w:id="1633" w:name="_ETM_Q1_71779"/>
      <w:bookmarkEnd w:id="1632"/>
      <w:bookmarkEnd w:id="1633"/>
      <w:r>
        <w:rPr>
          <w:rFonts w:hint="cs"/>
          <w:rtl/>
          <w:lang w:eastAsia="he-IL"/>
        </w:rPr>
        <w:t xml:space="preserve">סלט מטבוחה זה טעים, אני מבקש, זה </w:t>
      </w:r>
      <w:bookmarkStart w:id="1634" w:name="_ETM_Q1_74150"/>
      <w:bookmarkEnd w:id="1634"/>
      <w:r>
        <w:rPr>
          <w:rFonts w:hint="cs"/>
          <w:rtl/>
          <w:lang w:eastAsia="he-IL"/>
        </w:rPr>
        <w:t>לא סלט מטבוחה</w:t>
      </w:r>
      <w:bookmarkStart w:id="1635" w:name="_ETM_Q1_76645"/>
      <w:bookmarkStart w:id="1636" w:name="_ETM_Q1_76684"/>
      <w:bookmarkEnd w:id="1635"/>
      <w:bookmarkEnd w:id="1636"/>
      <w:r>
        <w:rPr>
          <w:rFonts w:hint="cs"/>
          <w:rtl/>
          <w:lang w:eastAsia="he-IL"/>
        </w:rPr>
        <w:t xml:space="preserve">, ערמת זבל רקוב. </w:t>
      </w:r>
      <w:bookmarkStart w:id="1637" w:name="_ETM_Q1_74284"/>
      <w:bookmarkEnd w:id="1637"/>
    </w:p>
    <w:p w14:paraId="7F1740FF" w14:textId="77777777" w:rsidR="00F02552" w:rsidRDefault="00F02552" w:rsidP="00F02552">
      <w:pPr>
        <w:rPr>
          <w:rtl/>
          <w:lang w:eastAsia="he-IL"/>
        </w:rPr>
      </w:pPr>
      <w:bookmarkStart w:id="1638" w:name="_ETM_Q1_74397"/>
      <w:bookmarkStart w:id="1639" w:name="_ETM_Q1_74437"/>
      <w:bookmarkStart w:id="1640" w:name="_ETM_Q1_75747"/>
      <w:bookmarkStart w:id="1641" w:name="_ETM_Q1_75513"/>
      <w:bookmarkEnd w:id="1638"/>
      <w:bookmarkEnd w:id="1639"/>
      <w:bookmarkEnd w:id="1640"/>
      <w:bookmarkEnd w:id="1641"/>
    </w:p>
    <w:p w14:paraId="4BEAD53B" w14:textId="548BF16A" w:rsidR="00F02552" w:rsidRDefault="00F02552" w:rsidP="00F02552">
      <w:pPr>
        <w:pStyle w:val="af6"/>
        <w:keepNext/>
        <w:rPr>
          <w:rtl/>
        </w:rPr>
      </w:pPr>
      <w:bookmarkStart w:id="1642" w:name="ET_yor_6157_219"/>
      <w:r w:rsidRPr="00F02552">
        <w:rPr>
          <w:rStyle w:val="TagStyle"/>
          <w:rtl/>
        </w:rPr>
        <w:t xml:space="preserve"> &lt;&lt; יור &gt;&gt; </w:t>
      </w:r>
      <w:r>
        <w:rPr>
          <w:rtl/>
        </w:rPr>
        <w:t>היו"ר שמחה רוטמן:</w:t>
      </w:r>
      <w:r w:rsidRPr="00F02552">
        <w:rPr>
          <w:rStyle w:val="TagStyle"/>
          <w:rtl/>
        </w:rPr>
        <w:t xml:space="preserve"> &lt;&lt; יור &gt;&gt;</w:t>
      </w:r>
      <w:r w:rsidR="00511E11">
        <w:rPr>
          <w:rtl/>
        </w:rPr>
        <w:t xml:space="preserve"> </w:t>
      </w:r>
      <w:bookmarkEnd w:id="1642"/>
    </w:p>
    <w:p w14:paraId="3734FB75" w14:textId="77777777" w:rsidR="00F02552" w:rsidRDefault="00F02552" w:rsidP="00F02552">
      <w:pPr>
        <w:pStyle w:val="KeepWithNext"/>
        <w:rPr>
          <w:rtl/>
          <w:lang w:eastAsia="he-IL"/>
        </w:rPr>
      </w:pPr>
    </w:p>
    <w:p w14:paraId="63D7CE10" w14:textId="3CB087E2" w:rsidR="00F02552" w:rsidRDefault="00F02552" w:rsidP="00F02552">
      <w:pPr>
        <w:rPr>
          <w:rtl/>
          <w:lang w:eastAsia="he-IL"/>
        </w:rPr>
      </w:pPr>
      <w:bookmarkStart w:id="1643" w:name="_ETM_Q1_75808"/>
      <w:bookmarkStart w:id="1644" w:name="_ETM_Q1_75834"/>
      <w:bookmarkEnd w:id="1643"/>
      <w:bookmarkEnd w:id="1644"/>
      <w:r>
        <w:rPr>
          <w:rFonts w:hint="cs"/>
          <w:rtl/>
          <w:lang w:eastAsia="he-IL"/>
        </w:rPr>
        <w:t xml:space="preserve">לאחר מכן נחדש את הדיון בהצעת החוק. </w:t>
      </w:r>
    </w:p>
    <w:p w14:paraId="0312A139" w14:textId="77777777" w:rsidR="00F02552" w:rsidRDefault="00F02552" w:rsidP="00F02552">
      <w:pPr>
        <w:rPr>
          <w:rtl/>
          <w:lang w:eastAsia="he-IL"/>
        </w:rPr>
      </w:pPr>
      <w:bookmarkStart w:id="1645" w:name="_ETM_Q1_79682"/>
      <w:bookmarkStart w:id="1646" w:name="_ETM_Q1_79721"/>
      <w:bookmarkStart w:id="1647" w:name="_ETM_Q1_81414"/>
      <w:bookmarkEnd w:id="1645"/>
      <w:bookmarkEnd w:id="1646"/>
      <w:bookmarkEnd w:id="1647"/>
    </w:p>
    <w:p w14:paraId="63C19D22" w14:textId="05500B2C" w:rsidR="00F02552" w:rsidRDefault="00F02552" w:rsidP="00F02552">
      <w:pPr>
        <w:pStyle w:val="a4"/>
        <w:keepNext/>
        <w:rPr>
          <w:rtl/>
        </w:rPr>
      </w:pPr>
      <w:bookmarkStart w:id="1648" w:name="ET_speaker_5068_220"/>
      <w:r w:rsidRPr="00F02552">
        <w:rPr>
          <w:rStyle w:val="TagStyle"/>
          <w:rtl/>
        </w:rPr>
        <w:t xml:space="preserve"> &lt;&lt; דובר &gt;&gt; </w:t>
      </w:r>
      <w:r>
        <w:rPr>
          <w:rtl/>
        </w:rPr>
        <w:t>קארין אלהרר (יש עתיד):</w:t>
      </w:r>
      <w:r w:rsidRPr="00F02552">
        <w:rPr>
          <w:rStyle w:val="TagStyle"/>
          <w:rtl/>
        </w:rPr>
        <w:t xml:space="preserve"> &lt;&lt; דובר &gt;&gt;</w:t>
      </w:r>
      <w:r w:rsidR="00511E11">
        <w:rPr>
          <w:rtl/>
        </w:rPr>
        <w:t xml:space="preserve"> </w:t>
      </w:r>
      <w:bookmarkEnd w:id="1648"/>
    </w:p>
    <w:p w14:paraId="47EE8BBE" w14:textId="77777777" w:rsidR="00F02552" w:rsidRDefault="00F02552" w:rsidP="00F02552">
      <w:pPr>
        <w:pStyle w:val="KeepWithNext"/>
        <w:rPr>
          <w:rtl/>
          <w:lang w:eastAsia="he-IL"/>
        </w:rPr>
      </w:pPr>
    </w:p>
    <w:p w14:paraId="1991FB03" w14:textId="4752D710" w:rsidR="00F02552" w:rsidRDefault="00F02552" w:rsidP="00F02552">
      <w:pPr>
        <w:rPr>
          <w:rtl/>
          <w:lang w:eastAsia="he-IL"/>
        </w:rPr>
      </w:pPr>
      <w:bookmarkStart w:id="1649" w:name="_ETM_Q1_81705"/>
      <w:bookmarkStart w:id="1650" w:name="_ETM_Q1_81734"/>
      <w:bookmarkEnd w:id="1649"/>
      <w:bookmarkEnd w:id="1650"/>
      <w:r>
        <w:rPr>
          <w:rFonts w:hint="cs"/>
          <w:rtl/>
          <w:lang w:eastAsia="he-IL"/>
        </w:rPr>
        <w:t xml:space="preserve">יש </w:t>
      </w:r>
      <w:bookmarkStart w:id="1651" w:name="_ETM_Q1_81998"/>
      <w:bookmarkEnd w:id="1651"/>
      <w:r>
        <w:rPr>
          <w:rFonts w:hint="cs"/>
          <w:rtl/>
          <w:lang w:eastAsia="he-IL"/>
        </w:rPr>
        <w:t xml:space="preserve">לי הערה. </w:t>
      </w:r>
    </w:p>
    <w:p w14:paraId="148CAEC7" w14:textId="77777777" w:rsidR="00F02552" w:rsidRDefault="00F02552" w:rsidP="00F02552">
      <w:pPr>
        <w:rPr>
          <w:rtl/>
          <w:lang w:eastAsia="he-IL"/>
        </w:rPr>
      </w:pPr>
      <w:bookmarkStart w:id="1652" w:name="_ETM_Q1_79021"/>
      <w:bookmarkStart w:id="1653" w:name="_ETM_Q1_79062"/>
      <w:bookmarkEnd w:id="1652"/>
      <w:bookmarkEnd w:id="1653"/>
    </w:p>
    <w:p w14:paraId="1E27D97E" w14:textId="0D20116E" w:rsidR="00F02552" w:rsidRDefault="00F02552" w:rsidP="00F02552">
      <w:pPr>
        <w:pStyle w:val="af6"/>
        <w:keepNext/>
        <w:rPr>
          <w:rtl/>
        </w:rPr>
      </w:pPr>
      <w:bookmarkStart w:id="1654" w:name="ET_yor_6157_221"/>
      <w:r w:rsidRPr="00F02552">
        <w:rPr>
          <w:rStyle w:val="TagStyle"/>
          <w:rtl/>
        </w:rPr>
        <w:t xml:space="preserve"> &lt;&lt; יור &gt;&gt; </w:t>
      </w:r>
      <w:r>
        <w:rPr>
          <w:rtl/>
        </w:rPr>
        <w:t>היו"ר שמחה רוטמן:</w:t>
      </w:r>
      <w:r w:rsidRPr="00F02552">
        <w:rPr>
          <w:rStyle w:val="TagStyle"/>
          <w:rtl/>
        </w:rPr>
        <w:t xml:space="preserve"> &lt;&lt; יור &gt;&gt;</w:t>
      </w:r>
      <w:r w:rsidR="00511E11">
        <w:rPr>
          <w:rtl/>
        </w:rPr>
        <w:t xml:space="preserve"> </w:t>
      </w:r>
      <w:bookmarkEnd w:id="1654"/>
    </w:p>
    <w:p w14:paraId="2ED28518" w14:textId="77777777" w:rsidR="00F02552" w:rsidRDefault="00F02552" w:rsidP="00F02552">
      <w:pPr>
        <w:pStyle w:val="KeepWithNext"/>
        <w:rPr>
          <w:rtl/>
          <w:lang w:eastAsia="he-IL"/>
        </w:rPr>
      </w:pPr>
    </w:p>
    <w:p w14:paraId="0AD540CC" w14:textId="5A621921" w:rsidR="00F02552" w:rsidRDefault="00F02552" w:rsidP="00F02552">
      <w:pPr>
        <w:rPr>
          <w:rtl/>
          <w:lang w:eastAsia="he-IL"/>
        </w:rPr>
      </w:pPr>
      <w:bookmarkStart w:id="1655" w:name="_ETM_Q1_80170"/>
      <w:bookmarkStart w:id="1656" w:name="_ETM_Q1_80202"/>
      <w:bookmarkEnd w:id="1655"/>
      <w:bookmarkEnd w:id="1656"/>
      <w:r>
        <w:rPr>
          <w:rFonts w:hint="cs"/>
          <w:rtl/>
          <w:lang w:eastAsia="he-IL"/>
        </w:rPr>
        <w:t xml:space="preserve">דבי ביקשה לפני שיצאתי. </w:t>
      </w:r>
    </w:p>
    <w:p w14:paraId="1A22CBE2" w14:textId="77777777" w:rsidR="00F02552" w:rsidRDefault="00F02552" w:rsidP="00F02552">
      <w:pPr>
        <w:rPr>
          <w:rtl/>
          <w:lang w:eastAsia="he-IL"/>
        </w:rPr>
      </w:pPr>
      <w:bookmarkStart w:id="1657" w:name="_ETM_Q1_84358"/>
      <w:bookmarkStart w:id="1658" w:name="_ETM_Q1_84399"/>
      <w:bookmarkStart w:id="1659" w:name="_ETM_Q1_85506"/>
      <w:bookmarkEnd w:id="1657"/>
      <w:bookmarkEnd w:id="1658"/>
      <w:bookmarkEnd w:id="1659"/>
    </w:p>
    <w:p w14:paraId="0EFAACFC" w14:textId="52F7D159" w:rsidR="00F02552" w:rsidRDefault="00F02552" w:rsidP="00F02552">
      <w:pPr>
        <w:pStyle w:val="a4"/>
        <w:keepNext/>
        <w:rPr>
          <w:rtl/>
        </w:rPr>
      </w:pPr>
      <w:bookmarkStart w:id="1660" w:name="ET_speaker_6341_222"/>
      <w:r w:rsidRPr="00F02552">
        <w:rPr>
          <w:rStyle w:val="TagStyle"/>
          <w:rtl/>
        </w:rPr>
        <w:t xml:space="preserve"> &lt;&lt; דובר &gt;&gt; </w:t>
      </w:r>
      <w:r>
        <w:rPr>
          <w:rtl/>
        </w:rPr>
        <w:t>דבי ביטון (יש עתיד):</w:t>
      </w:r>
      <w:r w:rsidRPr="00F02552">
        <w:rPr>
          <w:rStyle w:val="TagStyle"/>
          <w:rtl/>
        </w:rPr>
        <w:t xml:space="preserve"> &lt;&lt; דובר &gt;&gt;</w:t>
      </w:r>
      <w:r w:rsidR="00511E11">
        <w:rPr>
          <w:rtl/>
        </w:rPr>
        <w:t xml:space="preserve"> </w:t>
      </w:r>
      <w:bookmarkEnd w:id="1660"/>
    </w:p>
    <w:p w14:paraId="31046EA8" w14:textId="77777777" w:rsidR="00F02552" w:rsidRDefault="00F02552" w:rsidP="00F02552">
      <w:pPr>
        <w:pStyle w:val="KeepWithNext"/>
        <w:rPr>
          <w:rtl/>
          <w:lang w:eastAsia="he-IL"/>
        </w:rPr>
      </w:pPr>
    </w:p>
    <w:p w14:paraId="1F56F1B9" w14:textId="11AC5E35" w:rsidR="00F02552" w:rsidRDefault="00F02552" w:rsidP="00F02552">
      <w:pPr>
        <w:rPr>
          <w:rtl/>
          <w:lang w:eastAsia="he-IL"/>
        </w:rPr>
      </w:pPr>
      <w:bookmarkStart w:id="1661" w:name="_ETM_Q1_85815"/>
      <w:bookmarkStart w:id="1662" w:name="_ETM_Q1_85842"/>
      <w:bookmarkEnd w:id="1661"/>
      <w:bookmarkEnd w:id="1662"/>
      <w:r>
        <w:rPr>
          <w:rFonts w:hint="cs"/>
          <w:rtl/>
          <w:lang w:eastAsia="he-IL"/>
        </w:rPr>
        <w:t>כבוד היושב ראש, אני</w:t>
      </w:r>
      <w:bookmarkStart w:id="1663" w:name="_ETM_Q1_87733"/>
      <w:bookmarkEnd w:id="1663"/>
      <w:r>
        <w:rPr>
          <w:rFonts w:hint="cs"/>
          <w:rtl/>
          <w:lang w:eastAsia="he-IL"/>
        </w:rPr>
        <w:t xml:space="preserve"> רוצה רק להיות בטוחה, כשאתה מדבר על עשה מעשה שאינו </w:t>
      </w:r>
      <w:bookmarkStart w:id="1664" w:name="_ETM_Q1_89814"/>
      <w:bookmarkEnd w:id="1664"/>
      <w:r>
        <w:rPr>
          <w:rFonts w:hint="cs"/>
          <w:rtl/>
          <w:lang w:eastAsia="he-IL"/>
        </w:rPr>
        <w:t>הולם את מעמדו - - -</w:t>
      </w:r>
    </w:p>
    <w:p w14:paraId="0844267E" w14:textId="77777777" w:rsidR="00F02552" w:rsidRDefault="00F02552" w:rsidP="00F02552">
      <w:pPr>
        <w:rPr>
          <w:rtl/>
          <w:lang w:eastAsia="he-IL"/>
        </w:rPr>
      </w:pPr>
      <w:bookmarkStart w:id="1665" w:name="_ETM_Q1_93505"/>
      <w:bookmarkStart w:id="1666" w:name="_ETM_Q1_93553"/>
      <w:bookmarkEnd w:id="1665"/>
      <w:bookmarkEnd w:id="1666"/>
    </w:p>
    <w:p w14:paraId="4A9F9E0E" w14:textId="13ACAA87" w:rsidR="00F02552" w:rsidRDefault="00F02552" w:rsidP="00F02552">
      <w:pPr>
        <w:pStyle w:val="a4"/>
        <w:keepNext/>
        <w:rPr>
          <w:rtl/>
        </w:rPr>
      </w:pPr>
      <w:bookmarkStart w:id="1667" w:name="ET_speaker_6156_223"/>
      <w:r w:rsidRPr="00F02552">
        <w:rPr>
          <w:rStyle w:val="TagStyle"/>
          <w:rtl/>
        </w:rPr>
        <w:t xml:space="preserve"> &lt;&lt; דובר &gt;&gt; </w:t>
      </w:r>
      <w:r>
        <w:rPr>
          <w:rtl/>
        </w:rPr>
        <w:t>גלעד קריב (העבודה):</w:t>
      </w:r>
      <w:r w:rsidRPr="00F02552">
        <w:rPr>
          <w:rStyle w:val="TagStyle"/>
          <w:rtl/>
        </w:rPr>
        <w:t xml:space="preserve"> &lt;&lt; דובר &gt;&gt;</w:t>
      </w:r>
      <w:r w:rsidR="00511E11">
        <w:rPr>
          <w:rtl/>
        </w:rPr>
        <w:t xml:space="preserve"> </w:t>
      </w:r>
      <w:bookmarkEnd w:id="1667"/>
    </w:p>
    <w:p w14:paraId="2D5154A0" w14:textId="77777777" w:rsidR="00F02552" w:rsidRDefault="00F02552" w:rsidP="00F02552">
      <w:pPr>
        <w:pStyle w:val="KeepWithNext"/>
        <w:rPr>
          <w:rtl/>
          <w:lang w:eastAsia="he-IL"/>
        </w:rPr>
      </w:pPr>
    </w:p>
    <w:p w14:paraId="74BA1CA0" w14:textId="2682B0D0" w:rsidR="00F02552" w:rsidRDefault="00F02552" w:rsidP="00F02552">
      <w:pPr>
        <w:rPr>
          <w:rtl/>
          <w:lang w:eastAsia="he-IL"/>
        </w:rPr>
      </w:pPr>
      <w:r>
        <w:rPr>
          <w:rFonts w:hint="cs"/>
          <w:rtl/>
          <w:lang w:eastAsia="he-IL"/>
        </w:rPr>
        <w:t>ז</w:t>
      </w:r>
      <w:bookmarkStart w:id="1668" w:name="_ETM_Q1_91721"/>
      <w:bookmarkStart w:id="1669" w:name="_ETM_Q1_91766"/>
      <w:bookmarkEnd w:id="1668"/>
      <w:bookmarkEnd w:id="1669"/>
      <w:r>
        <w:rPr>
          <w:rFonts w:hint="cs"/>
          <w:rtl/>
          <w:lang w:eastAsia="he-IL"/>
        </w:rPr>
        <w:t xml:space="preserve">ה התנגד למשל לעמדת </w:t>
      </w:r>
      <w:bookmarkStart w:id="1670" w:name="_ETM_Q1_94049"/>
      <w:bookmarkEnd w:id="1670"/>
      <w:r>
        <w:rPr>
          <w:rFonts w:hint="cs"/>
          <w:rtl/>
          <w:lang w:eastAsia="he-IL"/>
        </w:rPr>
        <w:t xml:space="preserve">שר המשפטים, זו הכוונה. זה מעשה שמאוד לא הולם </w:t>
      </w:r>
      <w:bookmarkStart w:id="1671" w:name="_ETM_Q1_98366"/>
      <w:bookmarkEnd w:id="1671"/>
      <w:r>
        <w:rPr>
          <w:rFonts w:hint="cs"/>
          <w:rtl/>
          <w:lang w:eastAsia="he-IL"/>
        </w:rPr>
        <w:t xml:space="preserve">את מעמדו של תובע כללי שהוא שפחה חרופה של הדרג </w:t>
      </w:r>
      <w:bookmarkStart w:id="1672" w:name="_ETM_Q1_103968"/>
      <w:bookmarkEnd w:id="1672"/>
      <w:r>
        <w:rPr>
          <w:rFonts w:hint="cs"/>
          <w:rtl/>
          <w:lang w:eastAsia="he-IL"/>
        </w:rPr>
        <w:t xml:space="preserve">הפוליטי. </w:t>
      </w:r>
    </w:p>
    <w:p w14:paraId="7ADD6F48" w14:textId="77777777" w:rsidR="00F02552" w:rsidRDefault="00F02552" w:rsidP="00F02552">
      <w:pPr>
        <w:rPr>
          <w:rtl/>
          <w:lang w:eastAsia="he-IL"/>
        </w:rPr>
      </w:pPr>
      <w:bookmarkStart w:id="1673" w:name="_ETM_Q1_105340"/>
      <w:bookmarkStart w:id="1674" w:name="_ETM_Q1_105386"/>
      <w:bookmarkEnd w:id="1673"/>
      <w:bookmarkEnd w:id="1674"/>
    </w:p>
    <w:p w14:paraId="3B4B699F" w14:textId="1952C7A0" w:rsidR="00F02552" w:rsidRDefault="00F02552" w:rsidP="00F02552">
      <w:pPr>
        <w:pStyle w:val="a4"/>
        <w:keepNext/>
        <w:rPr>
          <w:rtl/>
        </w:rPr>
      </w:pPr>
      <w:bookmarkStart w:id="1675" w:name="ET_speaker_6341_224"/>
      <w:r w:rsidRPr="00F02552">
        <w:rPr>
          <w:rStyle w:val="TagStyle"/>
          <w:rtl/>
        </w:rPr>
        <w:t xml:space="preserve"> &lt;&lt; דובר &gt;&gt; </w:t>
      </w:r>
      <w:r>
        <w:rPr>
          <w:rtl/>
        </w:rPr>
        <w:t>דבי ביטון (יש עתיד):</w:t>
      </w:r>
      <w:r w:rsidRPr="00F02552">
        <w:rPr>
          <w:rStyle w:val="TagStyle"/>
          <w:rtl/>
        </w:rPr>
        <w:t xml:space="preserve"> &lt;&lt; דובר &gt;&gt;</w:t>
      </w:r>
      <w:r w:rsidR="00511E11">
        <w:rPr>
          <w:rtl/>
        </w:rPr>
        <w:t xml:space="preserve"> </w:t>
      </w:r>
      <w:bookmarkEnd w:id="1675"/>
    </w:p>
    <w:p w14:paraId="0828C7C0" w14:textId="77777777" w:rsidR="00F02552" w:rsidRDefault="00F02552" w:rsidP="00F02552">
      <w:pPr>
        <w:pStyle w:val="KeepWithNext"/>
        <w:rPr>
          <w:rtl/>
          <w:lang w:eastAsia="he-IL"/>
        </w:rPr>
      </w:pPr>
    </w:p>
    <w:p w14:paraId="7AEED4FF" w14:textId="63013D26" w:rsidR="00F02552" w:rsidRDefault="00F02552" w:rsidP="00F02552">
      <w:pPr>
        <w:rPr>
          <w:rtl/>
          <w:lang w:eastAsia="he-IL"/>
        </w:rPr>
      </w:pPr>
      <w:bookmarkStart w:id="1676" w:name="_ETM_Q1_106914"/>
      <w:bookmarkStart w:id="1677" w:name="_ETM_Q1_106940"/>
      <w:bookmarkEnd w:id="1676"/>
      <w:bookmarkEnd w:id="1677"/>
      <w:r>
        <w:rPr>
          <w:rFonts w:hint="cs"/>
          <w:rtl/>
          <w:lang w:eastAsia="he-IL"/>
        </w:rPr>
        <w:t xml:space="preserve">לעניין שיעשה מעשה שאינו הולם את מעמדו, האם יש </w:t>
      </w:r>
      <w:bookmarkStart w:id="1678" w:name="_ETM_Q1_109656"/>
      <w:bookmarkEnd w:id="1678"/>
      <w:r>
        <w:rPr>
          <w:rFonts w:hint="cs"/>
          <w:rtl/>
          <w:lang w:eastAsia="he-IL"/>
        </w:rPr>
        <w:t xml:space="preserve">רשימה סגורה בנושא? </w:t>
      </w:r>
    </w:p>
    <w:p w14:paraId="1B8CD811" w14:textId="77777777" w:rsidR="00F02552" w:rsidRDefault="00F02552" w:rsidP="00F02552">
      <w:pPr>
        <w:rPr>
          <w:rtl/>
          <w:lang w:eastAsia="he-IL"/>
        </w:rPr>
      </w:pPr>
      <w:bookmarkStart w:id="1679" w:name="_ETM_Q1_112106"/>
      <w:bookmarkStart w:id="1680" w:name="_ETM_Q1_112155"/>
      <w:bookmarkStart w:id="1681" w:name="_ETM_Q1_109981"/>
      <w:bookmarkEnd w:id="1679"/>
      <w:bookmarkEnd w:id="1680"/>
      <w:bookmarkEnd w:id="1681"/>
    </w:p>
    <w:p w14:paraId="77371D6D" w14:textId="021458D1" w:rsidR="00F02552" w:rsidRDefault="00F02552" w:rsidP="00F02552">
      <w:pPr>
        <w:pStyle w:val="af6"/>
        <w:keepNext/>
        <w:rPr>
          <w:rtl/>
        </w:rPr>
      </w:pPr>
      <w:bookmarkStart w:id="1682" w:name="ET_yor_6157_225"/>
      <w:r w:rsidRPr="00F02552">
        <w:rPr>
          <w:rStyle w:val="TagStyle"/>
          <w:rtl/>
        </w:rPr>
        <w:t xml:space="preserve"> &lt;&lt; יור &gt;&gt; </w:t>
      </w:r>
      <w:r>
        <w:rPr>
          <w:rtl/>
        </w:rPr>
        <w:t>היו"ר שמחה רוטמן:</w:t>
      </w:r>
      <w:r w:rsidRPr="00F02552">
        <w:rPr>
          <w:rStyle w:val="TagStyle"/>
          <w:rtl/>
        </w:rPr>
        <w:t xml:space="preserve"> &lt;&lt; יור &gt;&gt;</w:t>
      </w:r>
      <w:r w:rsidR="00511E11">
        <w:rPr>
          <w:rtl/>
        </w:rPr>
        <w:t xml:space="preserve"> </w:t>
      </w:r>
      <w:bookmarkEnd w:id="1682"/>
    </w:p>
    <w:p w14:paraId="46C5B1C7" w14:textId="77777777" w:rsidR="00F02552" w:rsidRDefault="00F02552" w:rsidP="00F02552">
      <w:pPr>
        <w:pStyle w:val="KeepWithNext"/>
        <w:rPr>
          <w:rtl/>
          <w:lang w:eastAsia="he-IL"/>
        </w:rPr>
      </w:pPr>
    </w:p>
    <w:p w14:paraId="46F5F7D3" w14:textId="2D7D8448" w:rsidR="00F02552" w:rsidRDefault="00F02552" w:rsidP="00F02552">
      <w:pPr>
        <w:rPr>
          <w:rtl/>
          <w:lang w:eastAsia="he-IL"/>
        </w:rPr>
      </w:pPr>
      <w:bookmarkStart w:id="1683" w:name="_ETM_Q1_110266"/>
      <w:bookmarkStart w:id="1684" w:name="_ETM_Q1_110293"/>
      <w:bookmarkEnd w:id="1683"/>
      <w:bookmarkEnd w:id="1684"/>
      <w:r>
        <w:rPr>
          <w:rFonts w:hint="cs"/>
          <w:rtl/>
          <w:lang w:eastAsia="he-IL"/>
        </w:rPr>
        <w:t xml:space="preserve">לא. </w:t>
      </w:r>
      <w:bookmarkStart w:id="1685" w:name="_ETM_Q1_110838"/>
      <w:bookmarkEnd w:id="1685"/>
    </w:p>
    <w:p w14:paraId="67656492" w14:textId="77777777" w:rsidR="00F02552" w:rsidRDefault="00F02552" w:rsidP="00F02552">
      <w:pPr>
        <w:rPr>
          <w:rtl/>
          <w:lang w:eastAsia="he-IL"/>
        </w:rPr>
      </w:pPr>
      <w:bookmarkStart w:id="1686" w:name="_ETM_Q1_110877"/>
      <w:bookmarkEnd w:id="1686"/>
    </w:p>
    <w:p w14:paraId="46C5DDA8" w14:textId="60FDE83B" w:rsidR="00F02552" w:rsidRDefault="00F02552" w:rsidP="00F02552">
      <w:pPr>
        <w:pStyle w:val="a4"/>
        <w:keepNext/>
        <w:rPr>
          <w:rtl/>
        </w:rPr>
      </w:pPr>
      <w:bookmarkStart w:id="1687" w:name="ET_speaker_6341_226"/>
      <w:r w:rsidRPr="00F02552">
        <w:rPr>
          <w:rStyle w:val="TagStyle"/>
          <w:rtl/>
        </w:rPr>
        <w:t xml:space="preserve"> &lt;&lt; דובר &gt;&gt; </w:t>
      </w:r>
      <w:r>
        <w:rPr>
          <w:rtl/>
        </w:rPr>
        <w:t>דבי ביטון (יש עתיד):</w:t>
      </w:r>
      <w:r w:rsidRPr="00F02552">
        <w:rPr>
          <w:rStyle w:val="TagStyle"/>
          <w:rtl/>
        </w:rPr>
        <w:t xml:space="preserve"> &lt;&lt; דובר &gt;&gt;</w:t>
      </w:r>
      <w:r w:rsidR="00511E11">
        <w:rPr>
          <w:rtl/>
        </w:rPr>
        <w:t xml:space="preserve"> </w:t>
      </w:r>
      <w:bookmarkEnd w:id="1687"/>
    </w:p>
    <w:p w14:paraId="6921E317" w14:textId="77777777" w:rsidR="00F02552" w:rsidRDefault="00F02552" w:rsidP="00F02552">
      <w:pPr>
        <w:pStyle w:val="KeepWithNext"/>
        <w:rPr>
          <w:rtl/>
          <w:lang w:eastAsia="he-IL"/>
        </w:rPr>
      </w:pPr>
    </w:p>
    <w:p w14:paraId="492D8E1E" w14:textId="172E23D4" w:rsidR="00F02552" w:rsidRDefault="00F02552" w:rsidP="00F02552">
      <w:pPr>
        <w:rPr>
          <w:rtl/>
          <w:lang w:eastAsia="he-IL"/>
        </w:rPr>
      </w:pPr>
      <w:bookmarkStart w:id="1688" w:name="_ETM_Q1_114201"/>
      <w:bookmarkStart w:id="1689" w:name="_ETM_Q1_114225"/>
      <w:bookmarkEnd w:id="1688"/>
      <w:bookmarkEnd w:id="1689"/>
      <w:r>
        <w:rPr>
          <w:rFonts w:hint="cs"/>
          <w:rtl/>
          <w:lang w:eastAsia="he-IL"/>
        </w:rPr>
        <w:t>זה משאיר את זה גם לאפשרות ש</w:t>
      </w:r>
      <w:bookmarkStart w:id="1690" w:name="_ETM_Q1_112843"/>
      <w:bookmarkEnd w:id="1690"/>
      <w:r>
        <w:rPr>
          <w:rFonts w:hint="cs"/>
          <w:rtl/>
          <w:lang w:eastAsia="he-IL"/>
        </w:rPr>
        <w:t>אם השר - - -</w:t>
      </w:r>
    </w:p>
    <w:p w14:paraId="6935B108" w14:textId="77777777" w:rsidR="00F02552" w:rsidRDefault="00F02552" w:rsidP="00F02552">
      <w:pPr>
        <w:rPr>
          <w:rtl/>
          <w:lang w:eastAsia="he-IL"/>
        </w:rPr>
      </w:pPr>
      <w:bookmarkStart w:id="1691" w:name="_ETM_Q1_116574"/>
      <w:bookmarkStart w:id="1692" w:name="_ETM_Q1_116615"/>
      <w:bookmarkEnd w:id="1691"/>
      <w:bookmarkEnd w:id="1692"/>
    </w:p>
    <w:p w14:paraId="56367FA6" w14:textId="65C7CDAB" w:rsidR="00F02552" w:rsidRDefault="00F02552" w:rsidP="00F02552">
      <w:pPr>
        <w:pStyle w:val="a4"/>
        <w:keepNext/>
        <w:rPr>
          <w:rtl/>
        </w:rPr>
      </w:pPr>
      <w:bookmarkStart w:id="1693" w:name="ET_speaker_6156_227"/>
      <w:r w:rsidRPr="00F02552">
        <w:rPr>
          <w:rStyle w:val="TagStyle"/>
          <w:rtl/>
        </w:rPr>
        <w:t xml:space="preserve"> &lt;&lt; דובר &gt;&gt; </w:t>
      </w:r>
      <w:r>
        <w:rPr>
          <w:rtl/>
        </w:rPr>
        <w:t>גלעד קריב (העבודה):</w:t>
      </w:r>
      <w:r w:rsidRPr="00F02552">
        <w:rPr>
          <w:rStyle w:val="TagStyle"/>
          <w:rtl/>
        </w:rPr>
        <w:t xml:space="preserve"> &lt;&lt; דובר &gt;&gt;</w:t>
      </w:r>
      <w:r w:rsidR="00511E11">
        <w:rPr>
          <w:rtl/>
        </w:rPr>
        <w:t xml:space="preserve"> </w:t>
      </w:r>
      <w:bookmarkEnd w:id="1693"/>
    </w:p>
    <w:p w14:paraId="565C8557" w14:textId="77777777" w:rsidR="00F02552" w:rsidRDefault="00F02552" w:rsidP="00F02552">
      <w:pPr>
        <w:pStyle w:val="KeepWithNext"/>
        <w:rPr>
          <w:rtl/>
          <w:lang w:eastAsia="he-IL"/>
        </w:rPr>
      </w:pPr>
    </w:p>
    <w:p w14:paraId="408BAF21" w14:textId="507BAA4A" w:rsidR="00F02552" w:rsidRDefault="00F02552" w:rsidP="00F02552">
      <w:pPr>
        <w:rPr>
          <w:rtl/>
          <w:lang w:eastAsia="he-IL"/>
        </w:rPr>
      </w:pPr>
      <w:bookmarkStart w:id="1694" w:name="_ETM_Q1_115358"/>
      <w:bookmarkStart w:id="1695" w:name="_ETM_Q1_115390"/>
      <w:bookmarkEnd w:id="1694"/>
      <w:bookmarkEnd w:id="1695"/>
      <w:r>
        <w:rPr>
          <w:rFonts w:hint="cs"/>
          <w:rtl/>
          <w:lang w:eastAsia="he-IL"/>
        </w:rPr>
        <w:t xml:space="preserve">קרא לנשיא בית המשפט העליון אדוני </w:t>
      </w:r>
      <w:bookmarkStart w:id="1696" w:name="_ETM_Q1_115515"/>
      <w:bookmarkEnd w:id="1696"/>
      <w:r>
        <w:rPr>
          <w:rFonts w:hint="cs"/>
          <w:rtl/>
          <w:lang w:eastAsia="he-IL"/>
        </w:rPr>
        <w:t xml:space="preserve">הנשיא. </w:t>
      </w:r>
    </w:p>
    <w:p w14:paraId="658D8F6F" w14:textId="77777777" w:rsidR="00F02552" w:rsidRDefault="00F02552" w:rsidP="00F02552">
      <w:pPr>
        <w:rPr>
          <w:rtl/>
          <w:lang w:eastAsia="he-IL"/>
        </w:rPr>
      </w:pPr>
      <w:bookmarkStart w:id="1697" w:name="_ETM_Q1_117473"/>
      <w:bookmarkStart w:id="1698" w:name="_ETM_Q1_117515"/>
      <w:bookmarkStart w:id="1699" w:name="_ETM_Q1_114963"/>
      <w:bookmarkEnd w:id="1697"/>
      <w:bookmarkEnd w:id="1698"/>
      <w:bookmarkEnd w:id="1699"/>
    </w:p>
    <w:p w14:paraId="44FD8F06" w14:textId="757850C0" w:rsidR="00F02552" w:rsidRDefault="00F02552" w:rsidP="00F02552">
      <w:pPr>
        <w:pStyle w:val="a4"/>
        <w:keepNext/>
        <w:rPr>
          <w:rtl/>
        </w:rPr>
      </w:pPr>
      <w:bookmarkStart w:id="1700" w:name="ET_speaker_6341_228"/>
      <w:r w:rsidRPr="00F02552">
        <w:rPr>
          <w:rStyle w:val="TagStyle"/>
          <w:rtl/>
        </w:rPr>
        <w:t xml:space="preserve"> &lt;&lt; דובר &gt;&gt; </w:t>
      </w:r>
      <w:r>
        <w:rPr>
          <w:rtl/>
        </w:rPr>
        <w:t>דבי ביטון (יש עתיד):</w:t>
      </w:r>
      <w:r w:rsidRPr="00F02552">
        <w:rPr>
          <w:rStyle w:val="TagStyle"/>
          <w:rtl/>
        </w:rPr>
        <w:t xml:space="preserve"> &lt;&lt; דובר &gt;&gt;</w:t>
      </w:r>
      <w:r w:rsidR="00511E11">
        <w:rPr>
          <w:rtl/>
        </w:rPr>
        <w:t xml:space="preserve"> </w:t>
      </w:r>
      <w:bookmarkEnd w:id="1700"/>
    </w:p>
    <w:p w14:paraId="11DDA681" w14:textId="77777777" w:rsidR="00F02552" w:rsidRDefault="00F02552" w:rsidP="00F02552">
      <w:pPr>
        <w:pStyle w:val="KeepWithNext"/>
        <w:rPr>
          <w:rtl/>
          <w:lang w:eastAsia="he-IL"/>
        </w:rPr>
      </w:pPr>
    </w:p>
    <w:p w14:paraId="63F198C3" w14:textId="13D0BFFA" w:rsidR="00F02552" w:rsidRDefault="00F02552" w:rsidP="00F02552">
      <w:pPr>
        <w:rPr>
          <w:rtl/>
          <w:lang w:eastAsia="he-IL"/>
        </w:rPr>
      </w:pPr>
      <w:bookmarkStart w:id="1701" w:name="_ETM_Q1_115225"/>
      <w:bookmarkStart w:id="1702" w:name="_ETM_Q1_115261"/>
      <w:bookmarkEnd w:id="1701"/>
      <w:bookmarkEnd w:id="1702"/>
      <w:r>
        <w:rPr>
          <w:rFonts w:hint="cs"/>
          <w:rtl/>
          <w:lang w:eastAsia="he-IL"/>
        </w:rPr>
        <w:t xml:space="preserve">או שאם הוא לא מתיישר עם השר זה יכול </w:t>
      </w:r>
      <w:bookmarkStart w:id="1703" w:name="_ETM_Q1_120336"/>
      <w:bookmarkEnd w:id="1703"/>
      <w:r>
        <w:rPr>
          <w:rFonts w:hint="cs"/>
          <w:rtl/>
          <w:lang w:eastAsia="he-IL"/>
        </w:rPr>
        <w:t xml:space="preserve">מאוד להיות - - - </w:t>
      </w:r>
    </w:p>
    <w:p w14:paraId="091238B9" w14:textId="77777777" w:rsidR="00F02552" w:rsidRDefault="00F02552" w:rsidP="00F02552">
      <w:pPr>
        <w:rPr>
          <w:rtl/>
          <w:lang w:eastAsia="he-IL"/>
        </w:rPr>
      </w:pPr>
      <w:bookmarkStart w:id="1704" w:name="_ETM_Q1_118307"/>
      <w:bookmarkStart w:id="1705" w:name="_ETM_Q1_118349"/>
      <w:bookmarkStart w:id="1706" w:name="_ETM_Q1_119410"/>
      <w:bookmarkEnd w:id="1704"/>
      <w:bookmarkEnd w:id="1705"/>
      <w:bookmarkEnd w:id="1706"/>
    </w:p>
    <w:p w14:paraId="552DAC1B" w14:textId="599824B7" w:rsidR="00F02552" w:rsidRDefault="00F02552" w:rsidP="00F02552">
      <w:pPr>
        <w:pStyle w:val="a4"/>
        <w:keepNext/>
        <w:rPr>
          <w:rtl/>
        </w:rPr>
      </w:pPr>
      <w:bookmarkStart w:id="1707" w:name="ET_speaker_6156_229"/>
      <w:r w:rsidRPr="00F02552">
        <w:rPr>
          <w:rStyle w:val="TagStyle"/>
          <w:rtl/>
        </w:rPr>
        <w:t xml:space="preserve"> &lt;&lt; דובר &gt;&gt; </w:t>
      </w:r>
      <w:r>
        <w:rPr>
          <w:rtl/>
        </w:rPr>
        <w:t>גלעד קריב (העבודה):</w:t>
      </w:r>
      <w:r w:rsidRPr="00F02552">
        <w:rPr>
          <w:rStyle w:val="TagStyle"/>
          <w:rtl/>
        </w:rPr>
        <w:t xml:space="preserve"> &lt;&lt; דובר &gt;&gt;</w:t>
      </w:r>
      <w:r w:rsidR="00511E11">
        <w:rPr>
          <w:rtl/>
        </w:rPr>
        <w:t xml:space="preserve"> </w:t>
      </w:r>
      <w:bookmarkEnd w:id="1707"/>
    </w:p>
    <w:p w14:paraId="6668909E" w14:textId="77777777" w:rsidR="00F02552" w:rsidRDefault="00F02552" w:rsidP="00F02552">
      <w:pPr>
        <w:pStyle w:val="KeepWithNext"/>
        <w:rPr>
          <w:rtl/>
          <w:lang w:eastAsia="he-IL"/>
        </w:rPr>
      </w:pPr>
    </w:p>
    <w:p w14:paraId="2F1EF291" w14:textId="7F9C134E" w:rsidR="00F02552" w:rsidRDefault="00F02552" w:rsidP="00F02552">
      <w:pPr>
        <w:rPr>
          <w:rtl/>
          <w:lang w:eastAsia="he-IL"/>
        </w:rPr>
      </w:pPr>
      <w:bookmarkStart w:id="1708" w:name="_ETM_Q1_119722"/>
      <w:bookmarkStart w:id="1709" w:name="_ETM_Q1_119759"/>
      <w:bookmarkEnd w:id="1708"/>
      <w:bookmarkEnd w:id="1709"/>
      <w:r>
        <w:rPr>
          <w:rFonts w:hint="cs"/>
          <w:rtl/>
          <w:lang w:eastAsia="he-IL"/>
        </w:rPr>
        <w:t xml:space="preserve">זה חמור מאוד, זה לדעתי </w:t>
      </w:r>
      <w:bookmarkStart w:id="1710" w:name="_ETM_Q1_122292"/>
      <w:bookmarkEnd w:id="1710"/>
      <w:r>
        <w:rPr>
          <w:rFonts w:hint="cs"/>
          <w:rtl/>
          <w:lang w:eastAsia="he-IL"/>
        </w:rPr>
        <w:t xml:space="preserve">אפילו לא צריך פרוצדורה, זה להדחה מיידית. </w:t>
      </w:r>
    </w:p>
    <w:p w14:paraId="0112FF7F" w14:textId="77777777" w:rsidR="00F02552" w:rsidRDefault="00F02552" w:rsidP="00F02552">
      <w:pPr>
        <w:rPr>
          <w:rtl/>
          <w:lang w:eastAsia="he-IL"/>
        </w:rPr>
      </w:pPr>
      <w:bookmarkStart w:id="1711" w:name="_ETM_Q1_126431"/>
      <w:bookmarkStart w:id="1712" w:name="_ETM_Q1_126474"/>
      <w:bookmarkStart w:id="1713" w:name="_ETM_Q1_126397"/>
      <w:bookmarkEnd w:id="1711"/>
      <w:bookmarkEnd w:id="1712"/>
      <w:bookmarkEnd w:id="1713"/>
    </w:p>
    <w:p w14:paraId="47675A90" w14:textId="3E6BB22A" w:rsidR="00F02552" w:rsidRDefault="00F02552" w:rsidP="00F02552">
      <w:pPr>
        <w:pStyle w:val="a4"/>
        <w:keepNext/>
        <w:rPr>
          <w:rtl/>
        </w:rPr>
      </w:pPr>
      <w:bookmarkStart w:id="1714" w:name="ET_speaker_6341_230"/>
      <w:r w:rsidRPr="00F02552">
        <w:rPr>
          <w:rStyle w:val="TagStyle"/>
          <w:rtl/>
        </w:rPr>
        <w:t xml:space="preserve"> &lt;&lt; דובר &gt;&gt; </w:t>
      </w:r>
      <w:r>
        <w:rPr>
          <w:rtl/>
        </w:rPr>
        <w:t>דבי ביטון (יש עתיד):</w:t>
      </w:r>
      <w:r w:rsidRPr="00F02552">
        <w:rPr>
          <w:rStyle w:val="TagStyle"/>
          <w:rtl/>
        </w:rPr>
        <w:t xml:space="preserve"> &lt;&lt; דובר &gt;&gt;</w:t>
      </w:r>
      <w:r w:rsidR="00511E11">
        <w:rPr>
          <w:rtl/>
        </w:rPr>
        <w:t xml:space="preserve"> </w:t>
      </w:r>
      <w:bookmarkEnd w:id="1714"/>
    </w:p>
    <w:p w14:paraId="37E535D9" w14:textId="77777777" w:rsidR="00F02552" w:rsidRDefault="00F02552" w:rsidP="00F02552">
      <w:pPr>
        <w:pStyle w:val="KeepWithNext"/>
        <w:rPr>
          <w:rtl/>
          <w:lang w:eastAsia="he-IL"/>
        </w:rPr>
      </w:pPr>
    </w:p>
    <w:p w14:paraId="5CA9585F" w14:textId="0FF44F38" w:rsidR="00F02552" w:rsidRDefault="00F02552" w:rsidP="00F02552">
      <w:pPr>
        <w:rPr>
          <w:rtl/>
          <w:lang w:eastAsia="he-IL"/>
        </w:rPr>
      </w:pPr>
      <w:bookmarkStart w:id="1715" w:name="_ETM_Q1_126705"/>
      <w:bookmarkStart w:id="1716" w:name="_ETM_Q1_126732"/>
      <w:bookmarkEnd w:id="1715"/>
      <w:bookmarkEnd w:id="1716"/>
      <w:r>
        <w:rPr>
          <w:rFonts w:hint="cs"/>
          <w:rtl/>
          <w:lang w:eastAsia="he-IL"/>
        </w:rPr>
        <w:t xml:space="preserve">אבל </w:t>
      </w:r>
      <w:bookmarkStart w:id="1717" w:name="_ETM_Q1_125249"/>
      <w:bookmarkEnd w:id="1717"/>
      <w:r>
        <w:rPr>
          <w:rFonts w:hint="cs"/>
          <w:rtl/>
          <w:lang w:eastAsia="he-IL"/>
        </w:rPr>
        <w:t xml:space="preserve">אם יש אירוע שהוא לא לרוחו של השר </w:t>
      </w:r>
      <w:bookmarkStart w:id="1718" w:name="_ETM_Q1_130737"/>
      <w:bookmarkEnd w:id="1718"/>
      <w:r>
        <w:rPr>
          <w:rFonts w:hint="cs"/>
          <w:rtl/>
          <w:lang w:eastAsia="he-IL"/>
        </w:rPr>
        <w:t>אז זה הופך להיות שלא הולם את מעמדו?</w:t>
      </w:r>
      <w:r>
        <w:rPr>
          <w:lang w:eastAsia="he-IL"/>
        </w:rPr>
        <w:t xml:space="preserve"> </w:t>
      </w:r>
      <w:bookmarkStart w:id="1719" w:name="_ETM_Q1_132316"/>
      <w:bookmarkEnd w:id="1719"/>
    </w:p>
    <w:p w14:paraId="66D4B38C" w14:textId="77777777" w:rsidR="00F02552" w:rsidRDefault="00F02552" w:rsidP="00F02552">
      <w:pPr>
        <w:rPr>
          <w:rtl/>
          <w:lang w:eastAsia="he-IL"/>
        </w:rPr>
      </w:pPr>
      <w:bookmarkStart w:id="1720" w:name="_ETM_Q1_132358"/>
      <w:bookmarkStart w:id="1721" w:name="_ETM_Q1_134520"/>
      <w:bookmarkEnd w:id="1720"/>
      <w:bookmarkEnd w:id="1721"/>
    </w:p>
    <w:p w14:paraId="4F110830" w14:textId="435A4B4C" w:rsidR="00F02552" w:rsidRDefault="00F02552" w:rsidP="00F02552">
      <w:pPr>
        <w:pStyle w:val="a4"/>
        <w:keepNext/>
        <w:rPr>
          <w:rtl/>
        </w:rPr>
      </w:pPr>
      <w:bookmarkStart w:id="1722" w:name="ET_speaker_6156_231"/>
      <w:r w:rsidRPr="00F02552">
        <w:rPr>
          <w:rStyle w:val="TagStyle"/>
          <w:rtl/>
        </w:rPr>
        <w:t xml:space="preserve"> &lt;&lt; דובר &gt;&gt; </w:t>
      </w:r>
      <w:r>
        <w:rPr>
          <w:rtl/>
        </w:rPr>
        <w:t>גלעד קריב (העבודה):</w:t>
      </w:r>
      <w:r w:rsidRPr="00F02552">
        <w:rPr>
          <w:rStyle w:val="TagStyle"/>
          <w:rtl/>
        </w:rPr>
        <w:t xml:space="preserve"> &lt;&lt; דובר &gt;&gt;</w:t>
      </w:r>
      <w:r w:rsidR="00511E11">
        <w:rPr>
          <w:rtl/>
        </w:rPr>
        <w:t xml:space="preserve"> </w:t>
      </w:r>
      <w:bookmarkEnd w:id="1722"/>
    </w:p>
    <w:p w14:paraId="64CDEBA8" w14:textId="77777777" w:rsidR="00F02552" w:rsidRDefault="00F02552" w:rsidP="00F02552">
      <w:pPr>
        <w:pStyle w:val="KeepWithNext"/>
        <w:rPr>
          <w:rtl/>
          <w:lang w:eastAsia="he-IL"/>
        </w:rPr>
      </w:pPr>
    </w:p>
    <w:p w14:paraId="1122828F" w14:textId="3BB18029" w:rsidR="00F02552" w:rsidRDefault="00F02552" w:rsidP="00F02552">
      <w:pPr>
        <w:rPr>
          <w:rtl/>
          <w:lang w:eastAsia="he-IL"/>
        </w:rPr>
      </w:pPr>
      <w:r>
        <w:rPr>
          <w:rFonts w:hint="cs"/>
          <w:rtl/>
          <w:lang w:eastAsia="he-IL"/>
        </w:rPr>
        <w:t>ב</w:t>
      </w:r>
      <w:bookmarkStart w:id="1723" w:name="_ETM_Q1_134856"/>
      <w:bookmarkStart w:id="1724" w:name="_ETM_Q1_134894"/>
      <w:bookmarkEnd w:id="1723"/>
      <w:bookmarkEnd w:id="1724"/>
      <w:r>
        <w:rPr>
          <w:rFonts w:hint="cs"/>
          <w:rtl/>
          <w:lang w:eastAsia="he-IL"/>
        </w:rPr>
        <w:t xml:space="preserve">וודאי. </w:t>
      </w:r>
    </w:p>
    <w:p w14:paraId="2CA2A0C1" w14:textId="77777777" w:rsidR="00F02552" w:rsidRDefault="00F02552" w:rsidP="00F02552">
      <w:pPr>
        <w:rPr>
          <w:rtl/>
          <w:lang w:eastAsia="he-IL"/>
        </w:rPr>
      </w:pPr>
      <w:bookmarkStart w:id="1725" w:name="_ETM_Q1_135802"/>
      <w:bookmarkStart w:id="1726" w:name="_ETM_Q1_135847"/>
      <w:bookmarkStart w:id="1727" w:name="_ETM_Q1_133565"/>
      <w:bookmarkEnd w:id="1725"/>
      <w:bookmarkEnd w:id="1726"/>
      <w:bookmarkEnd w:id="1727"/>
    </w:p>
    <w:p w14:paraId="23FC2666" w14:textId="3497C82A" w:rsidR="00F02552" w:rsidRDefault="00F02552" w:rsidP="00F02552">
      <w:pPr>
        <w:pStyle w:val="a4"/>
        <w:keepNext/>
        <w:rPr>
          <w:rtl/>
        </w:rPr>
      </w:pPr>
      <w:bookmarkStart w:id="1728" w:name="ET_speaker_6341_232"/>
      <w:r w:rsidRPr="00F02552">
        <w:rPr>
          <w:rStyle w:val="TagStyle"/>
          <w:rtl/>
        </w:rPr>
        <w:t xml:space="preserve"> &lt;&lt; דובר &gt;&gt; </w:t>
      </w:r>
      <w:r>
        <w:rPr>
          <w:rtl/>
        </w:rPr>
        <w:t>דבי ביטון (יש עתיד):</w:t>
      </w:r>
      <w:r w:rsidRPr="00F02552">
        <w:rPr>
          <w:rStyle w:val="TagStyle"/>
          <w:rtl/>
        </w:rPr>
        <w:t xml:space="preserve"> &lt;&lt; דובר &gt;&gt;</w:t>
      </w:r>
      <w:r w:rsidR="00511E11">
        <w:rPr>
          <w:rtl/>
        </w:rPr>
        <w:t xml:space="preserve"> </w:t>
      </w:r>
      <w:bookmarkEnd w:id="1728"/>
    </w:p>
    <w:p w14:paraId="0CA5E10F" w14:textId="77777777" w:rsidR="00F02552" w:rsidRDefault="00F02552" w:rsidP="00F02552">
      <w:pPr>
        <w:pStyle w:val="KeepWithNext"/>
        <w:rPr>
          <w:rtl/>
          <w:lang w:eastAsia="he-IL"/>
        </w:rPr>
      </w:pPr>
    </w:p>
    <w:p w14:paraId="45A0B3BA" w14:textId="64ED8992" w:rsidR="00F02552" w:rsidRDefault="00F02552" w:rsidP="00F02552">
      <w:pPr>
        <w:rPr>
          <w:rtl/>
          <w:lang w:eastAsia="he-IL"/>
        </w:rPr>
      </w:pPr>
      <w:bookmarkStart w:id="1729" w:name="_ETM_Q1_133889"/>
      <w:bookmarkStart w:id="1730" w:name="_ETM_Q1_133934"/>
      <w:bookmarkEnd w:id="1729"/>
      <w:bookmarkEnd w:id="1730"/>
      <w:r>
        <w:rPr>
          <w:rFonts w:hint="cs"/>
          <w:rtl/>
          <w:lang w:eastAsia="he-IL"/>
        </w:rPr>
        <w:t xml:space="preserve">הוא </w:t>
      </w:r>
      <w:bookmarkStart w:id="1731" w:name="_ETM_Q1_134263"/>
      <w:bookmarkEnd w:id="1731"/>
      <w:r>
        <w:rPr>
          <w:rFonts w:hint="cs"/>
          <w:rtl/>
          <w:lang w:eastAsia="he-IL"/>
        </w:rPr>
        <w:t xml:space="preserve">לא מקשיב לי. </w:t>
      </w:r>
    </w:p>
    <w:p w14:paraId="6692258E" w14:textId="77777777" w:rsidR="00F02552" w:rsidRDefault="00F02552" w:rsidP="00F02552">
      <w:pPr>
        <w:rPr>
          <w:rtl/>
          <w:lang w:eastAsia="he-IL"/>
        </w:rPr>
      </w:pPr>
      <w:bookmarkStart w:id="1732" w:name="_ETM_Q1_135769"/>
      <w:bookmarkStart w:id="1733" w:name="_ETM_Q1_135807"/>
      <w:bookmarkStart w:id="1734" w:name="_ETM_Q1_137008"/>
      <w:bookmarkEnd w:id="1732"/>
      <w:bookmarkEnd w:id="1733"/>
      <w:bookmarkEnd w:id="1734"/>
    </w:p>
    <w:p w14:paraId="12D7B5FC" w14:textId="1D3FF1D5" w:rsidR="00F02552" w:rsidRDefault="00F02552" w:rsidP="00F02552">
      <w:pPr>
        <w:pStyle w:val="af6"/>
        <w:keepNext/>
        <w:rPr>
          <w:rtl/>
        </w:rPr>
      </w:pPr>
      <w:bookmarkStart w:id="1735" w:name="ET_yor_6157_233"/>
      <w:r w:rsidRPr="00F02552">
        <w:rPr>
          <w:rStyle w:val="TagStyle"/>
          <w:rtl/>
        </w:rPr>
        <w:t xml:space="preserve"> &lt;&lt; יור &gt;&gt; </w:t>
      </w:r>
      <w:r>
        <w:rPr>
          <w:rtl/>
        </w:rPr>
        <w:t>היו"ר שמחה רוטמן:</w:t>
      </w:r>
      <w:r w:rsidRPr="00F02552">
        <w:rPr>
          <w:rStyle w:val="TagStyle"/>
          <w:rtl/>
        </w:rPr>
        <w:t xml:space="preserve"> &lt;&lt; יור &gt;&gt;</w:t>
      </w:r>
      <w:r w:rsidR="00511E11">
        <w:rPr>
          <w:rtl/>
        </w:rPr>
        <w:t xml:space="preserve"> </w:t>
      </w:r>
      <w:bookmarkEnd w:id="1735"/>
    </w:p>
    <w:p w14:paraId="7952A928" w14:textId="77777777" w:rsidR="00F02552" w:rsidRDefault="00F02552" w:rsidP="00F02552">
      <w:pPr>
        <w:pStyle w:val="KeepWithNext"/>
        <w:rPr>
          <w:rtl/>
          <w:lang w:eastAsia="he-IL"/>
        </w:rPr>
      </w:pPr>
    </w:p>
    <w:p w14:paraId="2092824E" w14:textId="602BB722" w:rsidR="00F02552" w:rsidRDefault="00F02552" w:rsidP="00F02552">
      <w:pPr>
        <w:rPr>
          <w:rtl/>
          <w:lang w:eastAsia="he-IL"/>
        </w:rPr>
      </w:pPr>
      <w:bookmarkStart w:id="1736" w:name="_ETM_Q1_137337"/>
      <w:bookmarkStart w:id="1737" w:name="_ETM_Q1_137369"/>
      <w:bookmarkEnd w:id="1736"/>
      <w:bookmarkEnd w:id="1737"/>
      <w:r>
        <w:rPr>
          <w:rFonts w:hint="cs"/>
          <w:rtl/>
          <w:lang w:eastAsia="he-IL"/>
        </w:rPr>
        <w:t xml:space="preserve">אני הקשבתי. </w:t>
      </w:r>
      <w:bookmarkStart w:id="1738" w:name="_ETM_Q1_138852"/>
      <w:bookmarkEnd w:id="1738"/>
    </w:p>
    <w:p w14:paraId="1D16BBB3" w14:textId="77777777" w:rsidR="00F02552" w:rsidRDefault="00F02552" w:rsidP="00F02552">
      <w:pPr>
        <w:rPr>
          <w:rtl/>
          <w:lang w:eastAsia="he-IL"/>
        </w:rPr>
      </w:pPr>
      <w:bookmarkStart w:id="1739" w:name="_ETM_Q1_138905"/>
      <w:bookmarkStart w:id="1740" w:name="_ETM_Q1_136500"/>
      <w:bookmarkEnd w:id="1739"/>
      <w:bookmarkEnd w:id="1740"/>
    </w:p>
    <w:p w14:paraId="7CC8AAB1" w14:textId="4B4FFE75" w:rsidR="00F02552" w:rsidRDefault="00F02552" w:rsidP="00F02552">
      <w:pPr>
        <w:pStyle w:val="a4"/>
        <w:keepNext/>
        <w:rPr>
          <w:rtl/>
        </w:rPr>
      </w:pPr>
      <w:bookmarkStart w:id="1741" w:name="ET_speaker_6156_234"/>
      <w:r w:rsidRPr="00F02552">
        <w:rPr>
          <w:rStyle w:val="TagStyle"/>
          <w:rtl/>
        </w:rPr>
        <w:t xml:space="preserve"> &lt;&lt; דובר &gt;&gt; </w:t>
      </w:r>
      <w:r>
        <w:rPr>
          <w:rtl/>
        </w:rPr>
        <w:t>גלעד קריב (העבודה):</w:t>
      </w:r>
      <w:r w:rsidRPr="00F02552">
        <w:rPr>
          <w:rStyle w:val="TagStyle"/>
          <w:rtl/>
        </w:rPr>
        <w:t xml:space="preserve"> &lt;&lt; דובר &gt;&gt;</w:t>
      </w:r>
      <w:r w:rsidR="00511E11">
        <w:rPr>
          <w:rtl/>
        </w:rPr>
        <w:t xml:space="preserve"> </w:t>
      </w:r>
      <w:bookmarkEnd w:id="1741"/>
    </w:p>
    <w:p w14:paraId="2F23F297" w14:textId="77777777" w:rsidR="00F02552" w:rsidRDefault="00F02552" w:rsidP="00F02552">
      <w:pPr>
        <w:pStyle w:val="KeepWithNext"/>
        <w:rPr>
          <w:rtl/>
          <w:lang w:eastAsia="he-IL"/>
        </w:rPr>
      </w:pPr>
    </w:p>
    <w:p w14:paraId="5E7F81FD" w14:textId="0F9C7A0B" w:rsidR="00F02552" w:rsidRDefault="00F02552" w:rsidP="00F02552">
      <w:pPr>
        <w:rPr>
          <w:rtl/>
          <w:lang w:eastAsia="he-IL"/>
        </w:rPr>
      </w:pPr>
      <w:bookmarkStart w:id="1742" w:name="_ETM_Q1_136814"/>
      <w:bookmarkEnd w:id="1742"/>
      <w:r>
        <w:rPr>
          <w:rFonts w:hint="cs"/>
          <w:rtl/>
          <w:lang w:eastAsia="he-IL"/>
        </w:rPr>
        <w:t>ד</w:t>
      </w:r>
      <w:bookmarkStart w:id="1743" w:name="_ETM_Q1_136863"/>
      <w:bookmarkEnd w:id="1743"/>
      <w:r>
        <w:rPr>
          <w:rFonts w:hint="cs"/>
          <w:rtl/>
          <w:lang w:eastAsia="he-IL"/>
        </w:rPr>
        <w:t>בי, הוא הקשיב לך, הוא</w:t>
      </w:r>
      <w:bookmarkStart w:id="1744" w:name="_ETM_Q1_139855"/>
      <w:bookmarkEnd w:id="1744"/>
      <w:r>
        <w:rPr>
          <w:rFonts w:hint="cs"/>
          <w:rtl/>
          <w:lang w:eastAsia="he-IL"/>
        </w:rPr>
        <w:t xml:space="preserve"> לא רוצה לענות. </w:t>
      </w:r>
    </w:p>
    <w:p w14:paraId="29892B8E" w14:textId="77777777" w:rsidR="00F02552" w:rsidRDefault="00F02552" w:rsidP="00F02552">
      <w:pPr>
        <w:rPr>
          <w:rtl/>
          <w:lang w:eastAsia="he-IL"/>
        </w:rPr>
      </w:pPr>
      <w:bookmarkStart w:id="1745" w:name="_ETM_Q1_143880"/>
      <w:bookmarkStart w:id="1746" w:name="_ETM_Q1_143921"/>
      <w:bookmarkStart w:id="1747" w:name="_ETM_Q1_141090"/>
      <w:bookmarkEnd w:id="1745"/>
      <w:bookmarkEnd w:id="1746"/>
      <w:bookmarkEnd w:id="1747"/>
    </w:p>
    <w:p w14:paraId="7B0F2778" w14:textId="10100EF5" w:rsidR="00F02552" w:rsidRDefault="00F02552" w:rsidP="00F02552">
      <w:pPr>
        <w:pStyle w:val="af6"/>
        <w:keepNext/>
        <w:rPr>
          <w:rtl/>
        </w:rPr>
      </w:pPr>
      <w:bookmarkStart w:id="1748" w:name="ET_yor_6157_235"/>
      <w:r w:rsidRPr="00F02552">
        <w:rPr>
          <w:rStyle w:val="TagStyle"/>
          <w:rtl/>
        </w:rPr>
        <w:t xml:space="preserve"> &lt;&lt; יור &gt;&gt; </w:t>
      </w:r>
      <w:r>
        <w:rPr>
          <w:rtl/>
        </w:rPr>
        <w:t>היו"ר שמחה רוטמן:</w:t>
      </w:r>
      <w:r w:rsidRPr="00F02552">
        <w:rPr>
          <w:rStyle w:val="TagStyle"/>
          <w:rtl/>
        </w:rPr>
        <w:t xml:space="preserve"> &lt;&lt; יור &gt;&gt;</w:t>
      </w:r>
      <w:r w:rsidR="00511E11">
        <w:rPr>
          <w:rtl/>
        </w:rPr>
        <w:t xml:space="preserve"> </w:t>
      </w:r>
      <w:bookmarkEnd w:id="1748"/>
    </w:p>
    <w:p w14:paraId="1944A1D4" w14:textId="77777777" w:rsidR="00F02552" w:rsidRDefault="00F02552" w:rsidP="00F02552">
      <w:pPr>
        <w:pStyle w:val="KeepWithNext"/>
        <w:rPr>
          <w:rtl/>
          <w:lang w:eastAsia="he-IL"/>
        </w:rPr>
      </w:pPr>
    </w:p>
    <w:p w14:paraId="53191B47" w14:textId="68D3DEE2" w:rsidR="00F02552" w:rsidRDefault="00F02552" w:rsidP="00F02552">
      <w:pPr>
        <w:rPr>
          <w:rtl/>
          <w:lang w:eastAsia="he-IL"/>
        </w:rPr>
      </w:pPr>
      <w:bookmarkStart w:id="1749" w:name="_ETM_Q1_141398"/>
      <w:bookmarkStart w:id="1750" w:name="_ETM_Q1_141430"/>
      <w:bookmarkEnd w:id="1749"/>
      <w:bookmarkEnd w:id="1750"/>
      <w:r>
        <w:rPr>
          <w:rFonts w:hint="cs"/>
          <w:rtl/>
          <w:lang w:eastAsia="he-IL"/>
        </w:rPr>
        <w:t xml:space="preserve">כל דבר תיאורטית יכול להיכנס </w:t>
      </w:r>
      <w:bookmarkStart w:id="1751" w:name="_ETM_Q1_144735"/>
      <w:bookmarkEnd w:id="1751"/>
      <w:r>
        <w:rPr>
          <w:rFonts w:hint="cs"/>
          <w:rtl/>
          <w:lang w:eastAsia="he-IL"/>
        </w:rPr>
        <w:t xml:space="preserve">לאיננו הולם את מעמדו. </w:t>
      </w:r>
    </w:p>
    <w:p w14:paraId="4A8F5972" w14:textId="77777777" w:rsidR="00F02552" w:rsidRDefault="00F02552" w:rsidP="00F02552">
      <w:pPr>
        <w:rPr>
          <w:rtl/>
          <w:lang w:eastAsia="he-IL"/>
        </w:rPr>
      </w:pPr>
      <w:bookmarkStart w:id="1752" w:name="_ETM_Q1_148042"/>
      <w:bookmarkStart w:id="1753" w:name="_ETM_Q1_148085"/>
      <w:bookmarkStart w:id="1754" w:name="_ETM_Q1_146686"/>
      <w:bookmarkEnd w:id="1752"/>
      <w:bookmarkEnd w:id="1753"/>
      <w:bookmarkEnd w:id="1754"/>
    </w:p>
    <w:p w14:paraId="2EBA8BE1" w14:textId="7BB61658" w:rsidR="00F02552" w:rsidRDefault="00F02552" w:rsidP="00F02552">
      <w:pPr>
        <w:pStyle w:val="a4"/>
        <w:keepNext/>
        <w:rPr>
          <w:rtl/>
        </w:rPr>
      </w:pPr>
      <w:bookmarkStart w:id="1755" w:name="ET_speaker_6341_236"/>
      <w:r w:rsidRPr="00F02552">
        <w:rPr>
          <w:rStyle w:val="TagStyle"/>
          <w:rtl/>
        </w:rPr>
        <w:t xml:space="preserve"> &lt;&lt; דובר &gt;&gt; </w:t>
      </w:r>
      <w:r>
        <w:rPr>
          <w:rtl/>
        </w:rPr>
        <w:t>דבי ביטון (יש עתיד):</w:t>
      </w:r>
      <w:r w:rsidRPr="00F02552">
        <w:rPr>
          <w:rStyle w:val="TagStyle"/>
          <w:rtl/>
        </w:rPr>
        <w:t xml:space="preserve"> &lt;&lt; דובר &gt;&gt;</w:t>
      </w:r>
      <w:r w:rsidR="00511E11">
        <w:rPr>
          <w:rtl/>
        </w:rPr>
        <w:t xml:space="preserve"> </w:t>
      </w:r>
      <w:bookmarkEnd w:id="1755"/>
    </w:p>
    <w:p w14:paraId="4866CD82" w14:textId="77777777" w:rsidR="00F02552" w:rsidRDefault="00F02552" w:rsidP="00F02552">
      <w:pPr>
        <w:pStyle w:val="KeepWithNext"/>
        <w:rPr>
          <w:rtl/>
          <w:lang w:eastAsia="he-IL"/>
        </w:rPr>
      </w:pPr>
    </w:p>
    <w:p w14:paraId="3277F43E" w14:textId="7F44EE95" w:rsidR="00F02552" w:rsidRDefault="00F02552" w:rsidP="00F02552">
      <w:pPr>
        <w:rPr>
          <w:rtl/>
          <w:lang w:eastAsia="he-IL"/>
        </w:rPr>
      </w:pPr>
      <w:bookmarkStart w:id="1756" w:name="_ETM_Q1_147000"/>
      <w:bookmarkStart w:id="1757" w:name="_ETM_Q1_147044"/>
      <w:bookmarkEnd w:id="1756"/>
      <w:bookmarkEnd w:id="1757"/>
      <w:r>
        <w:rPr>
          <w:rFonts w:hint="cs"/>
          <w:rtl/>
          <w:lang w:eastAsia="he-IL"/>
        </w:rPr>
        <w:t xml:space="preserve">זה </w:t>
      </w:r>
      <w:bookmarkStart w:id="1758" w:name="_ETM_Q1_95617"/>
      <w:bookmarkStart w:id="1759" w:name="_ETM_Q1_95660"/>
      <w:bookmarkEnd w:id="1758"/>
      <w:bookmarkEnd w:id="1759"/>
      <w:r>
        <w:rPr>
          <w:rFonts w:hint="cs"/>
          <w:rtl/>
          <w:lang w:eastAsia="he-IL"/>
        </w:rPr>
        <w:t xml:space="preserve">אומר שכרגע, אם אני מבינה נכון, </w:t>
      </w:r>
      <w:r w:rsidR="004B654C">
        <w:rPr>
          <w:rFonts w:hint="cs"/>
          <w:rtl/>
          <w:lang w:eastAsia="he-IL"/>
        </w:rPr>
        <w:t xml:space="preserve">מונחת חרב על צווארו של אותו תובע שהוא צריך </w:t>
      </w:r>
      <w:bookmarkStart w:id="1760" w:name="_ETM_Q1_153137"/>
      <w:bookmarkEnd w:id="1760"/>
      <w:r w:rsidR="004B654C">
        <w:rPr>
          <w:rFonts w:hint="cs"/>
          <w:rtl/>
          <w:lang w:eastAsia="he-IL"/>
        </w:rPr>
        <w:t xml:space="preserve">להבין שהוא חייב להתיישר עם מה שהשר אומר גם אם </w:t>
      </w:r>
      <w:bookmarkStart w:id="1761" w:name="_ETM_Q1_159256"/>
      <w:bookmarkEnd w:id="1761"/>
      <w:r w:rsidR="004B654C">
        <w:rPr>
          <w:rFonts w:hint="cs"/>
          <w:rtl/>
          <w:lang w:eastAsia="he-IL"/>
        </w:rPr>
        <w:t xml:space="preserve">זה לא ממש חוקי. </w:t>
      </w:r>
    </w:p>
    <w:p w14:paraId="22FDEBD7" w14:textId="77777777" w:rsidR="004B654C" w:rsidRDefault="004B654C" w:rsidP="00F02552">
      <w:pPr>
        <w:rPr>
          <w:rtl/>
          <w:lang w:eastAsia="he-IL"/>
        </w:rPr>
      </w:pPr>
      <w:bookmarkStart w:id="1762" w:name="_ETM_Q1_158633"/>
      <w:bookmarkEnd w:id="1762"/>
    </w:p>
    <w:p w14:paraId="6B6C59B4" w14:textId="1D97BB60" w:rsidR="004B654C" w:rsidRDefault="004B654C" w:rsidP="004B654C">
      <w:pPr>
        <w:pStyle w:val="af6"/>
        <w:keepNext/>
        <w:rPr>
          <w:rtl/>
        </w:rPr>
      </w:pPr>
      <w:bookmarkStart w:id="1763" w:name="ET_yor_6157_237"/>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763"/>
    </w:p>
    <w:p w14:paraId="32F4E53B" w14:textId="77777777" w:rsidR="004B654C" w:rsidRDefault="004B654C" w:rsidP="004B654C">
      <w:pPr>
        <w:pStyle w:val="KeepWithNext"/>
        <w:rPr>
          <w:rtl/>
          <w:lang w:eastAsia="he-IL"/>
        </w:rPr>
      </w:pPr>
    </w:p>
    <w:p w14:paraId="6BE93CEA" w14:textId="5963D769" w:rsidR="004B654C" w:rsidRDefault="004B654C" w:rsidP="004B654C">
      <w:pPr>
        <w:rPr>
          <w:rtl/>
          <w:lang w:eastAsia="he-IL"/>
        </w:rPr>
      </w:pPr>
      <w:bookmarkStart w:id="1764" w:name="_ETM_Q1_159025"/>
      <w:bookmarkStart w:id="1765" w:name="_ETM_Q1_159056"/>
      <w:bookmarkEnd w:id="1764"/>
      <w:bookmarkEnd w:id="1765"/>
      <w:r>
        <w:rPr>
          <w:rFonts w:hint="cs"/>
          <w:rtl/>
          <w:lang w:eastAsia="he-IL"/>
        </w:rPr>
        <w:t xml:space="preserve">לא, כמו שאמרתי, מתן שיקול </w:t>
      </w:r>
      <w:bookmarkStart w:id="1766" w:name="_ETM_Q1_166666"/>
      <w:bookmarkEnd w:id="1766"/>
      <w:r>
        <w:rPr>
          <w:rFonts w:hint="cs"/>
          <w:rtl/>
          <w:lang w:eastAsia="he-IL"/>
        </w:rPr>
        <w:t xml:space="preserve">דעת והעילות זה דבר אחד, הגורם המחליט הוא דבר שני. </w:t>
      </w:r>
      <w:bookmarkStart w:id="1767" w:name="_ETM_Q1_168822"/>
      <w:bookmarkEnd w:id="1767"/>
      <w:r>
        <w:rPr>
          <w:rFonts w:hint="cs"/>
          <w:rtl/>
          <w:lang w:eastAsia="he-IL"/>
        </w:rPr>
        <w:t xml:space="preserve">זאת אומרת אם יש סכסוך בין שר המשפטים לבין התובע </w:t>
      </w:r>
      <w:bookmarkStart w:id="1768" w:name="_ETM_Q1_174491"/>
      <w:bookmarkEnd w:id="1768"/>
      <w:r>
        <w:rPr>
          <w:rFonts w:hint="cs"/>
          <w:rtl/>
          <w:lang w:eastAsia="he-IL"/>
        </w:rPr>
        <w:t>הכללי - - -</w:t>
      </w:r>
      <w:bookmarkStart w:id="1769" w:name="_ETM_Q1_176777"/>
      <w:bookmarkEnd w:id="1769"/>
    </w:p>
    <w:p w14:paraId="0A69DE91" w14:textId="77777777" w:rsidR="004B654C" w:rsidRDefault="004B654C" w:rsidP="004B654C">
      <w:pPr>
        <w:rPr>
          <w:rtl/>
          <w:lang w:eastAsia="he-IL"/>
        </w:rPr>
      </w:pPr>
      <w:bookmarkStart w:id="1770" w:name="_ETM_Q1_176820"/>
      <w:bookmarkEnd w:id="1770"/>
    </w:p>
    <w:p w14:paraId="0E12C9A2" w14:textId="76F08290" w:rsidR="004B654C" w:rsidRDefault="004B654C" w:rsidP="004B654C">
      <w:pPr>
        <w:pStyle w:val="a4"/>
        <w:keepNext/>
        <w:rPr>
          <w:rtl/>
        </w:rPr>
      </w:pPr>
      <w:bookmarkStart w:id="1771" w:name="ET_speaker_6341_238"/>
      <w:r w:rsidRPr="004B654C">
        <w:rPr>
          <w:rStyle w:val="TagStyle"/>
          <w:rtl/>
        </w:rPr>
        <w:t xml:space="preserve"> &lt;&lt; דובר &gt;&gt; </w:t>
      </w:r>
      <w:r>
        <w:rPr>
          <w:rtl/>
        </w:rPr>
        <w:t>דבי ביטון (יש עתיד):</w:t>
      </w:r>
      <w:r w:rsidRPr="004B654C">
        <w:rPr>
          <w:rStyle w:val="TagStyle"/>
          <w:rtl/>
        </w:rPr>
        <w:t xml:space="preserve"> &lt;&lt; דובר &gt;&gt;</w:t>
      </w:r>
      <w:r w:rsidR="00511E11">
        <w:rPr>
          <w:rtl/>
        </w:rPr>
        <w:t xml:space="preserve"> </w:t>
      </w:r>
      <w:bookmarkEnd w:id="1771"/>
    </w:p>
    <w:p w14:paraId="4231E992" w14:textId="77777777" w:rsidR="004B654C" w:rsidRDefault="004B654C" w:rsidP="004B654C">
      <w:pPr>
        <w:pStyle w:val="KeepWithNext"/>
        <w:rPr>
          <w:rtl/>
          <w:lang w:eastAsia="he-IL"/>
        </w:rPr>
      </w:pPr>
    </w:p>
    <w:p w14:paraId="3B8DE647" w14:textId="05F20DC2" w:rsidR="004B654C" w:rsidRDefault="004B654C" w:rsidP="004B654C">
      <w:pPr>
        <w:rPr>
          <w:rtl/>
          <w:lang w:eastAsia="he-IL"/>
        </w:rPr>
      </w:pPr>
      <w:bookmarkStart w:id="1772" w:name="_ETM_Q1_175812"/>
      <w:bookmarkStart w:id="1773" w:name="_ETM_Q1_175838"/>
      <w:bookmarkEnd w:id="1772"/>
      <w:bookmarkEnd w:id="1773"/>
      <w:r>
        <w:rPr>
          <w:rFonts w:hint="cs"/>
          <w:rtl/>
          <w:lang w:eastAsia="he-IL"/>
        </w:rPr>
        <w:t xml:space="preserve">שנובע ממה? </w:t>
      </w:r>
      <w:bookmarkStart w:id="1774" w:name="_ETM_Q1_174083"/>
      <w:bookmarkEnd w:id="1774"/>
    </w:p>
    <w:p w14:paraId="0062636E" w14:textId="77777777" w:rsidR="004B654C" w:rsidRDefault="004B654C" w:rsidP="004B654C">
      <w:pPr>
        <w:rPr>
          <w:rtl/>
          <w:lang w:eastAsia="he-IL"/>
        </w:rPr>
      </w:pPr>
      <w:bookmarkStart w:id="1775" w:name="_ETM_Q1_174125"/>
      <w:bookmarkEnd w:id="1775"/>
    </w:p>
    <w:p w14:paraId="18BD54B5" w14:textId="221F343D" w:rsidR="004B654C" w:rsidRDefault="004B654C" w:rsidP="004B654C">
      <w:pPr>
        <w:pStyle w:val="af6"/>
        <w:keepNext/>
        <w:rPr>
          <w:rtl/>
        </w:rPr>
      </w:pPr>
      <w:bookmarkStart w:id="1776" w:name="ET_yor_6157_239"/>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776"/>
    </w:p>
    <w:p w14:paraId="7E649F59" w14:textId="77777777" w:rsidR="004B654C" w:rsidRDefault="004B654C" w:rsidP="004B654C">
      <w:pPr>
        <w:pStyle w:val="KeepWithNext"/>
        <w:rPr>
          <w:rtl/>
          <w:lang w:eastAsia="he-IL"/>
        </w:rPr>
      </w:pPr>
    </w:p>
    <w:p w14:paraId="4294A41F" w14:textId="5F4AFB87" w:rsidR="004B654C" w:rsidRDefault="004B654C" w:rsidP="004B654C">
      <w:pPr>
        <w:rPr>
          <w:rtl/>
          <w:lang w:eastAsia="he-IL"/>
        </w:rPr>
      </w:pPr>
      <w:bookmarkStart w:id="1777" w:name="_ETM_Q1_175844"/>
      <w:bookmarkStart w:id="1778" w:name="_ETM_Q1_175870"/>
      <w:bookmarkEnd w:id="1777"/>
      <w:bookmarkEnd w:id="1778"/>
      <w:r>
        <w:rPr>
          <w:rFonts w:hint="cs"/>
          <w:rtl/>
          <w:lang w:eastAsia="he-IL"/>
        </w:rPr>
        <w:t xml:space="preserve">שנובע ממה שמתחשק לשניהם. </w:t>
      </w:r>
      <w:bookmarkStart w:id="1779" w:name="_ETM_Q1_175244"/>
      <w:bookmarkEnd w:id="1779"/>
    </w:p>
    <w:p w14:paraId="3C14F853" w14:textId="77777777" w:rsidR="004B654C" w:rsidRDefault="004B654C" w:rsidP="004B654C">
      <w:pPr>
        <w:rPr>
          <w:rtl/>
          <w:lang w:eastAsia="he-IL"/>
        </w:rPr>
      </w:pPr>
      <w:bookmarkStart w:id="1780" w:name="_ETM_Q1_175447"/>
      <w:bookmarkStart w:id="1781" w:name="_ETM_Q1_175488"/>
      <w:bookmarkStart w:id="1782" w:name="_ETM_Q1_178103"/>
      <w:bookmarkEnd w:id="1780"/>
      <w:bookmarkEnd w:id="1781"/>
      <w:bookmarkEnd w:id="1782"/>
    </w:p>
    <w:p w14:paraId="615FFA9F" w14:textId="0A46A8B6" w:rsidR="004B654C" w:rsidRDefault="004B654C" w:rsidP="004B654C">
      <w:pPr>
        <w:pStyle w:val="a4"/>
        <w:keepNext/>
        <w:rPr>
          <w:rtl/>
        </w:rPr>
      </w:pPr>
      <w:bookmarkStart w:id="1783" w:name="ET_speaker_6341_240"/>
      <w:r w:rsidRPr="004B654C">
        <w:rPr>
          <w:rStyle w:val="TagStyle"/>
          <w:rtl/>
        </w:rPr>
        <w:t xml:space="preserve"> &lt;&lt; דובר &gt;&gt; </w:t>
      </w:r>
      <w:r>
        <w:rPr>
          <w:rtl/>
        </w:rPr>
        <w:t>דבי ביטון (יש עתיד):</w:t>
      </w:r>
      <w:r w:rsidRPr="004B654C">
        <w:rPr>
          <w:rStyle w:val="TagStyle"/>
          <w:rtl/>
        </w:rPr>
        <w:t xml:space="preserve"> &lt;&lt; דובר &gt;&gt;</w:t>
      </w:r>
      <w:r w:rsidR="00511E11">
        <w:rPr>
          <w:rtl/>
        </w:rPr>
        <w:t xml:space="preserve"> </w:t>
      </w:r>
      <w:bookmarkEnd w:id="1783"/>
    </w:p>
    <w:p w14:paraId="786274D4" w14:textId="77777777" w:rsidR="004B654C" w:rsidRDefault="004B654C" w:rsidP="004B654C">
      <w:pPr>
        <w:pStyle w:val="KeepWithNext"/>
        <w:rPr>
          <w:rtl/>
          <w:lang w:eastAsia="he-IL"/>
        </w:rPr>
      </w:pPr>
    </w:p>
    <w:p w14:paraId="4C795D8E" w14:textId="4566D164" w:rsidR="004B654C" w:rsidRDefault="004B654C" w:rsidP="004B654C">
      <w:pPr>
        <w:rPr>
          <w:rtl/>
          <w:lang w:eastAsia="he-IL"/>
        </w:rPr>
      </w:pPr>
      <w:bookmarkStart w:id="1784" w:name="_ETM_Q1_178400"/>
      <w:bookmarkStart w:id="1785" w:name="_ETM_Q1_178425"/>
      <w:bookmarkEnd w:id="1784"/>
      <w:bookmarkEnd w:id="1785"/>
      <w:r>
        <w:rPr>
          <w:rFonts w:hint="cs"/>
          <w:rtl/>
          <w:lang w:eastAsia="he-IL"/>
        </w:rPr>
        <w:t xml:space="preserve">מחוקיות? </w:t>
      </w:r>
    </w:p>
    <w:p w14:paraId="151DCE35" w14:textId="77777777" w:rsidR="004B654C" w:rsidRDefault="004B654C" w:rsidP="004B654C">
      <w:pPr>
        <w:rPr>
          <w:rtl/>
          <w:lang w:eastAsia="he-IL"/>
        </w:rPr>
      </w:pPr>
      <w:bookmarkStart w:id="1786" w:name="_ETM_Q1_175854"/>
      <w:bookmarkStart w:id="1787" w:name="_ETM_Q1_175895"/>
      <w:bookmarkEnd w:id="1786"/>
      <w:bookmarkEnd w:id="1787"/>
    </w:p>
    <w:p w14:paraId="482FB89B" w14:textId="2DD39518" w:rsidR="004B654C" w:rsidRDefault="004B654C" w:rsidP="004B654C">
      <w:pPr>
        <w:pStyle w:val="af6"/>
        <w:keepNext/>
        <w:rPr>
          <w:rtl/>
        </w:rPr>
      </w:pPr>
      <w:bookmarkStart w:id="1788" w:name="ET_yor_6157_241"/>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788"/>
    </w:p>
    <w:p w14:paraId="139203A6" w14:textId="77777777" w:rsidR="004B654C" w:rsidRDefault="004B654C" w:rsidP="004B654C">
      <w:pPr>
        <w:pStyle w:val="KeepWithNext"/>
        <w:rPr>
          <w:rtl/>
          <w:lang w:eastAsia="he-IL"/>
        </w:rPr>
      </w:pPr>
    </w:p>
    <w:p w14:paraId="1AB1FEA3" w14:textId="5E86F64B" w:rsidR="004B654C" w:rsidRDefault="004B654C" w:rsidP="004B654C">
      <w:pPr>
        <w:rPr>
          <w:rtl/>
          <w:lang w:eastAsia="he-IL"/>
        </w:rPr>
      </w:pPr>
      <w:bookmarkStart w:id="1789" w:name="_ETM_Q1_177446"/>
      <w:bookmarkStart w:id="1790" w:name="_ETM_Q1_177470"/>
      <w:bookmarkEnd w:id="1789"/>
      <w:bookmarkEnd w:id="1790"/>
      <w:r>
        <w:rPr>
          <w:rFonts w:hint="cs"/>
          <w:rtl/>
          <w:lang w:eastAsia="he-IL"/>
        </w:rPr>
        <w:t xml:space="preserve">שנובע ממה שמתחשק לשניהם, מכל סיבה שהיא. נכון להיום </w:t>
      </w:r>
      <w:bookmarkStart w:id="1791" w:name="_ETM_Q1_183796"/>
      <w:bookmarkEnd w:id="1791"/>
      <w:r>
        <w:rPr>
          <w:rFonts w:hint="cs"/>
          <w:rtl/>
          <w:lang w:eastAsia="he-IL"/>
        </w:rPr>
        <w:t xml:space="preserve">מי שמחזיק בכוח התביעה של מדינת ישראל, דהיינו היועץ המשפטי </w:t>
      </w:r>
      <w:bookmarkStart w:id="1792" w:name="_ETM_Q1_185483"/>
      <w:bookmarkEnd w:id="1792"/>
      <w:r>
        <w:rPr>
          <w:rFonts w:hint="cs"/>
          <w:rtl/>
          <w:lang w:eastAsia="he-IL"/>
        </w:rPr>
        <w:t>לממשלה, די בחילוקי דעות מהותיים ובהחלטת ממשלה, גם אם הוועדה</w:t>
      </w:r>
      <w:bookmarkStart w:id="1793" w:name="_ETM_Q1_193266"/>
      <w:bookmarkEnd w:id="1793"/>
      <w:r>
        <w:rPr>
          <w:rFonts w:hint="cs"/>
          <w:rtl/>
          <w:lang w:eastAsia="he-IL"/>
        </w:rPr>
        <w:t xml:space="preserve"> מתנגדת או לא ממליצה או שותקת, או כל אחד</w:t>
      </w:r>
      <w:bookmarkStart w:id="1794" w:name="_ETM_Q1_194789"/>
      <w:bookmarkEnd w:id="1794"/>
      <w:r>
        <w:rPr>
          <w:rFonts w:hint="cs"/>
          <w:rtl/>
          <w:lang w:eastAsia="he-IL"/>
        </w:rPr>
        <w:t xml:space="preserve"> מהדברים, פה אנחנו הפכנו את הוועדה לקונסטיטוטיבית, היא לא ועדה </w:t>
      </w:r>
      <w:bookmarkStart w:id="1795" w:name="_ETM_Q1_202179"/>
      <w:bookmarkEnd w:id="1795"/>
      <w:r>
        <w:rPr>
          <w:rFonts w:hint="cs"/>
          <w:rtl/>
          <w:lang w:eastAsia="he-IL"/>
        </w:rPr>
        <w:t>מייעצת, ואם אכן הסכסוכים, אי הציות, ההתנהגות שאינה הולמת, לא משנה מה - - -</w:t>
      </w:r>
    </w:p>
    <w:p w14:paraId="7D9E8D30" w14:textId="77777777" w:rsidR="004B654C" w:rsidRDefault="004B654C" w:rsidP="004B654C">
      <w:pPr>
        <w:rPr>
          <w:rtl/>
          <w:lang w:eastAsia="he-IL"/>
        </w:rPr>
      </w:pPr>
      <w:bookmarkStart w:id="1796" w:name="_ETM_Q1_207984"/>
      <w:bookmarkStart w:id="1797" w:name="_ETM_Q1_208027"/>
      <w:bookmarkStart w:id="1798" w:name="_ETM_Q1_209807"/>
      <w:bookmarkEnd w:id="1796"/>
      <w:bookmarkEnd w:id="1797"/>
      <w:bookmarkEnd w:id="1798"/>
    </w:p>
    <w:p w14:paraId="5345A81A" w14:textId="13EA036D" w:rsidR="004B654C" w:rsidRDefault="004B654C" w:rsidP="004B654C">
      <w:pPr>
        <w:pStyle w:val="a4"/>
        <w:keepNext/>
        <w:rPr>
          <w:rtl/>
        </w:rPr>
      </w:pPr>
      <w:bookmarkStart w:id="1799" w:name="ET_speaker_5068_242"/>
      <w:r w:rsidRPr="004B654C">
        <w:rPr>
          <w:rStyle w:val="TagStyle"/>
          <w:rtl/>
        </w:rPr>
        <w:t xml:space="preserve"> &lt;&lt; דובר &gt;&gt; </w:t>
      </w:r>
      <w:r>
        <w:rPr>
          <w:rtl/>
        </w:rPr>
        <w:t>קארין אלהרר (יש עתיד):</w:t>
      </w:r>
      <w:r w:rsidRPr="004B654C">
        <w:rPr>
          <w:rStyle w:val="TagStyle"/>
          <w:rtl/>
        </w:rPr>
        <w:t xml:space="preserve"> &lt;&lt; דובר &gt;&gt;</w:t>
      </w:r>
      <w:r w:rsidR="00511E11">
        <w:rPr>
          <w:rtl/>
        </w:rPr>
        <w:t xml:space="preserve"> </w:t>
      </w:r>
      <w:bookmarkEnd w:id="1799"/>
    </w:p>
    <w:p w14:paraId="38826D16" w14:textId="77777777" w:rsidR="004B654C" w:rsidRDefault="004B654C" w:rsidP="004B654C">
      <w:pPr>
        <w:pStyle w:val="KeepWithNext"/>
        <w:rPr>
          <w:rtl/>
          <w:lang w:eastAsia="he-IL"/>
        </w:rPr>
      </w:pPr>
    </w:p>
    <w:p w14:paraId="17C503AE" w14:textId="7C7321FC" w:rsidR="004B654C" w:rsidRDefault="004B654C" w:rsidP="004B654C">
      <w:pPr>
        <w:rPr>
          <w:rtl/>
          <w:lang w:eastAsia="he-IL"/>
        </w:rPr>
      </w:pPr>
      <w:r>
        <w:rPr>
          <w:rFonts w:hint="cs"/>
          <w:rtl/>
          <w:lang w:eastAsia="he-IL"/>
        </w:rPr>
        <w:t>א</w:t>
      </w:r>
      <w:bookmarkStart w:id="1800" w:name="_ETM_Q1_210160"/>
      <w:bookmarkStart w:id="1801" w:name="_ETM_Q1_210197"/>
      <w:bookmarkEnd w:id="1800"/>
      <w:bookmarkEnd w:id="1801"/>
      <w:r>
        <w:rPr>
          <w:rFonts w:hint="cs"/>
          <w:rtl/>
          <w:lang w:eastAsia="he-IL"/>
        </w:rPr>
        <w:t xml:space="preserve">בל היא כן ועדה מייעצת. </w:t>
      </w:r>
    </w:p>
    <w:p w14:paraId="09EF4337" w14:textId="77777777" w:rsidR="004B654C" w:rsidRDefault="004B654C" w:rsidP="004B654C">
      <w:pPr>
        <w:rPr>
          <w:rtl/>
          <w:lang w:eastAsia="he-IL"/>
        </w:rPr>
      </w:pPr>
      <w:bookmarkStart w:id="1802" w:name="_ETM_Q1_209983"/>
      <w:bookmarkEnd w:id="1802"/>
    </w:p>
    <w:p w14:paraId="7EC0C06B" w14:textId="26D55DD0" w:rsidR="004B654C" w:rsidRDefault="004B654C" w:rsidP="004B654C">
      <w:pPr>
        <w:pStyle w:val="af6"/>
        <w:keepNext/>
        <w:rPr>
          <w:rtl/>
        </w:rPr>
      </w:pPr>
      <w:bookmarkStart w:id="1803" w:name="ET_yor_6157_243"/>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803"/>
    </w:p>
    <w:p w14:paraId="634C192F" w14:textId="77777777" w:rsidR="004B654C" w:rsidRDefault="004B654C" w:rsidP="004B654C">
      <w:pPr>
        <w:pStyle w:val="KeepWithNext"/>
        <w:rPr>
          <w:rtl/>
          <w:lang w:eastAsia="he-IL"/>
        </w:rPr>
      </w:pPr>
    </w:p>
    <w:p w14:paraId="599060FA" w14:textId="5BF13C66" w:rsidR="004B654C" w:rsidRDefault="004B654C" w:rsidP="004B654C">
      <w:pPr>
        <w:rPr>
          <w:rtl/>
          <w:lang w:eastAsia="he-IL"/>
        </w:rPr>
      </w:pPr>
      <w:bookmarkStart w:id="1804" w:name="_ETM_Q1_210324"/>
      <w:bookmarkStart w:id="1805" w:name="_ETM_Q1_210360"/>
      <w:bookmarkEnd w:id="1804"/>
      <w:bookmarkEnd w:id="1805"/>
      <w:r>
        <w:rPr>
          <w:rFonts w:hint="cs"/>
          <w:rtl/>
          <w:lang w:eastAsia="he-IL"/>
        </w:rPr>
        <w:t>לא.</w:t>
      </w:r>
      <w:bookmarkStart w:id="1806" w:name="_ETM_Q1_210774"/>
      <w:bookmarkEnd w:id="1806"/>
      <w:r>
        <w:rPr>
          <w:rFonts w:hint="cs"/>
          <w:rtl/>
          <w:lang w:eastAsia="he-IL"/>
        </w:rPr>
        <w:t xml:space="preserve"> </w:t>
      </w:r>
    </w:p>
    <w:p w14:paraId="089C0933" w14:textId="77777777" w:rsidR="004B654C" w:rsidRDefault="004B654C" w:rsidP="004B654C">
      <w:pPr>
        <w:rPr>
          <w:rtl/>
          <w:lang w:eastAsia="he-IL"/>
        </w:rPr>
      </w:pPr>
      <w:bookmarkStart w:id="1807" w:name="_ETM_Q1_210950"/>
      <w:bookmarkStart w:id="1808" w:name="_ETM_Q1_210995"/>
      <w:bookmarkEnd w:id="1807"/>
      <w:bookmarkEnd w:id="1808"/>
    </w:p>
    <w:p w14:paraId="21D72A7A" w14:textId="1BDF3A99" w:rsidR="004B654C" w:rsidRDefault="004B654C" w:rsidP="004B654C">
      <w:pPr>
        <w:pStyle w:val="a4"/>
        <w:keepNext/>
        <w:rPr>
          <w:rtl/>
        </w:rPr>
      </w:pPr>
      <w:bookmarkStart w:id="1809" w:name="ET_speaker_5068_244"/>
      <w:r w:rsidRPr="004B654C">
        <w:rPr>
          <w:rStyle w:val="TagStyle"/>
          <w:rtl/>
        </w:rPr>
        <w:t xml:space="preserve"> &lt;&lt; דובר &gt;&gt; </w:t>
      </w:r>
      <w:r>
        <w:rPr>
          <w:rtl/>
        </w:rPr>
        <w:t>קארין אלהרר (יש עתיד):</w:t>
      </w:r>
      <w:r w:rsidRPr="004B654C">
        <w:rPr>
          <w:rStyle w:val="TagStyle"/>
          <w:rtl/>
        </w:rPr>
        <w:t xml:space="preserve"> &lt;&lt; דובר &gt;&gt;</w:t>
      </w:r>
      <w:r w:rsidR="00511E11">
        <w:rPr>
          <w:rtl/>
        </w:rPr>
        <w:t xml:space="preserve"> </w:t>
      </w:r>
      <w:bookmarkEnd w:id="1809"/>
    </w:p>
    <w:p w14:paraId="64B635F3" w14:textId="77777777" w:rsidR="004B654C" w:rsidRDefault="004B654C" w:rsidP="004B654C">
      <w:pPr>
        <w:pStyle w:val="KeepWithNext"/>
        <w:rPr>
          <w:rtl/>
          <w:lang w:eastAsia="he-IL"/>
        </w:rPr>
      </w:pPr>
    </w:p>
    <w:p w14:paraId="7AE827B9" w14:textId="0991B419" w:rsidR="004B654C" w:rsidRDefault="004B654C" w:rsidP="004B654C">
      <w:pPr>
        <w:rPr>
          <w:rtl/>
          <w:lang w:eastAsia="he-IL"/>
        </w:rPr>
      </w:pPr>
      <w:bookmarkStart w:id="1810" w:name="_ETM_Q1_213076"/>
      <w:bookmarkStart w:id="1811" w:name="_ETM_Q1_213117"/>
      <w:bookmarkEnd w:id="1810"/>
      <w:bookmarkEnd w:id="1811"/>
      <w:r>
        <w:rPr>
          <w:rFonts w:hint="cs"/>
          <w:rtl/>
          <w:lang w:eastAsia="he-IL"/>
        </w:rPr>
        <w:t>לא, היא לא ועדה לפי החלטת ממשלה, אבל הממשלה - - -</w:t>
      </w:r>
    </w:p>
    <w:p w14:paraId="5B042836" w14:textId="77777777" w:rsidR="004B654C" w:rsidRDefault="004B654C" w:rsidP="004B654C">
      <w:pPr>
        <w:rPr>
          <w:rtl/>
          <w:lang w:eastAsia="he-IL"/>
        </w:rPr>
      </w:pPr>
      <w:bookmarkStart w:id="1812" w:name="_ETM_Q1_216417"/>
      <w:bookmarkStart w:id="1813" w:name="_ETM_Q1_216460"/>
      <w:bookmarkStart w:id="1814" w:name="_ETM_Q1_217430"/>
      <w:bookmarkEnd w:id="1812"/>
      <w:bookmarkEnd w:id="1813"/>
      <w:bookmarkEnd w:id="1814"/>
    </w:p>
    <w:p w14:paraId="71C07BD5" w14:textId="361504CA" w:rsidR="004B654C" w:rsidRDefault="004B654C" w:rsidP="004B654C">
      <w:pPr>
        <w:pStyle w:val="af6"/>
        <w:keepNext/>
        <w:rPr>
          <w:rtl/>
        </w:rPr>
      </w:pPr>
      <w:bookmarkStart w:id="1815" w:name="ET_yor_6157_245"/>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815"/>
    </w:p>
    <w:p w14:paraId="0A6968F9" w14:textId="77777777" w:rsidR="004B654C" w:rsidRDefault="004B654C" w:rsidP="004B654C">
      <w:pPr>
        <w:pStyle w:val="KeepWithNext"/>
        <w:rPr>
          <w:rtl/>
          <w:lang w:eastAsia="he-IL"/>
        </w:rPr>
      </w:pPr>
    </w:p>
    <w:p w14:paraId="1A7794E5" w14:textId="0B5B7BF0" w:rsidR="004B654C" w:rsidRDefault="004B654C" w:rsidP="004B654C">
      <w:pPr>
        <w:rPr>
          <w:rtl/>
          <w:lang w:eastAsia="he-IL"/>
        </w:rPr>
      </w:pPr>
      <w:bookmarkStart w:id="1816" w:name="_ETM_Q1_217779"/>
      <w:bookmarkStart w:id="1817" w:name="_ETM_Q1_217808"/>
      <w:bookmarkEnd w:id="1816"/>
      <w:bookmarkEnd w:id="1817"/>
      <w:r>
        <w:rPr>
          <w:rFonts w:hint="cs"/>
          <w:rtl/>
          <w:lang w:eastAsia="he-IL"/>
        </w:rPr>
        <w:t xml:space="preserve">לא, לפי החוק אי אפשר בלי הסכמת הוועדה </w:t>
      </w:r>
      <w:bookmarkStart w:id="1818" w:name="_ETM_Q1_218247"/>
      <w:bookmarkEnd w:id="1818"/>
      <w:r>
        <w:rPr>
          <w:rFonts w:hint="cs"/>
          <w:rtl/>
          <w:lang w:eastAsia="he-IL"/>
        </w:rPr>
        <w:t xml:space="preserve">לפטר. זה אמרתי בהתחלה. </w:t>
      </w:r>
    </w:p>
    <w:p w14:paraId="7CAFC795" w14:textId="77777777" w:rsidR="004B654C" w:rsidRDefault="004B654C" w:rsidP="004B654C">
      <w:pPr>
        <w:rPr>
          <w:rtl/>
          <w:lang w:eastAsia="he-IL"/>
        </w:rPr>
      </w:pPr>
      <w:bookmarkStart w:id="1819" w:name="_ETM_Q1_224018"/>
      <w:bookmarkStart w:id="1820" w:name="_ETM_Q1_224059"/>
      <w:bookmarkStart w:id="1821" w:name="_ETM_Q1_225031"/>
      <w:bookmarkEnd w:id="1819"/>
      <w:bookmarkEnd w:id="1820"/>
      <w:bookmarkEnd w:id="1821"/>
    </w:p>
    <w:p w14:paraId="59557D36" w14:textId="34A92F83" w:rsidR="004B654C" w:rsidRDefault="004B654C" w:rsidP="004B654C">
      <w:pPr>
        <w:pStyle w:val="a4"/>
        <w:keepNext/>
        <w:rPr>
          <w:rtl/>
        </w:rPr>
      </w:pPr>
      <w:bookmarkStart w:id="1822" w:name="ET_speaker_6341_246"/>
      <w:r w:rsidRPr="004B654C">
        <w:rPr>
          <w:rStyle w:val="TagStyle"/>
          <w:rtl/>
        </w:rPr>
        <w:t xml:space="preserve"> &lt;&lt; דובר &gt;&gt; </w:t>
      </w:r>
      <w:r>
        <w:rPr>
          <w:rtl/>
        </w:rPr>
        <w:t>דבי ביטון (יש עתיד):</w:t>
      </w:r>
      <w:r w:rsidRPr="004B654C">
        <w:rPr>
          <w:rStyle w:val="TagStyle"/>
          <w:rtl/>
        </w:rPr>
        <w:t xml:space="preserve"> &lt;&lt; דובר &gt;&gt;</w:t>
      </w:r>
      <w:r w:rsidR="00511E11">
        <w:rPr>
          <w:rtl/>
        </w:rPr>
        <w:t xml:space="preserve"> </w:t>
      </w:r>
      <w:bookmarkEnd w:id="1822"/>
    </w:p>
    <w:p w14:paraId="0E9CE0E8" w14:textId="77777777" w:rsidR="004B654C" w:rsidRDefault="004B654C" w:rsidP="004B654C">
      <w:pPr>
        <w:pStyle w:val="KeepWithNext"/>
        <w:rPr>
          <w:rtl/>
          <w:lang w:eastAsia="he-IL"/>
        </w:rPr>
      </w:pPr>
    </w:p>
    <w:p w14:paraId="1743765E" w14:textId="55BEEA44" w:rsidR="004B654C" w:rsidRDefault="004B654C" w:rsidP="004B654C">
      <w:pPr>
        <w:rPr>
          <w:rtl/>
          <w:lang w:eastAsia="he-IL"/>
        </w:rPr>
      </w:pPr>
      <w:bookmarkStart w:id="1823" w:name="_ETM_Q1_225336"/>
      <w:bookmarkStart w:id="1824" w:name="_ETM_Q1_225367"/>
      <w:bookmarkEnd w:id="1823"/>
      <w:bookmarkEnd w:id="1824"/>
      <w:r>
        <w:rPr>
          <w:rFonts w:hint="cs"/>
          <w:rtl/>
          <w:lang w:eastAsia="he-IL"/>
        </w:rPr>
        <w:t xml:space="preserve">אתה יכול לתת דוגמה, בהנחה שהיום </w:t>
      </w:r>
      <w:bookmarkStart w:id="1825" w:name="_ETM_Q1_224967"/>
      <w:bookmarkEnd w:id="1825"/>
      <w:r>
        <w:rPr>
          <w:rFonts w:hint="cs"/>
          <w:rtl/>
          <w:lang w:eastAsia="he-IL"/>
        </w:rPr>
        <w:t xml:space="preserve">היית צריך להכניס את מה שאתה רוצה להעביר במציאות של </w:t>
      </w:r>
      <w:bookmarkStart w:id="1826" w:name="_ETM_Q1_232030"/>
      <w:bookmarkEnd w:id="1826"/>
      <w:r>
        <w:rPr>
          <w:rFonts w:hint="cs"/>
          <w:rtl/>
          <w:lang w:eastAsia="he-IL"/>
        </w:rPr>
        <w:t xml:space="preserve">היום, התובע עם היועמ"ש. </w:t>
      </w:r>
    </w:p>
    <w:p w14:paraId="5667BEE0" w14:textId="77777777" w:rsidR="004B654C" w:rsidRDefault="004B654C" w:rsidP="004B654C">
      <w:pPr>
        <w:rPr>
          <w:rtl/>
          <w:lang w:eastAsia="he-IL"/>
        </w:rPr>
      </w:pPr>
      <w:bookmarkStart w:id="1827" w:name="_ETM_Q1_232700"/>
      <w:bookmarkStart w:id="1828" w:name="_ETM_Q1_232743"/>
      <w:bookmarkEnd w:id="1827"/>
      <w:bookmarkEnd w:id="1828"/>
    </w:p>
    <w:p w14:paraId="0F601EBA" w14:textId="670D97A6" w:rsidR="004B654C" w:rsidRDefault="004B654C" w:rsidP="004B654C">
      <w:pPr>
        <w:pStyle w:val="af6"/>
        <w:keepNext/>
        <w:rPr>
          <w:rtl/>
        </w:rPr>
      </w:pPr>
      <w:bookmarkStart w:id="1829" w:name="ET_yor_6157_247"/>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829"/>
    </w:p>
    <w:p w14:paraId="691D5F4B" w14:textId="77777777" w:rsidR="004B654C" w:rsidRDefault="004B654C" w:rsidP="004B654C">
      <w:pPr>
        <w:pStyle w:val="KeepWithNext"/>
        <w:rPr>
          <w:rtl/>
          <w:lang w:eastAsia="he-IL"/>
        </w:rPr>
      </w:pPr>
    </w:p>
    <w:p w14:paraId="1ACF7C14" w14:textId="6BF76CBF" w:rsidR="004B654C" w:rsidRDefault="004B654C" w:rsidP="004B654C">
      <w:pPr>
        <w:rPr>
          <w:rtl/>
          <w:lang w:eastAsia="he-IL"/>
        </w:rPr>
      </w:pPr>
      <w:bookmarkStart w:id="1830" w:name="_ETM_Q1_232864"/>
      <w:bookmarkStart w:id="1831" w:name="_ETM_Q1_232899"/>
      <w:bookmarkEnd w:id="1830"/>
      <w:bookmarkEnd w:id="1831"/>
      <w:r>
        <w:rPr>
          <w:rFonts w:hint="cs"/>
          <w:rtl/>
          <w:lang w:eastAsia="he-IL"/>
        </w:rPr>
        <w:t>נתתי ארבע</w:t>
      </w:r>
      <w:bookmarkStart w:id="1832" w:name="_ETM_Q1_235102"/>
      <w:bookmarkEnd w:id="1832"/>
      <w:r>
        <w:rPr>
          <w:rFonts w:hint="cs"/>
          <w:rtl/>
          <w:lang w:eastAsia="he-IL"/>
        </w:rPr>
        <w:t xml:space="preserve"> דוגמאות. </w:t>
      </w:r>
    </w:p>
    <w:p w14:paraId="3B98D322" w14:textId="77777777" w:rsidR="004B654C" w:rsidRDefault="004B654C" w:rsidP="004B654C">
      <w:pPr>
        <w:rPr>
          <w:rtl/>
          <w:lang w:eastAsia="he-IL"/>
        </w:rPr>
      </w:pPr>
      <w:bookmarkStart w:id="1833" w:name="_ETM_Q1_234281"/>
      <w:bookmarkStart w:id="1834" w:name="_ETM_Q1_234324"/>
      <w:bookmarkStart w:id="1835" w:name="_ETM_Q1_235562"/>
      <w:bookmarkEnd w:id="1833"/>
      <w:bookmarkEnd w:id="1834"/>
      <w:bookmarkEnd w:id="1835"/>
    </w:p>
    <w:p w14:paraId="2769318B" w14:textId="2AB56789" w:rsidR="004B654C" w:rsidRDefault="004B654C" w:rsidP="004B654C">
      <w:pPr>
        <w:pStyle w:val="a4"/>
        <w:keepNext/>
        <w:rPr>
          <w:rtl/>
        </w:rPr>
      </w:pPr>
      <w:bookmarkStart w:id="1836" w:name="ET_speaker_6341_248"/>
      <w:r w:rsidRPr="004B654C">
        <w:rPr>
          <w:rStyle w:val="TagStyle"/>
          <w:rtl/>
        </w:rPr>
        <w:t xml:space="preserve"> &lt;&lt; דובר &gt;&gt; </w:t>
      </w:r>
      <w:r>
        <w:rPr>
          <w:rtl/>
        </w:rPr>
        <w:t>דבי ביטון (יש עתיד):</w:t>
      </w:r>
      <w:r w:rsidRPr="004B654C">
        <w:rPr>
          <w:rStyle w:val="TagStyle"/>
          <w:rtl/>
        </w:rPr>
        <w:t xml:space="preserve"> &lt;&lt; דובר &gt;&gt;</w:t>
      </w:r>
      <w:r w:rsidR="00511E11">
        <w:rPr>
          <w:rtl/>
        </w:rPr>
        <w:t xml:space="preserve"> </w:t>
      </w:r>
      <w:bookmarkEnd w:id="1836"/>
    </w:p>
    <w:p w14:paraId="1D7BCB33" w14:textId="77777777" w:rsidR="004B654C" w:rsidRDefault="004B654C" w:rsidP="004B654C">
      <w:pPr>
        <w:pStyle w:val="KeepWithNext"/>
        <w:rPr>
          <w:rtl/>
          <w:lang w:eastAsia="he-IL"/>
        </w:rPr>
      </w:pPr>
    </w:p>
    <w:p w14:paraId="16216566" w14:textId="2C882E46" w:rsidR="004B654C" w:rsidRDefault="004B654C" w:rsidP="004B654C">
      <w:pPr>
        <w:rPr>
          <w:rtl/>
          <w:lang w:eastAsia="he-IL"/>
        </w:rPr>
      </w:pPr>
      <w:bookmarkStart w:id="1837" w:name="_ETM_Q1_235878"/>
      <w:bookmarkStart w:id="1838" w:name="_ETM_Q1_235917"/>
      <w:bookmarkEnd w:id="1837"/>
      <w:bookmarkEnd w:id="1838"/>
      <w:r>
        <w:rPr>
          <w:rFonts w:hint="cs"/>
          <w:rtl/>
          <w:lang w:eastAsia="he-IL"/>
        </w:rPr>
        <w:t xml:space="preserve">לא, אני לא הייתי. </w:t>
      </w:r>
    </w:p>
    <w:p w14:paraId="6FEBB2D2" w14:textId="77777777" w:rsidR="004B654C" w:rsidRDefault="004B654C" w:rsidP="004B654C">
      <w:pPr>
        <w:rPr>
          <w:rtl/>
          <w:lang w:eastAsia="he-IL"/>
        </w:rPr>
      </w:pPr>
      <w:bookmarkStart w:id="1839" w:name="_ETM_Q1_234112"/>
      <w:bookmarkStart w:id="1840" w:name="_ETM_Q1_234155"/>
      <w:bookmarkStart w:id="1841" w:name="_ETM_Q1_235191"/>
      <w:bookmarkEnd w:id="1839"/>
      <w:bookmarkEnd w:id="1840"/>
      <w:bookmarkEnd w:id="1841"/>
    </w:p>
    <w:p w14:paraId="40C7592E" w14:textId="69DDD4BD" w:rsidR="004B654C" w:rsidRDefault="004B654C" w:rsidP="004B654C">
      <w:pPr>
        <w:pStyle w:val="af6"/>
        <w:keepNext/>
        <w:rPr>
          <w:rtl/>
        </w:rPr>
      </w:pPr>
      <w:bookmarkStart w:id="1842" w:name="ET_yor_6157_249"/>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842"/>
    </w:p>
    <w:p w14:paraId="249CE24A" w14:textId="77777777" w:rsidR="004B654C" w:rsidRDefault="004B654C" w:rsidP="004B654C">
      <w:pPr>
        <w:pStyle w:val="KeepWithNext"/>
        <w:rPr>
          <w:rtl/>
          <w:lang w:eastAsia="he-IL"/>
        </w:rPr>
      </w:pPr>
    </w:p>
    <w:p w14:paraId="0E65B7E6" w14:textId="6E06B34F" w:rsidR="004B654C" w:rsidRDefault="004B654C" w:rsidP="004B654C">
      <w:pPr>
        <w:rPr>
          <w:rtl/>
          <w:lang w:eastAsia="he-IL"/>
        </w:rPr>
      </w:pPr>
      <w:bookmarkStart w:id="1843" w:name="_ETM_Q1_235496"/>
      <w:bookmarkStart w:id="1844" w:name="_ETM_Q1_235523"/>
      <w:bookmarkEnd w:id="1843"/>
      <w:bookmarkEnd w:id="1844"/>
      <w:r>
        <w:rPr>
          <w:rFonts w:hint="cs"/>
          <w:rtl/>
          <w:lang w:eastAsia="he-IL"/>
        </w:rPr>
        <w:t xml:space="preserve">גם כשהיית, אבל </w:t>
      </w:r>
      <w:bookmarkStart w:id="1845" w:name="_ETM_Q1_236323"/>
      <w:bookmarkEnd w:id="1845"/>
      <w:r>
        <w:rPr>
          <w:rFonts w:hint="cs"/>
          <w:rtl/>
          <w:lang w:eastAsia="he-IL"/>
        </w:rPr>
        <w:t xml:space="preserve">בסדר, את אומרת שאני לא מקשיב לך כשאת מדברת. </w:t>
      </w:r>
    </w:p>
    <w:p w14:paraId="44372ABF" w14:textId="77777777" w:rsidR="004B654C" w:rsidRDefault="004B654C" w:rsidP="004B654C">
      <w:pPr>
        <w:rPr>
          <w:rtl/>
          <w:lang w:eastAsia="he-IL"/>
        </w:rPr>
      </w:pPr>
      <w:bookmarkStart w:id="1846" w:name="_ETM_Q1_236849"/>
      <w:bookmarkStart w:id="1847" w:name="_ETM_Q1_236894"/>
      <w:bookmarkStart w:id="1848" w:name="_ETM_Q1_238380"/>
      <w:bookmarkEnd w:id="1846"/>
      <w:bookmarkEnd w:id="1847"/>
      <w:bookmarkEnd w:id="1848"/>
    </w:p>
    <w:p w14:paraId="3DB3F12B" w14:textId="3A5166F7" w:rsidR="004B654C" w:rsidRDefault="004B654C" w:rsidP="004B654C">
      <w:pPr>
        <w:pStyle w:val="a4"/>
        <w:keepNext/>
        <w:rPr>
          <w:rtl/>
        </w:rPr>
      </w:pPr>
      <w:bookmarkStart w:id="1849" w:name="ET_speaker_6341_250"/>
      <w:r w:rsidRPr="004B654C">
        <w:rPr>
          <w:rStyle w:val="TagStyle"/>
          <w:rtl/>
        </w:rPr>
        <w:t xml:space="preserve"> &lt;&lt; דובר &gt;&gt; </w:t>
      </w:r>
      <w:r>
        <w:rPr>
          <w:rtl/>
        </w:rPr>
        <w:t>דבי ביטון (יש עתיד):</w:t>
      </w:r>
      <w:r w:rsidRPr="004B654C">
        <w:rPr>
          <w:rStyle w:val="TagStyle"/>
          <w:rtl/>
        </w:rPr>
        <w:t xml:space="preserve"> &lt;&lt; דובר &gt;&gt;</w:t>
      </w:r>
      <w:r w:rsidR="00511E11">
        <w:rPr>
          <w:rtl/>
        </w:rPr>
        <w:t xml:space="preserve"> </w:t>
      </w:r>
      <w:bookmarkEnd w:id="1849"/>
    </w:p>
    <w:p w14:paraId="12BCB96F" w14:textId="77777777" w:rsidR="004B654C" w:rsidRDefault="004B654C" w:rsidP="004B654C">
      <w:pPr>
        <w:pStyle w:val="KeepWithNext"/>
        <w:rPr>
          <w:rtl/>
          <w:lang w:eastAsia="he-IL"/>
        </w:rPr>
      </w:pPr>
    </w:p>
    <w:p w14:paraId="6F7F0593" w14:textId="1C40126C" w:rsidR="004B654C" w:rsidRDefault="004B654C" w:rsidP="004B654C">
      <w:pPr>
        <w:rPr>
          <w:rtl/>
          <w:lang w:eastAsia="he-IL"/>
        </w:rPr>
      </w:pPr>
      <w:bookmarkStart w:id="1850" w:name="_ETM_Q1_238727"/>
      <w:bookmarkEnd w:id="1850"/>
      <w:r>
        <w:rPr>
          <w:rFonts w:hint="cs"/>
          <w:rtl/>
          <w:lang w:eastAsia="he-IL"/>
        </w:rPr>
        <w:t>ל</w:t>
      </w:r>
      <w:bookmarkStart w:id="1851" w:name="_ETM_Q1_238784"/>
      <w:bookmarkEnd w:id="1851"/>
      <w:r>
        <w:rPr>
          <w:rFonts w:hint="cs"/>
          <w:rtl/>
          <w:lang w:eastAsia="he-IL"/>
        </w:rPr>
        <w:t xml:space="preserve">א, </w:t>
      </w:r>
      <w:bookmarkStart w:id="1852" w:name="_ETM_Q1_239079"/>
      <w:bookmarkEnd w:id="1852"/>
      <w:r>
        <w:rPr>
          <w:rFonts w:hint="cs"/>
          <w:rtl/>
          <w:lang w:eastAsia="he-IL"/>
        </w:rPr>
        <w:t xml:space="preserve">אני מדברת על התובע והיועמ"ש. </w:t>
      </w:r>
    </w:p>
    <w:p w14:paraId="0562CC31" w14:textId="77777777" w:rsidR="004B654C" w:rsidRDefault="004B654C" w:rsidP="004B654C">
      <w:pPr>
        <w:rPr>
          <w:rtl/>
          <w:lang w:eastAsia="he-IL"/>
        </w:rPr>
      </w:pPr>
      <w:bookmarkStart w:id="1853" w:name="_ETM_Q1_243959"/>
      <w:bookmarkStart w:id="1854" w:name="_ETM_Q1_243996"/>
      <w:bookmarkStart w:id="1855" w:name="_ETM_Q1_245648"/>
      <w:bookmarkEnd w:id="1853"/>
      <w:bookmarkEnd w:id="1854"/>
      <w:bookmarkEnd w:id="1855"/>
    </w:p>
    <w:p w14:paraId="4CCA8276" w14:textId="105F2CB0" w:rsidR="004B654C" w:rsidRDefault="004B654C" w:rsidP="004B654C">
      <w:pPr>
        <w:pStyle w:val="af6"/>
        <w:keepNext/>
        <w:rPr>
          <w:rtl/>
        </w:rPr>
      </w:pPr>
      <w:bookmarkStart w:id="1856" w:name="ET_yor_6157_251"/>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856"/>
    </w:p>
    <w:p w14:paraId="2EA268EF" w14:textId="77777777" w:rsidR="004B654C" w:rsidRDefault="004B654C" w:rsidP="004B654C">
      <w:pPr>
        <w:pStyle w:val="KeepWithNext"/>
        <w:rPr>
          <w:rtl/>
          <w:lang w:eastAsia="he-IL"/>
        </w:rPr>
      </w:pPr>
    </w:p>
    <w:p w14:paraId="64E1BDB9" w14:textId="24B7F14B" w:rsidR="004B654C" w:rsidRDefault="004B654C" w:rsidP="004B654C">
      <w:pPr>
        <w:rPr>
          <w:rtl/>
          <w:lang w:eastAsia="he-IL"/>
        </w:rPr>
      </w:pPr>
      <w:bookmarkStart w:id="1857" w:name="_ETM_Q1_245984"/>
      <w:bookmarkStart w:id="1858" w:name="_ETM_Q1_246014"/>
      <w:bookmarkEnd w:id="1857"/>
      <w:bookmarkEnd w:id="1858"/>
      <w:r>
        <w:rPr>
          <w:rFonts w:hint="cs"/>
          <w:rtl/>
          <w:lang w:eastAsia="he-IL"/>
        </w:rPr>
        <w:t xml:space="preserve">הבאתי דוגמאות, קיבל מתנה </w:t>
      </w:r>
      <w:bookmarkStart w:id="1859" w:name="_ETM_Q1_245248"/>
      <w:bookmarkEnd w:id="1859"/>
      <w:r>
        <w:rPr>
          <w:rFonts w:hint="cs"/>
          <w:rtl/>
          <w:lang w:eastAsia="he-IL"/>
        </w:rPr>
        <w:t xml:space="preserve">מאיזה איל הון. </w:t>
      </w:r>
    </w:p>
    <w:p w14:paraId="1425EA4E" w14:textId="77777777" w:rsidR="004B654C" w:rsidRDefault="004B654C" w:rsidP="004B654C">
      <w:pPr>
        <w:rPr>
          <w:rtl/>
          <w:lang w:eastAsia="he-IL"/>
        </w:rPr>
      </w:pPr>
      <w:bookmarkStart w:id="1860" w:name="_ETM_Q1_254247"/>
      <w:bookmarkStart w:id="1861" w:name="_ETM_Q1_254285"/>
      <w:bookmarkEnd w:id="1860"/>
      <w:bookmarkEnd w:id="1861"/>
    </w:p>
    <w:p w14:paraId="76FBB156" w14:textId="043ED375" w:rsidR="004B654C" w:rsidRDefault="004B654C" w:rsidP="004B654C">
      <w:pPr>
        <w:pStyle w:val="af9"/>
        <w:keepNext/>
        <w:rPr>
          <w:rtl/>
          <w:lang w:eastAsia="he-IL"/>
        </w:rPr>
      </w:pPr>
      <w:bookmarkStart w:id="1862" w:name="ET_guest_גיל_דיקמן_252"/>
      <w:r w:rsidRPr="004B654C">
        <w:rPr>
          <w:rStyle w:val="TagStyle"/>
          <w:rtl/>
        </w:rPr>
        <w:t xml:space="preserve"> &lt;&lt; אורח &gt;&gt; </w:t>
      </w:r>
      <w:r>
        <w:rPr>
          <w:rtl/>
          <w:lang w:eastAsia="he-IL"/>
        </w:rPr>
        <w:t>גיל דיקמן:</w:t>
      </w:r>
      <w:r w:rsidRPr="004B654C">
        <w:rPr>
          <w:rStyle w:val="TagStyle"/>
          <w:rtl/>
        </w:rPr>
        <w:t xml:space="preserve"> &lt;&lt; אורח &gt;&gt;</w:t>
      </w:r>
      <w:r w:rsidR="00511E11">
        <w:rPr>
          <w:rtl/>
          <w:lang w:eastAsia="he-IL"/>
        </w:rPr>
        <w:t xml:space="preserve"> </w:t>
      </w:r>
      <w:bookmarkEnd w:id="1862"/>
    </w:p>
    <w:p w14:paraId="5A995A6D" w14:textId="77777777" w:rsidR="004B654C" w:rsidRDefault="004B654C" w:rsidP="004B654C">
      <w:pPr>
        <w:pStyle w:val="KeepWithNext"/>
        <w:rPr>
          <w:rtl/>
          <w:lang w:eastAsia="he-IL"/>
        </w:rPr>
      </w:pPr>
    </w:p>
    <w:p w14:paraId="2879BDA0" w14:textId="0573FC3B" w:rsidR="004B654C" w:rsidRDefault="004B654C" w:rsidP="004B654C">
      <w:pPr>
        <w:rPr>
          <w:rtl/>
          <w:lang w:eastAsia="he-IL"/>
        </w:rPr>
      </w:pPr>
      <w:bookmarkStart w:id="1863" w:name="_ETM_Q1_250934"/>
      <w:bookmarkStart w:id="1864" w:name="_ETM_Q1_250960"/>
      <w:bookmarkEnd w:id="1863"/>
      <w:bookmarkEnd w:id="1864"/>
      <w:r>
        <w:rPr>
          <w:rFonts w:hint="cs"/>
          <w:rtl/>
          <w:lang w:eastAsia="he-IL"/>
        </w:rPr>
        <w:t xml:space="preserve">יהיה דיון שלם על </w:t>
      </w:r>
      <w:bookmarkStart w:id="1865" w:name="_ETM_Q1_252693"/>
      <w:bookmarkEnd w:id="1865"/>
      <w:r>
        <w:rPr>
          <w:rFonts w:hint="cs"/>
          <w:rtl/>
          <w:lang w:eastAsia="he-IL"/>
        </w:rPr>
        <w:t xml:space="preserve">השאלה איך עושים נגדו הליך פלילי, אז למה לא להכניס </w:t>
      </w:r>
      <w:bookmarkStart w:id="1866" w:name="_ETM_Q1_256193"/>
      <w:bookmarkEnd w:id="1866"/>
      <w:r>
        <w:rPr>
          <w:rFonts w:hint="cs"/>
          <w:rtl/>
          <w:lang w:eastAsia="he-IL"/>
        </w:rPr>
        <w:t>- - -</w:t>
      </w:r>
    </w:p>
    <w:p w14:paraId="0F40E938" w14:textId="77777777" w:rsidR="004B654C" w:rsidRDefault="004B654C" w:rsidP="004B654C">
      <w:pPr>
        <w:rPr>
          <w:rtl/>
          <w:lang w:eastAsia="he-IL"/>
        </w:rPr>
      </w:pPr>
      <w:bookmarkStart w:id="1867" w:name="_ETM_Q1_252788"/>
      <w:bookmarkStart w:id="1868" w:name="_ETM_Q1_252830"/>
      <w:bookmarkStart w:id="1869" w:name="_ETM_Q1_253868"/>
      <w:bookmarkEnd w:id="1867"/>
      <w:bookmarkEnd w:id="1868"/>
      <w:bookmarkEnd w:id="1869"/>
    </w:p>
    <w:p w14:paraId="4F611FCA" w14:textId="3D33B109" w:rsidR="004B654C" w:rsidRDefault="004B654C" w:rsidP="004B654C">
      <w:pPr>
        <w:pStyle w:val="af6"/>
        <w:keepNext/>
        <w:rPr>
          <w:rtl/>
        </w:rPr>
      </w:pPr>
      <w:bookmarkStart w:id="1870" w:name="ET_yor_6157_253"/>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870"/>
    </w:p>
    <w:p w14:paraId="3105020A" w14:textId="77777777" w:rsidR="004B654C" w:rsidRDefault="004B654C" w:rsidP="004B654C">
      <w:pPr>
        <w:pStyle w:val="KeepWithNext"/>
        <w:rPr>
          <w:rtl/>
          <w:lang w:eastAsia="he-IL"/>
        </w:rPr>
      </w:pPr>
    </w:p>
    <w:p w14:paraId="5B9F7B5C" w14:textId="2B4F7E18" w:rsidR="004B654C" w:rsidRDefault="004B654C" w:rsidP="004B654C">
      <w:pPr>
        <w:rPr>
          <w:rtl/>
          <w:lang w:eastAsia="he-IL"/>
        </w:rPr>
      </w:pPr>
      <w:bookmarkStart w:id="1871" w:name="_ETM_Q1_254202"/>
      <w:bookmarkStart w:id="1872" w:name="_ETM_Q1_254229"/>
      <w:bookmarkEnd w:id="1871"/>
      <w:bookmarkEnd w:id="1872"/>
      <w:r>
        <w:rPr>
          <w:rFonts w:hint="cs"/>
          <w:rtl/>
          <w:lang w:eastAsia="he-IL"/>
        </w:rPr>
        <w:t xml:space="preserve">לא, זה לא קשור להליך פלילי. בשביל </w:t>
      </w:r>
      <w:bookmarkStart w:id="1873" w:name="_ETM_Q1_260529"/>
      <w:bookmarkEnd w:id="1873"/>
      <w:r>
        <w:rPr>
          <w:rFonts w:hint="cs"/>
          <w:rtl/>
          <w:lang w:eastAsia="he-IL"/>
        </w:rPr>
        <w:t xml:space="preserve">הפליליות אני צריך להראות, חוק המתנות יכול להיות שהוא לא </w:t>
      </w:r>
      <w:bookmarkStart w:id="1874" w:name="_ETM_Q1_264418"/>
      <w:bookmarkEnd w:id="1874"/>
      <w:r>
        <w:rPr>
          <w:rFonts w:hint="cs"/>
          <w:rtl/>
          <w:lang w:eastAsia="he-IL"/>
        </w:rPr>
        <w:t xml:space="preserve">פלילי, עד רמה מסוימת, אבל בהחלט לא לגיטימי, הוא לא </w:t>
      </w:r>
      <w:bookmarkStart w:id="1875" w:name="_ETM_Q1_266864"/>
      <w:bookmarkEnd w:id="1875"/>
      <w:r>
        <w:rPr>
          <w:rFonts w:hint="cs"/>
          <w:rtl/>
          <w:lang w:eastAsia="he-IL"/>
        </w:rPr>
        <w:t xml:space="preserve">דן בתיק שלו, הוא לא התעסק </w:t>
      </w:r>
      <w:r>
        <w:rPr>
          <w:rtl/>
          <w:lang w:eastAsia="he-IL"/>
        </w:rPr>
        <w:t>–</w:t>
      </w:r>
      <w:r>
        <w:rPr>
          <w:rFonts w:hint="cs"/>
          <w:rtl/>
          <w:lang w:eastAsia="he-IL"/>
        </w:rPr>
        <w:t xml:space="preserve"> אבל </w:t>
      </w:r>
      <w:bookmarkStart w:id="1876" w:name="_ETM_Q1_269443"/>
      <w:bookmarkEnd w:id="1876"/>
      <w:r>
        <w:rPr>
          <w:rFonts w:hint="cs"/>
          <w:rtl/>
          <w:lang w:eastAsia="he-IL"/>
        </w:rPr>
        <w:t xml:space="preserve">עדיין עבר על הוראת חוק המתנות או על כללי </w:t>
      </w:r>
      <w:bookmarkStart w:id="1877" w:name="_ETM_Q1_272459"/>
      <w:bookmarkEnd w:id="1877"/>
      <w:r>
        <w:rPr>
          <w:rFonts w:hint="cs"/>
          <w:rtl/>
          <w:lang w:eastAsia="he-IL"/>
        </w:rPr>
        <w:t xml:space="preserve">האתיקה בנוגע למתנות. הבאתי דוגמה, מסתובב ברחוב ערום ומתחיל לקלל </w:t>
      </w:r>
      <w:bookmarkStart w:id="1878" w:name="_ETM_Q1_278439"/>
      <w:bookmarkEnd w:id="1878"/>
      <w:r>
        <w:rPr>
          <w:rFonts w:hint="cs"/>
          <w:rtl/>
          <w:lang w:eastAsia="he-IL"/>
        </w:rPr>
        <w:t xml:space="preserve">כל עובר ושב. </w:t>
      </w:r>
    </w:p>
    <w:p w14:paraId="42757415" w14:textId="77777777" w:rsidR="004B654C" w:rsidRDefault="004B654C" w:rsidP="004B654C">
      <w:pPr>
        <w:rPr>
          <w:rtl/>
          <w:lang w:eastAsia="he-IL"/>
        </w:rPr>
      </w:pPr>
      <w:bookmarkStart w:id="1879" w:name="_ETM_Q1_280306"/>
      <w:bookmarkStart w:id="1880" w:name="_ETM_Q1_280347"/>
      <w:bookmarkStart w:id="1881" w:name="_ETM_Q1_278949"/>
      <w:bookmarkEnd w:id="1879"/>
      <w:bookmarkEnd w:id="1880"/>
      <w:bookmarkEnd w:id="1881"/>
    </w:p>
    <w:p w14:paraId="3FD58D94" w14:textId="18FBC85B" w:rsidR="004B654C" w:rsidRDefault="004B654C" w:rsidP="004B654C">
      <w:pPr>
        <w:pStyle w:val="a4"/>
        <w:keepNext/>
        <w:rPr>
          <w:rtl/>
        </w:rPr>
      </w:pPr>
      <w:bookmarkStart w:id="1882" w:name="ET_speaker_6341_254"/>
      <w:r w:rsidRPr="004B654C">
        <w:rPr>
          <w:rStyle w:val="TagStyle"/>
          <w:rtl/>
        </w:rPr>
        <w:t xml:space="preserve"> &lt;&lt; דובר &gt;&gt; </w:t>
      </w:r>
      <w:r>
        <w:rPr>
          <w:rtl/>
        </w:rPr>
        <w:t>דבי ביטון (יש עתיד):</w:t>
      </w:r>
      <w:r w:rsidRPr="004B654C">
        <w:rPr>
          <w:rStyle w:val="TagStyle"/>
          <w:rtl/>
        </w:rPr>
        <w:t xml:space="preserve"> &lt;&lt; דובר &gt;&gt;</w:t>
      </w:r>
      <w:r w:rsidR="00511E11">
        <w:rPr>
          <w:rtl/>
        </w:rPr>
        <w:t xml:space="preserve"> </w:t>
      </w:r>
      <w:bookmarkEnd w:id="1882"/>
    </w:p>
    <w:p w14:paraId="39D6B69D" w14:textId="77777777" w:rsidR="004B654C" w:rsidRDefault="004B654C" w:rsidP="004B654C">
      <w:pPr>
        <w:pStyle w:val="KeepWithNext"/>
        <w:rPr>
          <w:rtl/>
          <w:lang w:eastAsia="he-IL"/>
        </w:rPr>
      </w:pPr>
    </w:p>
    <w:p w14:paraId="3045DDC8" w14:textId="458EEB12" w:rsidR="004B654C" w:rsidRDefault="004B654C" w:rsidP="004B654C">
      <w:pPr>
        <w:rPr>
          <w:rtl/>
          <w:lang w:eastAsia="he-IL"/>
        </w:rPr>
      </w:pPr>
      <w:bookmarkStart w:id="1883" w:name="_ETM_Q1_279223"/>
      <w:bookmarkStart w:id="1884" w:name="_ETM_Q1_279260"/>
      <w:bookmarkEnd w:id="1883"/>
      <w:bookmarkEnd w:id="1884"/>
      <w:r>
        <w:rPr>
          <w:rFonts w:hint="cs"/>
          <w:rtl/>
          <w:lang w:eastAsia="he-IL"/>
        </w:rPr>
        <w:t xml:space="preserve">אבל הוא חייב להיות תובע, </w:t>
      </w:r>
      <w:bookmarkStart w:id="1885" w:name="_ETM_Q1_280735"/>
      <w:bookmarkEnd w:id="1885"/>
      <w:r>
        <w:rPr>
          <w:rFonts w:hint="cs"/>
          <w:rtl/>
          <w:lang w:eastAsia="he-IL"/>
        </w:rPr>
        <w:t>הרי כל בעל תפקיד ציבורי ש</w:t>
      </w:r>
      <w:r w:rsidR="0043080C">
        <w:rPr>
          <w:rFonts w:hint="cs"/>
          <w:rtl/>
          <w:lang w:eastAsia="he-IL"/>
        </w:rPr>
        <w:t>י</w:t>
      </w:r>
      <w:r>
        <w:rPr>
          <w:rFonts w:hint="cs"/>
          <w:rtl/>
          <w:lang w:eastAsia="he-IL"/>
        </w:rPr>
        <w:t xml:space="preserve">סתובב ערום - - - </w:t>
      </w:r>
      <w:bookmarkStart w:id="1886" w:name="_ETM_Q1_281820"/>
      <w:bookmarkEnd w:id="1886"/>
    </w:p>
    <w:p w14:paraId="198068A6" w14:textId="77777777" w:rsidR="004B654C" w:rsidRDefault="004B654C" w:rsidP="004B654C">
      <w:pPr>
        <w:rPr>
          <w:rtl/>
          <w:lang w:eastAsia="he-IL"/>
        </w:rPr>
      </w:pPr>
      <w:bookmarkStart w:id="1887" w:name="_ETM_Q1_281956"/>
      <w:bookmarkStart w:id="1888" w:name="_ETM_Q1_281999"/>
      <w:bookmarkEnd w:id="1887"/>
      <w:bookmarkEnd w:id="1888"/>
    </w:p>
    <w:p w14:paraId="791F9817" w14:textId="04862DA8" w:rsidR="004B654C" w:rsidRDefault="004B654C" w:rsidP="004B654C">
      <w:pPr>
        <w:pStyle w:val="af6"/>
        <w:keepNext/>
        <w:rPr>
          <w:rtl/>
        </w:rPr>
      </w:pPr>
      <w:bookmarkStart w:id="1889" w:name="ET_yor_6157_255"/>
      <w:r w:rsidRPr="004B654C">
        <w:rPr>
          <w:rStyle w:val="TagStyle"/>
          <w:rtl/>
        </w:rPr>
        <w:t xml:space="preserve"> &lt;&lt; יור &gt;&gt; </w:t>
      </w:r>
      <w:r>
        <w:rPr>
          <w:rtl/>
        </w:rPr>
        <w:t>היו"ר שמחה רוטמן:</w:t>
      </w:r>
      <w:r w:rsidRPr="004B654C">
        <w:rPr>
          <w:rStyle w:val="TagStyle"/>
          <w:rtl/>
        </w:rPr>
        <w:t xml:space="preserve"> &lt;&lt; יור &gt;&gt;</w:t>
      </w:r>
      <w:r w:rsidR="00511E11">
        <w:rPr>
          <w:rtl/>
        </w:rPr>
        <w:t xml:space="preserve"> </w:t>
      </w:r>
      <w:bookmarkEnd w:id="1889"/>
    </w:p>
    <w:p w14:paraId="5657AD7C" w14:textId="77777777" w:rsidR="004B654C" w:rsidRDefault="004B654C" w:rsidP="004B654C">
      <w:pPr>
        <w:pStyle w:val="KeepWithNext"/>
        <w:rPr>
          <w:rtl/>
          <w:lang w:eastAsia="he-IL"/>
        </w:rPr>
      </w:pPr>
    </w:p>
    <w:p w14:paraId="5E13E3D7" w14:textId="4FF3B992" w:rsidR="004B654C" w:rsidRDefault="004B654C" w:rsidP="004B654C">
      <w:pPr>
        <w:rPr>
          <w:rtl/>
          <w:lang w:eastAsia="he-IL"/>
        </w:rPr>
      </w:pPr>
      <w:bookmarkStart w:id="1890" w:name="_ETM_Q1_285314"/>
      <w:bookmarkStart w:id="1891" w:name="_ETM_Q1_285347"/>
      <w:bookmarkEnd w:id="1890"/>
      <w:bookmarkEnd w:id="1891"/>
      <w:r>
        <w:rPr>
          <w:rFonts w:hint="cs"/>
          <w:rtl/>
          <w:lang w:eastAsia="he-IL"/>
        </w:rPr>
        <w:t xml:space="preserve">תודה. גלעד. </w:t>
      </w:r>
    </w:p>
    <w:p w14:paraId="56E1E11A" w14:textId="77777777" w:rsidR="0043080C" w:rsidRDefault="0043080C" w:rsidP="004B654C">
      <w:pPr>
        <w:rPr>
          <w:rtl/>
          <w:lang w:eastAsia="he-IL"/>
        </w:rPr>
      </w:pPr>
      <w:bookmarkStart w:id="1892" w:name="_ETM_Q1_287366"/>
      <w:bookmarkStart w:id="1893" w:name="_ETM_Q1_287411"/>
      <w:bookmarkStart w:id="1894" w:name="_ETM_Q1_288291"/>
      <w:bookmarkEnd w:id="1892"/>
      <w:bookmarkEnd w:id="1893"/>
      <w:bookmarkEnd w:id="1894"/>
    </w:p>
    <w:p w14:paraId="222873EA" w14:textId="13F2E7C9" w:rsidR="0043080C" w:rsidRDefault="0043080C" w:rsidP="0043080C">
      <w:pPr>
        <w:pStyle w:val="a4"/>
        <w:keepNext/>
        <w:rPr>
          <w:rtl/>
        </w:rPr>
      </w:pPr>
      <w:bookmarkStart w:id="1895" w:name="ET_speaker_5068_251"/>
      <w:r w:rsidRPr="0043080C">
        <w:rPr>
          <w:rStyle w:val="TagStyle"/>
          <w:rtl/>
        </w:rPr>
        <w:t xml:space="preserve"> &lt;&lt; דובר &gt;&gt; </w:t>
      </w:r>
      <w:r>
        <w:rPr>
          <w:rtl/>
        </w:rPr>
        <w:t>קארין אלהרר (יש עתיד):</w:t>
      </w:r>
      <w:r w:rsidRPr="0043080C">
        <w:rPr>
          <w:rStyle w:val="TagStyle"/>
          <w:rtl/>
        </w:rPr>
        <w:t xml:space="preserve"> &lt;&lt; דובר &gt;&gt;</w:t>
      </w:r>
      <w:r w:rsidR="00511E11">
        <w:rPr>
          <w:rtl/>
        </w:rPr>
        <w:t xml:space="preserve"> </w:t>
      </w:r>
      <w:bookmarkEnd w:id="1895"/>
    </w:p>
    <w:p w14:paraId="3455CCA7" w14:textId="77777777" w:rsidR="0043080C" w:rsidRDefault="0043080C" w:rsidP="0043080C">
      <w:pPr>
        <w:pStyle w:val="KeepWithNext"/>
        <w:rPr>
          <w:rtl/>
        </w:rPr>
      </w:pPr>
    </w:p>
    <w:p w14:paraId="4767FDE5" w14:textId="60E7B69F" w:rsidR="0043080C" w:rsidRDefault="0043080C" w:rsidP="0043080C">
      <w:pPr>
        <w:rPr>
          <w:rtl/>
        </w:rPr>
      </w:pPr>
      <w:bookmarkStart w:id="1896" w:name="_ETM_Q1_291608"/>
      <w:bookmarkStart w:id="1897" w:name="_ETM_Q1_291631"/>
      <w:bookmarkEnd w:id="1896"/>
      <w:bookmarkEnd w:id="1897"/>
      <w:r>
        <w:rPr>
          <w:rFonts w:hint="cs"/>
          <w:rtl/>
        </w:rPr>
        <w:t>יש לי הערה.</w:t>
      </w:r>
    </w:p>
    <w:p w14:paraId="7B446A79" w14:textId="77777777" w:rsidR="004B654C" w:rsidRDefault="004B654C" w:rsidP="004B654C">
      <w:pPr>
        <w:rPr>
          <w:rtl/>
          <w:lang w:eastAsia="he-IL"/>
        </w:rPr>
      </w:pPr>
      <w:bookmarkStart w:id="1898" w:name="_ETM_Q1_287333"/>
      <w:bookmarkStart w:id="1899" w:name="_ETM_Q1_287373"/>
      <w:bookmarkStart w:id="1900" w:name="_ETM_Q1_288480"/>
      <w:bookmarkEnd w:id="1898"/>
      <w:bookmarkEnd w:id="1899"/>
      <w:bookmarkEnd w:id="1900"/>
    </w:p>
    <w:p w14:paraId="7405FA78" w14:textId="17BE3D87" w:rsidR="004B654C" w:rsidRDefault="004B654C" w:rsidP="004B654C">
      <w:pPr>
        <w:pStyle w:val="a4"/>
        <w:keepNext/>
        <w:rPr>
          <w:rtl/>
        </w:rPr>
      </w:pPr>
      <w:bookmarkStart w:id="1901" w:name="ET_speaker_6156_256"/>
      <w:r w:rsidRPr="004B654C">
        <w:rPr>
          <w:rStyle w:val="TagStyle"/>
          <w:rtl/>
        </w:rPr>
        <w:t xml:space="preserve"> &lt;&lt; דובר &gt;&gt; </w:t>
      </w:r>
      <w:r>
        <w:rPr>
          <w:rtl/>
        </w:rPr>
        <w:t>גלעד קריב (העבודה):</w:t>
      </w:r>
      <w:r w:rsidRPr="004B654C">
        <w:rPr>
          <w:rStyle w:val="TagStyle"/>
          <w:rtl/>
        </w:rPr>
        <w:t xml:space="preserve"> &lt;&lt; דובר &gt;&gt;</w:t>
      </w:r>
      <w:r w:rsidR="00511E11">
        <w:rPr>
          <w:rtl/>
        </w:rPr>
        <w:t xml:space="preserve"> </w:t>
      </w:r>
      <w:bookmarkEnd w:id="1901"/>
    </w:p>
    <w:p w14:paraId="099BB198" w14:textId="77777777" w:rsidR="004B654C" w:rsidRDefault="004B654C" w:rsidP="004B654C">
      <w:pPr>
        <w:pStyle w:val="KeepWithNext"/>
        <w:rPr>
          <w:rtl/>
          <w:lang w:eastAsia="he-IL"/>
        </w:rPr>
      </w:pPr>
    </w:p>
    <w:p w14:paraId="515BF56C" w14:textId="65BDBD03" w:rsidR="004B654C" w:rsidRDefault="004B654C" w:rsidP="004B654C">
      <w:pPr>
        <w:rPr>
          <w:rtl/>
          <w:lang w:eastAsia="he-IL"/>
        </w:rPr>
      </w:pPr>
      <w:bookmarkStart w:id="1902" w:name="_ETM_Q1_288815"/>
      <w:bookmarkStart w:id="1903" w:name="_ETM_Q1_288850"/>
      <w:bookmarkEnd w:id="1902"/>
      <w:bookmarkEnd w:id="1903"/>
      <w:r>
        <w:rPr>
          <w:rFonts w:hint="cs"/>
          <w:rtl/>
          <w:lang w:eastAsia="he-IL"/>
        </w:rPr>
        <w:t xml:space="preserve">את רוצה לדבר לפניי? </w:t>
      </w:r>
    </w:p>
    <w:p w14:paraId="0B42D03F" w14:textId="77777777" w:rsidR="004B654C" w:rsidRDefault="004B654C" w:rsidP="004B654C">
      <w:pPr>
        <w:rPr>
          <w:rtl/>
          <w:lang w:eastAsia="he-IL"/>
        </w:rPr>
      </w:pPr>
      <w:bookmarkStart w:id="1904" w:name="_ETM_Q1_291898"/>
      <w:bookmarkStart w:id="1905" w:name="_ETM_Q1_291939"/>
      <w:bookmarkStart w:id="1906" w:name="_ETM_Q1_295047"/>
      <w:bookmarkEnd w:id="1904"/>
      <w:bookmarkEnd w:id="1905"/>
      <w:bookmarkEnd w:id="1906"/>
    </w:p>
    <w:p w14:paraId="163E2890" w14:textId="78581730" w:rsidR="004B654C" w:rsidRDefault="004B654C" w:rsidP="004B654C">
      <w:pPr>
        <w:pStyle w:val="a4"/>
        <w:keepNext/>
        <w:rPr>
          <w:rtl/>
        </w:rPr>
      </w:pPr>
      <w:bookmarkStart w:id="1907" w:name="ET_speaker_5068_257"/>
      <w:r w:rsidRPr="004B654C">
        <w:rPr>
          <w:rStyle w:val="TagStyle"/>
          <w:rtl/>
        </w:rPr>
        <w:t xml:space="preserve"> &lt;&lt; דובר &gt;&gt; </w:t>
      </w:r>
      <w:r>
        <w:rPr>
          <w:rtl/>
        </w:rPr>
        <w:t>קארין אלהרר (יש עתיד):</w:t>
      </w:r>
      <w:r w:rsidRPr="004B654C">
        <w:rPr>
          <w:rStyle w:val="TagStyle"/>
          <w:rtl/>
        </w:rPr>
        <w:t xml:space="preserve"> &lt;&lt; דובר &gt;&gt;</w:t>
      </w:r>
      <w:r w:rsidR="00511E11">
        <w:rPr>
          <w:rtl/>
        </w:rPr>
        <w:t xml:space="preserve"> </w:t>
      </w:r>
      <w:bookmarkEnd w:id="1907"/>
    </w:p>
    <w:p w14:paraId="2D7BD1AB" w14:textId="77777777" w:rsidR="004B654C" w:rsidRDefault="004B654C" w:rsidP="004B654C">
      <w:pPr>
        <w:pStyle w:val="KeepWithNext"/>
        <w:rPr>
          <w:rtl/>
          <w:lang w:eastAsia="he-IL"/>
        </w:rPr>
      </w:pPr>
    </w:p>
    <w:p w14:paraId="081F18F7" w14:textId="7D3BE64C" w:rsidR="004B654C" w:rsidRDefault="004B654C" w:rsidP="004B654C">
      <w:pPr>
        <w:rPr>
          <w:rtl/>
          <w:lang w:eastAsia="he-IL"/>
        </w:rPr>
      </w:pPr>
      <w:bookmarkStart w:id="1908" w:name="_ETM_Q1_295363"/>
      <w:bookmarkStart w:id="1909" w:name="_ETM_Q1_295394"/>
      <w:bookmarkEnd w:id="1908"/>
      <w:bookmarkEnd w:id="1909"/>
      <w:r>
        <w:rPr>
          <w:rFonts w:hint="cs"/>
          <w:rtl/>
          <w:lang w:eastAsia="he-IL"/>
        </w:rPr>
        <w:t xml:space="preserve">משפט, גלעד, ברשותך. </w:t>
      </w:r>
      <w:r w:rsidR="0043080C">
        <w:rPr>
          <w:rFonts w:hint="cs"/>
          <w:rtl/>
          <w:lang w:eastAsia="he-IL"/>
        </w:rPr>
        <w:t xml:space="preserve">לגבי הסעיף שקובע שהחובה המוטלת עליו </w:t>
      </w:r>
      <w:bookmarkStart w:id="1910" w:name="_ETM_Q1_319340"/>
      <w:bookmarkEnd w:id="1910"/>
      <w:r w:rsidR="0043080C">
        <w:rPr>
          <w:rFonts w:hint="cs"/>
          <w:rtl/>
          <w:lang w:eastAsia="he-IL"/>
        </w:rPr>
        <w:t xml:space="preserve">לפי חוק זה, אני רוצה להפנות לסעיף </w:t>
      </w:r>
      <w:bookmarkStart w:id="1911" w:name="_ETM_Q1_325519"/>
      <w:bookmarkEnd w:id="1911"/>
      <w:r w:rsidR="0043080C">
        <w:rPr>
          <w:rFonts w:hint="cs"/>
          <w:rtl/>
          <w:lang w:eastAsia="he-IL"/>
        </w:rPr>
        <w:t xml:space="preserve">57(ב)(1) שבכל הנוגע לעניינים כלליים של מדיניות אכיפת הדין טה טה טה יודרך התובע הכללי על ידי החלטות הממשלה </w:t>
      </w:r>
      <w:bookmarkStart w:id="1912" w:name="_ETM_Q1_332102"/>
      <w:bookmarkEnd w:id="1912"/>
      <w:r w:rsidR="0043080C">
        <w:rPr>
          <w:rFonts w:hint="cs"/>
          <w:rtl/>
          <w:lang w:eastAsia="he-IL"/>
        </w:rPr>
        <w:t xml:space="preserve">והנחיות השר. מפריע לי הנחיות השר. </w:t>
      </w:r>
    </w:p>
    <w:p w14:paraId="470792B7" w14:textId="77777777" w:rsidR="0043080C" w:rsidRDefault="0043080C" w:rsidP="004B654C">
      <w:pPr>
        <w:rPr>
          <w:rtl/>
          <w:lang w:eastAsia="he-IL"/>
        </w:rPr>
      </w:pPr>
    </w:p>
    <w:p w14:paraId="3D55C5E6" w14:textId="4A03EA5B" w:rsidR="0043080C" w:rsidRDefault="0043080C" w:rsidP="0043080C">
      <w:pPr>
        <w:pStyle w:val="af6"/>
        <w:keepNext/>
        <w:rPr>
          <w:rtl/>
        </w:rPr>
      </w:pPr>
      <w:bookmarkStart w:id="1913" w:name="ET_yor_6157_252"/>
      <w:r w:rsidRPr="0043080C">
        <w:rPr>
          <w:rStyle w:val="TagStyle"/>
          <w:rtl/>
        </w:rPr>
        <w:t xml:space="preserve"> &lt;&lt; יור &gt;&gt; </w:t>
      </w:r>
      <w:r>
        <w:rPr>
          <w:rtl/>
        </w:rPr>
        <w:t>היו"ר שמחה רוטמן:</w:t>
      </w:r>
      <w:r w:rsidRPr="0043080C">
        <w:rPr>
          <w:rStyle w:val="TagStyle"/>
          <w:rtl/>
        </w:rPr>
        <w:t xml:space="preserve"> &lt;&lt; יור &gt;&gt;</w:t>
      </w:r>
      <w:r w:rsidR="00511E11">
        <w:rPr>
          <w:rtl/>
        </w:rPr>
        <w:t xml:space="preserve"> </w:t>
      </w:r>
      <w:bookmarkEnd w:id="1913"/>
    </w:p>
    <w:p w14:paraId="1ED28BA0" w14:textId="77777777" w:rsidR="0043080C" w:rsidRDefault="0043080C" w:rsidP="0043080C">
      <w:pPr>
        <w:pStyle w:val="KeepWithNext"/>
        <w:rPr>
          <w:rtl/>
          <w:lang w:eastAsia="he-IL"/>
        </w:rPr>
      </w:pPr>
    </w:p>
    <w:p w14:paraId="424C5F08" w14:textId="3718FEFA" w:rsidR="0043080C" w:rsidRDefault="0043080C" w:rsidP="0043080C">
      <w:pPr>
        <w:rPr>
          <w:rtl/>
          <w:lang w:eastAsia="he-IL"/>
        </w:rPr>
      </w:pPr>
      <w:bookmarkStart w:id="1914" w:name="_ETM_Q1_338063"/>
      <w:bookmarkStart w:id="1915" w:name="_ETM_Q1_338096"/>
      <w:bookmarkEnd w:id="1914"/>
      <w:bookmarkEnd w:id="1915"/>
      <w:r>
        <w:rPr>
          <w:rFonts w:hint="cs"/>
          <w:rtl/>
          <w:lang w:eastAsia="he-IL"/>
        </w:rPr>
        <w:t xml:space="preserve">כשנגיע לסעיף הזה דברי </w:t>
      </w:r>
      <w:bookmarkStart w:id="1916" w:name="_ETM_Q1_339524"/>
      <w:bookmarkEnd w:id="1916"/>
      <w:r>
        <w:rPr>
          <w:rFonts w:hint="cs"/>
          <w:rtl/>
          <w:lang w:eastAsia="he-IL"/>
        </w:rPr>
        <w:t xml:space="preserve">על זה. </w:t>
      </w:r>
    </w:p>
    <w:p w14:paraId="31AB8494" w14:textId="77777777" w:rsidR="0043080C" w:rsidRDefault="0043080C" w:rsidP="0043080C">
      <w:pPr>
        <w:rPr>
          <w:rtl/>
          <w:lang w:eastAsia="he-IL"/>
        </w:rPr>
      </w:pPr>
      <w:bookmarkStart w:id="1917" w:name="_ETM_Q1_338964"/>
      <w:bookmarkStart w:id="1918" w:name="_ETM_Q1_339011"/>
      <w:bookmarkStart w:id="1919" w:name="_ETM_Q1_340179"/>
      <w:bookmarkEnd w:id="1917"/>
      <w:bookmarkEnd w:id="1918"/>
      <w:bookmarkEnd w:id="1919"/>
    </w:p>
    <w:p w14:paraId="43D2D454" w14:textId="47F352ED" w:rsidR="0043080C" w:rsidRDefault="0043080C" w:rsidP="0043080C">
      <w:pPr>
        <w:pStyle w:val="a4"/>
        <w:keepNext/>
        <w:rPr>
          <w:rtl/>
        </w:rPr>
      </w:pPr>
      <w:bookmarkStart w:id="1920" w:name="ET_speaker_5068_253"/>
      <w:r w:rsidRPr="0043080C">
        <w:rPr>
          <w:rStyle w:val="TagStyle"/>
          <w:rtl/>
        </w:rPr>
        <w:t xml:space="preserve"> &lt;&lt; דובר &gt;&gt; </w:t>
      </w:r>
      <w:r>
        <w:rPr>
          <w:rtl/>
        </w:rPr>
        <w:t>קארין אלהרר (יש עתיד):</w:t>
      </w:r>
      <w:r w:rsidRPr="0043080C">
        <w:rPr>
          <w:rStyle w:val="TagStyle"/>
          <w:rtl/>
        </w:rPr>
        <w:t xml:space="preserve"> &lt;&lt; דובר &gt;&gt;</w:t>
      </w:r>
      <w:r w:rsidR="00511E11">
        <w:rPr>
          <w:rtl/>
        </w:rPr>
        <w:t xml:space="preserve"> </w:t>
      </w:r>
      <w:bookmarkEnd w:id="1920"/>
    </w:p>
    <w:p w14:paraId="0C144F89" w14:textId="77777777" w:rsidR="0043080C" w:rsidRDefault="0043080C" w:rsidP="0043080C">
      <w:pPr>
        <w:pStyle w:val="KeepWithNext"/>
        <w:rPr>
          <w:rtl/>
          <w:lang w:eastAsia="he-IL"/>
        </w:rPr>
      </w:pPr>
    </w:p>
    <w:p w14:paraId="64D34B35" w14:textId="1208FF87" w:rsidR="0043080C" w:rsidRDefault="0043080C" w:rsidP="0043080C">
      <w:pPr>
        <w:rPr>
          <w:rtl/>
          <w:lang w:eastAsia="he-IL"/>
        </w:rPr>
      </w:pPr>
      <w:bookmarkStart w:id="1921" w:name="_ETM_Q1_340519"/>
      <w:bookmarkStart w:id="1922" w:name="_ETM_Q1_340546"/>
      <w:bookmarkEnd w:id="1921"/>
      <w:bookmarkEnd w:id="1922"/>
      <w:r>
        <w:rPr>
          <w:rFonts w:hint="cs"/>
          <w:rtl/>
          <w:lang w:eastAsia="he-IL"/>
        </w:rPr>
        <w:t xml:space="preserve">לא, אבל זה קשור. </w:t>
      </w:r>
    </w:p>
    <w:p w14:paraId="1C20B619" w14:textId="77777777" w:rsidR="0043080C" w:rsidRDefault="0043080C" w:rsidP="0043080C">
      <w:pPr>
        <w:rPr>
          <w:rtl/>
          <w:lang w:eastAsia="he-IL"/>
        </w:rPr>
      </w:pPr>
      <w:bookmarkStart w:id="1923" w:name="_ETM_Q1_342451"/>
      <w:bookmarkStart w:id="1924" w:name="_ETM_Q1_342500"/>
      <w:bookmarkStart w:id="1925" w:name="_ETM_Q1_344972"/>
      <w:bookmarkEnd w:id="1923"/>
      <w:bookmarkEnd w:id="1924"/>
      <w:bookmarkEnd w:id="1925"/>
    </w:p>
    <w:p w14:paraId="68288334" w14:textId="4C590459" w:rsidR="0043080C" w:rsidRDefault="0043080C" w:rsidP="0043080C">
      <w:pPr>
        <w:pStyle w:val="af6"/>
        <w:keepNext/>
        <w:rPr>
          <w:rtl/>
        </w:rPr>
      </w:pPr>
      <w:bookmarkStart w:id="1926" w:name="ET_yor_6157_254"/>
      <w:r w:rsidRPr="0043080C">
        <w:rPr>
          <w:rStyle w:val="TagStyle"/>
          <w:rtl/>
        </w:rPr>
        <w:t xml:space="preserve"> &lt;&lt; יור &gt;&gt; </w:t>
      </w:r>
      <w:r>
        <w:rPr>
          <w:rtl/>
        </w:rPr>
        <w:t>היו"ר שמחה רוטמן:</w:t>
      </w:r>
      <w:r w:rsidRPr="0043080C">
        <w:rPr>
          <w:rStyle w:val="TagStyle"/>
          <w:rtl/>
        </w:rPr>
        <w:t xml:space="preserve"> &lt;&lt; יור &gt;&gt;</w:t>
      </w:r>
      <w:r w:rsidR="00511E11">
        <w:rPr>
          <w:rtl/>
        </w:rPr>
        <w:t xml:space="preserve"> </w:t>
      </w:r>
      <w:bookmarkEnd w:id="1926"/>
    </w:p>
    <w:p w14:paraId="16AC3C48" w14:textId="77777777" w:rsidR="0043080C" w:rsidRDefault="0043080C" w:rsidP="0043080C">
      <w:pPr>
        <w:pStyle w:val="KeepWithNext"/>
        <w:rPr>
          <w:rtl/>
          <w:lang w:eastAsia="he-IL"/>
        </w:rPr>
      </w:pPr>
    </w:p>
    <w:p w14:paraId="20BDE048" w14:textId="282C6105" w:rsidR="0043080C" w:rsidRDefault="0043080C" w:rsidP="0043080C">
      <w:pPr>
        <w:rPr>
          <w:rtl/>
          <w:lang w:eastAsia="he-IL"/>
        </w:rPr>
      </w:pPr>
      <w:bookmarkStart w:id="1927" w:name="_ETM_Q1_345279"/>
      <w:bookmarkStart w:id="1928" w:name="_ETM_Q1_345305"/>
      <w:bookmarkEnd w:id="1927"/>
      <w:bookmarkEnd w:id="1928"/>
      <w:r>
        <w:rPr>
          <w:rFonts w:hint="cs"/>
          <w:rtl/>
          <w:lang w:eastAsia="he-IL"/>
        </w:rPr>
        <w:t xml:space="preserve">בסדר, כשנגיע לסעיף </w:t>
      </w:r>
      <w:bookmarkStart w:id="1929" w:name="_ETM_Q1_343910"/>
      <w:bookmarkEnd w:id="1929"/>
      <w:r>
        <w:rPr>
          <w:rFonts w:hint="cs"/>
          <w:rtl/>
          <w:lang w:eastAsia="he-IL"/>
        </w:rPr>
        <w:t xml:space="preserve">הזה נדבר. </w:t>
      </w:r>
    </w:p>
    <w:p w14:paraId="0648B6B9" w14:textId="77777777" w:rsidR="0043080C" w:rsidRDefault="0043080C" w:rsidP="0043080C">
      <w:pPr>
        <w:rPr>
          <w:rtl/>
          <w:lang w:eastAsia="he-IL"/>
        </w:rPr>
      </w:pPr>
      <w:bookmarkStart w:id="1930" w:name="_ETM_Q1_345957"/>
      <w:bookmarkStart w:id="1931" w:name="_ETM_Q1_346000"/>
      <w:bookmarkStart w:id="1932" w:name="_ETM_Q1_347036"/>
      <w:bookmarkEnd w:id="1930"/>
      <w:bookmarkEnd w:id="1931"/>
      <w:bookmarkEnd w:id="1932"/>
    </w:p>
    <w:p w14:paraId="60A5198F" w14:textId="7E788254" w:rsidR="0043080C" w:rsidRDefault="0043080C" w:rsidP="0043080C">
      <w:pPr>
        <w:pStyle w:val="a4"/>
        <w:keepNext/>
        <w:rPr>
          <w:rtl/>
        </w:rPr>
      </w:pPr>
      <w:bookmarkStart w:id="1933" w:name="ET_speaker_5068_255"/>
      <w:r w:rsidRPr="0043080C">
        <w:rPr>
          <w:rStyle w:val="TagStyle"/>
          <w:rtl/>
        </w:rPr>
        <w:t xml:space="preserve"> &lt;&lt; דובר &gt;&gt; </w:t>
      </w:r>
      <w:r>
        <w:rPr>
          <w:rtl/>
        </w:rPr>
        <w:t>קארין אלהרר (יש עתיד):</w:t>
      </w:r>
      <w:r w:rsidRPr="0043080C">
        <w:rPr>
          <w:rStyle w:val="TagStyle"/>
          <w:rtl/>
        </w:rPr>
        <w:t xml:space="preserve"> &lt;&lt; דובר &gt;&gt;</w:t>
      </w:r>
      <w:r w:rsidR="00511E11">
        <w:rPr>
          <w:rtl/>
        </w:rPr>
        <w:t xml:space="preserve"> </w:t>
      </w:r>
      <w:bookmarkEnd w:id="1933"/>
    </w:p>
    <w:p w14:paraId="42A11D43" w14:textId="77777777" w:rsidR="0043080C" w:rsidRDefault="0043080C" w:rsidP="0043080C">
      <w:pPr>
        <w:pStyle w:val="KeepWithNext"/>
        <w:rPr>
          <w:rtl/>
          <w:lang w:eastAsia="he-IL"/>
        </w:rPr>
      </w:pPr>
    </w:p>
    <w:p w14:paraId="701B31D2" w14:textId="238DCE22" w:rsidR="0043080C" w:rsidRDefault="0043080C" w:rsidP="0043080C">
      <w:pPr>
        <w:rPr>
          <w:rtl/>
          <w:lang w:eastAsia="he-IL"/>
        </w:rPr>
      </w:pPr>
      <w:bookmarkStart w:id="1934" w:name="_ETM_Q1_347339"/>
      <w:bookmarkStart w:id="1935" w:name="_ETM_Q1_347363"/>
      <w:bookmarkEnd w:id="1934"/>
      <w:bookmarkEnd w:id="1935"/>
      <w:r>
        <w:rPr>
          <w:rFonts w:hint="cs"/>
          <w:rtl/>
          <w:lang w:eastAsia="he-IL"/>
        </w:rPr>
        <w:t>אז אתה לא מסכם - - -</w:t>
      </w:r>
    </w:p>
    <w:p w14:paraId="70F56184" w14:textId="77777777" w:rsidR="0043080C" w:rsidRDefault="0043080C" w:rsidP="0043080C">
      <w:pPr>
        <w:rPr>
          <w:rtl/>
          <w:lang w:eastAsia="he-IL"/>
        </w:rPr>
      </w:pPr>
      <w:bookmarkStart w:id="1936" w:name="_ETM_Q1_345294"/>
      <w:bookmarkStart w:id="1937" w:name="_ETM_Q1_345335"/>
      <w:bookmarkStart w:id="1938" w:name="_ETM_Q1_347544"/>
      <w:bookmarkEnd w:id="1936"/>
      <w:bookmarkEnd w:id="1937"/>
      <w:bookmarkEnd w:id="1938"/>
    </w:p>
    <w:p w14:paraId="0B67A77D" w14:textId="74B4821E" w:rsidR="0043080C" w:rsidRDefault="0043080C" w:rsidP="0043080C">
      <w:pPr>
        <w:pStyle w:val="af6"/>
        <w:keepNext/>
        <w:rPr>
          <w:rtl/>
        </w:rPr>
      </w:pPr>
      <w:bookmarkStart w:id="1939" w:name="ET_yor_6157_256"/>
      <w:r w:rsidRPr="0043080C">
        <w:rPr>
          <w:rStyle w:val="TagStyle"/>
          <w:rtl/>
        </w:rPr>
        <w:t xml:space="preserve"> &lt;&lt; יור &gt;&gt; </w:t>
      </w:r>
      <w:r>
        <w:rPr>
          <w:rtl/>
        </w:rPr>
        <w:t>היו"ר שמחה רוטמן:</w:t>
      </w:r>
      <w:r w:rsidRPr="0043080C">
        <w:rPr>
          <w:rStyle w:val="TagStyle"/>
          <w:rtl/>
        </w:rPr>
        <w:t xml:space="preserve"> &lt;&lt; יור &gt;&gt;</w:t>
      </w:r>
      <w:r w:rsidR="00511E11">
        <w:rPr>
          <w:rtl/>
        </w:rPr>
        <w:t xml:space="preserve"> </w:t>
      </w:r>
      <w:bookmarkEnd w:id="1939"/>
    </w:p>
    <w:p w14:paraId="537D72B7" w14:textId="77777777" w:rsidR="0043080C" w:rsidRDefault="0043080C" w:rsidP="0043080C">
      <w:pPr>
        <w:pStyle w:val="KeepWithNext"/>
        <w:rPr>
          <w:rtl/>
          <w:lang w:eastAsia="he-IL"/>
        </w:rPr>
      </w:pPr>
    </w:p>
    <w:p w14:paraId="1A725804" w14:textId="5B5BABB6" w:rsidR="0043080C" w:rsidRDefault="0043080C" w:rsidP="0043080C">
      <w:pPr>
        <w:rPr>
          <w:rtl/>
          <w:lang w:eastAsia="he-IL"/>
        </w:rPr>
      </w:pPr>
      <w:bookmarkStart w:id="1940" w:name="_ETM_Q1_347857"/>
      <w:bookmarkStart w:id="1941" w:name="_ETM_Q1_347891"/>
      <w:bookmarkEnd w:id="1940"/>
      <w:bookmarkEnd w:id="1941"/>
      <w:r>
        <w:rPr>
          <w:rFonts w:hint="cs"/>
          <w:rtl/>
          <w:lang w:eastAsia="he-IL"/>
        </w:rPr>
        <w:t xml:space="preserve">אבל אמרתי </w:t>
      </w:r>
      <w:bookmarkStart w:id="1942" w:name="_ETM_Q1_349457"/>
      <w:bookmarkEnd w:id="1942"/>
      <w:r>
        <w:rPr>
          <w:rFonts w:hint="cs"/>
          <w:rtl/>
          <w:lang w:eastAsia="he-IL"/>
        </w:rPr>
        <w:t xml:space="preserve">את זה והתייחסתי לזה לפני שדיברת. </w:t>
      </w:r>
      <w:bookmarkStart w:id="1943" w:name="_ETM_Q1_351868"/>
      <w:bookmarkEnd w:id="1943"/>
    </w:p>
    <w:p w14:paraId="41473ED0" w14:textId="77777777" w:rsidR="0043080C" w:rsidRDefault="0043080C" w:rsidP="0043080C">
      <w:pPr>
        <w:rPr>
          <w:rtl/>
          <w:lang w:eastAsia="he-IL"/>
        </w:rPr>
      </w:pPr>
      <w:bookmarkStart w:id="1944" w:name="_ETM_Q1_351913"/>
      <w:bookmarkStart w:id="1945" w:name="_ETM_Q1_349978"/>
      <w:bookmarkEnd w:id="1944"/>
      <w:bookmarkEnd w:id="1945"/>
    </w:p>
    <w:p w14:paraId="1FE3D0B4" w14:textId="0D77ABF2" w:rsidR="0043080C" w:rsidRDefault="0043080C" w:rsidP="0043080C">
      <w:pPr>
        <w:pStyle w:val="a4"/>
        <w:keepNext/>
        <w:rPr>
          <w:rtl/>
        </w:rPr>
      </w:pPr>
      <w:bookmarkStart w:id="1946" w:name="ET_speaker_גור_בליי_257"/>
      <w:r w:rsidRPr="0043080C">
        <w:rPr>
          <w:rStyle w:val="TagStyle"/>
          <w:rtl/>
        </w:rPr>
        <w:t xml:space="preserve"> &lt;&lt; דובר &gt;&gt; </w:t>
      </w:r>
      <w:r>
        <w:rPr>
          <w:rtl/>
        </w:rPr>
        <w:t>גור בליי:</w:t>
      </w:r>
      <w:r w:rsidRPr="0043080C">
        <w:rPr>
          <w:rStyle w:val="TagStyle"/>
          <w:rtl/>
        </w:rPr>
        <w:t xml:space="preserve"> &lt;&lt; דובר &gt;&gt;</w:t>
      </w:r>
      <w:r w:rsidR="00511E11">
        <w:rPr>
          <w:rtl/>
        </w:rPr>
        <w:t xml:space="preserve"> </w:t>
      </w:r>
      <w:bookmarkEnd w:id="1946"/>
    </w:p>
    <w:p w14:paraId="0D80D918" w14:textId="77777777" w:rsidR="0043080C" w:rsidRDefault="0043080C" w:rsidP="0043080C">
      <w:pPr>
        <w:pStyle w:val="KeepWithNext"/>
        <w:rPr>
          <w:rtl/>
          <w:lang w:eastAsia="he-IL"/>
        </w:rPr>
      </w:pPr>
    </w:p>
    <w:p w14:paraId="7E08DCED" w14:textId="158205EB" w:rsidR="0043080C" w:rsidRDefault="0043080C" w:rsidP="0043080C">
      <w:pPr>
        <w:rPr>
          <w:rtl/>
          <w:lang w:eastAsia="he-IL"/>
        </w:rPr>
      </w:pPr>
      <w:bookmarkStart w:id="1947" w:name="_ETM_Q1_350227"/>
      <w:bookmarkStart w:id="1948" w:name="_ETM_Q1_350251"/>
      <w:bookmarkEnd w:id="1947"/>
      <w:bookmarkEnd w:id="1948"/>
      <w:r>
        <w:rPr>
          <w:rFonts w:hint="cs"/>
          <w:rtl/>
          <w:lang w:eastAsia="he-IL"/>
        </w:rPr>
        <w:t xml:space="preserve">אנחנו ממילא נמחק את זה. גם לגבי </w:t>
      </w:r>
      <w:bookmarkStart w:id="1949" w:name="_ETM_Q1_360680"/>
      <w:bookmarkEnd w:id="1949"/>
      <w:r>
        <w:rPr>
          <w:rFonts w:hint="cs"/>
          <w:rtl/>
          <w:lang w:eastAsia="he-IL"/>
        </w:rPr>
        <w:t>היועץ.</w:t>
      </w:r>
    </w:p>
    <w:p w14:paraId="3992149B" w14:textId="77777777" w:rsidR="0043080C" w:rsidRDefault="0043080C" w:rsidP="0043080C">
      <w:pPr>
        <w:rPr>
          <w:rtl/>
          <w:lang w:eastAsia="he-IL"/>
        </w:rPr>
      </w:pPr>
      <w:bookmarkStart w:id="1950" w:name="_ETM_Q1_353172"/>
      <w:bookmarkStart w:id="1951" w:name="_ETM_Q1_353209"/>
      <w:bookmarkStart w:id="1952" w:name="_ETM_Q1_357052"/>
      <w:bookmarkEnd w:id="1950"/>
      <w:bookmarkEnd w:id="1951"/>
      <w:bookmarkEnd w:id="1952"/>
    </w:p>
    <w:p w14:paraId="47B8BCB7" w14:textId="0DEF64AA" w:rsidR="0043080C" w:rsidRDefault="0043080C" w:rsidP="0043080C">
      <w:pPr>
        <w:pStyle w:val="af6"/>
        <w:keepNext/>
        <w:rPr>
          <w:rtl/>
        </w:rPr>
      </w:pPr>
      <w:bookmarkStart w:id="1953" w:name="ET_yor_6157_258"/>
      <w:r w:rsidRPr="0043080C">
        <w:rPr>
          <w:rStyle w:val="TagStyle"/>
          <w:rtl/>
        </w:rPr>
        <w:t xml:space="preserve"> &lt;&lt; יור &gt;&gt; </w:t>
      </w:r>
      <w:r>
        <w:rPr>
          <w:rtl/>
        </w:rPr>
        <w:t>היו"ר שמחה רוטמן:</w:t>
      </w:r>
      <w:r w:rsidRPr="0043080C">
        <w:rPr>
          <w:rStyle w:val="TagStyle"/>
          <w:rtl/>
        </w:rPr>
        <w:t xml:space="preserve"> &lt;&lt; יור &gt;&gt;</w:t>
      </w:r>
      <w:r w:rsidR="00511E11">
        <w:rPr>
          <w:rtl/>
        </w:rPr>
        <w:t xml:space="preserve"> </w:t>
      </w:r>
      <w:bookmarkEnd w:id="1953"/>
    </w:p>
    <w:p w14:paraId="7A8FE115" w14:textId="77777777" w:rsidR="0043080C" w:rsidRDefault="0043080C" w:rsidP="0043080C">
      <w:pPr>
        <w:pStyle w:val="KeepWithNext"/>
        <w:rPr>
          <w:rtl/>
          <w:lang w:eastAsia="he-IL"/>
        </w:rPr>
      </w:pPr>
    </w:p>
    <w:p w14:paraId="5035A7CF" w14:textId="1C5055BA" w:rsidR="0043080C" w:rsidRDefault="0043080C" w:rsidP="0043080C">
      <w:pPr>
        <w:rPr>
          <w:rtl/>
          <w:lang w:eastAsia="he-IL"/>
        </w:rPr>
      </w:pPr>
      <w:bookmarkStart w:id="1954" w:name="_ETM_Q1_357324"/>
      <w:bookmarkStart w:id="1955" w:name="_ETM_Q1_357352"/>
      <w:bookmarkEnd w:id="1954"/>
      <w:bookmarkEnd w:id="1955"/>
      <w:r>
        <w:rPr>
          <w:rFonts w:hint="cs"/>
          <w:rtl/>
          <w:lang w:eastAsia="he-IL"/>
        </w:rPr>
        <w:t xml:space="preserve">קיצרנו סעיפים שם ואמרתי, אני לא יודע עוד מה </w:t>
      </w:r>
      <w:bookmarkStart w:id="1956" w:name="_ETM_Q1_362673"/>
      <w:bookmarkEnd w:id="1956"/>
      <w:r>
        <w:rPr>
          <w:rFonts w:hint="cs"/>
          <w:rtl/>
          <w:lang w:eastAsia="he-IL"/>
        </w:rPr>
        <w:t xml:space="preserve">יהיו החובות הכלליות שיוטלו עליו בחוק הזה, אבל מה שיוטל עליו בחוק הזה שאנחנו נחליט כאן בוועדה שנכנס, אני חושב </w:t>
      </w:r>
      <w:bookmarkStart w:id="1957" w:name="_ETM_Q1_370167"/>
      <w:bookmarkEnd w:id="1957"/>
      <w:r>
        <w:rPr>
          <w:rFonts w:hint="cs"/>
          <w:rtl/>
          <w:lang w:eastAsia="he-IL"/>
        </w:rPr>
        <w:t xml:space="preserve">שלא הגיוני שאת הדבר הזה לא יהיה </w:t>
      </w:r>
      <w:r w:rsidR="00270FC9">
        <w:rPr>
          <w:rFonts w:hint="cs"/>
          <w:rtl/>
          <w:lang w:eastAsia="he-IL"/>
        </w:rPr>
        <w:t>עילה להדחה.</w:t>
      </w:r>
    </w:p>
    <w:p w14:paraId="19937DD4" w14:textId="77777777" w:rsidR="0043080C" w:rsidRDefault="0043080C" w:rsidP="0043080C">
      <w:pPr>
        <w:rPr>
          <w:rtl/>
          <w:lang w:eastAsia="he-IL"/>
        </w:rPr>
      </w:pPr>
      <w:bookmarkStart w:id="1958" w:name="_ETM_Q1_373774"/>
      <w:bookmarkStart w:id="1959" w:name="_ETM_Q1_373815"/>
      <w:bookmarkEnd w:id="1958"/>
      <w:bookmarkEnd w:id="1959"/>
    </w:p>
    <w:p w14:paraId="51D3D1EC" w14:textId="1DAF8717" w:rsidR="0043080C" w:rsidRDefault="0043080C" w:rsidP="0043080C">
      <w:pPr>
        <w:pStyle w:val="a4"/>
        <w:keepNext/>
        <w:rPr>
          <w:rtl/>
        </w:rPr>
      </w:pPr>
      <w:bookmarkStart w:id="1960" w:name="ET_speaker_5068_259"/>
      <w:r w:rsidRPr="0043080C">
        <w:rPr>
          <w:rStyle w:val="TagStyle"/>
          <w:rtl/>
        </w:rPr>
        <w:t xml:space="preserve"> &lt;&lt; דובר &gt;&gt; </w:t>
      </w:r>
      <w:r>
        <w:rPr>
          <w:rtl/>
        </w:rPr>
        <w:t>קארין אלהרר (יש עתיד):</w:t>
      </w:r>
      <w:r w:rsidRPr="0043080C">
        <w:rPr>
          <w:rStyle w:val="TagStyle"/>
          <w:rtl/>
        </w:rPr>
        <w:t xml:space="preserve"> &lt;&lt; דובר &gt;&gt;</w:t>
      </w:r>
      <w:r w:rsidR="00511E11">
        <w:rPr>
          <w:rtl/>
        </w:rPr>
        <w:t xml:space="preserve"> </w:t>
      </w:r>
      <w:bookmarkEnd w:id="1960"/>
    </w:p>
    <w:p w14:paraId="4F2E6EF7" w14:textId="77777777" w:rsidR="0043080C" w:rsidRDefault="0043080C" w:rsidP="0043080C">
      <w:pPr>
        <w:pStyle w:val="KeepWithNext"/>
        <w:rPr>
          <w:rtl/>
          <w:lang w:eastAsia="he-IL"/>
        </w:rPr>
      </w:pPr>
    </w:p>
    <w:p w14:paraId="11163A09" w14:textId="6E203D72" w:rsidR="0043080C" w:rsidRDefault="0043080C" w:rsidP="0043080C">
      <w:pPr>
        <w:rPr>
          <w:rtl/>
          <w:lang w:eastAsia="he-IL"/>
        </w:rPr>
      </w:pPr>
      <w:bookmarkStart w:id="1961" w:name="_ETM_Q1_371722"/>
      <w:bookmarkStart w:id="1962" w:name="_ETM_Q1_371751"/>
      <w:bookmarkEnd w:id="1961"/>
      <w:bookmarkEnd w:id="1962"/>
      <w:r>
        <w:rPr>
          <w:rFonts w:hint="cs"/>
          <w:rtl/>
          <w:lang w:eastAsia="he-IL"/>
        </w:rPr>
        <w:t xml:space="preserve">נחה </w:t>
      </w:r>
      <w:bookmarkStart w:id="1963" w:name="_ETM_Q1_372301"/>
      <w:bookmarkEnd w:id="1963"/>
      <w:r>
        <w:rPr>
          <w:rFonts w:hint="cs"/>
          <w:rtl/>
          <w:lang w:eastAsia="he-IL"/>
        </w:rPr>
        <w:t xml:space="preserve">דעתי, הכול בסדר. </w:t>
      </w:r>
    </w:p>
    <w:p w14:paraId="4B577B56" w14:textId="77777777" w:rsidR="0043080C" w:rsidRDefault="0043080C" w:rsidP="0043080C">
      <w:pPr>
        <w:rPr>
          <w:rtl/>
          <w:lang w:eastAsia="he-IL"/>
        </w:rPr>
      </w:pPr>
      <w:bookmarkStart w:id="1964" w:name="_ETM_Q1_375098"/>
      <w:bookmarkStart w:id="1965" w:name="_ETM_Q1_375135"/>
      <w:bookmarkStart w:id="1966" w:name="_ETM_Q1_376207"/>
      <w:bookmarkEnd w:id="1964"/>
      <w:bookmarkEnd w:id="1965"/>
      <w:bookmarkEnd w:id="1966"/>
    </w:p>
    <w:p w14:paraId="48A86B48" w14:textId="63D59105" w:rsidR="0043080C" w:rsidRDefault="0043080C" w:rsidP="0043080C">
      <w:pPr>
        <w:pStyle w:val="a4"/>
        <w:keepNext/>
        <w:rPr>
          <w:rtl/>
        </w:rPr>
      </w:pPr>
      <w:bookmarkStart w:id="1967" w:name="ET_speaker_6156_260"/>
      <w:r w:rsidRPr="0043080C">
        <w:rPr>
          <w:rStyle w:val="TagStyle"/>
          <w:rtl/>
        </w:rPr>
        <w:t xml:space="preserve"> &lt;&lt; דובר &gt;&gt; </w:t>
      </w:r>
      <w:r>
        <w:rPr>
          <w:rtl/>
        </w:rPr>
        <w:t>גלעד קריב (העבודה):</w:t>
      </w:r>
      <w:r w:rsidRPr="0043080C">
        <w:rPr>
          <w:rStyle w:val="TagStyle"/>
          <w:rtl/>
        </w:rPr>
        <w:t xml:space="preserve"> &lt;&lt; דובר &gt;&gt;</w:t>
      </w:r>
      <w:r w:rsidR="00511E11">
        <w:rPr>
          <w:rtl/>
        </w:rPr>
        <w:t xml:space="preserve"> </w:t>
      </w:r>
      <w:bookmarkEnd w:id="1967"/>
    </w:p>
    <w:p w14:paraId="6B5C4ADD" w14:textId="77777777" w:rsidR="0043080C" w:rsidRDefault="0043080C" w:rsidP="0043080C">
      <w:pPr>
        <w:pStyle w:val="KeepWithNext"/>
        <w:rPr>
          <w:rtl/>
          <w:lang w:eastAsia="he-IL"/>
        </w:rPr>
      </w:pPr>
    </w:p>
    <w:p w14:paraId="16411CFE" w14:textId="48D6E289" w:rsidR="0043080C" w:rsidRDefault="0043080C" w:rsidP="0043080C">
      <w:pPr>
        <w:rPr>
          <w:rtl/>
          <w:lang w:eastAsia="he-IL"/>
        </w:rPr>
      </w:pPr>
      <w:bookmarkStart w:id="1968" w:name="_ETM_Q1_376487"/>
      <w:bookmarkStart w:id="1969" w:name="_ETM_Q1_376512"/>
      <w:bookmarkEnd w:id="1968"/>
      <w:bookmarkEnd w:id="1969"/>
      <w:r>
        <w:rPr>
          <w:rFonts w:hint="cs"/>
          <w:rtl/>
          <w:lang w:eastAsia="he-IL"/>
        </w:rPr>
        <w:t xml:space="preserve">אני אהיה קצר, בראש ובראשונה </w:t>
      </w:r>
      <w:bookmarkStart w:id="1970" w:name="_ETM_Q1_376760"/>
      <w:bookmarkEnd w:id="1970"/>
      <w:r>
        <w:rPr>
          <w:rFonts w:hint="cs"/>
          <w:rtl/>
          <w:lang w:eastAsia="he-IL"/>
        </w:rPr>
        <w:t>כי אני הולך לנמק הסתייגויות לחוק מופרע אחר שלכם, חוק</w:t>
      </w:r>
      <w:bookmarkStart w:id="1971" w:name="_ETM_Q1_385288"/>
      <w:bookmarkEnd w:id="1971"/>
      <w:r>
        <w:rPr>
          <w:rFonts w:hint="cs"/>
          <w:rtl/>
          <w:lang w:eastAsia="he-IL"/>
        </w:rPr>
        <w:t xml:space="preserve"> עונש המוות הקיצוני. אני רק רוצה לומר את הדברים </w:t>
      </w:r>
      <w:bookmarkStart w:id="1972" w:name="_ETM_Q1_385151"/>
      <w:bookmarkEnd w:id="1972"/>
      <w:r>
        <w:rPr>
          <w:rFonts w:hint="cs"/>
          <w:rtl/>
          <w:lang w:eastAsia="he-IL"/>
        </w:rPr>
        <w:t xml:space="preserve">הבאים. אנחנו באמת מגיעים לסעיפים שבהם אין מה לעשות, אנחנו כל </w:t>
      </w:r>
      <w:bookmarkStart w:id="1973" w:name="_ETM_Q1_392957"/>
      <w:bookmarkEnd w:id="1973"/>
      <w:r>
        <w:rPr>
          <w:rFonts w:hint="cs"/>
          <w:rtl/>
          <w:lang w:eastAsia="he-IL"/>
        </w:rPr>
        <w:t xml:space="preserve">הזמן צריכים להזכיר את המערכת הזו של השזירה של סעיפים </w:t>
      </w:r>
      <w:bookmarkStart w:id="1974" w:name="_ETM_Q1_395606"/>
      <w:bookmarkEnd w:id="1974"/>
      <w:r>
        <w:rPr>
          <w:rFonts w:hint="cs"/>
          <w:rtl/>
          <w:lang w:eastAsia="he-IL"/>
        </w:rPr>
        <w:t xml:space="preserve">שונים וכל הזמן לחזור על האמירה שכעומק הפתרון בסעיף </w:t>
      </w:r>
      <w:bookmarkStart w:id="1975" w:name="_ETM_Q1_403997"/>
      <w:bookmarkEnd w:id="1975"/>
      <w:r>
        <w:rPr>
          <w:rFonts w:hint="cs"/>
          <w:rtl/>
          <w:lang w:eastAsia="he-IL"/>
        </w:rPr>
        <w:t xml:space="preserve">מסוים היכולת להתגמש בסעיף אחר. </w:t>
      </w:r>
    </w:p>
    <w:p w14:paraId="5C9B1418" w14:textId="77777777" w:rsidR="0043080C" w:rsidRDefault="0043080C" w:rsidP="0043080C">
      <w:pPr>
        <w:rPr>
          <w:rtl/>
          <w:lang w:eastAsia="he-IL"/>
        </w:rPr>
      </w:pPr>
      <w:bookmarkStart w:id="1976" w:name="_ETM_Q1_408069"/>
      <w:bookmarkStart w:id="1977" w:name="_ETM_Q1_408109"/>
      <w:bookmarkEnd w:id="1976"/>
      <w:bookmarkEnd w:id="1977"/>
    </w:p>
    <w:p w14:paraId="03CFF81F" w14:textId="65C4829B" w:rsidR="0043080C" w:rsidRDefault="0043080C" w:rsidP="0043080C">
      <w:pPr>
        <w:rPr>
          <w:rtl/>
          <w:lang w:eastAsia="he-IL"/>
        </w:rPr>
      </w:pPr>
      <w:bookmarkStart w:id="1978" w:name="_ETM_Q1_408249"/>
      <w:bookmarkStart w:id="1979" w:name="_ETM_Q1_408288"/>
      <w:bookmarkEnd w:id="1978"/>
      <w:bookmarkEnd w:id="1979"/>
      <w:r>
        <w:rPr>
          <w:rFonts w:hint="cs"/>
          <w:rtl/>
          <w:lang w:eastAsia="he-IL"/>
        </w:rPr>
        <w:t xml:space="preserve">הכוונה שלי פה לכמה דברים. </w:t>
      </w:r>
      <w:bookmarkStart w:id="1980" w:name="_ETM_Q1_411353"/>
      <w:bookmarkEnd w:id="1980"/>
      <w:r>
        <w:rPr>
          <w:rFonts w:hint="cs"/>
          <w:rtl/>
          <w:lang w:eastAsia="he-IL"/>
        </w:rPr>
        <w:t xml:space="preserve">כל עוד הרכב הוועדה, שאנחנו מדברים עליו פה, נוטה לכיוון </w:t>
      </w:r>
      <w:bookmarkStart w:id="1981" w:name="_ETM_Q1_415468"/>
      <w:bookmarkEnd w:id="1981"/>
      <w:r>
        <w:rPr>
          <w:rFonts w:hint="cs"/>
          <w:rtl/>
          <w:lang w:eastAsia="he-IL"/>
        </w:rPr>
        <w:t>הפוליטי, אני לא אפתח מחדש את הדיון כי עסקנו בזה,</w:t>
      </w:r>
      <w:bookmarkStart w:id="1982" w:name="_ETM_Q1_417852"/>
      <w:bookmarkEnd w:id="1982"/>
      <w:r>
        <w:rPr>
          <w:rFonts w:hint="cs"/>
          <w:rtl/>
          <w:lang w:eastAsia="he-IL"/>
        </w:rPr>
        <w:t xml:space="preserve"> אבל צריך להבין שככל שהקואליציה ממשיכה להתעקש על רוב בסוף </w:t>
      </w:r>
      <w:bookmarkStart w:id="1983" w:name="_ETM_Q1_427256"/>
      <w:bookmarkEnd w:id="1983"/>
      <w:r>
        <w:rPr>
          <w:rFonts w:hint="cs"/>
          <w:rtl/>
          <w:lang w:eastAsia="he-IL"/>
        </w:rPr>
        <w:t xml:space="preserve">שהוא רוב פוליטי קואליציוני בוועדה אי אפשר לקבל את דרישת </w:t>
      </w:r>
      <w:bookmarkStart w:id="1984" w:name="_ETM_Q1_434409"/>
      <w:bookmarkEnd w:id="1984"/>
      <w:r>
        <w:rPr>
          <w:rFonts w:hint="cs"/>
          <w:rtl/>
          <w:lang w:eastAsia="he-IL"/>
        </w:rPr>
        <w:t xml:space="preserve">הסכמת הוועדה כאיזה שהוא אמצעי זהירות. היה אפשר להסתפק בקונסטרוקציה </w:t>
      </w:r>
      <w:bookmarkStart w:id="1985" w:name="_ETM_Q1_443183"/>
      <w:bookmarkEnd w:id="1985"/>
      <w:r>
        <w:rPr>
          <w:rFonts w:hint="cs"/>
          <w:rtl/>
          <w:lang w:eastAsia="he-IL"/>
        </w:rPr>
        <w:t xml:space="preserve">הזאת ולברך על החקיקה שלה אם בסופו של דבר הוועדה </w:t>
      </w:r>
      <w:bookmarkStart w:id="1986" w:name="_ETM_Q1_448383"/>
      <w:bookmarkEnd w:id="1986"/>
      <w:r>
        <w:rPr>
          <w:rFonts w:hint="cs"/>
          <w:rtl/>
          <w:lang w:eastAsia="he-IL"/>
        </w:rPr>
        <w:t xml:space="preserve">שממנה ומאשרת את ההדחה או מסכימה להדחה הייתה ועדה שמוטה </w:t>
      </w:r>
      <w:bookmarkStart w:id="1987" w:name="_ETM_Q1_455941"/>
      <w:bookmarkEnd w:id="1987"/>
      <w:r>
        <w:rPr>
          <w:rFonts w:hint="cs"/>
          <w:rtl/>
          <w:lang w:eastAsia="he-IL"/>
        </w:rPr>
        <w:t xml:space="preserve">באופן ברור לצד המקצועי עם נוכחות פוליטית, אבל נוטה לצד </w:t>
      </w:r>
      <w:bookmarkStart w:id="1988" w:name="_ETM_Q1_460910"/>
      <w:bookmarkEnd w:id="1988"/>
      <w:r>
        <w:rPr>
          <w:rFonts w:hint="cs"/>
          <w:rtl/>
          <w:lang w:eastAsia="he-IL"/>
        </w:rPr>
        <w:t xml:space="preserve">מקצועי. </w:t>
      </w:r>
      <w:bookmarkStart w:id="1989" w:name="_ETM_Q1_462194"/>
      <w:bookmarkEnd w:id="1989"/>
    </w:p>
    <w:p w14:paraId="29834D44" w14:textId="77777777" w:rsidR="0043080C" w:rsidRDefault="0043080C" w:rsidP="0043080C">
      <w:pPr>
        <w:rPr>
          <w:rtl/>
          <w:lang w:eastAsia="he-IL"/>
        </w:rPr>
      </w:pPr>
      <w:bookmarkStart w:id="1990" w:name="_ETM_Q1_462234"/>
      <w:bookmarkEnd w:id="1990"/>
    </w:p>
    <w:p w14:paraId="5530F82B" w14:textId="6FFD100A" w:rsidR="0043080C" w:rsidRDefault="0043080C" w:rsidP="0043080C">
      <w:pPr>
        <w:pStyle w:val="af6"/>
        <w:keepNext/>
        <w:rPr>
          <w:rtl/>
        </w:rPr>
      </w:pPr>
      <w:bookmarkStart w:id="1991" w:name="ET_yor_6157_261"/>
      <w:r w:rsidRPr="0043080C">
        <w:rPr>
          <w:rStyle w:val="TagStyle"/>
          <w:rtl/>
        </w:rPr>
        <w:t xml:space="preserve"> &lt;&lt; יור &gt;&gt; </w:t>
      </w:r>
      <w:r>
        <w:rPr>
          <w:rtl/>
        </w:rPr>
        <w:t>היו"ר שמחה רוטמן:</w:t>
      </w:r>
      <w:r w:rsidRPr="0043080C">
        <w:rPr>
          <w:rStyle w:val="TagStyle"/>
          <w:rtl/>
        </w:rPr>
        <w:t xml:space="preserve"> &lt;&lt; יור &gt;&gt;</w:t>
      </w:r>
      <w:r w:rsidR="00511E11">
        <w:rPr>
          <w:rtl/>
        </w:rPr>
        <w:t xml:space="preserve"> </w:t>
      </w:r>
      <w:bookmarkEnd w:id="1991"/>
    </w:p>
    <w:p w14:paraId="17D98BA7" w14:textId="77777777" w:rsidR="0043080C" w:rsidRDefault="0043080C" w:rsidP="0043080C">
      <w:pPr>
        <w:pStyle w:val="KeepWithNext"/>
        <w:rPr>
          <w:rtl/>
          <w:lang w:eastAsia="he-IL"/>
        </w:rPr>
      </w:pPr>
    </w:p>
    <w:p w14:paraId="400D97D3" w14:textId="253E1C38" w:rsidR="0043080C" w:rsidRDefault="0043080C" w:rsidP="000D5D80">
      <w:pPr>
        <w:rPr>
          <w:rtl/>
          <w:lang w:eastAsia="he-IL"/>
        </w:rPr>
      </w:pPr>
      <w:bookmarkStart w:id="1992" w:name="_ETM_Q1_459661"/>
      <w:bookmarkStart w:id="1993" w:name="_ETM_Q1_459696"/>
      <w:bookmarkEnd w:id="1992"/>
      <w:bookmarkEnd w:id="1993"/>
      <w:r>
        <w:rPr>
          <w:rFonts w:hint="cs"/>
          <w:rtl/>
          <w:lang w:eastAsia="he-IL"/>
        </w:rPr>
        <w:t>אתה לא עקבת שהרכב הוועדה ש</w:t>
      </w:r>
      <w:r w:rsidR="000D5D80" w:rsidRPr="000D5D80">
        <w:rPr>
          <w:rtl/>
          <w:lang w:eastAsia="he-IL"/>
        </w:rPr>
        <w:t>וּ</w:t>
      </w:r>
      <w:r>
        <w:rPr>
          <w:rFonts w:hint="cs"/>
          <w:rtl/>
          <w:lang w:eastAsia="he-IL"/>
        </w:rPr>
        <w:t xml:space="preserve">נה. הרכב הוועדה, אני לא יודע על מה </w:t>
      </w:r>
      <w:bookmarkStart w:id="1994" w:name="_ETM_Q1_467064"/>
      <w:bookmarkEnd w:id="1994"/>
      <w:r>
        <w:rPr>
          <w:rFonts w:hint="cs"/>
          <w:rtl/>
          <w:lang w:eastAsia="he-IL"/>
        </w:rPr>
        <w:t>אתה מדבר רוב פוליטי, אבל הוא ש</w:t>
      </w:r>
      <w:r w:rsidR="000D5D80" w:rsidRPr="000D5D80">
        <w:rPr>
          <w:rtl/>
          <w:lang w:eastAsia="he-IL"/>
        </w:rPr>
        <w:t>וּ</w:t>
      </w:r>
      <w:r>
        <w:rPr>
          <w:rFonts w:hint="cs"/>
          <w:rtl/>
          <w:lang w:eastAsia="he-IL"/>
        </w:rPr>
        <w:t xml:space="preserve">נה. </w:t>
      </w:r>
    </w:p>
    <w:p w14:paraId="08157DCF" w14:textId="77777777" w:rsidR="0043080C" w:rsidRDefault="0043080C" w:rsidP="0043080C">
      <w:pPr>
        <w:rPr>
          <w:rtl/>
          <w:lang w:eastAsia="he-IL"/>
        </w:rPr>
      </w:pPr>
      <w:bookmarkStart w:id="1995" w:name="_ETM_Q1_463200"/>
      <w:bookmarkStart w:id="1996" w:name="_ETM_Q1_463236"/>
      <w:bookmarkStart w:id="1997" w:name="_ETM_Q1_465652"/>
      <w:bookmarkEnd w:id="1995"/>
      <w:bookmarkEnd w:id="1996"/>
      <w:bookmarkEnd w:id="1997"/>
    </w:p>
    <w:p w14:paraId="6F614873" w14:textId="37424D5E" w:rsidR="0043080C" w:rsidRDefault="0043080C" w:rsidP="0043080C">
      <w:pPr>
        <w:pStyle w:val="a4"/>
        <w:keepNext/>
        <w:rPr>
          <w:rtl/>
        </w:rPr>
      </w:pPr>
      <w:bookmarkStart w:id="1998" w:name="ET_speaker_6156_262"/>
      <w:r w:rsidRPr="0043080C">
        <w:rPr>
          <w:rStyle w:val="TagStyle"/>
          <w:rtl/>
        </w:rPr>
        <w:t xml:space="preserve"> &lt;&lt; דובר &gt;&gt; </w:t>
      </w:r>
      <w:r>
        <w:rPr>
          <w:rtl/>
        </w:rPr>
        <w:t>גלעד קריב (העבודה):</w:t>
      </w:r>
      <w:r w:rsidRPr="0043080C">
        <w:rPr>
          <w:rStyle w:val="TagStyle"/>
          <w:rtl/>
        </w:rPr>
        <w:t xml:space="preserve"> &lt;&lt; דובר &gt;&gt;</w:t>
      </w:r>
      <w:r w:rsidR="00511E11">
        <w:rPr>
          <w:rtl/>
        </w:rPr>
        <w:t xml:space="preserve"> </w:t>
      </w:r>
      <w:bookmarkEnd w:id="1998"/>
    </w:p>
    <w:p w14:paraId="3F31B949" w14:textId="77777777" w:rsidR="0043080C" w:rsidRDefault="0043080C" w:rsidP="0043080C">
      <w:pPr>
        <w:pStyle w:val="KeepWithNext"/>
        <w:rPr>
          <w:rtl/>
          <w:lang w:eastAsia="he-IL"/>
        </w:rPr>
      </w:pPr>
    </w:p>
    <w:p w14:paraId="58471DA3" w14:textId="52FC8C6B" w:rsidR="0043080C" w:rsidRDefault="0043080C" w:rsidP="0043080C">
      <w:pPr>
        <w:rPr>
          <w:rtl/>
          <w:lang w:eastAsia="he-IL"/>
        </w:rPr>
      </w:pPr>
      <w:bookmarkStart w:id="1999" w:name="_ETM_Q1_465936"/>
      <w:bookmarkStart w:id="2000" w:name="_ETM_Q1_465972"/>
      <w:bookmarkStart w:id="2001" w:name="_ETM_Q1_463447"/>
      <w:bookmarkEnd w:id="1999"/>
      <w:bookmarkEnd w:id="2000"/>
      <w:bookmarkEnd w:id="2001"/>
      <w:r>
        <w:rPr>
          <w:rFonts w:hint="cs"/>
          <w:rtl/>
          <w:lang w:eastAsia="he-IL"/>
        </w:rPr>
        <w:t xml:space="preserve">אז אני מברך, </w:t>
      </w:r>
      <w:bookmarkStart w:id="2002" w:name="_ETM_Q1_471849"/>
      <w:bookmarkEnd w:id="2002"/>
      <w:r>
        <w:rPr>
          <w:rFonts w:hint="cs"/>
          <w:rtl/>
          <w:lang w:eastAsia="he-IL"/>
        </w:rPr>
        <w:t xml:space="preserve">אם בדיון הזה לא הייתי. </w:t>
      </w:r>
    </w:p>
    <w:p w14:paraId="4FC6C76F" w14:textId="77777777" w:rsidR="0043080C" w:rsidRDefault="0043080C" w:rsidP="0043080C">
      <w:pPr>
        <w:rPr>
          <w:rtl/>
          <w:lang w:eastAsia="he-IL"/>
        </w:rPr>
      </w:pPr>
      <w:bookmarkStart w:id="2003" w:name="_ETM_Q1_463488"/>
      <w:bookmarkStart w:id="2004" w:name="_ETM_Q1_464480"/>
      <w:bookmarkEnd w:id="2003"/>
      <w:bookmarkEnd w:id="2004"/>
    </w:p>
    <w:p w14:paraId="32EEFF44" w14:textId="66D79350" w:rsidR="0043080C" w:rsidRDefault="0043080C" w:rsidP="0043080C">
      <w:pPr>
        <w:pStyle w:val="af6"/>
        <w:keepNext/>
        <w:rPr>
          <w:rtl/>
        </w:rPr>
      </w:pPr>
      <w:bookmarkStart w:id="2005" w:name="ET_yor_6157_263"/>
      <w:r w:rsidRPr="0043080C">
        <w:rPr>
          <w:rStyle w:val="TagStyle"/>
          <w:rtl/>
        </w:rPr>
        <w:t xml:space="preserve"> &lt;&lt; יור &gt;&gt; </w:t>
      </w:r>
      <w:r>
        <w:rPr>
          <w:rtl/>
        </w:rPr>
        <w:t>היו"ר שמחה רוטמן:</w:t>
      </w:r>
      <w:r w:rsidRPr="0043080C">
        <w:rPr>
          <w:rStyle w:val="TagStyle"/>
          <w:rtl/>
        </w:rPr>
        <w:t xml:space="preserve"> &lt;&lt; יור &gt;&gt;</w:t>
      </w:r>
      <w:r w:rsidR="00511E11">
        <w:rPr>
          <w:rtl/>
        </w:rPr>
        <w:t xml:space="preserve"> </w:t>
      </w:r>
      <w:bookmarkEnd w:id="2005"/>
    </w:p>
    <w:p w14:paraId="35DEBC8F" w14:textId="77777777" w:rsidR="0043080C" w:rsidRDefault="0043080C" w:rsidP="0043080C">
      <w:pPr>
        <w:pStyle w:val="KeepWithNext"/>
        <w:rPr>
          <w:rtl/>
          <w:lang w:eastAsia="he-IL"/>
        </w:rPr>
      </w:pPr>
    </w:p>
    <w:p w14:paraId="776CC688" w14:textId="0E67369D" w:rsidR="0043080C" w:rsidRDefault="0043080C" w:rsidP="0043080C">
      <w:pPr>
        <w:rPr>
          <w:rtl/>
          <w:lang w:eastAsia="he-IL"/>
        </w:rPr>
      </w:pPr>
      <w:bookmarkStart w:id="2006" w:name="_ETM_Q1_464789"/>
      <w:bookmarkStart w:id="2007" w:name="_ETM_Q1_464820"/>
      <w:bookmarkEnd w:id="2006"/>
      <w:bookmarkEnd w:id="2007"/>
      <w:r>
        <w:rPr>
          <w:rFonts w:hint="cs"/>
          <w:rtl/>
          <w:lang w:eastAsia="he-IL"/>
        </w:rPr>
        <w:t xml:space="preserve">אני רק אזכיר לך, שיהיה </w:t>
      </w:r>
      <w:bookmarkStart w:id="2008" w:name="_ETM_Q1_474938"/>
      <w:bookmarkEnd w:id="2008"/>
      <w:r>
        <w:rPr>
          <w:rFonts w:hint="cs"/>
          <w:rtl/>
          <w:lang w:eastAsia="he-IL"/>
        </w:rPr>
        <w:t xml:space="preserve">בפרוטוקול. הרכב הוועדה הוא חמישה חברים, אחת, שופט בדימוס של </w:t>
      </w:r>
      <w:bookmarkStart w:id="2009" w:name="_ETM_Q1_480629"/>
      <w:bookmarkEnd w:id="2009"/>
      <w:r>
        <w:rPr>
          <w:rFonts w:hint="cs"/>
          <w:rtl/>
          <w:lang w:eastAsia="he-IL"/>
        </w:rPr>
        <w:t xml:space="preserve">בית המשפט העליון או בית המשפט המחוזי שיבחר חבר שופטי </w:t>
      </w:r>
      <w:bookmarkStart w:id="2010" w:name="_ETM_Q1_486545"/>
      <w:bookmarkEnd w:id="2010"/>
      <w:r>
        <w:rPr>
          <w:rFonts w:hint="cs"/>
          <w:rtl/>
          <w:lang w:eastAsia="he-IL"/>
        </w:rPr>
        <w:t>בית המשפט העליון והוא יהיה היושב ראש. שתיים, שר לשעבר</w:t>
      </w:r>
      <w:bookmarkStart w:id="2011" w:name="_ETM_Q1_488480"/>
      <w:bookmarkEnd w:id="2011"/>
      <w:r>
        <w:rPr>
          <w:rFonts w:hint="cs"/>
          <w:rtl/>
          <w:lang w:eastAsia="he-IL"/>
        </w:rPr>
        <w:t xml:space="preserve"> או יועץ משפטי לשעבר או יועץ משפטי לשעבר או</w:t>
      </w:r>
      <w:bookmarkStart w:id="2012" w:name="_ETM_Q1_491071"/>
      <w:bookmarkEnd w:id="2012"/>
      <w:r>
        <w:rPr>
          <w:rFonts w:hint="cs"/>
          <w:rtl/>
          <w:lang w:eastAsia="he-IL"/>
        </w:rPr>
        <w:t xml:space="preserve"> תובע כללי לשעבר שימונה על ידי הממשלה, לפי המלצת השר. </w:t>
      </w:r>
      <w:bookmarkStart w:id="2013" w:name="_ETM_Q1_493766"/>
      <w:bookmarkEnd w:id="2013"/>
      <w:r>
        <w:rPr>
          <w:rFonts w:hint="cs"/>
          <w:rtl/>
          <w:lang w:eastAsia="he-IL"/>
        </w:rPr>
        <w:t xml:space="preserve">אני מניח שלו אתה קורא גורם פוליטי. חבר כנסת </w:t>
      </w:r>
      <w:bookmarkStart w:id="2014" w:name="_ETM_Q1_496187"/>
      <w:bookmarkEnd w:id="2014"/>
      <w:r>
        <w:rPr>
          <w:rFonts w:hint="cs"/>
          <w:rtl/>
          <w:lang w:eastAsia="he-IL"/>
        </w:rPr>
        <w:t xml:space="preserve">או חבר כנסת לשעבר שייבחר על ידי ועדת החוקה, חוק </w:t>
      </w:r>
      <w:bookmarkStart w:id="2015" w:name="_ETM_Q1_498549"/>
      <w:bookmarkEnd w:id="2015"/>
      <w:r>
        <w:rPr>
          <w:rFonts w:hint="cs"/>
          <w:rtl/>
          <w:lang w:eastAsia="he-IL"/>
        </w:rPr>
        <w:t xml:space="preserve">ומשפט של הכנסת. אני מניח שגם לו אתה גורם </w:t>
      </w:r>
      <w:bookmarkStart w:id="2016" w:name="_ETM_Q1_501168"/>
      <w:bookmarkEnd w:id="2016"/>
      <w:r>
        <w:rPr>
          <w:rFonts w:hint="cs"/>
          <w:rtl/>
          <w:lang w:eastAsia="he-IL"/>
        </w:rPr>
        <w:t>פוליטי. ארבע, עורך דין בעל מומחיות בתחום הפלילי שייבחר על</w:t>
      </w:r>
      <w:bookmarkStart w:id="2017" w:name="_ETM_Q1_503295"/>
      <w:bookmarkEnd w:id="2017"/>
      <w:r>
        <w:rPr>
          <w:rFonts w:hint="cs"/>
          <w:rtl/>
          <w:lang w:eastAsia="he-IL"/>
        </w:rPr>
        <w:t xml:space="preserve"> ידי הסנגור הציבורי הארצי. אני מקווה שאתה לא קורא לו, </w:t>
      </w:r>
      <w:bookmarkStart w:id="2018" w:name="_ETM_Q1_507407"/>
      <w:bookmarkEnd w:id="2018"/>
      <w:r>
        <w:rPr>
          <w:rFonts w:hint="cs"/>
          <w:rtl/>
          <w:lang w:eastAsia="he-IL"/>
        </w:rPr>
        <w:t>בוודאי לא כשהסנגורית פה, גורם פוליטי. וחמש, חבר הסגל האקדמי</w:t>
      </w:r>
      <w:bookmarkStart w:id="2019" w:name="_ETM_Q1_512184"/>
      <w:bookmarkEnd w:id="2019"/>
      <w:r>
        <w:rPr>
          <w:rFonts w:hint="cs"/>
          <w:rtl/>
          <w:lang w:eastAsia="he-IL"/>
        </w:rPr>
        <w:t xml:space="preserve"> של מוסד להשכלה גבוהה, שהוא ממונה על ידי ה</w:t>
      </w:r>
      <w:bookmarkStart w:id="2020" w:name="_ETM_Q1_514480"/>
      <w:bookmarkEnd w:id="2020"/>
      <w:r>
        <w:rPr>
          <w:rFonts w:hint="cs"/>
          <w:rtl/>
          <w:lang w:eastAsia="he-IL"/>
        </w:rPr>
        <w:t xml:space="preserve">דיקנים. </w:t>
      </w:r>
    </w:p>
    <w:p w14:paraId="650F6B4D" w14:textId="77777777" w:rsidR="0043080C" w:rsidRDefault="0043080C" w:rsidP="0043080C">
      <w:pPr>
        <w:rPr>
          <w:rtl/>
          <w:lang w:eastAsia="he-IL"/>
        </w:rPr>
      </w:pPr>
      <w:bookmarkStart w:id="2021" w:name="_ETM_Q1_510218"/>
      <w:bookmarkEnd w:id="2021"/>
    </w:p>
    <w:p w14:paraId="238603B5" w14:textId="1AEA5EF2" w:rsidR="0043080C" w:rsidRDefault="0043080C" w:rsidP="0043080C">
      <w:pPr>
        <w:pStyle w:val="a4"/>
        <w:keepNext/>
        <w:rPr>
          <w:rtl/>
        </w:rPr>
      </w:pPr>
      <w:bookmarkStart w:id="2022" w:name="ET_speaker_6156_264"/>
      <w:r w:rsidRPr="0043080C">
        <w:rPr>
          <w:rStyle w:val="TagStyle"/>
          <w:rtl/>
        </w:rPr>
        <w:t xml:space="preserve"> &lt;&lt; דובר &gt;&gt; </w:t>
      </w:r>
      <w:r>
        <w:rPr>
          <w:rtl/>
        </w:rPr>
        <w:t>גלעד קריב (העבודה):</w:t>
      </w:r>
      <w:r w:rsidRPr="0043080C">
        <w:rPr>
          <w:rStyle w:val="TagStyle"/>
          <w:rtl/>
        </w:rPr>
        <w:t xml:space="preserve"> &lt;&lt; דובר &gt;&gt;</w:t>
      </w:r>
      <w:r w:rsidR="00511E11">
        <w:rPr>
          <w:rtl/>
        </w:rPr>
        <w:t xml:space="preserve"> </w:t>
      </w:r>
      <w:bookmarkEnd w:id="2022"/>
    </w:p>
    <w:p w14:paraId="7980AAE0" w14:textId="77777777" w:rsidR="0043080C" w:rsidRDefault="0043080C" w:rsidP="0043080C">
      <w:pPr>
        <w:pStyle w:val="KeepWithNext"/>
        <w:rPr>
          <w:rtl/>
          <w:lang w:eastAsia="he-IL"/>
        </w:rPr>
      </w:pPr>
    </w:p>
    <w:p w14:paraId="645EE41F" w14:textId="2E337FD6" w:rsidR="0043080C" w:rsidRDefault="0043080C" w:rsidP="0043080C">
      <w:pPr>
        <w:rPr>
          <w:rtl/>
          <w:lang w:eastAsia="he-IL"/>
        </w:rPr>
      </w:pPr>
      <w:bookmarkStart w:id="2023" w:name="_ETM_Q1_510548"/>
      <w:bookmarkStart w:id="2024" w:name="_ETM_Q1_510575"/>
      <w:bookmarkEnd w:id="2023"/>
      <w:bookmarkEnd w:id="2024"/>
      <w:r>
        <w:rPr>
          <w:rFonts w:hint="cs"/>
          <w:rtl/>
          <w:lang w:eastAsia="he-IL"/>
        </w:rPr>
        <w:t xml:space="preserve">בסדר גמור. גם כשהסנגורית הארצית נמצאת כאן, </w:t>
      </w:r>
      <w:bookmarkStart w:id="2025" w:name="_ETM_Q1_521944"/>
      <w:bookmarkEnd w:id="2025"/>
      <w:r>
        <w:rPr>
          <w:rFonts w:hint="cs"/>
          <w:rtl/>
          <w:lang w:eastAsia="he-IL"/>
        </w:rPr>
        <w:t xml:space="preserve">ויש לי הרבה הערכה אליה, אנחנו עוד נחזור לדבר, אני </w:t>
      </w:r>
      <w:bookmarkStart w:id="2026" w:name="_ETM_Q1_529594"/>
      <w:bookmarkEnd w:id="2026"/>
      <w:r>
        <w:rPr>
          <w:rFonts w:hint="cs"/>
          <w:rtl/>
          <w:lang w:eastAsia="he-IL"/>
        </w:rPr>
        <w:t xml:space="preserve">חושב שצריכה להיות הרחבה של הוועדה ומובהקות יותר ברורה של </w:t>
      </w:r>
      <w:bookmarkStart w:id="2027" w:name="_ETM_Q1_533436"/>
      <w:bookmarkEnd w:id="2027"/>
      <w:r>
        <w:rPr>
          <w:rFonts w:hint="cs"/>
          <w:rtl/>
          <w:lang w:eastAsia="he-IL"/>
        </w:rPr>
        <w:t xml:space="preserve">העניין המקצועי. אני לא רוצה להיכנס לזה, אני שמח על </w:t>
      </w:r>
      <w:bookmarkStart w:id="2028" w:name="_ETM_Q1_534776"/>
      <w:bookmarkEnd w:id="2028"/>
      <w:r>
        <w:rPr>
          <w:rFonts w:hint="cs"/>
          <w:rtl/>
          <w:lang w:eastAsia="he-IL"/>
        </w:rPr>
        <w:t xml:space="preserve">השינוי שנעשה, במיוחד בקביעה שחבר שופטי העליון בוחרים את </w:t>
      </w:r>
      <w:bookmarkStart w:id="2029" w:name="_ETM_Q1_543188"/>
      <w:bookmarkEnd w:id="2029"/>
      <w:r>
        <w:rPr>
          <w:rFonts w:hint="cs"/>
          <w:rtl/>
          <w:lang w:eastAsia="he-IL"/>
        </w:rPr>
        <w:t xml:space="preserve">הנציג שגם יהיה היו"ר. אני חושב שזה צריך להיות </w:t>
      </w:r>
      <w:bookmarkStart w:id="2030" w:name="_ETM_Q1_545606"/>
      <w:bookmarkEnd w:id="2030"/>
      <w:r>
        <w:rPr>
          <w:rFonts w:hint="cs"/>
          <w:rtl/>
          <w:lang w:eastAsia="he-IL"/>
        </w:rPr>
        <w:t xml:space="preserve">דבר יותר מובהק. זה דבר אחד. </w:t>
      </w:r>
    </w:p>
    <w:p w14:paraId="0E0881EF" w14:textId="77777777" w:rsidR="0043080C" w:rsidRDefault="0043080C" w:rsidP="0043080C">
      <w:pPr>
        <w:rPr>
          <w:rtl/>
          <w:lang w:eastAsia="he-IL"/>
        </w:rPr>
      </w:pPr>
      <w:bookmarkStart w:id="2031" w:name="_ETM_Q1_548036"/>
      <w:bookmarkStart w:id="2032" w:name="_ETM_Q1_548079"/>
      <w:bookmarkStart w:id="2033" w:name="_ETM_Q1_548216"/>
      <w:bookmarkEnd w:id="2031"/>
      <w:bookmarkEnd w:id="2032"/>
      <w:bookmarkEnd w:id="2033"/>
    </w:p>
    <w:p w14:paraId="38FE66DF" w14:textId="5A5ED55C" w:rsidR="0043080C" w:rsidRDefault="0043080C" w:rsidP="0043080C">
      <w:pPr>
        <w:rPr>
          <w:rtl/>
          <w:lang w:eastAsia="he-IL"/>
        </w:rPr>
      </w:pPr>
      <w:bookmarkStart w:id="2034" w:name="_ETM_Q1_548257"/>
      <w:bookmarkEnd w:id="2034"/>
      <w:r>
        <w:rPr>
          <w:rFonts w:hint="cs"/>
          <w:rtl/>
          <w:lang w:eastAsia="he-IL"/>
        </w:rPr>
        <w:t xml:space="preserve">דבר שני שאני מבקש זה שבסעיף של </w:t>
      </w:r>
      <w:bookmarkStart w:id="2035" w:name="_ETM_Q1_555540"/>
      <w:bookmarkEnd w:id="2035"/>
      <w:r>
        <w:rPr>
          <w:rFonts w:hint="cs"/>
          <w:rtl/>
          <w:lang w:eastAsia="he-IL"/>
        </w:rPr>
        <w:t xml:space="preserve">עשה מעשה שאינו הולם את מעמדו וגם בסעיף של </w:t>
      </w:r>
      <w:bookmarkStart w:id="2036" w:name="_ETM_Q1_561316"/>
      <w:bookmarkEnd w:id="2036"/>
      <w:r>
        <w:rPr>
          <w:rFonts w:hint="cs"/>
          <w:rtl/>
          <w:lang w:eastAsia="he-IL"/>
        </w:rPr>
        <w:t xml:space="preserve">לפי חוק או על פי כל דין אחר מסרב למלא </w:t>
      </w:r>
      <w:bookmarkStart w:id="2037" w:name="_ETM_Q1_564585"/>
      <w:bookmarkEnd w:id="2037"/>
      <w:r>
        <w:rPr>
          <w:rFonts w:hint="cs"/>
          <w:rtl/>
          <w:lang w:eastAsia="he-IL"/>
        </w:rPr>
        <w:t xml:space="preserve">חובה, נבצע כמה חידודים לשוניים. </w:t>
      </w:r>
    </w:p>
    <w:p w14:paraId="2E44C4A6" w14:textId="77777777" w:rsidR="0043080C" w:rsidRDefault="0043080C" w:rsidP="0043080C">
      <w:pPr>
        <w:rPr>
          <w:rtl/>
          <w:lang w:eastAsia="he-IL"/>
        </w:rPr>
      </w:pPr>
      <w:bookmarkStart w:id="2038" w:name="_ETM_Q1_566306"/>
      <w:bookmarkStart w:id="2039" w:name="_ETM_Q1_566344"/>
      <w:bookmarkStart w:id="2040" w:name="_ETM_Q1_568714"/>
      <w:bookmarkEnd w:id="2038"/>
      <w:bookmarkEnd w:id="2039"/>
      <w:bookmarkEnd w:id="2040"/>
    </w:p>
    <w:p w14:paraId="627CFC7F" w14:textId="437A0DB1" w:rsidR="0043080C" w:rsidRDefault="0043080C" w:rsidP="0043080C">
      <w:pPr>
        <w:pStyle w:val="a4"/>
        <w:keepNext/>
        <w:rPr>
          <w:rtl/>
        </w:rPr>
      </w:pPr>
      <w:bookmarkStart w:id="2041" w:name="ET_speaker_גור_בליי_265"/>
      <w:r w:rsidRPr="0043080C">
        <w:rPr>
          <w:rStyle w:val="TagStyle"/>
          <w:rtl/>
        </w:rPr>
        <w:t xml:space="preserve"> &lt;&lt; דובר &gt;&gt; </w:t>
      </w:r>
      <w:r>
        <w:rPr>
          <w:rtl/>
        </w:rPr>
        <w:t>גור בליי:</w:t>
      </w:r>
      <w:r w:rsidRPr="0043080C">
        <w:rPr>
          <w:rStyle w:val="TagStyle"/>
          <w:rtl/>
        </w:rPr>
        <w:t xml:space="preserve"> &lt;&lt; דובר &gt;&gt;</w:t>
      </w:r>
      <w:r w:rsidR="00511E11">
        <w:rPr>
          <w:rtl/>
        </w:rPr>
        <w:t xml:space="preserve"> </w:t>
      </w:r>
      <w:bookmarkEnd w:id="2041"/>
    </w:p>
    <w:p w14:paraId="0DD2D533" w14:textId="77777777" w:rsidR="0043080C" w:rsidRDefault="0043080C" w:rsidP="0043080C">
      <w:pPr>
        <w:pStyle w:val="KeepWithNext"/>
        <w:rPr>
          <w:rtl/>
          <w:lang w:eastAsia="he-IL"/>
        </w:rPr>
      </w:pPr>
    </w:p>
    <w:p w14:paraId="6B6EA9BB" w14:textId="55BDB6E0" w:rsidR="0043080C" w:rsidRDefault="0043080C" w:rsidP="0043080C">
      <w:pPr>
        <w:rPr>
          <w:rtl/>
          <w:lang w:eastAsia="he-IL"/>
        </w:rPr>
      </w:pPr>
      <w:bookmarkStart w:id="2042" w:name="_ETM_Q1_568986"/>
      <w:bookmarkStart w:id="2043" w:name="_ETM_Q1_569009"/>
      <w:bookmarkEnd w:id="2042"/>
      <w:bookmarkEnd w:id="2043"/>
      <w:r>
        <w:rPr>
          <w:rFonts w:hint="cs"/>
          <w:rtl/>
          <w:lang w:eastAsia="he-IL"/>
        </w:rPr>
        <w:t xml:space="preserve">המילים 'לפי כל </w:t>
      </w:r>
      <w:bookmarkStart w:id="2044" w:name="_ETM_Q1_570694"/>
      <w:bookmarkEnd w:id="2044"/>
      <w:r>
        <w:rPr>
          <w:rFonts w:hint="cs"/>
          <w:rtl/>
          <w:lang w:eastAsia="he-IL"/>
        </w:rPr>
        <w:t xml:space="preserve">דין אחר' ירדו. </w:t>
      </w:r>
      <w:bookmarkStart w:id="2045" w:name="_ETM_Q1_568769"/>
      <w:bookmarkEnd w:id="2045"/>
    </w:p>
    <w:p w14:paraId="0B1A71C5" w14:textId="77777777" w:rsidR="0043080C" w:rsidRDefault="0043080C" w:rsidP="0043080C">
      <w:pPr>
        <w:rPr>
          <w:rtl/>
          <w:lang w:eastAsia="he-IL"/>
        </w:rPr>
      </w:pPr>
      <w:bookmarkStart w:id="2046" w:name="_ETM_Q1_568803"/>
      <w:bookmarkEnd w:id="2046"/>
    </w:p>
    <w:p w14:paraId="4A4FE290" w14:textId="0ECA6A56" w:rsidR="0043080C" w:rsidRDefault="0043080C" w:rsidP="0043080C">
      <w:pPr>
        <w:pStyle w:val="a4"/>
        <w:keepNext/>
        <w:rPr>
          <w:rtl/>
        </w:rPr>
      </w:pPr>
      <w:bookmarkStart w:id="2047" w:name="ET_speaker_6156_266"/>
      <w:r w:rsidRPr="0043080C">
        <w:rPr>
          <w:rStyle w:val="TagStyle"/>
          <w:rtl/>
        </w:rPr>
        <w:t xml:space="preserve"> &lt;&lt; דובר &gt;&gt; </w:t>
      </w:r>
      <w:r>
        <w:rPr>
          <w:rtl/>
        </w:rPr>
        <w:t>גלעד קריב (העבודה):</w:t>
      </w:r>
      <w:r w:rsidRPr="0043080C">
        <w:rPr>
          <w:rStyle w:val="TagStyle"/>
          <w:rtl/>
        </w:rPr>
        <w:t xml:space="preserve"> &lt;&lt; דובר &gt;&gt;</w:t>
      </w:r>
      <w:r w:rsidR="00511E11">
        <w:rPr>
          <w:rtl/>
        </w:rPr>
        <w:t xml:space="preserve"> </w:t>
      </w:r>
      <w:bookmarkEnd w:id="2047"/>
    </w:p>
    <w:p w14:paraId="7997E57F" w14:textId="77777777" w:rsidR="0043080C" w:rsidRDefault="0043080C" w:rsidP="0043080C">
      <w:pPr>
        <w:pStyle w:val="KeepWithNext"/>
        <w:rPr>
          <w:rtl/>
          <w:lang w:eastAsia="he-IL"/>
        </w:rPr>
      </w:pPr>
    </w:p>
    <w:p w14:paraId="6EE10DA4" w14:textId="390A1D43" w:rsidR="0043080C" w:rsidRDefault="0043080C" w:rsidP="0043080C">
      <w:pPr>
        <w:rPr>
          <w:rtl/>
          <w:lang w:eastAsia="he-IL"/>
        </w:rPr>
      </w:pPr>
      <w:bookmarkStart w:id="2048" w:name="_ETM_Q1_570417"/>
      <w:bookmarkStart w:id="2049" w:name="_ETM_Q1_570439"/>
      <w:bookmarkEnd w:id="2048"/>
      <w:bookmarkEnd w:id="2049"/>
      <w:r>
        <w:rPr>
          <w:rFonts w:hint="cs"/>
          <w:rtl/>
          <w:lang w:eastAsia="he-IL"/>
        </w:rPr>
        <w:t xml:space="preserve">אז לפי חוק זה. לגבי מעשה </w:t>
      </w:r>
      <w:bookmarkStart w:id="2050" w:name="_ETM_Q1_575631"/>
      <w:bookmarkEnd w:id="2050"/>
      <w:r>
        <w:rPr>
          <w:rFonts w:hint="cs"/>
          <w:rtl/>
          <w:lang w:eastAsia="he-IL"/>
        </w:rPr>
        <w:t xml:space="preserve">שאינו הולם את מעמדו, אני מבקש שנכניס מושג שהוא </w:t>
      </w:r>
      <w:bookmarkStart w:id="2051" w:name="_ETM_Q1_580368"/>
      <w:bookmarkEnd w:id="2051"/>
      <w:r>
        <w:rPr>
          <w:rFonts w:hint="cs"/>
          <w:rtl/>
          <w:lang w:eastAsia="he-IL"/>
        </w:rPr>
        <w:t xml:space="preserve">שסתום, אבל שהוא מבהיר שזה צריך להיות מעשה מובהק, מעשה </w:t>
      </w:r>
      <w:bookmarkStart w:id="2052" w:name="_ETM_Q1_586983"/>
      <w:bookmarkEnd w:id="2052"/>
      <w:r>
        <w:rPr>
          <w:rFonts w:hint="cs"/>
          <w:rtl/>
          <w:lang w:eastAsia="he-IL"/>
        </w:rPr>
        <w:t xml:space="preserve">ברור. </w:t>
      </w:r>
    </w:p>
    <w:p w14:paraId="43A1CC2F" w14:textId="77777777" w:rsidR="0043080C" w:rsidRDefault="0043080C" w:rsidP="0043080C">
      <w:pPr>
        <w:rPr>
          <w:rtl/>
          <w:lang w:eastAsia="he-IL"/>
        </w:rPr>
      </w:pPr>
      <w:bookmarkStart w:id="2053" w:name="_ETM_Q1_587928"/>
      <w:bookmarkStart w:id="2054" w:name="_ETM_Q1_587963"/>
      <w:bookmarkEnd w:id="2053"/>
      <w:bookmarkEnd w:id="2054"/>
    </w:p>
    <w:p w14:paraId="240FA367" w14:textId="2B8F6664" w:rsidR="0043080C" w:rsidRDefault="0043080C" w:rsidP="0043080C">
      <w:pPr>
        <w:pStyle w:val="af6"/>
        <w:keepNext/>
        <w:rPr>
          <w:rtl/>
        </w:rPr>
      </w:pPr>
      <w:bookmarkStart w:id="2055" w:name="ET_yor_6157_267"/>
      <w:r w:rsidRPr="0043080C">
        <w:rPr>
          <w:rStyle w:val="TagStyle"/>
          <w:rtl/>
        </w:rPr>
        <w:t xml:space="preserve"> &lt;&lt; יור &gt;&gt; </w:t>
      </w:r>
      <w:r>
        <w:rPr>
          <w:rtl/>
        </w:rPr>
        <w:t>היו"ר שמחה רוטמן:</w:t>
      </w:r>
      <w:r w:rsidRPr="0043080C">
        <w:rPr>
          <w:rStyle w:val="TagStyle"/>
          <w:rtl/>
        </w:rPr>
        <w:t xml:space="preserve"> &lt;&lt; יור &gt;&gt;</w:t>
      </w:r>
      <w:r w:rsidR="00511E11">
        <w:rPr>
          <w:rtl/>
        </w:rPr>
        <w:t xml:space="preserve"> </w:t>
      </w:r>
      <w:bookmarkEnd w:id="2055"/>
    </w:p>
    <w:p w14:paraId="437B542C" w14:textId="77777777" w:rsidR="0043080C" w:rsidRDefault="0043080C" w:rsidP="0043080C">
      <w:pPr>
        <w:pStyle w:val="KeepWithNext"/>
        <w:rPr>
          <w:rtl/>
          <w:lang w:eastAsia="he-IL"/>
        </w:rPr>
      </w:pPr>
    </w:p>
    <w:p w14:paraId="440B2AF0" w14:textId="59AE13A1" w:rsidR="0043080C" w:rsidRDefault="0043080C" w:rsidP="0043080C">
      <w:pPr>
        <w:rPr>
          <w:rtl/>
          <w:lang w:eastAsia="he-IL"/>
        </w:rPr>
      </w:pPr>
      <w:bookmarkStart w:id="2056" w:name="_ETM_Q1_586240"/>
      <w:bookmarkStart w:id="2057" w:name="_ETM_Q1_586267"/>
      <w:bookmarkEnd w:id="2056"/>
      <w:bookmarkEnd w:id="2057"/>
      <w:r>
        <w:rPr>
          <w:rFonts w:hint="cs"/>
          <w:rtl/>
          <w:lang w:eastAsia="he-IL"/>
        </w:rPr>
        <w:t xml:space="preserve">אבל זה מינוח שקיים גם בחקיקה במקומות אחרים. </w:t>
      </w:r>
    </w:p>
    <w:p w14:paraId="5DD9D20D" w14:textId="77777777" w:rsidR="0043080C" w:rsidRDefault="0043080C" w:rsidP="0043080C">
      <w:pPr>
        <w:rPr>
          <w:rtl/>
          <w:lang w:eastAsia="he-IL"/>
        </w:rPr>
      </w:pPr>
      <w:bookmarkStart w:id="2058" w:name="_ETM_Q1_592454"/>
      <w:bookmarkStart w:id="2059" w:name="_ETM_Q1_592491"/>
      <w:bookmarkStart w:id="2060" w:name="_ETM_Q1_589176"/>
      <w:bookmarkEnd w:id="2058"/>
      <w:bookmarkEnd w:id="2059"/>
      <w:bookmarkEnd w:id="2060"/>
    </w:p>
    <w:p w14:paraId="417A39FB" w14:textId="0A1A7DE6" w:rsidR="0043080C" w:rsidRDefault="0043080C" w:rsidP="0043080C">
      <w:pPr>
        <w:pStyle w:val="a4"/>
        <w:keepNext/>
        <w:rPr>
          <w:rtl/>
        </w:rPr>
      </w:pPr>
      <w:bookmarkStart w:id="2061" w:name="ET_speaker_6156_268"/>
      <w:r w:rsidRPr="0043080C">
        <w:rPr>
          <w:rStyle w:val="TagStyle"/>
          <w:rtl/>
        </w:rPr>
        <w:t xml:space="preserve"> &lt;&lt; דובר &gt;&gt; </w:t>
      </w:r>
      <w:r>
        <w:rPr>
          <w:rtl/>
        </w:rPr>
        <w:t>גלעד קריב (העבודה):</w:t>
      </w:r>
      <w:r w:rsidRPr="0043080C">
        <w:rPr>
          <w:rStyle w:val="TagStyle"/>
          <w:rtl/>
        </w:rPr>
        <w:t xml:space="preserve"> &lt;&lt; דובר &gt;&gt;</w:t>
      </w:r>
      <w:r w:rsidR="00511E11">
        <w:rPr>
          <w:rtl/>
        </w:rPr>
        <w:t xml:space="preserve"> </w:t>
      </w:r>
      <w:bookmarkEnd w:id="2061"/>
    </w:p>
    <w:p w14:paraId="5F674645" w14:textId="77777777" w:rsidR="0043080C" w:rsidRDefault="0043080C" w:rsidP="0043080C">
      <w:pPr>
        <w:pStyle w:val="KeepWithNext"/>
        <w:rPr>
          <w:rtl/>
        </w:rPr>
      </w:pPr>
    </w:p>
    <w:p w14:paraId="2FFD091F" w14:textId="2A3B4D9F" w:rsidR="0043080C" w:rsidRDefault="0043080C" w:rsidP="0043080C">
      <w:pPr>
        <w:rPr>
          <w:rtl/>
        </w:rPr>
      </w:pPr>
      <w:bookmarkStart w:id="2062" w:name="_ETM_Q1_589498"/>
      <w:bookmarkStart w:id="2063" w:name="_ETM_Q1_589527"/>
      <w:bookmarkEnd w:id="2062"/>
      <w:bookmarkEnd w:id="2063"/>
      <w:r>
        <w:rPr>
          <w:rFonts w:hint="cs"/>
          <w:rtl/>
        </w:rPr>
        <w:t xml:space="preserve">אני </w:t>
      </w:r>
      <w:bookmarkStart w:id="2064" w:name="_ETM_Q1_591719"/>
      <w:bookmarkEnd w:id="2064"/>
      <w:r>
        <w:rPr>
          <w:rFonts w:hint="cs"/>
          <w:rtl/>
        </w:rPr>
        <w:t xml:space="preserve">מבין ועדיין אני חושב שפה, בגלל הרגישות שיש לנושא </w:t>
      </w:r>
      <w:bookmarkStart w:id="2065" w:name="_ETM_Q1_593696"/>
      <w:bookmarkEnd w:id="2065"/>
      <w:r>
        <w:rPr>
          <w:rFonts w:hint="cs"/>
          <w:rtl/>
        </w:rPr>
        <w:t xml:space="preserve">התביעה </w:t>
      </w:r>
      <w:r w:rsidR="00706666">
        <w:rPr>
          <w:rFonts w:hint="cs"/>
          <w:rtl/>
        </w:rPr>
        <w:t xml:space="preserve">הכללית ומכיוון שאנחנו לא מדברים פה על מצב </w:t>
      </w:r>
      <w:bookmarkStart w:id="2066" w:name="_ETM_Q1_602172"/>
      <w:bookmarkEnd w:id="2066"/>
      <w:r w:rsidR="00706666">
        <w:rPr>
          <w:rFonts w:hint="cs"/>
          <w:rtl/>
        </w:rPr>
        <w:t xml:space="preserve">של לעבור על החוק, זה לא הסעיף - - </w:t>
      </w:r>
      <w:bookmarkStart w:id="2067" w:name="_ETM_Q1_609867"/>
      <w:bookmarkEnd w:id="2067"/>
      <w:r w:rsidR="00706666">
        <w:rPr>
          <w:rFonts w:hint="cs"/>
          <w:rtl/>
        </w:rPr>
        <w:t>-</w:t>
      </w:r>
    </w:p>
    <w:p w14:paraId="263A7FE0" w14:textId="77777777" w:rsidR="00706666" w:rsidRDefault="00706666" w:rsidP="0043080C">
      <w:pPr>
        <w:rPr>
          <w:rtl/>
        </w:rPr>
      </w:pPr>
      <w:bookmarkStart w:id="2068" w:name="_ETM_Q1_605903"/>
      <w:bookmarkStart w:id="2069" w:name="_ETM_Q1_605920"/>
      <w:bookmarkStart w:id="2070" w:name="_ETM_Q1_607244"/>
      <w:bookmarkEnd w:id="2068"/>
      <w:bookmarkEnd w:id="2069"/>
      <w:bookmarkEnd w:id="2070"/>
    </w:p>
    <w:p w14:paraId="5256DEBB" w14:textId="4602AB5F" w:rsidR="00706666" w:rsidRDefault="00706666" w:rsidP="00706666">
      <w:pPr>
        <w:pStyle w:val="af6"/>
        <w:keepNext/>
        <w:rPr>
          <w:rtl/>
        </w:rPr>
      </w:pPr>
      <w:bookmarkStart w:id="2071" w:name="ET_yor_6157_269"/>
      <w:r w:rsidRPr="00706666">
        <w:rPr>
          <w:rStyle w:val="TagStyle"/>
          <w:rtl/>
        </w:rPr>
        <w:t xml:space="preserve"> &lt;&lt; יור &gt;&gt; </w:t>
      </w:r>
      <w:r>
        <w:rPr>
          <w:rtl/>
        </w:rPr>
        <w:t>היו"ר שמחה רוטמן:</w:t>
      </w:r>
      <w:r w:rsidRPr="00706666">
        <w:rPr>
          <w:rStyle w:val="TagStyle"/>
          <w:rtl/>
        </w:rPr>
        <w:t xml:space="preserve"> &lt;&lt; יור &gt;&gt;</w:t>
      </w:r>
      <w:r w:rsidR="00511E11">
        <w:rPr>
          <w:rtl/>
        </w:rPr>
        <w:t xml:space="preserve"> </w:t>
      </w:r>
      <w:bookmarkEnd w:id="2071"/>
    </w:p>
    <w:p w14:paraId="46A87CB8" w14:textId="77777777" w:rsidR="00706666" w:rsidRDefault="00706666" w:rsidP="00706666">
      <w:pPr>
        <w:pStyle w:val="KeepWithNext"/>
        <w:rPr>
          <w:rtl/>
          <w:lang w:eastAsia="he-IL"/>
        </w:rPr>
      </w:pPr>
    </w:p>
    <w:p w14:paraId="0651003B" w14:textId="64382D68" w:rsidR="00706666" w:rsidRDefault="00706666" w:rsidP="00706666">
      <w:pPr>
        <w:rPr>
          <w:rtl/>
          <w:lang w:eastAsia="he-IL"/>
        </w:rPr>
      </w:pPr>
      <w:bookmarkStart w:id="2072" w:name="_ETM_Q1_607605"/>
      <w:bookmarkStart w:id="2073" w:name="_ETM_Q1_607639"/>
      <w:bookmarkEnd w:id="2072"/>
      <w:bookmarkEnd w:id="2073"/>
      <w:r>
        <w:rPr>
          <w:rFonts w:hint="cs"/>
          <w:rtl/>
          <w:lang w:eastAsia="he-IL"/>
        </w:rPr>
        <w:t xml:space="preserve">אבל דווקא את החוקים האחרים כן הכנסנו. </w:t>
      </w:r>
    </w:p>
    <w:p w14:paraId="52E1DA38" w14:textId="77777777" w:rsidR="00706666" w:rsidRDefault="00706666" w:rsidP="00706666">
      <w:pPr>
        <w:rPr>
          <w:rtl/>
          <w:lang w:eastAsia="he-IL"/>
        </w:rPr>
      </w:pPr>
      <w:bookmarkStart w:id="2074" w:name="_ETM_Q1_612997"/>
      <w:bookmarkStart w:id="2075" w:name="_ETM_Q1_613034"/>
      <w:bookmarkStart w:id="2076" w:name="_ETM_Q1_614482"/>
      <w:bookmarkEnd w:id="2074"/>
      <w:bookmarkEnd w:id="2075"/>
      <w:bookmarkEnd w:id="2076"/>
    </w:p>
    <w:p w14:paraId="1156A077" w14:textId="4383260F" w:rsidR="00706666" w:rsidRDefault="00706666" w:rsidP="00706666">
      <w:pPr>
        <w:pStyle w:val="a4"/>
        <w:keepNext/>
        <w:rPr>
          <w:rtl/>
        </w:rPr>
      </w:pPr>
      <w:bookmarkStart w:id="2077" w:name="ET_speaker_6156_270"/>
      <w:r w:rsidRPr="00706666">
        <w:rPr>
          <w:rStyle w:val="TagStyle"/>
          <w:rtl/>
        </w:rPr>
        <w:t xml:space="preserve"> &lt;&lt; דובר &gt;&gt; </w:t>
      </w:r>
      <w:r>
        <w:rPr>
          <w:rtl/>
        </w:rPr>
        <w:t>גלעד קריב (העבודה):</w:t>
      </w:r>
      <w:r w:rsidRPr="00706666">
        <w:rPr>
          <w:rStyle w:val="TagStyle"/>
          <w:rtl/>
        </w:rPr>
        <w:t xml:space="preserve"> &lt;&lt; דובר &gt;&gt;</w:t>
      </w:r>
      <w:r w:rsidR="00511E11">
        <w:rPr>
          <w:rtl/>
        </w:rPr>
        <w:t xml:space="preserve"> </w:t>
      </w:r>
      <w:bookmarkEnd w:id="2077"/>
    </w:p>
    <w:p w14:paraId="04DBB778" w14:textId="77777777" w:rsidR="00706666" w:rsidRDefault="00706666" w:rsidP="00706666">
      <w:pPr>
        <w:pStyle w:val="KeepWithNext"/>
        <w:rPr>
          <w:rtl/>
          <w:lang w:eastAsia="he-IL"/>
        </w:rPr>
      </w:pPr>
    </w:p>
    <w:p w14:paraId="33FA20D6" w14:textId="0B435F3F" w:rsidR="00706666" w:rsidRDefault="00706666" w:rsidP="00706666">
      <w:pPr>
        <w:rPr>
          <w:rtl/>
          <w:lang w:eastAsia="he-IL"/>
        </w:rPr>
      </w:pPr>
      <w:bookmarkStart w:id="2078" w:name="_ETM_Q1_614781"/>
      <w:bookmarkStart w:id="2079" w:name="_ETM_Q1_614807"/>
      <w:bookmarkEnd w:id="2078"/>
      <w:bookmarkEnd w:id="2079"/>
      <w:r>
        <w:rPr>
          <w:rFonts w:hint="cs"/>
          <w:rtl/>
          <w:lang w:eastAsia="he-IL"/>
        </w:rPr>
        <w:t xml:space="preserve">הכול בסדר, </w:t>
      </w:r>
      <w:bookmarkStart w:id="2080" w:name="_ETM_Q1_611553"/>
      <w:bookmarkEnd w:id="2080"/>
      <w:r>
        <w:rPr>
          <w:rFonts w:hint="cs"/>
          <w:rtl/>
          <w:lang w:eastAsia="he-IL"/>
        </w:rPr>
        <w:t xml:space="preserve">אני זורק את זה, לא ממצה עכשיו את הדיון, אני </w:t>
      </w:r>
      <w:bookmarkStart w:id="2081" w:name="_ETM_Q1_617018"/>
      <w:bookmarkEnd w:id="2081"/>
      <w:r>
        <w:rPr>
          <w:rFonts w:hint="cs"/>
          <w:rtl/>
          <w:lang w:eastAsia="he-IL"/>
        </w:rPr>
        <w:t>חושב שמכיוון שעשה שמעשה שאינו הולם את מעמדו זה</w:t>
      </w:r>
      <w:bookmarkStart w:id="2082" w:name="_ETM_Q1_622006"/>
      <w:bookmarkEnd w:id="2082"/>
      <w:r>
        <w:rPr>
          <w:rFonts w:hint="cs"/>
          <w:rtl/>
          <w:lang w:eastAsia="he-IL"/>
        </w:rPr>
        <w:t xml:space="preserve"> פתוח לכל כך הרבה פרשנויות ועמדות אפשריות, זה לא כלי</w:t>
      </w:r>
      <w:bookmarkStart w:id="2083" w:name="_ETM_Q1_628876"/>
      <w:bookmarkEnd w:id="2083"/>
      <w:r>
        <w:rPr>
          <w:rFonts w:hint="cs"/>
          <w:rtl/>
          <w:lang w:eastAsia="he-IL"/>
        </w:rPr>
        <w:t xml:space="preserve"> </w:t>
      </w:r>
      <w:r w:rsidR="00E42D15" w:rsidRPr="00E42D15">
        <w:rPr>
          <w:lang w:eastAsia="he-IL"/>
        </w:rPr>
        <w:t>clear cut</w:t>
      </w:r>
      <w:r>
        <w:rPr>
          <w:rFonts w:hint="cs"/>
          <w:rtl/>
          <w:lang w:eastAsia="he-IL"/>
        </w:rPr>
        <w:t>, אני מציע טיוב לשוני שנחשוב עליו שנדגיש שזה</w:t>
      </w:r>
      <w:bookmarkStart w:id="2084" w:name="_ETM_Q1_634176"/>
      <w:bookmarkEnd w:id="2084"/>
      <w:r>
        <w:rPr>
          <w:rFonts w:hint="cs"/>
          <w:rtl/>
          <w:lang w:eastAsia="he-IL"/>
        </w:rPr>
        <w:t xml:space="preserve"> עניין שצריכה להיות בו מובהקות. </w:t>
      </w:r>
    </w:p>
    <w:p w14:paraId="0D32E69C" w14:textId="77777777" w:rsidR="00706666" w:rsidRDefault="00706666" w:rsidP="00706666">
      <w:pPr>
        <w:rPr>
          <w:rtl/>
          <w:lang w:eastAsia="he-IL"/>
        </w:rPr>
      </w:pPr>
      <w:bookmarkStart w:id="2085" w:name="_ETM_Q1_639217"/>
      <w:bookmarkStart w:id="2086" w:name="_ETM_Q1_639257"/>
      <w:bookmarkEnd w:id="2085"/>
      <w:bookmarkEnd w:id="2086"/>
    </w:p>
    <w:p w14:paraId="5E6E6C04" w14:textId="187A7C52" w:rsidR="00706666" w:rsidRDefault="00706666" w:rsidP="00706666">
      <w:pPr>
        <w:rPr>
          <w:rtl/>
          <w:lang w:eastAsia="he-IL"/>
        </w:rPr>
      </w:pPr>
      <w:bookmarkStart w:id="2087" w:name="_ETM_Q1_639397"/>
      <w:bookmarkStart w:id="2088" w:name="_ETM_Q1_639434"/>
      <w:bookmarkEnd w:id="2087"/>
      <w:bookmarkEnd w:id="2088"/>
      <w:r>
        <w:rPr>
          <w:rFonts w:hint="cs"/>
          <w:rtl/>
          <w:lang w:eastAsia="he-IL"/>
        </w:rPr>
        <w:t>דבר שני, צריך למצוא</w:t>
      </w:r>
      <w:bookmarkStart w:id="2089" w:name="_ETM_Q1_641707"/>
      <w:bookmarkEnd w:id="2089"/>
      <w:r>
        <w:rPr>
          <w:rFonts w:hint="cs"/>
          <w:rtl/>
          <w:lang w:eastAsia="he-IL"/>
        </w:rPr>
        <w:t xml:space="preserve"> את הסיפור הלשוני שאומר שהסירוב לבצע חובה הוא שלא כדין. </w:t>
      </w:r>
      <w:bookmarkStart w:id="2090" w:name="_ETM_Q1_647546"/>
      <w:bookmarkEnd w:id="2090"/>
      <w:r>
        <w:rPr>
          <w:rFonts w:hint="cs"/>
          <w:rtl/>
          <w:lang w:eastAsia="he-IL"/>
        </w:rPr>
        <w:t xml:space="preserve">יכול להיות שמוטלת חובה מכוח דין, אבל יש - - </w:t>
      </w:r>
      <w:bookmarkStart w:id="2091" w:name="_ETM_Q1_653786"/>
      <w:bookmarkEnd w:id="2091"/>
      <w:r>
        <w:rPr>
          <w:rFonts w:hint="cs"/>
          <w:rtl/>
          <w:lang w:eastAsia="he-IL"/>
        </w:rPr>
        <w:t>-</w:t>
      </w:r>
    </w:p>
    <w:p w14:paraId="10453B60" w14:textId="77777777" w:rsidR="00706666" w:rsidRDefault="00706666" w:rsidP="00706666">
      <w:pPr>
        <w:rPr>
          <w:rtl/>
          <w:lang w:eastAsia="he-IL"/>
        </w:rPr>
      </w:pPr>
    </w:p>
    <w:p w14:paraId="603C8995" w14:textId="5F87AC82" w:rsidR="00706666" w:rsidRDefault="00706666" w:rsidP="00706666">
      <w:pPr>
        <w:pStyle w:val="af6"/>
        <w:keepNext/>
        <w:rPr>
          <w:rtl/>
        </w:rPr>
      </w:pPr>
      <w:bookmarkStart w:id="2092" w:name="ET_yor_6157_271"/>
      <w:r w:rsidRPr="00706666">
        <w:rPr>
          <w:rStyle w:val="TagStyle"/>
          <w:rtl/>
        </w:rPr>
        <w:t xml:space="preserve"> &lt;&lt; יור &gt;&gt; </w:t>
      </w:r>
      <w:r>
        <w:rPr>
          <w:rtl/>
        </w:rPr>
        <w:t>היו"ר שמחה רוטמן:</w:t>
      </w:r>
      <w:r w:rsidRPr="00706666">
        <w:rPr>
          <w:rStyle w:val="TagStyle"/>
          <w:rtl/>
        </w:rPr>
        <w:t xml:space="preserve"> &lt;&lt; יור &gt;&gt;</w:t>
      </w:r>
      <w:r w:rsidR="00511E11">
        <w:rPr>
          <w:rtl/>
        </w:rPr>
        <w:t xml:space="preserve"> </w:t>
      </w:r>
      <w:bookmarkEnd w:id="2092"/>
    </w:p>
    <w:p w14:paraId="31487EB2" w14:textId="77777777" w:rsidR="00706666" w:rsidRDefault="00706666" w:rsidP="00706666">
      <w:pPr>
        <w:pStyle w:val="KeepWithNext"/>
        <w:rPr>
          <w:rtl/>
          <w:lang w:eastAsia="he-IL"/>
        </w:rPr>
      </w:pPr>
    </w:p>
    <w:p w14:paraId="0CF8F953" w14:textId="191B33FA" w:rsidR="00706666" w:rsidRDefault="00706666" w:rsidP="00706666">
      <w:pPr>
        <w:rPr>
          <w:rtl/>
          <w:lang w:eastAsia="he-IL"/>
        </w:rPr>
      </w:pPr>
      <w:bookmarkStart w:id="2093" w:name="_ETM_Q1_652163"/>
      <w:bookmarkStart w:id="2094" w:name="_ETM_Q1_652192"/>
      <w:bookmarkEnd w:id="2093"/>
      <w:bookmarkEnd w:id="2094"/>
      <w:r>
        <w:rPr>
          <w:rFonts w:hint="cs"/>
          <w:rtl/>
          <w:lang w:eastAsia="he-IL"/>
        </w:rPr>
        <w:t xml:space="preserve">אם זה מכוח החוק זה </w:t>
      </w:r>
      <w:r>
        <w:rPr>
          <w:rtl/>
          <w:lang w:eastAsia="he-IL"/>
        </w:rPr>
        <w:t>–</w:t>
      </w:r>
      <w:r>
        <w:rPr>
          <w:rFonts w:hint="cs"/>
          <w:rtl/>
          <w:lang w:eastAsia="he-IL"/>
        </w:rPr>
        <w:t xml:space="preserve"> </w:t>
      </w:r>
    </w:p>
    <w:p w14:paraId="6EA73408" w14:textId="77777777" w:rsidR="00706666" w:rsidRDefault="00706666" w:rsidP="00706666">
      <w:pPr>
        <w:rPr>
          <w:rtl/>
          <w:lang w:eastAsia="he-IL"/>
        </w:rPr>
      </w:pPr>
      <w:bookmarkStart w:id="2095" w:name="_ETM_Q1_655025"/>
      <w:bookmarkStart w:id="2096" w:name="_ETM_Q1_655064"/>
      <w:bookmarkStart w:id="2097" w:name="_ETM_Q1_656623"/>
      <w:bookmarkEnd w:id="2095"/>
      <w:bookmarkEnd w:id="2096"/>
      <w:bookmarkEnd w:id="2097"/>
    </w:p>
    <w:p w14:paraId="24A91646" w14:textId="263BC282" w:rsidR="00706666" w:rsidRDefault="00706666" w:rsidP="00706666">
      <w:pPr>
        <w:pStyle w:val="a4"/>
        <w:keepNext/>
        <w:rPr>
          <w:rtl/>
        </w:rPr>
      </w:pPr>
      <w:bookmarkStart w:id="2098" w:name="ET_speaker_6156_272"/>
      <w:r w:rsidRPr="00706666">
        <w:rPr>
          <w:rStyle w:val="TagStyle"/>
          <w:rtl/>
        </w:rPr>
        <w:t xml:space="preserve"> &lt;&lt; דובר &gt;&gt; </w:t>
      </w:r>
      <w:r>
        <w:rPr>
          <w:rtl/>
        </w:rPr>
        <w:t>גלעד קריב (העבודה):</w:t>
      </w:r>
      <w:r w:rsidRPr="00706666">
        <w:rPr>
          <w:rStyle w:val="TagStyle"/>
          <w:rtl/>
        </w:rPr>
        <w:t xml:space="preserve"> &lt;&lt; דובר &gt;&gt;</w:t>
      </w:r>
      <w:r w:rsidR="00511E11">
        <w:rPr>
          <w:rtl/>
        </w:rPr>
        <w:t xml:space="preserve"> </w:t>
      </w:r>
      <w:bookmarkEnd w:id="2098"/>
    </w:p>
    <w:p w14:paraId="2664E029" w14:textId="77777777" w:rsidR="00706666" w:rsidRDefault="00706666" w:rsidP="00706666">
      <w:pPr>
        <w:pStyle w:val="KeepWithNext"/>
        <w:rPr>
          <w:rtl/>
          <w:lang w:eastAsia="he-IL"/>
        </w:rPr>
      </w:pPr>
    </w:p>
    <w:p w14:paraId="3F1CF370" w14:textId="27B756EE" w:rsidR="00706666" w:rsidRDefault="00706666" w:rsidP="00706666">
      <w:pPr>
        <w:rPr>
          <w:rtl/>
          <w:lang w:eastAsia="he-IL"/>
        </w:rPr>
      </w:pPr>
      <w:bookmarkStart w:id="2099" w:name="_ETM_Q1_656936"/>
      <w:bookmarkEnd w:id="2099"/>
      <w:r>
        <w:rPr>
          <w:rFonts w:hint="cs"/>
          <w:rtl/>
          <w:lang w:eastAsia="he-IL"/>
        </w:rPr>
        <w:t>א</w:t>
      </w:r>
      <w:bookmarkStart w:id="2100" w:name="_ETM_Q1_656981"/>
      <w:bookmarkEnd w:id="2100"/>
      <w:r>
        <w:rPr>
          <w:rFonts w:hint="cs"/>
          <w:rtl/>
          <w:lang w:eastAsia="he-IL"/>
        </w:rPr>
        <w:t xml:space="preserve">ני רוצה פה </w:t>
      </w:r>
      <w:bookmarkStart w:id="2101" w:name="_ETM_Q1_653839"/>
      <w:bookmarkEnd w:id="2101"/>
      <w:r>
        <w:rPr>
          <w:rFonts w:hint="cs"/>
          <w:rtl/>
          <w:lang w:eastAsia="he-IL"/>
        </w:rPr>
        <w:t>טיוב לשוני. עובד ציבור יכול להיות מחויב לעשות</w:t>
      </w:r>
      <w:bookmarkStart w:id="2102" w:name="_ETM_Q1_660719"/>
      <w:bookmarkEnd w:id="2102"/>
      <w:r>
        <w:rPr>
          <w:rFonts w:hint="cs"/>
          <w:rtl/>
          <w:lang w:eastAsia="he-IL"/>
        </w:rPr>
        <w:t xml:space="preserve"> מעשה מכוח חוק, אבל יש מניעות שגם היא נתמכת </w:t>
      </w:r>
      <w:bookmarkStart w:id="2103" w:name="_ETM_Q1_666617"/>
      <w:bookmarkEnd w:id="2103"/>
      <w:r>
        <w:rPr>
          <w:rFonts w:hint="cs"/>
          <w:rtl/>
          <w:lang w:eastAsia="he-IL"/>
        </w:rPr>
        <w:t xml:space="preserve">בדין. סתם, ניגוד עניינים, יש עליו חובה אבל הוא אומר </w:t>
      </w:r>
      <w:bookmarkStart w:id="2104" w:name="_ETM_Q1_671021"/>
      <w:bookmarkEnd w:id="2104"/>
      <w:r>
        <w:rPr>
          <w:rFonts w:hint="cs"/>
          <w:rtl/>
          <w:lang w:eastAsia="he-IL"/>
        </w:rPr>
        <w:t xml:space="preserve">אני מצוי במצב של ניגוד עניינים, אז הוא לא מבצע </w:t>
      </w:r>
      <w:bookmarkStart w:id="2105" w:name="_ETM_Q1_672435"/>
      <w:bookmarkEnd w:id="2105"/>
      <w:r>
        <w:rPr>
          <w:rFonts w:hint="cs"/>
          <w:rtl/>
          <w:lang w:eastAsia="he-IL"/>
        </w:rPr>
        <w:t xml:space="preserve">חובה שמוטלת עליו אבל יש לו הצדקה. לכן אני </w:t>
      </w:r>
      <w:bookmarkStart w:id="2106" w:name="_ETM_Q1_680465"/>
      <w:bookmarkEnd w:id="2106"/>
      <w:r>
        <w:rPr>
          <w:rFonts w:hint="cs"/>
          <w:rtl/>
          <w:lang w:eastAsia="he-IL"/>
        </w:rPr>
        <w:t xml:space="preserve">רק מבקש שיהיה פה דיוק לשוני. </w:t>
      </w:r>
    </w:p>
    <w:p w14:paraId="72C82CC3" w14:textId="77777777" w:rsidR="00706666" w:rsidRDefault="00706666" w:rsidP="00706666">
      <w:pPr>
        <w:rPr>
          <w:rtl/>
          <w:lang w:eastAsia="he-IL"/>
        </w:rPr>
      </w:pPr>
      <w:bookmarkStart w:id="2107" w:name="_ETM_Q1_679629"/>
      <w:bookmarkStart w:id="2108" w:name="_ETM_Q1_679669"/>
      <w:bookmarkStart w:id="2109" w:name="_ETM_Q1_680551"/>
      <w:bookmarkEnd w:id="2107"/>
      <w:bookmarkEnd w:id="2108"/>
      <w:bookmarkEnd w:id="2109"/>
    </w:p>
    <w:p w14:paraId="75882685" w14:textId="5C3E0F90" w:rsidR="00706666" w:rsidRDefault="00706666" w:rsidP="00706666">
      <w:pPr>
        <w:pStyle w:val="a4"/>
        <w:keepNext/>
        <w:rPr>
          <w:rtl/>
        </w:rPr>
      </w:pPr>
      <w:bookmarkStart w:id="2110" w:name="ET_speaker_5068_273"/>
      <w:r w:rsidRPr="00706666">
        <w:rPr>
          <w:rStyle w:val="TagStyle"/>
          <w:rtl/>
        </w:rPr>
        <w:t xml:space="preserve"> &lt;&lt; דובר &gt;&gt; </w:t>
      </w:r>
      <w:r>
        <w:rPr>
          <w:rtl/>
        </w:rPr>
        <w:t>קארין אלהרר (יש עתיד):</w:t>
      </w:r>
      <w:r w:rsidRPr="00706666">
        <w:rPr>
          <w:rStyle w:val="TagStyle"/>
          <w:rtl/>
        </w:rPr>
        <w:t xml:space="preserve"> &lt;&lt; דובר &gt;&gt;</w:t>
      </w:r>
      <w:r w:rsidR="00511E11">
        <w:rPr>
          <w:rtl/>
        </w:rPr>
        <w:t xml:space="preserve"> </w:t>
      </w:r>
      <w:bookmarkEnd w:id="2110"/>
    </w:p>
    <w:p w14:paraId="205F021D" w14:textId="77777777" w:rsidR="00706666" w:rsidRDefault="00706666" w:rsidP="00706666">
      <w:pPr>
        <w:pStyle w:val="KeepWithNext"/>
        <w:rPr>
          <w:rtl/>
          <w:lang w:eastAsia="he-IL"/>
        </w:rPr>
      </w:pPr>
    </w:p>
    <w:p w14:paraId="0A431690" w14:textId="61EFACF4" w:rsidR="00706666" w:rsidRDefault="00706666" w:rsidP="00706666">
      <w:pPr>
        <w:rPr>
          <w:rtl/>
          <w:lang w:eastAsia="he-IL"/>
        </w:rPr>
      </w:pPr>
      <w:r>
        <w:rPr>
          <w:rFonts w:hint="cs"/>
          <w:rtl/>
          <w:lang w:eastAsia="he-IL"/>
        </w:rPr>
        <w:t>נ</w:t>
      </w:r>
      <w:bookmarkStart w:id="2111" w:name="_ETM_Q1_680884"/>
      <w:bookmarkStart w:id="2112" w:name="_ETM_Q1_680918"/>
      <w:bookmarkEnd w:id="2111"/>
      <w:bookmarkEnd w:id="2112"/>
      <w:r>
        <w:rPr>
          <w:rFonts w:hint="cs"/>
          <w:rtl/>
          <w:lang w:eastAsia="he-IL"/>
        </w:rPr>
        <w:t xml:space="preserve">קודה חשובה. </w:t>
      </w:r>
    </w:p>
    <w:p w14:paraId="4937FBE2" w14:textId="77777777" w:rsidR="00706666" w:rsidRDefault="00706666" w:rsidP="00706666">
      <w:pPr>
        <w:rPr>
          <w:rtl/>
          <w:lang w:eastAsia="he-IL"/>
        </w:rPr>
      </w:pPr>
      <w:bookmarkStart w:id="2113" w:name="_ETM_Q1_682508"/>
      <w:bookmarkStart w:id="2114" w:name="_ETM_Q1_682550"/>
      <w:bookmarkStart w:id="2115" w:name="_ETM_Q1_679753"/>
      <w:bookmarkEnd w:id="2113"/>
      <w:bookmarkEnd w:id="2114"/>
      <w:bookmarkEnd w:id="2115"/>
    </w:p>
    <w:p w14:paraId="02F501F0" w14:textId="1A5F32ED" w:rsidR="00706666" w:rsidRDefault="00706666" w:rsidP="00706666">
      <w:pPr>
        <w:pStyle w:val="af6"/>
        <w:keepNext/>
        <w:rPr>
          <w:rtl/>
        </w:rPr>
      </w:pPr>
      <w:bookmarkStart w:id="2116" w:name="ET_yor_6157_274"/>
      <w:r w:rsidRPr="00706666">
        <w:rPr>
          <w:rStyle w:val="TagStyle"/>
          <w:rtl/>
        </w:rPr>
        <w:t xml:space="preserve"> &lt;&lt; יור &gt;&gt; </w:t>
      </w:r>
      <w:r>
        <w:rPr>
          <w:rtl/>
        </w:rPr>
        <w:t>היו"ר שמחה רוטמן:</w:t>
      </w:r>
      <w:r w:rsidRPr="00706666">
        <w:rPr>
          <w:rStyle w:val="TagStyle"/>
          <w:rtl/>
        </w:rPr>
        <w:t xml:space="preserve"> &lt;&lt; יור &gt;&gt;</w:t>
      </w:r>
      <w:r w:rsidR="00511E11">
        <w:rPr>
          <w:rtl/>
        </w:rPr>
        <w:t xml:space="preserve"> </w:t>
      </w:r>
      <w:bookmarkEnd w:id="2116"/>
    </w:p>
    <w:p w14:paraId="569B7F60" w14:textId="77777777" w:rsidR="00706666" w:rsidRDefault="00706666" w:rsidP="00706666">
      <w:pPr>
        <w:pStyle w:val="KeepWithNext"/>
        <w:rPr>
          <w:rtl/>
          <w:lang w:eastAsia="he-IL"/>
        </w:rPr>
      </w:pPr>
    </w:p>
    <w:p w14:paraId="71063AC9" w14:textId="0D265119" w:rsidR="00706666" w:rsidRDefault="00706666" w:rsidP="00706666">
      <w:pPr>
        <w:rPr>
          <w:rtl/>
          <w:lang w:eastAsia="he-IL"/>
        </w:rPr>
      </w:pPr>
      <w:bookmarkStart w:id="2117" w:name="_ETM_Q1_680086"/>
      <w:bookmarkStart w:id="2118" w:name="_ETM_Q1_680113"/>
      <w:bookmarkEnd w:id="2117"/>
      <w:bookmarkEnd w:id="2118"/>
      <w:r>
        <w:rPr>
          <w:rFonts w:hint="cs"/>
          <w:rtl/>
          <w:lang w:eastAsia="he-IL"/>
        </w:rPr>
        <w:t xml:space="preserve">אני לא </w:t>
      </w:r>
      <w:bookmarkStart w:id="2119" w:name="_ETM_Q1_680721"/>
      <w:bookmarkEnd w:id="2119"/>
      <w:r>
        <w:rPr>
          <w:rFonts w:hint="cs"/>
          <w:rtl/>
          <w:lang w:eastAsia="he-IL"/>
        </w:rPr>
        <w:t xml:space="preserve">יודע אם זה צריך להיכנס ללשוני כי המונחים האלה </w:t>
      </w:r>
      <w:bookmarkStart w:id="2120" w:name="_ETM_Q1_682937"/>
      <w:bookmarkEnd w:id="2120"/>
      <w:r>
        <w:rPr>
          <w:rFonts w:hint="cs"/>
          <w:rtl/>
          <w:lang w:eastAsia="he-IL"/>
        </w:rPr>
        <w:t xml:space="preserve">קיימים בהרבה מאוד חוקים והפרשנות הזאת פשוטה וברורה, מה </w:t>
      </w:r>
      <w:bookmarkStart w:id="2121" w:name="_ETM_Q1_684836"/>
      <w:bookmarkEnd w:id="2121"/>
      <w:r>
        <w:rPr>
          <w:rFonts w:hint="cs"/>
          <w:rtl/>
          <w:lang w:eastAsia="he-IL"/>
        </w:rPr>
        <w:t>שאתה אומר. אני לא חושב שצריך לייצר חוק משפה מיוחד</w:t>
      </w:r>
      <w:bookmarkStart w:id="2122" w:name="_ETM_Q1_688110"/>
      <w:bookmarkEnd w:id="2122"/>
      <w:r>
        <w:rPr>
          <w:rFonts w:hint="cs"/>
          <w:rtl/>
          <w:lang w:eastAsia="he-IL"/>
        </w:rPr>
        <w:t xml:space="preserve">ת. </w:t>
      </w:r>
    </w:p>
    <w:p w14:paraId="031E5135" w14:textId="77777777" w:rsidR="00706666" w:rsidRDefault="00706666" w:rsidP="00706666">
      <w:pPr>
        <w:rPr>
          <w:rtl/>
          <w:lang w:eastAsia="he-IL"/>
        </w:rPr>
      </w:pPr>
      <w:bookmarkStart w:id="2123" w:name="_ETM_Q1_689233"/>
      <w:bookmarkStart w:id="2124" w:name="_ETM_Q1_689276"/>
      <w:bookmarkStart w:id="2125" w:name="_ETM_Q1_693311"/>
      <w:bookmarkEnd w:id="2123"/>
      <w:bookmarkEnd w:id="2124"/>
      <w:bookmarkEnd w:id="2125"/>
    </w:p>
    <w:p w14:paraId="4308C239" w14:textId="3CCE2865" w:rsidR="00706666" w:rsidRDefault="00706666" w:rsidP="00706666">
      <w:pPr>
        <w:pStyle w:val="a4"/>
        <w:keepNext/>
        <w:rPr>
          <w:rtl/>
        </w:rPr>
      </w:pPr>
      <w:bookmarkStart w:id="2126" w:name="ET_speaker_5068_275"/>
      <w:r w:rsidRPr="00706666">
        <w:rPr>
          <w:rStyle w:val="TagStyle"/>
          <w:rtl/>
        </w:rPr>
        <w:t xml:space="preserve"> &lt;&lt; דובר &gt;&gt; </w:t>
      </w:r>
      <w:r>
        <w:rPr>
          <w:rtl/>
        </w:rPr>
        <w:t>קארין אלהרר (יש עתיד):</w:t>
      </w:r>
      <w:r w:rsidRPr="00706666">
        <w:rPr>
          <w:rStyle w:val="TagStyle"/>
          <w:rtl/>
        </w:rPr>
        <w:t xml:space="preserve"> &lt;&lt; דובר &gt;&gt;</w:t>
      </w:r>
      <w:r w:rsidR="00511E11">
        <w:rPr>
          <w:rtl/>
        </w:rPr>
        <w:t xml:space="preserve"> </w:t>
      </w:r>
      <w:bookmarkEnd w:id="2126"/>
    </w:p>
    <w:p w14:paraId="6390DC2E" w14:textId="77777777" w:rsidR="00706666" w:rsidRDefault="00706666" w:rsidP="00706666">
      <w:pPr>
        <w:pStyle w:val="KeepWithNext"/>
        <w:rPr>
          <w:rtl/>
          <w:lang w:eastAsia="he-IL"/>
        </w:rPr>
      </w:pPr>
    </w:p>
    <w:p w14:paraId="5A364AA2" w14:textId="271FE613" w:rsidR="00706666" w:rsidRDefault="00706666" w:rsidP="00706666">
      <w:pPr>
        <w:rPr>
          <w:rtl/>
          <w:lang w:eastAsia="he-IL"/>
        </w:rPr>
      </w:pPr>
      <w:bookmarkStart w:id="2127" w:name="_ETM_Q1_693648"/>
      <w:bookmarkStart w:id="2128" w:name="_ETM_Q1_693681"/>
      <w:bookmarkEnd w:id="2127"/>
      <w:bookmarkEnd w:id="2128"/>
      <w:r>
        <w:rPr>
          <w:rFonts w:hint="cs"/>
          <w:rtl/>
          <w:lang w:eastAsia="he-IL"/>
        </w:rPr>
        <w:t xml:space="preserve">לא, אבל בגלל הרגישות. </w:t>
      </w:r>
    </w:p>
    <w:p w14:paraId="29330DD4" w14:textId="77777777" w:rsidR="00706666" w:rsidRDefault="00706666" w:rsidP="00706666">
      <w:pPr>
        <w:rPr>
          <w:rtl/>
          <w:lang w:eastAsia="he-IL"/>
        </w:rPr>
      </w:pPr>
      <w:bookmarkStart w:id="2129" w:name="_ETM_Q1_692191"/>
      <w:bookmarkStart w:id="2130" w:name="_ETM_Q1_692233"/>
      <w:bookmarkStart w:id="2131" w:name="_ETM_Q1_693450"/>
      <w:bookmarkEnd w:id="2129"/>
      <w:bookmarkEnd w:id="2130"/>
      <w:bookmarkEnd w:id="2131"/>
    </w:p>
    <w:p w14:paraId="547735E5" w14:textId="1CE1ADA9" w:rsidR="00706666" w:rsidRDefault="00706666" w:rsidP="00706666">
      <w:pPr>
        <w:pStyle w:val="a4"/>
        <w:keepNext/>
        <w:rPr>
          <w:rtl/>
        </w:rPr>
      </w:pPr>
      <w:bookmarkStart w:id="2132" w:name="ET_speaker_6156_276"/>
      <w:r w:rsidRPr="00706666">
        <w:rPr>
          <w:rStyle w:val="TagStyle"/>
          <w:rtl/>
        </w:rPr>
        <w:t xml:space="preserve"> &lt;&lt; דובר &gt;&gt; </w:t>
      </w:r>
      <w:r>
        <w:rPr>
          <w:rtl/>
        </w:rPr>
        <w:t>גלעד קריב (העבודה):</w:t>
      </w:r>
      <w:r w:rsidRPr="00706666">
        <w:rPr>
          <w:rStyle w:val="TagStyle"/>
          <w:rtl/>
        </w:rPr>
        <w:t xml:space="preserve"> &lt;&lt; דובר &gt;&gt;</w:t>
      </w:r>
      <w:r w:rsidR="00511E11">
        <w:rPr>
          <w:rtl/>
        </w:rPr>
        <w:t xml:space="preserve"> </w:t>
      </w:r>
      <w:bookmarkEnd w:id="2132"/>
    </w:p>
    <w:p w14:paraId="48AA54B1" w14:textId="77777777" w:rsidR="00706666" w:rsidRDefault="00706666" w:rsidP="00706666">
      <w:pPr>
        <w:pStyle w:val="KeepWithNext"/>
        <w:rPr>
          <w:rtl/>
          <w:lang w:eastAsia="he-IL"/>
        </w:rPr>
      </w:pPr>
    </w:p>
    <w:p w14:paraId="64066580" w14:textId="54366F79" w:rsidR="00706666" w:rsidRDefault="00706666" w:rsidP="00706666">
      <w:pPr>
        <w:rPr>
          <w:rtl/>
          <w:lang w:eastAsia="he-IL"/>
        </w:rPr>
      </w:pPr>
      <w:bookmarkStart w:id="2133" w:name="_ETM_Q1_693742"/>
      <w:bookmarkStart w:id="2134" w:name="_ETM_Q1_693777"/>
      <w:bookmarkEnd w:id="2133"/>
      <w:bookmarkEnd w:id="2134"/>
      <w:r>
        <w:rPr>
          <w:rFonts w:hint="cs"/>
          <w:rtl/>
          <w:lang w:eastAsia="he-IL"/>
        </w:rPr>
        <w:t xml:space="preserve">משפט אחרון. </w:t>
      </w:r>
      <w:bookmarkStart w:id="2135" w:name="_ETM_Q1_696558"/>
      <w:bookmarkEnd w:id="2135"/>
      <w:r>
        <w:rPr>
          <w:rFonts w:hint="cs"/>
          <w:rtl/>
          <w:lang w:eastAsia="he-IL"/>
        </w:rPr>
        <w:t xml:space="preserve">מכיוון שיש פה רף רגישות מאוד גבוה במשרת התובע </w:t>
      </w:r>
      <w:bookmarkStart w:id="2136" w:name="_ETM_Q1_699205"/>
      <w:bookmarkEnd w:id="2136"/>
      <w:r>
        <w:rPr>
          <w:rFonts w:hint="cs"/>
          <w:rtl/>
          <w:lang w:eastAsia="he-IL"/>
        </w:rPr>
        <w:t xml:space="preserve">הכללי, באמת החומה הבצורה למול החלטות פוליטיות והתערבות פוליטית צריכה </w:t>
      </w:r>
      <w:bookmarkStart w:id="2137" w:name="_ETM_Q1_705039"/>
      <w:bookmarkEnd w:id="2137"/>
      <w:r>
        <w:rPr>
          <w:rFonts w:hint="cs"/>
          <w:rtl/>
          <w:lang w:eastAsia="he-IL"/>
        </w:rPr>
        <w:t xml:space="preserve">להיות מאוד מאוד גבוהה. אני מציע בעניינים הניסוחיים כאן ללכת </w:t>
      </w:r>
      <w:bookmarkStart w:id="2138" w:name="_ETM_Q1_710369"/>
      <w:bookmarkEnd w:id="2138"/>
      <w:r>
        <w:rPr>
          <w:rFonts w:hint="cs"/>
          <w:rtl/>
          <w:lang w:eastAsia="he-IL"/>
        </w:rPr>
        <w:t xml:space="preserve">לחומרה. </w:t>
      </w:r>
    </w:p>
    <w:p w14:paraId="716CE4A0" w14:textId="77777777" w:rsidR="00706666" w:rsidRDefault="00706666" w:rsidP="00706666">
      <w:pPr>
        <w:rPr>
          <w:rtl/>
          <w:lang w:eastAsia="he-IL"/>
        </w:rPr>
      </w:pPr>
      <w:bookmarkStart w:id="2139" w:name="_ETM_Q1_707753"/>
      <w:bookmarkStart w:id="2140" w:name="_ETM_Q1_707790"/>
      <w:bookmarkStart w:id="2141" w:name="_ETM_Q1_709418"/>
      <w:bookmarkEnd w:id="2139"/>
      <w:bookmarkEnd w:id="2140"/>
      <w:bookmarkEnd w:id="2141"/>
    </w:p>
    <w:p w14:paraId="00440333" w14:textId="269016F7" w:rsidR="00706666" w:rsidRDefault="00706666" w:rsidP="00706666">
      <w:pPr>
        <w:pStyle w:val="af6"/>
        <w:keepNext/>
        <w:rPr>
          <w:rtl/>
        </w:rPr>
      </w:pPr>
      <w:bookmarkStart w:id="2142" w:name="ET_yor_6157_277"/>
      <w:r w:rsidRPr="00706666">
        <w:rPr>
          <w:rStyle w:val="TagStyle"/>
          <w:rtl/>
        </w:rPr>
        <w:t xml:space="preserve"> &lt;&lt; יור &gt;&gt; </w:t>
      </w:r>
      <w:r>
        <w:rPr>
          <w:rtl/>
        </w:rPr>
        <w:t>היו"ר שמחה רוטמן:</w:t>
      </w:r>
      <w:r w:rsidRPr="00706666">
        <w:rPr>
          <w:rStyle w:val="TagStyle"/>
          <w:rtl/>
        </w:rPr>
        <w:t xml:space="preserve"> &lt;&lt; יור &gt;&gt;</w:t>
      </w:r>
      <w:r w:rsidR="00511E11">
        <w:rPr>
          <w:rtl/>
        </w:rPr>
        <w:t xml:space="preserve"> </w:t>
      </w:r>
      <w:bookmarkEnd w:id="2142"/>
    </w:p>
    <w:p w14:paraId="052F2CF3" w14:textId="77777777" w:rsidR="00706666" w:rsidRDefault="00706666" w:rsidP="00706666">
      <w:pPr>
        <w:pStyle w:val="KeepWithNext"/>
        <w:rPr>
          <w:rtl/>
          <w:lang w:eastAsia="he-IL"/>
        </w:rPr>
      </w:pPr>
    </w:p>
    <w:p w14:paraId="019D394D" w14:textId="6CA99E30" w:rsidR="00706666" w:rsidRDefault="00706666" w:rsidP="00706666">
      <w:pPr>
        <w:rPr>
          <w:rtl/>
          <w:lang w:eastAsia="he-IL"/>
        </w:rPr>
      </w:pPr>
      <w:bookmarkStart w:id="2143" w:name="_ETM_Q1_709738"/>
      <w:bookmarkStart w:id="2144" w:name="_ETM_Q1_709773"/>
      <w:bookmarkEnd w:id="2143"/>
      <w:bookmarkEnd w:id="2144"/>
      <w:r>
        <w:rPr>
          <w:rFonts w:hint="cs"/>
          <w:rtl/>
          <w:lang w:eastAsia="he-IL"/>
        </w:rPr>
        <w:t>בסדר. חברים, אנחנו יוצאים להפסקה של הישיבה הזאת</w:t>
      </w:r>
      <w:r w:rsidR="00D95318">
        <w:rPr>
          <w:rFonts w:hint="cs"/>
          <w:rtl/>
          <w:lang w:eastAsia="he-IL"/>
        </w:rPr>
        <w:t xml:space="preserve">. </w:t>
      </w:r>
    </w:p>
    <w:p w14:paraId="3A903596" w14:textId="77777777" w:rsidR="00706666" w:rsidRDefault="00706666" w:rsidP="00706666">
      <w:pPr>
        <w:rPr>
          <w:rtl/>
          <w:lang w:eastAsia="he-IL"/>
        </w:rPr>
      </w:pPr>
      <w:bookmarkStart w:id="2145" w:name="_ETM_Q1_728984"/>
      <w:bookmarkStart w:id="2146" w:name="_ETM_Q1_729022"/>
      <w:bookmarkEnd w:id="2145"/>
      <w:bookmarkEnd w:id="2146"/>
    </w:p>
    <w:p w14:paraId="332EEAA3" w14:textId="77777777" w:rsidR="00706666" w:rsidRDefault="00706666" w:rsidP="00706666">
      <w:pPr>
        <w:rPr>
          <w:rtl/>
          <w:lang w:eastAsia="he-IL"/>
        </w:rPr>
      </w:pPr>
      <w:bookmarkStart w:id="2147" w:name="_ETM_Q1_729232"/>
      <w:bookmarkStart w:id="2148" w:name="_ETM_Q1_729271"/>
      <w:bookmarkEnd w:id="2147"/>
      <w:bookmarkEnd w:id="2148"/>
    </w:p>
    <w:p w14:paraId="683175F7" w14:textId="3B54222A" w:rsidR="00706666" w:rsidRDefault="00706666" w:rsidP="00706666">
      <w:pPr>
        <w:pStyle w:val="afa"/>
        <w:keepNext/>
        <w:rPr>
          <w:rtl/>
          <w:lang w:eastAsia="he-IL"/>
        </w:rPr>
      </w:pPr>
      <w:bookmarkStart w:id="2149" w:name="ET_meetingbreak_278"/>
      <w:r w:rsidRPr="00706666">
        <w:rPr>
          <w:rStyle w:val="TagStyle"/>
          <w:rtl/>
        </w:rPr>
        <w:t xml:space="preserve"> &lt;&lt; הפסקה &gt;&gt; </w:t>
      </w:r>
      <w:r>
        <w:rPr>
          <w:rtl/>
          <w:lang w:eastAsia="he-IL"/>
        </w:rPr>
        <w:t xml:space="preserve">(הישיבה נפסקה בשעה 12:00 ונתחדשה בשעה </w:t>
      </w:r>
      <w:r w:rsidR="005115FF">
        <w:rPr>
          <w:rFonts w:hint="cs"/>
          <w:rtl/>
          <w:lang w:eastAsia="he-IL"/>
        </w:rPr>
        <w:t>13:20</w:t>
      </w:r>
      <w:r>
        <w:rPr>
          <w:rtl/>
          <w:lang w:eastAsia="he-IL"/>
        </w:rPr>
        <w:t>.)</w:t>
      </w:r>
      <w:r w:rsidRPr="00706666">
        <w:rPr>
          <w:rStyle w:val="TagStyle"/>
          <w:rtl/>
        </w:rPr>
        <w:t xml:space="preserve"> &lt;&lt; הפסקה &gt;&gt;</w:t>
      </w:r>
      <w:r w:rsidR="00511E11">
        <w:rPr>
          <w:rtl/>
          <w:lang w:eastAsia="he-IL"/>
        </w:rPr>
        <w:t xml:space="preserve"> </w:t>
      </w:r>
      <w:bookmarkEnd w:id="2149"/>
    </w:p>
    <w:p w14:paraId="0CAA8E57" w14:textId="77777777" w:rsidR="00706666" w:rsidRDefault="00706666" w:rsidP="00706666">
      <w:pPr>
        <w:pStyle w:val="KeepWithNext"/>
        <w:rPr>
          <w:rtl/>
          <w:lang w:eastAsia="he-IL"/>
        </w:rPr>
      </w:pPr>
    </w:p>
    <w:p w14:paraId="032EE3D5" w14:textId="77777777" w:rsidR="005115FF" w:rsidRDefault="005115FF" w:rsidP="0043080C">
      <w:pPr>
        <w:rPr>
          <w:rtl/>
          <w:lang w:eastAsia="he-IL"/>
        </w:rPr>
      </w:pPr>
      <w:bookmarkStart w:id="2150" w:name="_ETM_Q1_21009"/>
      <w:bookmarkEnd w:id="2150"/>
    </w:p>
    <w:p w14:paraId="13A8CAF6" w14:textId="4AC48AAE" w:rsidR="005115FF" w:rsidRDefault="005115FF" w:rsidP="005115FF">
      <w:pPr>
        <w:pStyle w:val="af6"/>
        <w:keepNext/>
        <w:rPr>
          <w:rtl/>
        </w:rPr>
      </w:pPr>
      <w:bookmarkStart w:id="2151" w:name="ET_yor_6157_279"/>
      <w:r w:rsidRPr="005115FF">
        <w:rPr>
          <w:rStyle w:val="TagStyle"/>
          <w:rtl/>
        </w:rPr>
        <w:t xml:space="preserve"> &lt;&lt; יור &gt;&gt; </w:t>
      </w:r>
      <w:r>
        <w:rPr>
          <w:rtl/>
        </w:rPr>
        <w:t>היו"ר שמחה רוטמן:</w:t>
      </w:r>
      <w:r w:rsidRPr="005115FF">
        <w:rPr>
          <w:rStyle w:val="TagStyle"/>
          <w:rtl/>
        </w:rPr>
        <w:t xml:space="preserve"> &lt;&lt; יור &gt;&gt;</w:t>
      </w:r>
      <w:r w:rsidR="00511E11">
        <w:rPr>
          <w:rtl/>
        </w:rPr>
        <w:t xml:space="preserve"> </w:t>
      </w:r>
      <w:bookmarkEnd w:id="2151"/>
    </w:p>
    <w:p w14:paraId="0881D2F2" w14:textId="77777777" w:rsidR="005115FF" w:rsidRDefault="005115FF" w:rsidP="005115FF">
      <w:pPr>
        <w:pStyle w:val="KeepWithNext"/>
        <w:rPr>
          <w:rtl/>
          <w:lang w:eastAsia="he-IL"/>
        </w:rPr>
      </w:pPr>
    </w:p>
    <w:p w14:paraId="5B699DC9" w14:textId="5D815417" w:rsidR="005115FF" w:rsidRDefault="005115FF" w:rsidP="005115FF">
      <w:pPr>
        <w:rPr>
          <w:rtl/>
          <w:lang w:eastAsia="he-IL"/>
        </w:rPr>
      </w:pPr>
      <w:bookmarkStart w:id="2152" w:name="_ETM_Q1_21745"/>
      <w:bookmarkStart w:id="2153" w:name="_ETM_Q1_21762"/>
      <w:bookmarkEnd w:id="2152"/>
      <w:bookmarkEnd w:id="2153"/>
      <w:r>
        <w:rPr>
          <w:rFonts w:hint="cs"/>
          <w:rtl/>
          <w:lang w:eastAsia="he-IL"/>
        </w:rPr>
        <w:t xml:space="preserve">חידשנו. אנחנו בנושא חוק פיצול תפקיד היועץ. אני רק אומר </w:t>
      </w:r>
      <w:bookmarkStart w:id="2154" w:name="_ETM_Q1_25005"/>
      <w:bookmarkEnd w:id="2154"/>
      <w:r>
        <w:rPr>
          <w:rFonts w:hint="cs"/>
          <w:rtl/>
          <w:lang w:eastAsia="he-IL"/>
        </w:rPr>
        <w:t xml:space="preserve">לפרוטוקול, להבנתי כבר נשלחה הודעה, אבל רק כדי שיהיה לפרוצדורה, </w:t>
      </w:r>
      <w:bookmarkStart w:id="2155" w:name="_ETM_Q1_31033"/>
      <w:bookmarkEnd w:id="2155"/>
      <w:r>
        <w:rPr>
          <w:rFonts w:hint="cs"/>
          <w:rtl/>
          <w:lang w:eastAsia="he-IL"/>
        </w:rPr>
        <w:t xml:space="preserve">אני נועל את ישיבת הוועדה בנושא ההיוועדות החזותית, ננעל הפרוטוקול </w:t>
      </w:r>
      <w:bookmarkStart w:id="2156" w:name="_ETM_Q1_46634"/>
      <w:bookmarkEnd w:id="2156"/>
      <w:r>
        <w:rPr>
          <w:rFonts w:hint="cs"/>
          <w:rtl/>
          <w:lang w:eastAsia="he-IL"/>
        </w:rPr>
        <w:t xml:space="preserve">ואנחנו ממשיכים בדיון בנושא פיצול היועץ. </w:t>
      </w:r>
    </w:p>
    <w:p w14:paraId="7222AF9F" w14:textId="77777777" w:rsidR="005115FF" w:rsidRDefault="005115FF" w:rsidP="005115FF">
      <w:pPr>
        <w:rPr>
          <w:rtl/>
          <w:lang w:eastAsia="he-IL"/>
        </w:rPr>
      </w:pPr>
      <w:bookmarkStart w:id="2157" w:name="_ETM_Q1_53609"/>
      <w:bookmarkStart w:id="2158" w:name="_ETM_Q1_53646"/>
      <w:bookmarkEnd w:id="2157"/>
      <w:bookmarkEnd w:id="2158"/>
    </w:p>
    <w:p w14:paraId="36F71334" w14:textId="4F18030A" w:rsidR="005115FF" w:rsidRDefault="005115FF" w:rsidP="005115FF">
      <w:pPr>
        <w:rPr>
          <w:rtl/>
          <w:lang w:eastAsia="he-IL"/>
        </w:rPr>
      </w:pPr>
      <w:bookmarkStart w:id="2159" w:name="_ETM_Q1_53768"/>
      <w:bookmarkStart w:id="2160" w:name="_ETM_Q1_53805"/>
      <w:bookmarkEnd w:id="2159"/>
      <w:bookmarkEnd w:id="2160"/>
      <w:r>
        <w:rPr>
          <w:rFonts w:hint="cs"/>
          <w:rtl/>
          <w:lang w:eastAsia="he-IL"/>
        </w:rPr>
        <w:t xml:space="preserve">אני מפנה שוב, </w:t>
      </w:r>
      <w:bookmarkStart w:id="2161" w:name="_ETM_Q1_54378"/>
      <w:bookmarkEnd w:id="2161"/>
      <w:r>
        <w:rPr>
          <w:rFonts w:hint="cs"/>
          <w:rtl/>
          <w:lang w:eastAsia="he-IL"/>
        </w:rPr>
        <w:t xml:space="preserve">אנחנו בעמוד 9 למסמך ההכנה מה-8 בפברואר, הקראנו את הסעיפים, </w:t>
      </w:r>
      <w:bookmarkStart w:id="2162" w:name="_ETM_Q1_63736"/>
      <w:bookmarkEnd w:id="2162"/>
      <w:r>
        <w:rPr>
          <w:rFonts w:hint="cs"/>
          <w:rtl/>
          <w:lang w:eastAsia="he-IL"/>
        </w:rPr>
        <w:t xml:space="preserve">דנו לגבי הניסוחים החדשים, הגענו לכמה תיקונים שכבר דיברנו </w:t>
      </w:r>
      <w:bookmarkStart w:id="2163" w:name="_ETM_Q1_70068"/>
      <w:bookmarkEnd w:id="2163"/>
      <w:r>
        <w:rPr>
          <w:rFonts w:hint="cs"/>
          <w:rtl/>
          <w:lang w:eastAsia="he-IL"/>
        </w:rPr>
        <w:t xml:space="preserve">עליהם ויופץ בנושא הזה הנוסח המתוקן במסגרת הנוסח </w:t>
      </w:r>
      <w:bookmarkStart w:id="2164" w:name="_ETM_Q1_71294"/>
      <w:bookmarkEnd w:id="2164"/>
      <w:r>
        <w:rPr>
          <w:rFonts w:hint="cs"/>
          <w:rtl/>
          <w:lang w:eastAsia="he-IL"/>
        </w:rPr>
        <w:t xml:space="preserve">המתגלגל. </w:t>
      </w:r>
    </w:p>
    <w:p w14:paraId="240F4770" w14:textId="77777777" w:rsidR="005115FF" w:rsidRDefault="005115FF" w:rsidP="005115FF">
      <w:pPr>
        <w:rPr>
          <w:rtl/>
          <w:lang w:eastAsia="he-IL"/>
        </w:rPr>
      </w:pPr>
      <w:bookmarkStart w:id="2165" w:name="_ETM_Q1_75222"/>
      <w:bookmarkStart w:id="2166" w:name="_ETM_Q1_75270"/>
      <w:bookmarkStart w:id="2167" w:name="_ETM_Q1_75949"/>
      <w:bookmarkEnd w:id="2165"/>
      <w:bookmarkEnd w:id="2166"/>
      <w:bookmarkEnd w:id="2167"/>
    </w:p>
    <w:p w14:paraId="68E2422A" w14:textId="11A5E706" w:rsidR="005115FF" w:rsidRDefault="005115FF" w:rsidP="005115FF">
      <w:pPr>
        <w:rPr>
          <w:rtl/>
          <w:lang w:eastAsia="he-IL"/>
        </w:rPr>
      </w:pPr>
      <w:bookmarkStart w:id="2168" w:name="_ETM_Q1_75986"/>
      <w:bookmarkEnd w:id="2168"/>
      <w:r>
        <w:rPr>
          <w:rFonts w:hint="cs"/>
          <w:rtl/>
          <w:lang w:eastAsia="he-IL"/>
        </w:rPr>
        <w:t xml:space="preserve">לגבי סעיף 49. </w:t>
      </w:r>
    </w:p>
    <w:p w14:paraId="5FAE0082" w14:textId="77777777" w:rsidR="005115FF" w:rsidRDefault="005115FF" w:rsidP="005115FF">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115FF" w:rsidRPr="005B61E8" w14:paraId="59E57E1D" w14:textId="77777777" w:rsidTr="005115FF">
        <w:trPr>
          <w:cantSplit/>
        </w:trPr>
        <w:tc>
          <w:tcPr>
            <w:tcW w:w="1565" w:type="dxa"/>
          </w:tcPr>
          <w:p w14:paraId="2128584A" w14:textId="1B7CA8B2" w:rsidR="005115FF" w:rsidRDefault="005115FF" w:rsidP="005115FF">
            <w:pPr>
              <w:pStyle w:val="TableSideHeading"/>
              <w:spacing w:line="240" w:lineRule="auto"/>
              <w:rPr>
                <w:sz w:val="24"/>
                <w:szCs w:val="24"/>
                <w:rtl/>
              </w:rPr>
            </w:pPr>
            <w:r>
              <w:rPr>
                <w:rFonts w:hint="cs"/>
                <w:sz w:val="24"/>
                <w:szCs w:val="24"/>
                <w:rtl/>
              </w:rPr>
              <w:t>המשנה לתובע הכללי</w:t>
            </w:r>
          </w:p>
        </w:tc>
        <w:tc>
          <w:tcPr>
            <w:tcW w:w="709" w:type="dxa"/>
          </w:tcPr>
          <w:p w14:paraId="23CFD0BF" w14:textId="305ABA0A" w:rsidR="005115FF" w:rsidRDefault="005115FF" w:rsidP="006F27A1">
            <w:pPr>
              <w:pStyle w:val="TableText"/>
              <w:spacing w:line="240" w:lineRule="auto"/>
              <w:jc w:val="both"/>
              <w:rPr>
                <w:sz w:val="24"/>
                <w:szCs w:val="24"/>
                <w:rtl/>
              </w:rPr>
            </w:pPr>
            <w:r>
              <w:rPr>
                <w:rFonts w:hint="cs"/>
                <w:sz w:val="24"/>
                <w:szCs w:val="24"/>
                <w:rtl/>
              </w:rPr>
              <w:t>49.</w:t>
            </w:r>
          </w:p>
        </w:tc>
        <w:tc>
          <w:tcPr>
            <w:tcW w:w="5528" w:type="dxa"/>
          </w:tcPr>
          <w:p w14:paraId="7687FC43" w14:textId="75D181BD" w:rsidR="005115FF" w:rsidRDefault="005115FF" w:rsidP="005115FF">
            <w:pPr>
              <w:pStyle w:val="TableBlock"/>
              <w:numPr>
                <w:ilvl w:val="0"/>
                <w:numId w:val="7"/>
              </w:numPr>
              <w:spacing w:line="240" w:lineRule="auto"/>
              <w:ind w:left="357" w:hanging="357"/>
              <w:rPr>
                <w:sz w:val="24"/>
                <w:szCs w:val="24"/>
                <w:rtl/>
              </w:rPr>
            </w:pPr>
            <w:r>
              <w:rPr>
                <w:rFonts w:hint="cs"/>
                <w:sz w:val="24"/>
                <w:szCs w:val="24"/>
                <w:rtl/>
              </w:rPr>
              <w:t>הממשלה תמנה, לפי המלצת השר ובהסכמת התובע הכללי, משנה לתובע הכללי מבין התובעים הנמנים על התביעה הכללית.</w:t>
            </w:r>
          </w:p>
        </w:tc>
      </w:tr>
      <w:tr w:rsidR="005115FF" w:rsidRPr="005B61E8" w14:paraId="08D62AE2" w14:textId="77777777" w:rsidTr="005115FF">
        <w:trPr>
          <w:cantSplit/>
        </w:trPr>
        <w:tc>
          <w:tcPr>
            <w:tcW w:w="1565" w:type="dxa"/>
          </w:tcPr>
          <w:p w14:paraId="08F42E2B" w14:textId="5EE9BCE8" w:rsidR="005115FF" w:rsidRDefault="005115FF" w:rsidP="005115FF">
            <w:pPr>
              <w:pStyle w:val="TableSideHeading"/>
              <w:spacing w:line="240" w:lineRule="auto"/>
              <w:rPr>
                <w:sz w:val="24"/>
                <w:szCs w:val="24"/>
                <w:rtl/>
              </w:rPr>
            </w:pPr>
          </w:p>
        </w:tc>
        <w:tc>
          <w:tcPr>
            <w:tcW w:w="709" w:type="dxa"/>
          </w:tcPr>
          <w:p w14:paraId="1A9BCC73" w14:textId="77777777" w:rsidR="005115FF" w:rsidRDefault="005115FF" w:rsidP="006F27A1">
            <w:pPr>
              <w:pStyle w:val="TableText"/>
              <w:spacing w:line="240" w:lineRule="auto"/>
              <w:jc w:val="both"/>
              <w:rPr>
                <w:sz w:val="24"/>
                <w:szCs w:val="24"/>
                <w:rtl/>
              </w:rPr>
            </w:pPr>
          </w:p>
        </w:tc>
        <w:tc>
          <w:tcPr>
            <w:tcW w:w="5528" w:type="dxa"/>
          </w:tcPr>
          <w:p w14:paraId="65FF2909" w14:textId="3E164D0A" w:rsidR="005115FF" w:rsidRDefault="005115FF" w:rsidP="005115FF">
            <w:pPr>
              <w:pStyle w:val="TableBlock"/>
              <w:numPr>
                <w:ilvl w:val="0"/>
                <w:numId w:val="7"/>
              </w:numPr>
              <w:spacing w:line="240" w:lineRule="auto"/>
              <w:ind w:left="357" w:hanging="357"/>
              <w:rPr>
                <w:sz w:val="24"/>
                <w:szCs w:val="24"/>
                <w:rtl/>
              </w:rPr>
            </w:pPr>
            <w:r>
              <w:rPr>
                <w:rFonts w:hint="cs"/>
                <w:sz w:val="24"/>
                <w:szCs w:val="24"/>
                <w:rtl/>
              </w:rPr>
              <w:t>על המשנה לתובע הכללי למלא את תנאי הכשירות לכהונת התובע הכללי האמורים בסעיף 33(1) עד (3).</w:t>
            </w:r>
          </w:p>
        </w:tc>
      </w:tr>
      <w:tr w:rsidR="005115FF" w:rsidRPr="005B61E8" w14:paraId="3FA2FDF1" w14:textId="77777777" w:rsidTr="005115FF">
        <w:trPr>
          <w:cantSplit/>
        </w:trPr>
        <w:tc>
          <w:tcPr>
            <w:tcW w:w="1565" w:type="dxa"/>
          </w:tcPr>
          <w:p w14:paraId="5F2DC1B2" w14:textId="77777777" w:rsidR="005115FF" w:rsidRDefault="005115FF" w:rsidP="005115FF">
            <w:pPr>
              <w:pStyle w:val="TableSideHeading"/>
              <w:spacing w:line="240" w:lineRule="auto"/>
              <w:rPr>
                <w:sz w:val="24"/>
                <w:szCs w:val="24"/>
                <w:rtl/>
              </w:rPr>
            </w:pPr>
          </w:p>
        </w:tc>
        <w:tc>
          <w:tcPr>
            <w:tcW w:w="709" w:type="dxa"/>
          </w:tcPr>
          <w:p w14:paraId="796CA3A6" w14:textId="77777777" w:rsidR="005115FF" w:rsidRDefault="005115FF" w:rsidP="006F27A1">
            <w:pPr>
              <w:pStyle w:val="TableText"/>
              <w:spacing w:line="240" w:lineRule="auto"/>
              <w:jc w:val="both"/>
              <w:rPr>
                <w:sz w:val="24"/>
                <w:szCs w:val="24"/>
                <w:rtl/>
              </w:rPr>
            </w:pPr>
          </w:p>
        </w:tc>
        <w:tc>
          <w:tcPr>
            <w:tcW w:w="5528" w:type="dxa"/>
          </w:tcPr>
          <w:p w14:paraId="57CF1D46" w14:textId="49629694" w:rsidR="005115FF" w:rsidRDefault="005115FF" w:rsidP="005115FF">
            <w:pPr>
              <w:pStyle w:val="TableBlock"/>
              <w:numPr>
                <w:ilvl w:val="0"/>
                <w:numId w:val="7"/>
              </w:numPr>
              <w:spacing w:line="240" w:lineRule="auto"/>
              <w:ind w:left="357" w:hanging="357"/>
              <w:rPr>
                <w:sz w:val="24"/>
                <w:szCs w:val="24"/>
                <w:rtl/>
              </w:rPr>
            </w:pPr>
            <w:r>
              <w:rPr>
                <w:rFonts w:hint="cs"/>
                <w:sz w:val="24"/>
                <w:szCs w:val="24"/>
                <w:rtl/>
              </w:rPr>
              <w:t xml:space="preserve">נתפנה מקומו של התובע הכללי ולא נתמנה לו ממלא מקום וכל עוד התובע הכללי החדש לא החל לכהן, או נעדר התובע הכללי מהארץ, הושעה או נבצר ממנו זמנית למלא את תפקידו, ימלא המשנה לו את התפקידים המוטלים על התובע הכללי וישתמש בסמכויות הנתונות לו לפי כל דין. </w:t>
            </w:r>
          </w:p>
        </w:tc>
      </w:tr>
    </w:tbl>
    <w:p w14:paraId="023A32DA" w14:textId="77777777" w:rsidR="005115FF" w:rsidRDefault="005115FF" w:rsidP="005115FF">
      <w:pPr>
        <w:ind w:firstLine="0"/>
        <w:rPr>
          <w:rtl/>
          <w:lang w:eastAsia="he-IL"/>
        </w:rPr>
      </w:pPr>
      <w:bookmarkStart w:id="2169" w:name="_ETM_Q1_119288"/>
      <w:bookmarkEnd w:id="2169"/>
    </w:p>
    <w:p w14:paraId="1A83CC61" w14:textId="1616F91C" w:rsidR="005115FF" w:rsidRDefault="005115FF" w:rsidP="005115FF">
      <w:pPr>
        <w:rPr>
          <w:rtl/>
          <w:lang w:eastAsia="he-IL"/>
        </w:rPr>
      </w:pPr>
      <w:bookmarkStart w:id="2170" w:name="_ETM_Q1_119618"/>
      <w:bookmarkStart w:id="2171" w:name="_ETM_Q1_119649"/>
      <w:bookmarkEnd w:id="2170"/>
      <w:bookmarkEnd w:id="2171"/>
      <w:r>
        <w:rPr>
          <w:rFonts w:hint="cs"/>
          <w:rtl/>
          <w:lang w:eastAsia="he-IL"/>
        </w:rPr>
        <w:t xml:space="preserve">בעצם אנחנו ממנים פה סוג של ממלא </w:t>
      </w:r>
      <w:bookmarkStart w:id="2172" w:name="_ETM_Q1_119076"/>
      <w:bookmarkEnd w:id="2172"/>
      <w:r>
        <w:rPr>
          <w:rFonts w:hint="cs"/>
          <w:rtl/>
          <w:lang w:eastAsia="he-IL"/>
        </w:rPr>
        <w:t xml:space="preserve">מקום קבוע או ממלא מקום למקרה שלא ימונה תובע, </w:t>
      </w:r>
      <w:bookmarkStart w:id="2173" w:name="_ETM_Q1_122962"/>
      <w:bookmarkEnd w:id="2173"/>
      <w:r>
        <w:rPr>
          <w:rFonts w:hint="cs"/>
          <w:rtl/>
          <w:lang w:eastAsia="he-IL"/>
        </w:rPr>
        <w:t xml:space="preserve">מאגר הממונים הוא מצומצם יותר, זה לא ועדת איתור, </w:t>
      </w:r>
      <w:bookmarkStart w:id="2174" w:name="_ETM_Q1_127184"/>
      <w:bookmarkEnd w:id="2174"/>
      <w:r>
        <w:rPr>
          <w:rFonts w:hint="cs"/>
          <w:rtl/>
          <w:lang w:eastAsia="he-IL"/>
        </w:rPr>
        <w:t xml:space="preserve">לא מביאים אנשים מבחוץ, מביאים אנשים מבין התביעה הכללית ויש </w:t>
      </w:r>
      <w:bookmarkStart w:id="2175" w:name="_ETM_Q1_136635"/>
      <w:bookmarkEnd w:id="2175"/>
      <w:r>
        <w:rPr>
          <w:rFonts w:hint="cs"/>
          <w:rtl/>
          <w:lang w:eastAsia="he-IL"/>
        </w:rPr>
        <w:t>פה צורך גם בהסכמת התובע הכללי</w:t>
      </w:r>
      <w:r w:rsidR="00D95318">
        <w:rPr>
          <w:rFonts w:hint="cs"/>
          <w:rtl/>
          <w:lang w:eastAsia="he-IL"/>
        </w:rPr>
        <w:t>.</w:t>
      </w:r>
      <w:bookmarkStart w:id="2176" w:name="_ETM_Q1_140410"/>
      <w:bookmarkEnd w:id="2176"/>
      <w:r w:rsidR="00D95318">
        <w:rPr>
          <w:rFonts w:hint="cs"/>
          <w:rtl/>
          <w:lang w:eastAsia="he-IL"/>
        </w:rPr>
        <w:t xml:space="preserve"> התובע הכללי </w:t>
      </w:r>
      <w:r>
        <w:rPr>
          <w:rFonts w:hint="cs"/>
          <w:rtl/>
          <w:lang w:eastAsia="he-IL"/>
        </w:rPr>
        <w:t>קובע מי מבין משניו, יחד עם הסכמת הממשלה, הוא</w:t>
      </w:r>
      <w:bookmarkStart w:id="2177" w:name="_ETM_Q1_146978"/>
      <w:bookmarkEnd w:id="2177"/>
      <w:r>
        <w:rPr>
          <w:rFonts w:hint="cs"/>
          <w:rtl/>
          <w:lang w:eastAsia="he-IL"/>
        </w:rPr>
        <w:t xml:space="preserve"> זה שיהיה ממלא המקום הקבוע שלו, כאשר ההשלכה של התפקיד </w:t>
      </w:r>
      <w:bookmarkStart w:id="2178" w:name="_ETM_Q1_151404"/>
      <w:bookmarkEnd w:id="2178"/>
      <w:r>
        <w:rPr>
          <w:rFonts w:hint="cs"/>
          <w:rtl/>
          <w:lang w:eastAsia="he-IL"/>
        </w:rPr>
        <w:t>הזה, של המשנה לתובע הכללי, כרגע לפי החקיקה - - -</w:t>
      </w:r>
    </w:p>
    <w:p w14:paraId="45499068" w14:textId="77777777" w:rsidR="005115FF" w:rsidRDefault="005115FF" w:rsidP="005115FF">
      <w:pPr>
        <w:rPr>
          <w:rtl/>
          <w:lang w:eastAsia="he-IL"/>
        </w:rPr>
      </w:pPr>
      <w:bookmarkStart w:id="2179" w:name="_ETM_Q1_153282"/>
      <w:bookmarkStart w:id="2180" w:name="_ETM_Q1_153335"/>
      <w:bookmarkEnd w:id="2179"/>
      <w:bookmarkEnd w:id="2180"/>
    </w:p>
    <w:p w14:paraId="50C3426D" w14:textId="739E873A" w:rsidR="005115FF" w:rsidRDefault="005115FF" w:rsidP="005115FF">
      <w:pPr>
        <w:pStyle w:val="a4"/>
        <w:keepNext/>
        <w:rPr>
          <w:rtl/>
        </w:rPr>
      </w:pPr>
      <w:bookmarkStart w:id="2181" w:name="ET_speaker_גור_בליי_281"/>
      <w:r w:rsidRPr="005115FF">
        <w:rPr>
          <w:rStyle w:val="TagStyle"/>
          <w:rtl/>
        </w:rPr>
        <w:t xml:space="preserve"> &lt;&lt; דובר &gt;&gt; </w:t>
      </w:r>
      <w:r>
        <w:rPr>
          <w:rtl/>
        </w:rPr>
        <w:t>גור בליי:</w:t>
      </w:r>
      <w:r w:rsidRPr="005115FF">
        <w:rPr>
          <w:rStyle w:val="TagStyle"/>
          <w:rtl/>
        </w:rPr>
        <w:t xml:space="preserve"> &lt;&lt; דובר &gt;&gt;</w:t>
      </w:r>
      <w:r w:rsidR="00511E11">
        <w:rPr>
          <w:rtl/>
        </w:rPr>
        <w:t xml:space="preserve"> </w:t>
      </w:r>
      <w:bookmarkEnd w:id="2181"/>
    </w:p>
    <w:p w14:paraId="1CBEADF9" w14:textId="77777777" w:rsidR="005115FF" w:rsidRDefault="005115FF" w:rsidP="005115FF">
      <w:pPr>
        <w:pStyle w:val="KeepWithNext"/>
        <w:rPr>
          <w:rtl/>
          <w:lang w:eastAsia="he-IL"/>
        </w:rPr>
      </w:pPr>
    </w:p>
    <w:p w14:paraId="18A48F1B" w14:textId="6D123F25" w:rsidR="005115FF" w:rsidRDefault="005115FF" w:rsidP="005115FF">
      <w:pPr>
        <w:rPr>
          <w:rtl/>
          <w:lang w:eastAsia="he-IL"/>
        </w:rPr>
      </w:pPr>
      <w:bookmarkStart w:id="2182" w:name="_ETM_Q1_154360"/>
      <w:bookmarkStart w:id="2183" w:name="_ETM_Q1_154386"/>
      <w:bookmarkEnd w:id="2182"/>
      <w:bookmarkEnd w:id="2183"/>
      <w:r>
        <w:rPr>
          <w:rFonts w:hint="cs"/>
          <w:rtl/>
          <w:lang w:eastAsia="he-IL"/>
        </w:rPr>
        <w:t xml:space="preserve">עשינו שינוי בסעיף 44. </w:t>
      </w:r>
    </w:p>
    <w:p w14:paraId="3F39E0B1" w14:textId="77777777" w:rsidR="005115FF" w:rsidRDefault="005115FF" w:rsidP="005115FF">
      <w:pPr>
        <w:rPr>
          <w:rtl/>
          <w:lang w:eastAsia="he-IL"/>
        </w:rPr>
      </w:pPr>
      <w:bookmarkStart w:id="2184" w:name="_ETM_Q1_154676"/>
      <w:bookmarkStart w:id="2185" w:name="_ETM_Q1_154717"/>
      <w:bookmarkEnd w:id="2184"/>
      <w:bookmarkEnd w:id="2185"/>
    </w:p>
    <w:p w14:paraId="502EAE37" w14:textId="62438BF6" w:rsidR="005115FF" w:rsidRDefault="005115FF" w:rsidP="005115FF">
      <w:pPr>
        <w:pStyle w:val="af6"/>
        <w:keepNext/>
        <w:rPr>
          <w:rtl/>
        </w:rPr>
      </w:pPr>
      <w:bookmarkStart w:id="2186" w:name="ET_yor_6157_282"/>
      <w:r w:rsidRPr="005115FF">
        <w:rPr>
          <w:rStyle w:val="TagStyle"/>
          <w:rtl/>
        </w:rPr>
        <w:t xml:space="preserve"> &lt;&lt; יור &gt;&gt; </w:t>
      </w:r>
      <w:r>
        <w:rPr>
          <w:rtl/>
        </w:rPr>
        <w:t>היו"ר שמחה רוטמן:</w:t>
      </w:r>
      <w:r w:rsidRPr="005115FF">
        <w:rPr>
          <w:rStyle w:val="TagStyle"/>
          <w:rtl/>
        </w:rPr>
        <w:t xml:space="preserve"> &lt;&lt; יור &gt;&gt;</w:t>
      </w:r>
      <w:r w:rsidR="00511E11">
        <w:rPr>
          <w:rtl/>
        </w:rPr>
        <w:t xml:space="preserve"> </w:t>
      </w:r>
      <w:bookmarkEnd w:id="2186"/>
    </w:p>
    <w:p w14:paraId="6E1F2EC0" w14:textId="77777777" w:rsidR="005115FF" w:rsidRDefault="005115FF" w:rsidP="005115FF">
      <w:pPr>
        <w:pStyle w:val="KeepWithNext"/>
        <w:rPr>
          <w:rtl/>
          <w:lang w:eastAsia="he-IL"/>
        </w:rPr>
      </w:pPr>
    </w:p>
    <w:p w14:paraId="07F38D75" w14:textId="0B33154B" w:rsidR="005115FF" w:rsidRDefault="005115FF" w:rsidP="00D95318">
      <w:pPr>
        <w:rPr>
          <w:rtl/>
          <w:lang w:eastAsia="he-IL"/>
        </w:rPr>
      </w:pPr>
      <w:r>
        <w:rPr>
          <w:rFonts w:hint="cs"/>
          <w:rtl/>
          <w:lang w:eastAsia="he-IL"/>
        </w:rPr>
        <w:t>ב</w:t>
      </w:r>
      <w:bookmarkStart w:id="2187" w:name="_ETM_Q1_156481"/>
      <w:bookmarkStart w:id="2188" w:name="_ETM_Q1_156518"/>
      <w:bookmarkEnd w:id="2187"/>
      <w:bookmarkEnd w:id="2188"/>
      <w:r>
        <w:rPr>
          <w:rFonts w:hint="cs"/>
          <w:rtl/>
          <w:lang w:eastAsia="he-IL"/>
        </w:rPr>
        <w:t>דיוק, מה שעשינו בסעיף</w:t>
      </w:r>
      <w:bookmarkStart w:id="2189" w:name="_ETM_Q1_158724"/>
      <w:bookmarkEnd w:id="2189"/>
      <w:r>
        <w:rPr>
          <w:rFonts w:hint="cs"/>
          <w:rtl/>
          <w:lang w:eastAsia="he-IL"/>
        </w:rPr>
        <w:t xml:space="preserve"> 44, שאמרנו שאו </w:t>
      </w:r>
      <w:bookmarkStart w:id="2190" w:name="_ETM_Q1_161425"/>
      <w:bookmarkEnd w:id="2190"/>
      <w:r>
        <w:rPr>
          <w:rFonts w:hint="cs"/>
          <w:rtl/>
          <w:lang w:eastAsia="he-IL"/>
        </w:rPr>
        <w:t xml:space="preserve">להאריך את הכהונה של הקיים, או למנות ממלא מקום לתקופה </w:t>
      </w:r>
      <w:bookmarkStart w:id="2191" w:name="_ETM_Q1_164703"/>
      <w:bookmarkEnd w:id="2191"/>
      <w:r>
        <w:rPr>
          <w:rFonts w:hint="cs"/>
          <w:rtl/>
          <w:lang w:eastAsia="he-IL"/>
        </w:rPr>
        <w:t xml:space="preserve">מוגבלת, כאשר הרציונל הוא שבדרך הטבע, בוודאי אחד מן המועמדים </w:t>
      </w:r>
      <w:bookmarkStart w:id="2192" w:name="_ETM_Q1_172027"/>
      <w:bookmarkEnd w:id="2192"/>
      <w:r>
        <w:rPr>
          <w:rFonts w:hint="cs"/>
          <w:rtl/>
          <w:lang w:eastAsia="he-IL"/>
        </w:rPr>
        <w:t xml:space="preserve">להיכנס לתפקיד שיבוא אל מול הוועדה יהיה המשנה או אחד </w:t>
      </w:r>
      <w:bookmarkStart w:id="2193" w:name="_ETM_Q1_178304"/>
      <w:bookmarkEnd w:id="2193"/>
      <w:r>
        <w:rPr>
          <w:rFonts w:hint="cs"/>
          <w:rtl/>
          <w:lang w:eastAsia="he-IL"/>
        </w:rPr>
        <w:t xml:space="preserve">מהמשנים, ולכן כדי לא לייצר מצב שבמסגרת מילוי מקום כבר </w:t>
      </w:r>
      <w:bookmarkStart w:id="2194" w:name="_ETM_Q1_182260"/>
      <w:bookmarkEnd w:id="2194"/>
      <w:r>
        <w:rPr>
          <w:rFonts w:hint="cs"/>
          <w:rtl/>
          <w:lang w:eastAsia="he-IL"/>
        </w:rPr>
        <w:t xml:space="preserve">נוצרה מציאות שאחר כך הוועדה תצטרך להתחשב בה, אז אנחנו </w:t>
      </w:r>
      <w:bookmarkStart w:id="2195" w:name="_ETM_Q1_185808"/>
      <w:bookmarkEnd w:id="2195"/>
      <w:r>
        <w:rPr>
          <w:rFonts w:hint="cs"/>
          <w:rtl/>
          <w:lang w:eastAsia="he-IL"/>
        </w:rPr>
        <w:t xml:space="preserve">נותנים את האפשרות להאריך את כהונת הישן או למנות ממלא </w:t>
      </w:r>
      <w:bookmarkStart w:id="2196" w:name="_ETM_Q1_188365"/>
      <w:bookmarkEnd w:id="2196"/>
      <w:r>
        <w:rPr>
          <w:rFonts w:hint="cs"/>
          <w:rtl/>
          <w:lang w:eastAsia="he-IL"/>
        </w:rPr>
        <w:t xml:space="preserve">מקום לתקופה קצרה כשבזמן הזה כבר תיקבע ההחלטה מי </w:t>
      </w:r>
      <w:bookmarkStart w:id="2197" w:name="_ETM_Q1_192646"/>
      <w:bookmarkEnd w:id="2197"/>
      <w:r>
        <w:rPr>
          <w:rFonts w:hint="cs"/>
          <w:rtl/>
          <w:lang w:eastAsia="he-IL"/>
        </w:rPr>
        <w:t>המחליף בלי ה-</w:t>
      </w:r>
      <w:r w:rsidRPr="005115FF">
        <w:rPr>
          <w:lang w:eastAsia="he-IL"/>
        </w:rPr>
        <w:t>prejudice</w:t>
      </w:r>
      <w:r>
        <w:rPr>
          <w:rFonts w:hint="cs"/>
          <w:rtl/>
          <w:lang w:eastAsia="he-IL"/>
        </w:rPr>
        <w:t xml:space="preserve"> של מי יהיה ממלא המקום לתקופה </w:t>
      </w:r>
      <w:bookmarkStart w:id="2198" w:name="_ETM_Q1_198561"/>
      <w:bookmarkEnd w:id="2198"/>
      <w:r>
        <w:rPr>
          <w:rFonts w:hint="cs"/>
          <w:rtl/>
          <w:lang w:eastAsia="he-IL"/>
        </w:rPr>
        <w:t xml:space="preserve">כל כך ארוכה. </w:t>
      </w:r>
      <w:bookmarkStart w:id="2199" w:name="_ETM_Q1_199181"/>
      <w:bookmarkStart w:id="2200" w:name="_ETM_Q1_199224"/>
      <w:bookmarkStart w:id="2201" w:name="_ETM_Q1_199338"/>
      <w:bookmarkStart w:id="2202" w:name="_ETM_Q1_199374"/>
      <w:bookmarkEnd w:id="2199"/>
      <w:bookmarkEnd w:id="2200"/>
      <w:bookmarkEnd w:id="2201"/>
      <w:bookmarkEnd w:id="2202"/>
      <w:r>
        <w:rPr>
          <w:rFonts w:hint="cs"/>
          <w:rtl/>
          <w:lang w:eastAsia="he-IL"/>
        </w:rPr>
        <w:t>זו כרגע ההשלכה היחידה של</w:t>
      </w:r>
      <w:bookmarkStart w:id="2203" w:name="_ETM_Q1_200479"/>
      <w:bookmarkEnd w:id="2203"/>
      <w:r>
        <w:rPr>
          <w:rFonts w:hint="cs"/>
          <w:rtl/>
          <w:lang w:eastAsia="he-IL"/>
        </w:rPr>
        <w:t xml:space="preserve"> התפקיד הזה והוא נקבע מאחורי מסך בערות מסוים, שיש מצב </w:t>
      </w:r>
      <w:bookmarkStart w:id="2204" w:name="_ETM_Q1_207271"/>
      <w:bookmarkEnd w:id="2204"/>
      <w:r>
        <w:rPr>
          <w:rFonts w:hint="cs"/>
          <w:rtl/>
          <w:lang w:eastAsia="he-IL"/>
        </w:rPr>
        <w:t>שפונקציית ממלא המקום שלו לא תבוא לידי ביטוי. כן, במקרה</w:t>
      </w:r>
      <w:bookmarkStart w:id="2205" w:name="_ETM_Q1_214021"/>
      <w:bookmarkEnd w:id="2205"/>
      <w:r>
        <w:rPr>
          <w:rFonts w:hint="cs"/>
          <w:rtl/>
          <w:lang w:eastAsia="he-IL"/>
        </w:rPr>
        <w:t xml:space="preserve"> של יציאה מהארץ או דברים כאלו. </w:t>
      </w:r>
    </w:p>
    <w:p w14:paraId="2A8E52D3" w14:textId="77777777" w:rsidR="005115FF" w:rsidRDefault="005115FF" w:rsidP="005115FF">
      <w:pPr>
        <w:rPr>
          <w:rtl/>
          <w:lang w:eastAsia="he-IL"/>
        </w:rPr>
      </w:pPr>
      <w:bookmarkStart w:id="2206" w:name="_ETM_Q1_214465"/>
      <w:bookmarkStart w:id="2207" w:name="_ETM_Q1_214504"/>
      <w:bookmarkEnd w:id="2206"/>
      <w:bookmarkEnd w:id="2207"/>
    </w:p>
    <w:p w14:paraId="3A719AB6" w14:textId="1BD6284F" w:rsidR="005115FF" w:rsidRDefault="005115FF" w:rsidP="005115FF">
      <w:pPr>
        <w:pStyle w:val="a4"/>
        <w:keepNext/>
        <w:rPr>
          <w:rtl/>
        </w:rPr>
      </w:pPr>
      <w:bookmarkStart w:id="2208" w:name="ET_speaker_גור_בליי_283"/>
      <w:r w:rsidRPr="005115FF">
        <w:rPr>
          <w:rStyle w:val="TagStyle"/>
          <w:rtl/>
        </w:rPr>
        <w:t xml:space="preserve"> &lt;&lt; דובר &gt;&gt; </w:t>
      </w:r>
      <w:r>
        <w:rPr>
          <w:rtl/>
        </w:rPr>
        <w:t>גור בליי:</w:t>
      </w:r>
      <w:r w:rsidRPr="005115FF">
        <w:rPr>
          <w:rStyle w:val="TagStyle"/>
          <w:rtl/>
        </w:rPr>
        <w:t xml:space="preserve"> &lt;&lt; דובר &gt;&gt;</w:t>
      </w:r>
      <w:r w:rsidR="00511E11">
        <w:rPr>
          <w:rtl/>
        </w:rPr>
        <w:t xml:space="preserve"> </w:t>
      </w:r>
      <w:bookmarkEnd w:id="2208"/>
    </w:p>
    <w:p w14:paraId="15B68A50" w14:textId="77777777" w:rsidR="005115FF" w:rsidRDefault="005115FF" w:rsidP="005115FF">
      <w:pPr>
        <w:pStyle w:val="KeepWithNext"/>
        <w:rPr>
          <w:rtl/>
          <w:lang w:eastAsia="he-IL"/>
        </w:rPr>
      </w:pPr>
    </w:p>
    <w:p w14:paraId="20569AD3" w14:textId="6AC52E8A" w:rsidR="005115FF" w:rsidRDefault="005115FF" w:rsidP="005115FF">
      <w:pPr>
        <w:rPr>
          <w:rtl/>
          <w:lang w:eastAsia="he-IL"/>
        </w:rPr>
      </w:pPr>
      <w:bookmarkStart w:id="2209" w:name="_ETM_Q1_216199"/>
      <w:bookmarkStart w:id="2210" w:name="_ETM_Q1_216221"/>
      <w:bookmarkEnd w:id="2209"/>
      <w:bookmarkEnd w:id="2210"/>
      <w:r>
        <w:rPr>
          <w:rFonts w:hint="cs"/>
          <w:rtl/>
          <w:lang w:eastAsia="he-IL"/>
        </w:rPr>
        <w:t xml:space="preserve">אבל לפי 44 הוא </w:t>
      </w:r>
      <w:bookmarkStart w:id="2211" w:name="_ETM_Q1_214113"/>
      <w:bookmarkEnd w:id="2211"/>
      <w:r>
        <w:rPr>
          <w:rFonts w:hint="cs"/>
          <w:rtl/>
          <w:lang w:eastAsia="he-IL"/>
        </w:rPr>
        <w:t xml:space="preserve">סוג של ברירת מחדל. </w:t>
      </w:r>
    </w:p>
    <w:p w14:paraId="3617FCAE" w14:textId="77777777" w:rsidR="005115FF" w:rsidRDefault="005115FF" w:rsidP="005115FF">
      <w:pPr>
        <w:rPr>
          <w:rtl/>
          <w:lang w:eastAsia="he-IL"/>
        </w:rPr>
      </w:pPr>
      <w:bookmarkStart w:id="2212" w:name="_ETM_Q1_217601"/>
      <w:bookmarkStart w:id="2213" w:name="_ETM_Q1_217641"/>
      <w:bookmarkStart w:id="2214" w:name="_ETM_Q1_216339"/>
      <w:bookmarkEnd w:id="2212"/>
      <w:bookmarkEnd w:id="2213"/>
      <w:bookmarkEnd w:id="2214"/>
    </w:p>
    <w:p w14:paraId="6F283193" w14:textId="4CFE3ABC" w:rsidR="005115FF" w:rsidRDefault="005115FF" w:rsidP="005115FF">
      <w:pPr>
        <w:pStyle w:val="af6"/>
        <w:keepNext/>
        <w:rPr>
          <w:rtl/>
        </w:rPr>
      </w:pPr>
      <w:bookmarkStart w:id="2215" w:name="ET_yor_6157_284"/>
      <w:r w:rsidRPr="005115FF">
        <w:rPr>
          <w:rStyle w:val="TagStyle"/>
          <w:rtl/>
        </w:rPr>
        <w:t xml:space="preserve"> &lt;&lt; יור &gt;&gt; </w:t>
      </w:r>
      <w:r>
        <w:rPr>
          <w:rtl/>
        </w:rPr>
        <w:t>היו"ר שמחה רוטמן:</w:t>
      </w:r>
      <w:r w:rsidRPr="005115FF">
        <w:rPr>
          <w:rStyle w:val="TagStyle"/>
          <w:rtl/>
        </w:rPr>
        <w:t xml:space="preserve"> &lt;&lt; יור &gt;&gt;</w:t>
      </w:r>
      <w:r w:rsidR="00511E11">
        <w:rPr>
          <w:rtl/>
        </w:rPr>
        <w:t xml:space="preserve"> </w:t>
      </w:r>
      <w:bookmarkEnd w:id="2215"/>
    </w:p>
    <w:p w14:paraId="4AB50CC2" w14:textId="77777777" w:rsidR="005115FF" w:rsidRDefault="005115FF" w:rsidP="005115FF">
      <w:pPr>
        <w:pStyle w:val="KeepWithNext"/>
        <w:rPr>
          <w:rtl/>
          <w:lang w:eastAsia="he-IL"/>
        </w:rPr>
      </w:pPr>
    </w:p>
    <w:p w14:paraId="574F5AA4" w14:textId="144E59D6" w:rsidR="005115FF" w:rsidRDefault="005115FF" w:rsidP="005115FF">
      <w:pPr>
        <w:rPr>
          <w:rtl/>
          <w:lang w:eastAsia="he-IL"/>
        </w:rPr>
      </w:pPr>
      <w:bookmarkStart w:id="2216" w:name="_ETM_Q1_216613"/>
      <w:bookmarkStart w:id="2217" w:name="_ETM_Q1_216640"/>
      <w:bookmarkEnd w:id="2216"/>
      <w:bookmarkEnd w:id="2217"/>
      <w:r>
        <w:rPr>
          <w:rFonts w:hint="cs"/>
          <w:rtl/>
          <w:lang w:eastAsia="he-IL"/>
        </w:rPr>
        <w:t xml:space="preserve">נכון, זה מה שאמרתי, אבל מלבד זה אין פה בסעיף אחר בחוק שאומר שיש לו </w:t>
      </w:r>
      <w:bookmarkStart w:id="2218" w:name="_ETM_Q1_219933"/>
      <w:bookmarkEnd w:id="2218"/>
      <w:r>
        <w:rPr>
          <w:rFonts w:hint="cs"/>
          <w:rtl/>
          <w:lang w:eastAsia="he-IL"/>
        </w:rPr>
        <w:t>תפקידים מיוחדים ש</w:t>
      </w:r>
      <w:r w:rsidR="001F0D20">
        <w:rPr>
          <w:rFonts w:hint="cs"/>
          <w:rtl/>
          <w:lang w:eastAsia="he-IL"/>
        </w:rPr>
        <w:t xml:space="preserve">מיוחדים רק לו. </w:t>
      </w:r>
    </w:p>
    <w:p w14:paraId="58E7880F" w14:textId="77777777" w:rsidR="001F0D20" w:rsidRDefault="001F0D20" w:rsidP="005115FF">
      <w:pPr>
        <w:rPr>
          <w:rtl/>
          <w:lang w:eastAsia="he-IL"/>
        </w:rPr>
      </w:pPr>
      <w:bookmarkStart w:id="2219" w:name="_ETM_Q1_223124"/>
      <w:bookmarkStart w:id="2220" w:name="_ETM_Q1_223160"/>
      <w:bookmarkStart w:id="2221" w:name="_ETM_Q1_224227"/>
      <w:bookmarkEnd w:id="2219"/>
      <w:bookmarkEnd w:id="2220"/>
      <w:bookmarkEnd w:id="2221"/>
    </w:p>
    <w:p w14:paraId="61C98D92" w14:textId="4654ECA6" w:rsidR="001F0D20" w:rsidRDefault="001F0D20" w:rsidP="001F0D20">
      <w:pPr>
        <w:pStyle w:val="a4"/>
        <w:keepNext/>
        <w:rPr>
          <w:rtl/>
        </w:rPr>
      </w:pPr>
      <w:bookmarkStart w:id="2222" w:name="ET_speaker_גור_בליי_285"/>
      <w:r w:rsidRPr="001F0D20">
        <w:rPr>
          <w:rStyle w:val="TagStyle"/>
          <w:rtl/>
        </w:rPr>
        <w:t xml:space="preserve"> &lt;&lt; דובר &gt;&gt; </w:t>
      </w:r>
      <w:r>
        <w:rPr>
          <w:rtl/>
        </w:rPr>
        <w:t>גור בליי:</w:t>
      </w:r>
      <w:r w:rsidRPr="001F0D20">
        <w:rPr>
          <w:rStyle w:val="TagStyle"/>
          <w:rtl/>
        </w:rPr>
        <w:t xml:space="preserve"> &lt;&lt; דובר &gt;&gt;</w:t>
      </w:r>
      <w:r w:rsidR="00511E11">
        <w:rPr>
          <w:rtl/>
        </w:rPr>
        <w:t xml:space="preserve"> </w:t>
      </w:r>
      <w:bookmarkEnd w:id="2222"/>
    </w:p>
    <w:p w14:paraId="566501CE" w14:textId="77777777" w:rsidR="001F0D20" w:rsidRDefault="001F0D20" w:rsidP="001F0D20">
      <w:pPr>
        <w:pStyle w:val="KeepWithNext"/>
        <w:rPr>
          <w:rtl/>
          <w:lang w:eastAsia="he-IL"/>
        </w:rPr>
      </w:pPr>
    </w:p>
    <w:p w14:paraId="0B50C606" w14:textId="39830DC7" w:rsidR="001F0D20" w:rsidRDefault="001F0D20" w:rsidP="001F0D20">
      <w:pPr>
        <w:rPr>
          <w:rtl/>
          <w:lang w:eastAsia="he-IL"/>
        </w:rPr>
      </w:pPr>
      <w:r>
        <w:rPr>
          <w:rFonts w:hint="cs"/>
          <w:rtl/>
          <w:lang w:eastAsia="he-IL"/>
        </w:rPr>
        <w:t>ל</w:t>
      </w:r>
      <w:bookmarkStart w:id="2223" w:name="_ETM_Q1_224538"/>
      <w:bookmarkStart w:id="2224" w:name="_ETM_Q1_224562"/>
      <w:bookmarkEnd w:id="2223"/>
      <w:bookmarkEnd w:id="2224"/>
      <w:r>
        <w:rPr>
          <w:rFonts w:hint="cs"/>
          <w:rtl/>
          <w:lang w:eastAsia="he-IL"/>
        </w:rPr>
        <w:t xml:space="preserve">כן שאלנו פה אם צריך </w:t>
      </w:r>
      <w:bookmarkStart w:id="2225" w:name="_ETM_Q1_222303"/>
      <w:bookmarkEnd w:id="2225"/>
      <w:r>
        <w:rPr>
          <w:rFonts w:hint="cs"/>
          <w:rtl/>
          <w:lang w:eastAsia="he-IL"/>
        </w:rPr>
        <w:t xml:space="preserve">באמת את כל הפרוצדורה, ממשלה וכן הלאה, ואם לא צריך </w:t>
      </w:r>
      <w:bookmarkStart w:id="2226" w:name="_ETM_Q1_229188"/>
      <w:bookmarkEnd w:id="2226"/>
      <w:r>
        <w:rPr>
          <w:rFonts w:hint="cs"/>
          <w:rtl/>
          <w:lang w:eastAsia="he-IL"/>
        </w:rPr>
        <w:t>פשוט למנות כמו במכרזים ש - - -</w:t>
      </w:r>
    </w:p>
    <w:p w14:paraId="65674FB4" w14:textId="77777777" w:rsidR="001F0D20" w:rsidRDefault="001F0D20" w:rsidP="001F0D20">
      <w:pPr>
        <w:rPr>
          <w:rtl/>
          <w:lang w:eastAsia="he-IL"/>
        </w:rPr>
      </w:pPr>
      <w:bookmarkStart w:id="2227" w:name="_ETM_Q1_229991"/>
      <w:bookmarkStart w:id="2228" w:name="_ETM_Q1_230038"/>
      <w:bookmarkStart w:id="2229" w:name="_ETM_Q1_231250"/>
      <w:bookmarkEnd w:id="2227"/>
      <w:bookmarkEnd w:id="2228"/>
      <w:bookmarkEnd w:id="2229"/>
    </w:p>
    <w:p w14:paraId="3BFAF5CC" w14:textId="60434A0D" w:rsidR="001F0D20" w:rsidRDefault="001F0D20" w:rsidP="001F0D20">
      <w:pPr>
        <w:pStyle w:val="af6"/>
        <w:keepNext/>
        <w:rPr>
          <w:rtl/>
        </w:rPr>
      </w:pPr>
      <w:bookmarkStart w:id="2230" w:name="ET_yor_6157_286"/>
      <w:r w:rsidRPr="001F0D20">
        <w:rPr>
          <w:rStyle w:val="TagStyle"/>
          <w:rtl/>
        </w:rPr>
        <w:t xml:space="preserve"> &lt;&lt; יור &gt;&gt; </w:t>
      </w:r>
      <w:r>
        <w:rPr>
          <w:rtl/>
        </w:rPr>
        <w:t>היו"ר שמחה רוטמן:</w:t>
      </w:r>
      <w:r w:rsidRPr="001F0D20">
        <w:rPr>
          <w:rStyle w:val="TagStyle"/>
          <w:rtl/>
        </w:rPr>
        <w:t xml:space="preserve"> &lt;&lt; יור &gt;&gt;</w:t>
      </w:r>
      <w:r w:rsidR="00511E11">
        <w:rPr>
          <w:rtl/>
        </w:rPr>
        <w:t xml:space="preserve"> </w:t>
      </w:r>
      <w:bookmarkEnd w:id="2230"/>
    </w:p>
    <w:p w14:paraId="4A4A0B31" w14:textId="77777777" w:rsidR="001F0D20" w:rsidRDefault="001F0D20" w:rsidP="001F0D20">
      <w:pPr>
        <w:pStyle w:val="KeepWithNext"/>
        <w:rPr>
          <w:rtl/>
          <w:lang w:eastAsia="he-IL"/>
        </w:rPr>
      </w:pPr>
    </w:p>
    <w:p w14:paraId="6591D974" w14:textId="77777777" w:rsidR="001F0D20" w:rsidRDefault="001F0D20" w:rsidP="001F0D20">
      <w:pPr>
        <w:rPr>
          <w:rtl/>
          <w:lang w:eastAsia="he-IL"/>
        </w:rPr>
      </w:pPr>
      <w:bookmarkStart w:id="2231" w:name="_ETM_Q1_231522"/>
      <w:bookmarkStart w:id="2232" w:name="_ETM_Q1_231546"/>
      <w:bookmarkEnd w:id="2231"/>
      <w:bookmarkEnd w:id="2232"/>
      <w:r>
        <w:rPr>
          <w:rFonts w:hint="cs"/>
          <w:rtl/>
          <w:lang w:eastAsia="he-IL"/>
        </w:rPr>
        <w:t>אני חושב שכן,</w:t>
      </w:r>
      <w:bookmarkStart w:id="2233" w:name="_ETM_Q1_232871"/>
      <w:bookmarkEnd w:id="2233"/>
      <w:r>
        <w:rPr>
          <w:rFonts w:hint="cs"/>
          <w:rtl/>
          <w:lang w:eastAsia="he-IL"/>
        </w:rPr>
        <w:t xml:space="preserve"> כי מדובר בסופו של דבר במשנה שייכנס כברירת המחדל</w:t>
      </w:r>
      <w:bookmarkStart w:id="2234" w:name="_ETM_Q1_241445"/>
      <w:bookmarkEnd w:id="2234"/>
      <w:r>
        <w:rPr>
          <w:rFonts w:hint="cs"/>
          <w:rtl/>
          <w:lang w:eastAsia="he-IL"/>
        </w:rPr>
        <w:t xml:space="preserve"> ואנחנו רוצים שהדבר הזה יהיה באיזה סוג של ודאות, </w:t>
      </w:r>
      <w:bookmarkStart w:id="2235" w:name="_ETM_Q1_249004"/>
      <w:bookmarkEnd w:id="2235"/>
      <w:r>
        <w:rPr>
          <w:rFonts w:hint="cs"/>
          <w:rtl/>
          <w:lang w:eastAsia="he-IL"/>
        </w:rPr>
        <w:t xml:space="preserve">ויותר מזה, אם לא תקבע את הגורם הזה בעצם בתקופה </w:t>
      </w:r>
      <w:bookmarkStart w:id="2236" w:name="_ETM_Q1_253839"/>
      <w:bookmarkEnd w:id="2236"/>
      <w:r>
        <w:rPr>
          <w:rFonts w:hint="cs"/>
          <w:rtl/>
          <w:lang w:eastAsia="he-IL"/>
        </w:rPr>
        <w:t xml:space="preserve">של נבצרות, בכל תקופה אחרת, תתקבל החלטה אד-הוק את מי </w:t>
      </w:r>
      <w:bookmarkStart w:id="2237" w:name="_ETM_Q1_260724"/>
      <w:bookmarkEnd w:id="2237"/>
      <w:r>
        <w:rPr>
          <w:rFonts w:hint="cs"/>
          <w:rtl/>
          <w:lang w:eastAsia="he-IL"/>
        </w:rPr>
        <w:t xml:space="preserve">מבין המשנים ממנים לפרק הכהונה הזה, וזה דבר שבעיניי הוא </w:t>
      </w:r>
      <w:bookmarkStart w:id="2238" w:name="_ETM_Q1_266293"/>
      <w:bookmarkEnd w:id="2238"/>
      <w:r>
        <w:rPr>
          <w:rFonts w:hint="cs"/>
          <w:rtl/>
          <w:lang w:eastAsia="he-IL"/>
        </w:rPr>
        <w:t xml:space="preserve">פחות מועדף. </w:t>
      </w:r>
      <w:bookmarkStart w:id="2239" w:name="_ETM_Q1_269483"/>
      <w:bookmarkEnd w:id="2239"/>
    </w:p>
    <w:p w14:paraId="4A1A8BA4" w14:textId="77777777" w:rsidR="001F0D20" w:rsidRDefault="001F0D20" w:rsidP="001F0D20">
      <w:pPr>
        <w:rPr>
          <w:rtl/>
          <w:lang w:eastAsia="he-IL"/>
        </w:rPr>
      </w:pPr>
      <w:bookmarkStart w:id="2240" w:name="_ETM_Q1_269522"/>
      <w:bookmarkEnd w:id="2240"/>
    </w:p>
    <w:p w14:paraId="3DD47EE2" w14:textId="13E3DE60" w:rsidR="001F0D20" w:rsidRDefault="001F0D20" w:rsidP="001F0D20">
      <w:pPr>
        <w:rPr>
          <w:rtl/>
          <w:lang w:eastAsia="he-IL"/>
        </w:rPr>
      </w:pPr>
      <w:bookmarkStart w:id="2241" w:name="_ETM_Q1_269554"/>
      <w:bookmarkStart w:id="2242" w:name="_ETM_Q1_269602"/>
      <w:bookmarkEnd w:id="2241"/>
      <w:bookmarkEnd w:id="2242"/>
      <w:r>
        <w:rPr>
          <w:rFonts w:hint="cs"/>
          <w:rtl/>
          <w:lang w:eastAsia="he-IL"/>
        </w:rPr>
        <w:t xml:space="preserve">אנחנו היינו באירוע הזה, אני סיפרתי גם </w:t>
      </w:r>
      <w:bookmarkStart w:id="2243" w:name="_ETM_Q1_269212"/>
      <w:bookmarkEnd w:id="2243"/>
      <w:r>
        <w:rPr>
          <w:rFonts w:hint="cs"/>
          <w:rtl/>
          <w:lang w:eastAsia="he-IL"/>
        </w:rPr>
        <w:t>באחד הדיונים הקודמים,</w:t>
      </w:r>
      <w:r w:rsidR="00B36B72">
        <w:rPr>
          <w:rFonts w:hint="cs"/>
          <w:rtl/>
          <w:lang w:eastAsia="he-IL"/>
        </w:rPr>
        <w:t xml:space="preserve"> אני</w:t>
      </w:r>
      <w:r>
        <w:rPr>
          <w:rFonts w:hint="cs"/>
          <w:rtl/>
          <w:lang w:eastAsia="he-IL"/>
        </w:rPr>
        <w:t xml:space="preserve"> ייצגתי את שר המשפטים בתיק </w:t>
      </w:r>
      <w:bookmarkStart w:id="2244" w:name="_ETM_Q1_269050"/>
      <w:bookmarkEnd w:id="2244"/>
      <w:r>
        <w:rPr>
          <w:rFonts w:hint="cs"/>
          <w:rtl/>
          <w:lang w:eastAsia="he-IL"/>
        </w:rPr>
        <w:t xml:space="preserve">על מינוי ממלא המקום </w:t>
      </w:r>
      <w:r w:rsidR="00B36B72">
        <w:rPr>
          <w:rFonts w:hint="cs"/>
          <w:rtl/>
          <w:lang w:eastAsia="he-IL"/>
        </w:rPr>
        <w:t xml:space="preserve">לפרקליט המדינה והועלו שם </w:t>
      </w:r>
      <w:bookmarkStart w:id="2245" w:name="_ETM_Q1_272177"/>
      <w:bookmarkEnd w:id="2245"/>
      <w:r w:rsidR="00B36B72">
        <w:rPr>
          <w:rFonts w:hint="cs"/>
          <w:rtl/>
          <w:lang w:eastAsia="he-IL"/>
        </w:rPr>
        <w:t>בהחלט נקודות, שאין מה לעשות, זה מה שהחוק</w:t>
      </w:r>
      <w:bookmarkStart w:id="2246" w:name="_ETM_Q1_276789"/>
      <w:bookmarkEnd w:id="2246"/>
      <w:r w:rsidR="00B36B72">
        <w:rPr>
          <w:rFonts w:hint="cs"/>
          <w:rtl/>
          <w:lang w:eastAsia="he-IL"/>
        </w:rPr>
        <w:t xml:space="preserve"> </w:t>
      </w:r>
      <w:r w:rsidR="00D95318" w:rsidRPr="00D95318">
        <w:rPr>
          <w:rtl/>
          <w:lang w:eastAsia="he-IL"/>
        </w:rPr>
        <w:t>אִ</w:t>
      </w:r>
      <w:r w:rsidR="00B36B72">
        <w:rPr>
          <w:rFonts w:hint="cs"/>
          <w:rtl/>
          <w:lang w:eastAsia="he-IL"/>
        </w:rPr>
        <w:t xml:space="preserve">פשר, אבל זה היה בהחלט שאלות במקומן. </w:t>
      </w:r>
    </w:p>
    <w:p w14:paraId="3E572A01" w14:textId="77777777" w:rsidR="00B36B72" w:rsidRDefault="00B36B72" w:rsidP="00B36B72">
      <w:pPr>
        <w:rPr>
          <w:rtl/>
          <w:lang w:eastAsia="he-IL"/>
        </w:rPr>
      </w:pPr>
      <w:bookmarkStart w:id="2247" w:name="_ETM_Q1_279635"/>
      <w:bookmarkStart w:id="2248" w:name="_ETM_Q1_279679"/>
      <w:bookmarkStart w:id="2249" w:name="_ETM_Q1_281474"/>
      <w:bookmarkEnd w:id="2247"/>
      <w:bookmarkEnd w:id="2248"/>
      <w:bookmarkEnd w:id="2249"/>
    </w:p>
    <w:p w14:paraId="7BFDFC10" w14:textId="4DD51C26" w:rsidR="00B36B72" w:rsidRDefault="00B36B72" w:rsidP="00B36B72">
      <w:pPr>
        <w:pStyle w:val="af9"/>
        <w:keepNext/>
        <w:rPr>
          <w:rtl/>
          <w:lang w:eastAsia="he-IL"/>
        </w:rPr>
      </w:pPr>
      <w:bookmarkStart w:id="2250" w:name="ET_guest_19861_287"/>
      <w:r w:rsidRPr="00B36B72">
        <w:rPr>
          <w:rStyle w:val="TagStyle"/>
          <w:rtl/>
        </w:rPr>
        <w:t xml:space="preserve"> &lt;&lt; אורח &gt;&gt; </w:t>
      </w:r>
      <w:r>
        <w:rPr>
          <w:rtl/>
          <w:lang w:eastAsia="he-IL"/>
        </w:rPr>
        <w:t>גיא לוריא:</w:t>
      </w:r>
      <w:r w:rsidRPr="00B36B72">
        <w:rPr>
          <w:rStyle w:val="TagStyle"/>
          <w:rtl/>
        </w:rPr>
        <w:t xml:space="preserve"> &lt;&lt; אורח &gt;&gt;</w:t>
      </w:r>
      <w:r w:rsidR="00511E11">
        <w:rPr>
          <w:rtl/>
          <w:lang w:eastAsia="he-IL"/>
        </w:rPr>
        <w:t xml:space="preserve"> </w:t>
      </w:r>
      <w:bookmarkEnd w:id="2250"/>
    </w:p>
    <w:p w14:paraId="3605A762" w14:textId="77777777" w:rsidR="00B36B72" w:rsidRDefault="00B36B72" w:rsidP="00B36B72">
      <w:pPr>
        <w:pStyle w:val="KeepWithNext"/>
        <w:rPr>
          <w:rtl/>
          <w:lang w:eastAsia="he-IL"/>
        </w:rPr>
      </w:pPr>
    </w:p>
    <w:p w14:paraId="38697928" w14:textId="572B8E68" w:rsidR="00B36B72" w:rsidRDefault="00B36B72" w:rsidP="00B36B72">
      <w:pPr>
        <w:rPr>
          <w:rtl/>
          <w:lang w:eastAsia="he-IL"/>
        </w:rPr>
      </w:pPr>
      <w:bookmarkStart w:id="2251" w:name="_ETM_Q1_281743"/>
      <w:bookmarkStart w:id="2252" w:name="_ETM_Q1_281761"/>
      <w:bookmarkEnd w:id="2251"/>
      <w:bookmarkEnd w:id="2252"/>
      <w:r>
        <w:rPr>
          <w:rFonts w:hint="cs"/>
          <w:rtl/>
          <w:lang w:eastAsia="he-IL"/>
        </w:rPr>
        <w:t xml:space="preserve">אבל למה שהממשלה </w:t>
      </w:r>
      <w:bookmarkStart w:id="2253" w:name="_ETM_Q1_279917"/>
      <w:bookmarkEnd w:id="2253"/>
      <w:r>
        <w:rPr>
          <w:rFonts w:hint="cs"/>
          <w:rtl/>
          <w:lang w:eastAsia="he-IL"/>
        </w:rPr>
        <w:t xml:space="preserve">תמנה את ולא שהוא יתמנה במכרז? כלומר </w:t>
      </w:r>
      <w:bookmarkStart w:id="2254" w:name="_ETM_Q1_281570"/>
      <w:bookmarkEnd w:id="2254"/>
      <w:r>
        <w:rPr>
          <w:rFonts w:hint="cs"/>
          <w:rtl/>
          <w:lang w:eastAsia="he-IL"/>
        </w:rPr>
        <w:t>אותו דבר אפשר לעשות רק שהוא יתמנה כמו בכל</w:t>
      </w:r>
      <w:bookmarkStart w:id="2255" w:name="_ETM_Q1_288655"/>
      <w:bookmarkEnd w:id="2255"/>
      <w:r>
        <w:rPr>
          <w:rFonts w:hint="cs"/>
          <w:rtl/>
          <w:lang w:eastAsia="he-IL"/>
        </w:rPr>
        <w:t xml:space="preserve"> מכרז. </w:t>
      </w:r>
    </w:p>
    <w:p w14:paraId="79CCDE7F" w14:textId="77777777" w:rsidR="00B36B72" w:rsidRDefault="00B36B72" w:rsidP="00B36B72">
      <w:pPr>
        <w:rPr>
          <w:rtl/>
          <w:lang w:eastAsia="he-IL"/>
        </w:rPr>
      </w:pPr>
      <w:bookmarkStart w:id="2256" w:name="_ETM_Q1_291128"/>
      <w:bookmarkStart w:id="2257" w:name="_ETM_Q1_291165"/>
      <w:bookmarkStart w:id="2258" w:name="_ETM_Q1_288908"/>
      <w:bookmarkEnd w:id="2256"/>
      <w:bookmarkEnd w:id="2257"/>
      <w:bookmarkEnd w:id="2258"/>
    </w:p>
    <w:p w14:paraId="37125AF1" w14:textId="008C3DCE" w:rsidR="00B36B72" w:rsidRDefault="00B36B72" w:rsidP="00B36B72">
      <w:pPr>
        <w:pStyle w:val="af6"/>
        <w:keepNext/>
        <w:rPr>
          <w:rtl/>
        </w:rPr>
      </w:pPr>
      <w:bookmarkStart w:id="2259" w:name="ET_yor_6157_288"/>
      <w:r w:rsidRPr="00B36B72">
        <w:rPr>
          <w:rStyle w:val="TagStyle"/>
          <w:rtl/>
        </w:rPr>
        <w:t xml:space="preserve"> &lt;&lt; יור &gt;&gt; </w:t>
      </w:r>
      <w:r>
        <w:rPr>
          <w:rtl/>
        </w:rPr>
        <w:t>היו"ר שמחה רוטמן:</w:t>
      </w:r>
      <w:r w:rsidRPr="00B36B72">
        <w:rPr>
          <w:rStyle w:val="TagStyle"/>
          <w:rtl/>
        </w:rPr>
        <w:t xml:space="preserve"> &lt;&lt; יור &gt;&gt;</w:t>
      </w:r>
      <w:r w:rsidR="00511E11">
        <w:rPr>
          <w:rtl/>
        </w:rPr>
        <w:t xml:space="preserve"> </w:t>
      </w:r>
      <w:bookmarkEnd w:id="2259"/>
    </w:p>
    <w:p w14:paraId="752AC963" w14:textId="77777777" w:rsidR="00B36B72" w:rsidRDefault="00B36B72" w:rsidP="00B36B72">
      <w:pPr>
        <w:pStyle w:val="KeepWithNext"/>
        <w:rPr>
          <w:rtl/>
          <w:lang w:eastAsia="he-IL"/>
        </w:rPr>
      </w:pPr>
    </w:p>
    <w:p w14:paraId="2135FADA" w14:textId="205EE5E7" w:rsidR="00B36B72" w:rsidRDefault="00B36B72" w:rsidP="00B36B72">
      <w:pPr>
        <w:rPr>
          <w:rtl/>
          <w:lang w:eastAsia="he-IL"/>
        </w:rPr>
      </w:pPr>
      <w:bookmarkStart w:id="2260" w:name="_ETM_Q1_289202"/>
      <w:bookmarkStart w:id="2261" w:name="_ETM_Q1_289225"/>
      <w:bookmarkEnd w:id="2260"/>
      <w:bookmarkEnd w:id="2261"/>
      <w:r>
        <w:rPr>
          <w:rFonts w:hint="cs"/>
          <w:rtl/>
          <w:lang w:eastAsia="he-IL"/>
        </w:rPr>
        <w:t xml:space="preserve">נכון להיום גם המשנים לפרקליט, לדעתי, </w:t>
      </w:r>
      <w:bookmarkStart w:id="2262" w:name="_ETM_Q1_293555"/>
      <w:bookmarkEnd w:id="2262"/>
      <w:r>
        <w:rPr>
          <w:rFonts w:hint="cs"/>
          <w:rtl/>
          <w:lang w:eastAsia="he-IL"/>
        </w:rPr>
        <w:t xml:space="preserve">לא כולם במכרזים. המשנים לפרקליט כן, המשנים ליועץ לא. </w:t>
      </w:r>
    </w:p>
    <w:p w14:paraId="0B388F95" w14:textId="77777777" w:rsidR="00B36B72" w:rsidRDefault="00B36B72" w:rsidP="00B36B72">
      <w:pPr>
        <w:rPr>
          <w:rtl/>
          <w:lang w:eastAsia="he-IL"/>
        </w:rPr>
      </w:pPr>
      <w:bookmarkStart w:id="2263" w:name="_ETM_Q1_298916"/>
      <w:bookmarkStart w:id="2264" w:name="_ETM_Q1_298961"/>
      <w:bookmarkEnd w:id="2263"/>
      <w:bookmarkEnd w:id="2264"/>
    </w:p>
    <w:p w14:paraId="6F0A99A3" w14:textId="738CEFDC" w:rsidR="00B36B72" w:rsidRDefault="00B36B72" w:rsidP="00B36B72">
      <w:pPr>
        <w:pStyle w:val="af9"/>
        <w:keepNext/>
        <w:rPr>
          <w:rtl/>
          <w:lang w:eastAsia="he-IL"/>
        </w:rPr>
      </w:pPr>
      <w:bookmarkStart w:id="2265" w:name="ET_guest_19861_289"/>
      <w:r w:rsidRPr="00B36B72">
        <w:rPr>
          <w:rStyle w:val="TagStyle"/>
          <w:rtl/>
        </w:rPr>
        <w:t xml:space="preserve"> &lt;&lt; אורח &gt;&gt; </w:t>
      </w:r>
      <w:r>
        <w:rPr>
          <w:rtl/>
          <w:lang w:eastAsia="he-IL"/>
        </w:rPr>
        <w:t>גיא לוריא:</w:t>
      </w:r>
      <w:r w:rsidRPr="00B36B72">
        <w:rPr>
          <w:rStyle w:val="TagStyle"/>
          <w:rtl/>
        </w:rPr>
        <w:t xml:space="preserve"> &lt;&lt; אורח &gt;&gt;</w:t>
      </w:r>
      <w:r w:rsidR="00511E11">
        <w:rPr>
          <w:rtl/>
          <w:lang w:eastAsia="he-IL"/>
        </w:rPr>
        <w:t xml:space="preserve"> </w:t>
      </w:r>
      <w:bookmarkEnd w:id="2265"/>
    </w:p>
    <w:p w14:paraId="639D01B9" w14:textId="77777777" w:rsidR="00B36B72" w:rsidRDefault="00B36B72" w:rsidP="00B36B72">
      <w:pPr>
        <w:pStyle w:val="KeepWithNext"/>
        <w:rPr>
          <w:rtl/>
          <w:lang w:eastAsia="he-IL"/>
        </w:rPr>
      </w:pPr>
    </w:p>
    <w:p w14:paraId="5FC2F575" w14:textId="79406696" w:rsidR="00B36B72" w:rsidRDefault="00B36B72" w:rsidP="00B36B72">
      <w:pPr>
        <w:rPr>
          <w:rtl/>
          <w:lang w:eastAsia="he-IL"/>
        </w:rPr>
      </w:pPr>
      <w:bookmarkStart w:id="2266" w:name="_ETM_Q1_299301"/>
      <w:bookmarkStart w:id="2267" w:name="_ETM_Q1_299322"/>
      <w:bookmarkEnd w:id="2266"/>
      <w:bookmarkEnd w:id="2267"/>
      <w:r>
        <w:rPr>
          <w:rFonts w:hint="cs"/>
          <w:rtl/>
          <w:lang w:eastAsia="he-IL"/>
        </w:rPr>
        <w:t xml:space="preserve">המשנים </w:t>
      </w:r>
      <w:bookmarkStart w:id="2268" w:name="_ETM_Q1_300055"/>
      <w:bookmarkEnd w:id="2268"/>
      <w:r>
        <w:rPr>
          <w:rFonts w:hint="cs"/>
          <w:rtl/>
          <w:lang w:eastAsia="he-IL"/>
        </w:rPr>
        <w:t xml:space="preserve">ליועץ זה בוועדת איתור, אבל המשנים לפרקליט - - - </w:t>
      </w:r>
      <w:bookmarkStart w:id="2269" w:name="_ETM_Q1_303645"/>
      <w:bookmarkEnd w:id="2269"/>
    </w:p>
    <w:p w14:paraId="4522A11B" w14:textId="77777777" w:rsidR="00B36B72" w:rsidRDefault="00B36B72" w:rsidP="00B36B72">
      <w:pPr>
        <w:rPr>
          <w:rtl/>
          <w:lang w:eastAsia="he-IL"/>
        </w:rPr>
      </w:pPr>
      <w:bookmarkStart w:id="2270" w:name="_ETM_Q1_303733"/>
      <w:bookmarkStart w:id="2271" w:name="_ETM_Q1_303776"/>
      <w:bookmarkStart w:id="2272" w:name="_ETM_Q1_301893"/>
      <w:bookmarkEnd w:id="2270"/>
      <w:bookmarkEnd w:id="2271"/>
      <w:bookmarkEnd w:id="2272"/>
    </w:p>
    <w:p w14:paraId="67B68A1B" w14:textId="1CD25214" w:rsidR="00B36B72" w:rsidRDefault="00B36B72" w:rsidP="00B36B72">
      <w:pPr>
        <w:pStyle w:val="a4"/>
        <w:keepNext/>
        <w:rPr>
          <w:rtl/>
        </w:rPr>
      </w:pPr>
      <w:bookmarkStart w:id="2273" w:name="ET_speaker_גור_בליי_290"/>
      <w:r w:rsidRPr="00B36B72">
        <w:rPr>
          <w:rStyle w:val="TagStyle"/>
          <w:rtl/>
        </w:rPr>
        <w:t xml:space="preserve"> &lt;&lt; דובר &gt;&gt; </w:t>
      </w:r>
      <w:r>
        <w:rPr>
          <w:rtl/>
        </w:rPr>
        <w:t>גור בליי:</w:t>
      </w:r>
      <w:r w:rsidRPr="00B36B72">
        <w:rPr>
          <w:rStyle w:val="TagStyle"/>
          <w:rtl/>
        </w:rPr>
        <w:t xml:space="preserve"> &lt;&lt; דובר &gt;&gt;</w:t>
      </w:r>
      <w:r w:rsidR="00511E11">
        <w:rPr>
          <w:rtl/>
        </w:rPr>
        <w:t xml:space="preserve"> </w:t>
      </w:r>
      <w:bookmarkEnd w:id="2273"/>
    </w:p>
    <w:p w14:paraId="35E727DD" w14:textId="77777777" w:rsidR="00B36B72" w:rsidRDefault="00B36B72" w:rsidP="00B36B72">
      <w:pPr>
        <w:pStyle w:val="KeepWithNext"/>
        <w:rPr>
          <w:rtl/>
          <w:lang w:eastAsia="he-IL"/>
        </w:rPr>
      </w:pPr>
    </w:p>
    <w:p w14:paraId="5CB2E446" w14:textId="6C98A261" w:rsidR="00B36B72" w:rsidRDefault="00B36B72" w:rsidP="00B36B72">
      <w:pPr>
        <w:rPr>
          <w:rtl/>
          <w:lang w:eastAsia="he-IL"/>
        </w:rPr>
      </w:pPr>
      <w:bookmarkStart w:id="2274" w:name="_ETM_Q1_302194"/>
      <w:bookmarkStart w:id="2275" w:name="_ETM_Q1_302218"/>
      <w:bookmarkEnd w:id="2274"/>
      <w:bookmarkEnd w:id="2275"/>
      <w:r>
        <w:rPr>
          <w:rFonts w:hint="cs"/>
          <w:rtl/>
          <w:lang w:eastAsia="he-IL"/>
        </w:rPr>
        <w:t xml:space="preserve">זה בעצם מחליף את פרקליט המדינה. </w:t>
      </w:r>
    </w:p>
    <w:p w14:paraId="02D1B357" w14:textId="77777777" w:rsidR="00B36B72" w:rsidRDefault="00B36B72" w:rsidP="00B36B72">
      <w:pPr>
        <w:rPr>
          <w:rtl/>
          <w:lang w:eastAsia="he-IL"/>
        </w:rPr>
      </w:pPr>
      <w:bookmarkStart w:id="2276" w:name="_ETM_Q1_303245"/>
      <w:bookmarkStart w:id="2277" w:name="_ETM_Q1_303290"/>
      <w:bookmarkEnd w:id="2276"/>
      <w:bookmarkEnd w:id="2277"/>
    </w:p>
    <w:p w14:paraId="57FF856D" w14:textId="1147B8F3" w:rsidR="00B36B72" w:rsidRDefault="00B36B72" w:rsidP="00B36B72">
      <w:pPr>
        <w:pStyle w:val="af6"/>
        <w:keepNext/>
        <w:rPr>
          <w:rtl/>
        </w:rPr>
      </w:pPr>
      <w:bookmarkStart w:id="2278" w:name="ET_yor_6157_291"/>
      <w:r w:rsidRPr="00B36B72">
        <w:rPr>
          <w:rStyle w:val="TagStyle"/>
          <w:rtl/>
        </w:rPr>
        <w:t xml:space="preserve"> &lt;&lt; יור &gt;&gt; </w:t>
      </w:r>
      <w:r>
        <w:rPr>
          <w:rtl/>
        </w:rPr>
        <w:t>היו"ר שמחה רוטמן:</w:t>
      </w:r>
      <w:r w:rsidRPr="00B36B72">
        <w:rPr>
          <w:rStyle w:val="TagStyle"/>
          <w:rtl/>
        </w:rPr>
        <w:t xml:space="preserve"> &lt;&lt; יור &gt;&gt;</w:t>
      </w:r>
      <w:r w:rsidR="00511E11">
        <w:rPr>
          <w:rtl/>
        </w:rPr>
        <w:t xml:space="preserve"> </w:t>
      </w:r>
      <w:bookmarkEnd w:id="2278"/>
    </w:p>
    <w:p w14:paraId="6E1ACF9B" w14:textId="77777777" w:rsidR="00B36B72" w:rsidRDefault="00B36B72" w:rsidP="00B36B72">
      <w:pPr>
        <w:pStyle w:val="KeepWithNext"/>
        <w:rPr>
          <w:rtl/>
          <w:lang w:eastAsia="he-IL"/>
        </w:rPr>
      </w:pPr>
    </w:p>
    <w:p w14:paraId="06BF4C99" w14:textId="27D5993B" w:rsidR="00B36B72" w:rsidRDefault="00B36B72" w:rsidP="00B36B72">
      <w:pPr>
        <w:rPr>
          <w:rtl/>
          <w:lang w:eastAsia="he-IL"/>
        </w:rPr>
      </w:pPr>
      <w:bookmarkStart w:id="2279" w:name="_ETM_Q1_306187"/>
      <w:bookmarkStart w:id="2280" w:name="_ETM_Q1_306211"/>
      <w:bookmarkEnd w:id="2279"/>
      <w:bookmarkEnd w:id="2280"/>
      <w:r>
        <w:rPr>
          <w:rFonts w:hint="cs"/>
          <w:rtl/>
          <w:lang w:eastAsia="he-IL"/>
        </w:rPr>
        <w:t xml:space="preserve">פרקליט המדינה הוא באישור </w:t>
      </w:r>
      <w:bookmarkStart w:id="2281" w:name="_ETM_Q1_308892"/>
      <w:bookmarkEnd w:id="2281"/>
      <w:r>
        <w:rPr>
          <w:rFonts w:hint="cs"/>
          <w:rtl/>
          <w:lang w:eastAsia="he-IL"/>
        </w:rPr>
        <w:t xml:space="preserve">ממשלה. </w:t>
      </w:r>
    </w:p>
    <w:p w14:paraId="28776D7E" w14:textId="77777777" w:rsidR="00B36B72" w:rsidRDefault="00B36B72" w:rsidP="00B36B72">
      <w:pPr>
        <w:rPr>
          <w:rtl/>
          <w:lang w:eastAsia="he-IL"/>
        </w:rPr>
      </w:pPr>
      <w:bookmarkStart w:id="2282" w:name="_ETM_Q1_310063"/>
      <w:bookmarkStart w:id="2283" w:name="_ETM_Q1_310105"/>
      <w:bookmarkStart w:id="2284" w:name="_ETM_Q1_308595"/>
      <w:bookmarkEnd w:id="2282"/>
      <w:bookmarkEnd w:id="2283"/>
      <w:bookmarkEnd w:id="2284"/>
    </w:p>
    <w:p w14:paraId="6D2CB96A" w14:textId="4B03CF22" w:rsidR="00B36B72" w:rsidRDefault="00B36B72" w:rsidP="00B36B72">
      <w:pPr>
        <w:pStyle w:val="a4"/>
        <w:keepNext/>
        <w:rPr>
          <w:rtl/>
        </w:rPr>
      </w:pPr>
      <w:bookmarkStart w:id="2285" w:name="ET_speaker_גור_בליי_292"/>
      <w:r w:rsidRPr="00B36B72">
        <w:rPr>
          <w:rStyle w:val="TagStyle"/>
          <w:rtl/>
        </w:rPr>
        <w:t xml:space="preserve"> &lt;&lt; דובר &gt;&gt; </w:t>
      </w:r>
      <w:r>
        <w:rPr>
          <w:rtl/>
        </w:rPr>
        <w:t>גור בליי:</w:t>
      </w:r>
      <w:r w:rsidRPr="00B36B72">
        <w:rPr>
          <w:rStyle w:val="TagStyle"/>
          <w:rtl/>
        </w:rPr>
        <w:t xml:space="preserve"> &lt;&lt; דובר &gt;&gt;</w:t>
      </w:r>
      <w:r w:rsidR="00511E11">
        <w:rPr>
          <w:rtl/>
        </w:rPr>
        <w:t xml:space="preserve"> </w:t>
      </w:r>
      <w:bookmarkEnd w:id="2285"/>
    </w:p>
    <w:p w14:paraId="64167288" w14:textId="77777777" w:rsidR="00B36B72" w:rsidRDefault="00B36B72" w:rsidP="00B36B72">
      <w:pPr>
        <w:pStyle w:val="KeepWithNext"/>
        <w:rPr>
          <w:rtl/>
          <w:lang w:eastAsia="he-IL"/>
        </w:rPr>
      </w:pPr>
    </w:p>
    <w:p w14:paraId="1F43560F" w14:textId="420513F4" w:rsidR="00B36B72" w:rsidRDefault="00B36B72" w:rsidP="00B36B72">
      <w:pPr>
        <w:rPr>
          <w:rtl/>
          <w:lang w:eastAsia="he-IL"/>
        </w:rPr>
      </w:pPr>
      <w:bookmarkStart w:id="2286" w:name="_ETM_Q1_308842"/>
      <w:bookmarkStart w:id="2287" w:name="_ETM_Q1_308864"/>
      <w:bookmarkEnd w:id="2286"/>
      <w:bookmarkEnd w:id="2287"/>
      <w:r>
        <w:rPr>
          <w:rFonts w:hint="cs"/>
          <w:rtl/>
          <w:lang w:eastAsia="he-IL"/>
        </w:rPr>
        <w:t xml:space="preserve">פרקליט המדינה מקביל לתובע הכללי. </w:t>
      </w:r>
    </w:p>
    <w:p w14:paraId="3BB29045" w14:textId="77777777" w:rsidR="00B36B72" w:rsidRDefault="00B36B72" w:rsidP="00B36B72">
      <w:pPr>
        <w:rPr>
          <w:rtl/>
          <w:lang w:eastAsia="he-IL"/>
        </w:rPr>
      </w:pPr>
      <w:bookmarkStart w:id="2288" w:name="_ETM_Q1_313206"/>
      <w:bookmarkStart w:id="2289" w:name="_ETM_Q1_313250"/>
      <w:bookmarkStart w:id="2290" w:name="_ETM_Q1_314175"/>
      <w:bookmarkEnd w:id="2288"/>
      <w:bookmarkEnd w:id="2289"/>
      <w:bookmarkEnd w:id="2290"/>
    </w:p>
    <w:p w14:paraId="08250B9C" w14:textId="27FD1327" w:rsidR="00B36B72" w:rsidRDefault="00B36B72" w:rsidP="00B36B72">
      <w:pPr>
        <w:pStyle w:val="af6"/>
        <w:keepNext/>
        <w:rPr>
          <w:rtl/>
        </w:rPr>
      </w:pPr>
      <w:bookmarkStart w:id="2291" w:name="ET_yor_6157_293"/>
      <w:r w:rsidRPr="00B36B72">
        <w:rPr>
          <w:rStyle w:val="TagStyle"/>
          <w:rtl/>
        </w:rPr>
        <w:t xml:space="preserve"> &lt;&lt; יור &gt;&gt; </w:t>
      </w:r>
      <w:r>
        <w:rPr>
          <w:rtl/>
        </w:rPr>
        <w:t>היו"ר שמחה רוטמן:</w:t>
      </w:r>
      <w:r w:rsidRPr="00B36B72">
        <w:rPr>
          <w:rStyle w:val="TagStyle"/>
          <w:rtl/>
        </w:rPr>
        <w:t xml:space="preserve"> &lt;&lt; יור &gt;&gt;</w:t>
      </w:r>
      <w:r w:rsidR="00511E11">
        <w:rPr>
          <w:rtl/>
        </w:rPr>
        <w:t xml:space="preserve"> </w:t>
      </w:r>
      <w:bookmarkEnd w:id="2291"/>
    </w:p>
    <w:p w14:paraId="7A2982AF" w14:textId="77777777" w:rsidR="00B36B72" w:rsidRDefault="00B36B72" w:rsidP="00B36B72">
      <w:pPr>
        <w:pStyle w:val="KeepWithNext"/>
        <w:rPr>
          <w:rtl/>
          <w:lang w:eastAsia="he-IL"/>
        </w:rPr>
      </w:pPr>
    </w:p>
    <w:p w14:paraId="5785B5A5" w14:textId="3B90821C" w:rsidR="00B36B72" w:rsidRDefault="00B36B72" w:rsidP="00B36B72">
      <w:pPr>
        <w:rPr>
          <w:rtl/>
          <w:lang w:eastAsia="he-IL"/>
        </w:rPr>
      </w:pPr>
      <w:bookmarkStart w:id="2292" w:name="_ETM_Q1_314487"/>
      <w:bookmarkStart w:id="2293" w:name="_ETM_Q1_314521"/>
      <w:bookmarkEnd w:id="2292"/>
      <w:bookmarkEnd w:id="2293"/>
      <w:r>
        <w:rPr>
          <w:rFonts w:hint="cs"/>
          <w:rtl/>
          <w:lang w:eastAsia="he-IL"/>
        </w:rPr>
        <w:t xml:space="preserve">זו השאלה, אבל השאלה </w:t>
      </w:r>
      <w:bookmarkStart w:id="2294" w:name="_ETM_Q1_312067"/>
      <w:bookmarkEnd w:id="2294"/>
      <w:r>
        <w:rPr>
          <w:rFonts w:hint="cs"/>
          <w:rtl/>
          <w:lang w:eastAsia="he-IL"/>
        </w:rPr>
        <w:t xml:space="preserve">האם לאור העובדה שנכון להיום שתי ההיררכיות הגבוהות, גם בזרוע </w:t>
      </w:r>
      <w:bookmarkStart w:id="2295" w:name="_ETM_Q1_321269"/>
      <w:bookmarkEnd w:id="2295"/>
      <w:r>
        <w:rPr>
          <w:rFonts w:hint="cs"/>
          <w:rtl/>
          <w:lang w:eastAsia="he-IL"/>
        </w:rPr>
        <w:t>התביעה וגם בזרוע הייעוץ, שני הגבוהים הם ממונים על ידי</w:t>
      </w:r>
      <w:bookmarkStart w:id="2296" w:name="_ETM_Q1_324101"/>
      <w:bookmarkEnd w:id="2296"/>
      <w:r>
        <w:rPr>
          <w:rFonts w:hint="cs"/>
          <w:rtl/>
          <w:lang w:eastAsia="he-IL"/>
        </w:rPr>
        <w:t xml:space="preserve"> ממשלה, היועץ ומשניו והיועץ ופרקליט. </w:t>
      </w:r>
    </w:p>
    <w:p w14:paraId="11780778" w14:textId="77777777" w:rsidR="00B36B72" w:rsidRDefault="00B36B72" w:rsidP="00B36B72">
      <w:pPr>
        <w:rPr>
          <w:rtl/>
          <w:lang w:eastAsia="he-IL"/>
        </w:rPr>
      </w:pPr>
      <w:bookmarkStart w:id="2297" w:name="_ETM_Q1_329708"/>
      <w:bookmarkEnd w:id="2297"/>
    </w:p>
    <w:p w14:paraId="0F4D1097" w14:textId="1F3C7A48" w:rsidR="00B36B72" w:rsidRDefault="00B36B72" w:rsidP="00B36B72">
      <w:pPr>
        <w:pStyle w:val="af9"/>
        <w:keepNext/>
        <w:rPr>
          <w:rtl/>
          <w:lang w:eastAsia="he-IL"/>
        </w:rPr>
      </w:pPr>
      <w:bookmarkStart w:id="2298" w:name="ET_guest_19861_294"/>
      <w:r w:rsidRPr="00B36B72">
        <w:rPr>
          <w:rStyle w:val="TagStyle"/>
          <w:rtl/>
        </w:rPr>
        <w:t xml:space="preserve"> &lt;&lt; אורח &gt;&gt; </w:t>
      </w:r>
      <w:r>
        <w:rPr>
          <w:rtl/>
          <w:lang w:eastAsia="he-IL"/>
        </w:rPr>
        <w:t>גיא לוריא:</w:t>
      </w:r>
      <w:r w:rsidRPr="00B36B72">
        <w:rPr>
          <w:rStyle w:val="TagStyle"/>
          <w:rtl/>
        </w:rPr>
        <w:t xml:space="preserve"> &lt;&lt; אורח &gt;&gt;</w:t>
      </w:r>
      <w:r w:rsidR="00511E11">
        <w:rPr>
          <w:rtl/>
          <w:lang w:eastAsia="he-IL"/>
        </w:rPr>
        <w:t xml:space="preserve"> </w:t>
      </w:r>
      <w:bookmarkEnd w:id="2298"/>
    </w:p>
    <w:p w14:paraId="69EDC463" w14:textId="77777777" w:rsidR="00B36B72" w:rsidRDefault="00B36B72" w:rsidP="00B36B72">
      <w:pPr>
        <w:pStyle w:val="KeepWithNext"/>
        <w:rPr>
          <w:rtl/>
          <w:lang w:eastAsia="he-IL"/>
        </w:rPr>
      </w:pPr>
    </w:p>
    <w:p w14:paraId="02B0DAD7" w14:textId="5ACC565C" w:rsidR="00B36B72" w:rsidRDefault="00B36B72" w:rsidP="00B36B72">
      <w:pPr>
        <w:rPr>
          <w:rtl/>
          <w:lang w:eastAsia="he-IL"/>
        </w:rPr>
      </w:pPr>
      <w:bookmarkStart w:id="2299" w:name="_ETM_Q1_329942"/>
      <w:bookmarkStart w:id="2300" w:name="_ETM_Q1_329968"/>
      <w:bookmarkEnd w:id="2299"/>
      <w:bookmarkEnd w:id="2300"/>
      <w:r>
        <w:rPr>
          <w:rFonts w:hint="cs"/>
          <w:rtl/>
          <w:lang w:eastAsia="he-IL"/>
        </w:rPr>
        <w:t xml:space="preserve">עם ועדת איתור. </w:t>
      </w:r>
    </w:p>
    <w:p w14:paraId="64C61604" w14:textId="77777777" w:rsidR="00B36B72" w:rsidRDefault="00B36B72" w:rsidP="00B36B72">
      <w:pPr>
        <w:rPr>
          <w:rtl/>
          <w:lang w:eastAsia="he-IL"/>
        </w:rPr>
      </w:pPr>
      <w:bookmarkStart w:id="2301" w:name="_ETM_Q1_332139"/>
      <w:bookmarkStart w:id="2302" w:name="_ETM_Q1_332180"/>
      <w:bookmarkStart w:id="2303" w:name="_ETM_Q1_333034"/>
      <w:bookmarkEnd w:id="2301"/>
      <w:bookmarkEnd w:id="2302"/>
      <w:bookmarkEnd w:id="2303"/>
    </w:p>
    <w:p w14:paraId="393914BC" w14:textId="19A13C0C" w:rsidR="00B36B72" w:rsidRDefault="00B36B72" w:rsidP="00B36B72">
      <w:pPr>
        <w:pStyle w:val="af6"/>
        <w:keepNext/>
        <w:rPr>
          <w:rtl/>
        </w:rPr>
      </w:pPr>
      <w:bookmarkStart w:id="2304" w:name="ET_yor_6157_295"/>
      <w:r w:rsidRPr="00B36B72">
        <w:rPr>
          <w:rStyle w:val="TagStyle"/>
          <w:rtl/>
        </w:rPr>
        <w:t xml:space="preserve"> &lt;&lt; יור &gt;&gt; </w:t>
      </w:r>
      <w:r>
        <w:rPr>
          <w:rtl/>
        </w:rPr>
        <w:t>היו"ר שמחה רוטמן:</w:t>
      </w:r>
      <w:r w:rsidRPr="00B36B72">
        <w:rPr>
          <w:rStyle w:val="TagStyle"/>
          <w:rtl/>
        </w:rPr>
        <w:t xml:space="preserve"> &lt;&lt; יור &gt;&gt;</w:t>
      </w:r>
      <w:r w:rsidR="00511E11">
        <w:rPr>
          <w:rtl/>
        </w:rPr>
        <w:t xml:space="preserve"> </w:t>
      </w:r>
      <w:bookmarkEnd w:id="2304"/>
    </w:p>
    <w:p w14:paraId="4E0FB659" w14:textId="77777777" w:rsidR="00B36B72" w:rsidRDefault="00B36B72" w:rsidP="00B36B72">
      <w:pPr>
        <w:pStyle w:val="KeepWithNext"/>
        <w:rPr>
          <w:rtl/>
          <w:lang w:eastAsia="he-IL"/>
        </w:rPr>
      </w:pPr>
    </w:p>
    <w:p w14:paraId="079DFACD" w14:textId="3117A0E4" w:rsidR="00B36B72" w:rsidRDefault="00B36B72" w:rsidP="00B36B72">
      <w:pPr>
        <w:rPr>
          <w:rtl/>
          <w:lang w:eastAsia="he-IL"/>
        </w:rPr>
      </w:pPr>
      <w:bookmarkStart w:id="2305" w:name="_ETM_Q1_333314"/>
      <w:bookmarkStart w:id="2306" w:name="_ETM_Q1_333347"/>
      <w:bookmarkEnd w:id="2305"/>
      <w:bookmarkEnd w:id="2306"/>
      <w:r>
        <w:rPr>
          <w:rFonts w:hint="cs"/>
          <w:rtl/>
          <w:lang w:eastAsia="he-IL"/>
        </w:rPr>
        <w:t xml:space="preserve">עם ועדת </w:t>
      </w:r>
      <w:bookmarkStart w:id="2307" w:name="_ETM_Q1_334115"/>
      <w:bookmarkEnd w:id="2307"/>
      <w:r>
        <w:rPr>
          <w:rFonts w:hint="cs"/>
          <w:rtl/>
          <w:lang w:eastAsia="he-IL"/>
        </w:rPr>
        <w:t xml:space="preserve">איתור, אבל פה אני מניח, עוד לא הגענו לזה, </w:t>
      </w:r>
      <w:bookmarkStart w:id="2308" w:name="_ETM_Q1_339018"/>
      <w:bookmarkEnd w:id="2308"/>
      <w:r>
        <w:rPr>
          <w:rFonts w:hint="cs"/>
          <w:rtl/>
          <w:lang w:eastAsia="he-IL"/>
        </w:rPr>
        <w:t xml:space="preserve">שכל המשנים ימונו בנוהל ועדת איתור, זו הערכה </w:t>
      </w:r>
      <w:bookmarkStart w:id="2309" w:name="_ETM_Q1_342895"/>
      <w:bookmarkEnd w:id="2309"/>
      <w:r>
        <w:rPr>
          <w:rFonts w:hint="cs"/>
          <w:rtl/>
          <w:lang w:eastAsia="he-IL"/>
        </w:rPr>
        <w:t>שלי, אבל מבין המשנים שהם כבר משנים מי יהיה ממלא המקום</w:t>
      </w:r>
      <w:bookmarkStart w:id="2310" w:name="_ETM_Q1_345199"/>
      <w:bookmarkEnd w:id="2310"/>
      <w:r>
        <w:rPr>
          <w:rFonts w:hint="cs"/>
          <w:rtl/>
          <w:lang w:eastAsia="he-IL"/>
        </w:rPr>
        <w:t xml:space="preserve"> הקבוע, לזה זה החלטת ממשלה יחד עם </w:t>
      </w:r>
      <w:bookmarkStart w:id="2311" w:name="_ETM_Q1_349203"/>
      <w:bookmarkEnd w:id="2311"/>
      <w:r>
        <w:rPr>
          <w:rFonts w:hint="cs"/>
          <w:rtl/>
          <w:lang w:eastAsia="he-IL"/>
        </w:rPr>
        <w:t xml:space="preserve">התובע. מבין כל המשנים שימונו, בין אם ימונו במכרז, בין </w:t>
      </w:r>
      <w:bookmarkStart w:id="2312" w:name="_ETM_Q1_351067"/>
      <w:bookmarkEnd w:id="2312"/>
      <w:r>
        <w:rPr>
          <w:rFonts w:hint="cs"/>
          <w:rtl/>
          <w:lang w:eastAsia="he-IL"/>
        </w:rPr>
        <w:t xml:space="preserve">אם ימונו בוועדת איתור ובין אם ימונו בדרך אחרת, מי </w:t>
      </w:r>
      <w:bookmarkStart w:id="2313" w:name="_ETM_Q1_356420"/>
      <w:bookmarkEnd w:id="2313"/>
      <w:r>
        <w:rPr>
          <w:rFonts w:hint="cs"/>
          <w:rtl/>
          <w:lang w:eastAsia="he-IL"/>
        </w:rPr>
        <w:t xml:space="preserve">מבין המשנים הוא ממלא המקום הקבוע, זו החלטת הממשלה. </w:t>
      </w:r>
      <w:bookmarkStart w:id="2314" w:name="_ETM_Q1_360830"/>
      <w:bookmarkStart w:id="2315" w:name="_ETM_Q1_361257"/>
      <w:bookmarkEnd w:id="2314"/>
      <w:bookmarkEnd w:id="2315"/>
    </w:p>
    <w:p w14:paraId="52370940" w14:textId="77777777" w:rsidR="00B36B72" w:rsidRDefault="00B36B72" w:rsidP="00B36B72">
      <w:pPr>
        <w:rPr>
          <w:rtl/>
          <w:lang w:eastAsia="he-IL"/>
        </w:rPr>
      </w:pPr>
      <w:bookmarkStart w:id="2316" w:name="_ETM_Q1_361301"/>
      <w:bookmarkStart w:id="2317" w:name="_ETM_Q1_359159"/>
      <w:bookmarkEnd w:id="2316"/>
      <w:bookmarkEnd w:id="2317"/>
    </w:p>
    <w:p w14:paraId="3005DD6E" w14:textId="2C4A9419" w:rsidR="00B36B72" w:rsidRDefault="00B36B72" w:rsidP="00B36B72">
      <w:pPr>
        <w:pStyle w:val="af9"/>
        <w:keepNext/>
        <w:rPr>
          <w:rtl/>
          <w:lang w:eastAsia="he-IL"/>
        </w:rPr>
      </w:pPr>
      <w:bookmarkStart w:id="2318" w:name="ET_guest_19861_296"/>
      <w:r w:rsidRPr="00B36B72">
        <w:rPr>
          <w:rStyle w:val="TagStyle"/>
          <w:rtl/>
        </w:rPr>
        <w:t xml:space="preserve"> &lt;&lt; אורח &gt;&gt; </w:t>
      </w:r>
      <w:r>
        <w:rPr>
          <w:rtl/>
          <w:lang w:eastAsia="he-IL"/>
        </w:rPr>
        <w:t>גיא לוריא:</w:t>
      </w:r>
      <w:r w:rsidRPr="00B36B72">
        <w:rPr>
          <w:rStyle w:val="TagStyle"/>
          <w:rtl/>
        </w:rPr>
        <w:t xml:space="preserve"> &lt;&lt; אורח &gt;&gt;</w:t>
      </w:r>
      <w:r w:rsidR="00511E11">
        <w:rPr>
          <w:rtl/>
          <w:lang w:eastAsia="he-IL"/>
        </w:rPr>
        <w:t xml:space="preserve"> </w:t>
      </w:r>
      <w:bookmarkEnd w:id="2318"/>
    </w:p>
    <w:p w14:paraId="76C2D41B" w14:textId="77777777" w:rsidR="00B36B72" w:rsidRDefault="00B36B72" w:rsidP="00B36B72">
      <w:pPr>
        <w:pStyle w:val="KeepWithNext"/>
        <w:rPr>
          <w:rtl/>
          <w:lang w:eastAsia="he-IL"/>
        </w:rPr>
      </w:pPr>
    </w:p>
    <w:p w14:paraId="1E1FCB37" w14:textId="220BEB27" w:rsidR="00B36B72" w:rsidRDefault="00B36B72" w:rsidP="00B36B72">
      <w:pPr>
        <w:rPr>
          <w:rtl/>
          <w:lang w:eastAsia="he-IL"/>
        </w:rPr>
      </w:pPr>
      <w:bookmarkStart w:id="2319" w:name="_ETM_Q1_359463"/>
      <w:bookmarkStart w:id="2320" w:name="_ETM_Q1_359496"/>
      <w:bookmarkEnd w:id="2319"/>
      <w:bookmarkEnd w:id="2320"/>
      <w:r>
        <w:rPr>
          <w:rFonts w:hint="cs"/>
          <w:rtl/>
          <w:lang w:eastAsia="he-IL"/>
        </w:rPr>
        <w:t xml:space="preserve">זה לא מה שכתוב. </w:t>
      </w:r>
    </w:p>
    <w:p w14:paraId="5F962268" w14:textId="77777777" w:rsidR="00B36B72" w:rsidRDefault="00B36B72" w:rsidP="00B36B72">
      <w:pPr>
        <w:rPr>
          <w:rtl/>
          <w:lang w:eastAsia="he-IL"/>
        </w:rPr>
      </w:pPr>
      <w:bookmarkStart w:id="2321" w:name="_ETM_Q1_361477"/>
      <w:bookmarkStart w:id="2322" w:name="_ETM_Q1_361516"/>
      <w:bookmarkStart w:id="2323" w:name="_ETM_Q1_361428"/>
      <w:bookmarkEnd w:id="2321"/>
      <w:bookmarkEnd w:id="2322"/>
      <w:bookmarkEnd w:id="2323"/>
    </w:p>
    <w:p w14:paraId="72CD5DD0" w14:textId="774E8510" w:rsidR="00B36B72" w:rsidRDefault="00B36B72" w:rsidP="00B36B72">
      <w:pPr>
        <w:pStyle w:val="af9"/>
        <w:keepNext/>
        <w:rPr>
          <w:rtl/>
          <w:lang w:eastAsia="he-IL"/>
        </w:rPr>
      </w:pPr>
      <w:bookmarkStart w:id="2324" w:name="ET_guest_בת_אור_כהנוביץ_297"/>
      <w:r w:rsidRPr="00B36B72">
        <w:rPr>
          <w:rStyle w:val="TagStyle"/>
          <w:rtl/>
        </w:rPr>
        <w:t xml:space="preserve"> &lt;&lt; אורח &gt;&gt; </w:t>
      </w:r>
      <w:r>
        <w:rPr>
          <w:rtl/>
          <w:lang w:eastAsia="he-IL"/>
        </w:rPr>
        <w:t>בת אור כהנוביץ':</w:t>
      </w:r>
      <w:r w:rsidRPr="00B36B72">
        <w:rPr>
          <w:rStyle w:val="TagStyle"/>
          <w:rtl/>
        </w:rPr>
        <w:t xml:space="preserve"> &lt;&lt; אורח &gt;&gt;</w:t>
      </w:r>
      <w:r w:rsidR="00511E11">
        <w:rPr>
          <w:rtl/>
          <w:lang w:eastAsia="he-IL"/>
        </w:rPr>
        <w:t xml:space="preserve"> </w:t>
      </w:r>
      <w:bookmarkEnd w:id="2324"/>
    </w:p>
    <w:p w14:paraId="0A19F6C3" w14:textId="77777777" w:rsidR="00B36B72" w:rsidRDefault="00B36B72" w:rsidP="00B36B72">
      <w:pPr>
        <w:pStyle w:val="KeepWithNext"/>
        <w:rPr>
          <w:rtl/>
          <w:lang w:eastAsia="he-IL"/>
        </w:rPr>
      </w:pPr>
    </w:p>
    <w:p w14:paraId="71CA08C8" w14:textId="4CF27D75" w:rsidR="00B36B72" w:rsidRDefault="00B36B72" w:rsidP="00B36B72">
      <w:pPr>
        <w:rPr>
          <w:rtl/>
          <w:lang w:eastAsia="he-IL"/>
        </w:rPr>
      </w:pPr>
      <w:bookmarkStart w:id="2325" w:name="_ETM_Q1_361734"/>
      <w:bookmarkStart w:id="2326" w:name="_ETM_Q1_361763"/>
      <w:bookmarkEnd w:id="2325"/>
      <w:bookmarkEnd w:id="2326"/>
      <w:r>
        <w:rPr>
          <w:rFonts w:hint="cs"/>
          <w:rtl/>
          <w:lang w:eastAsia="he-IL"/>
        </w:rPr>
        <w:t xml:space="preserve">הנוסח הוא מבין המשנים או מבין </w:t>
      </w:r>
      <w:bookmarkStart w:id="2327" w:name="_ETM_Q1_361589"/>
      <w:bookmarkEnd w:id="2327"/>
      <w:r>
        <w:rPr>
          <w:rFonts w:hint="cs"/>
          <w:rtl/>
          <w:lang w:eastAsia="he-IL"/>
        </w:rPr>
        <w:t xml:space="preserve">התובעים בכל התביעה הכללית? </w:t>
      </w:r>
    </w:p>
    <w:p w14:paraId="0CCA33A0" w14:textId="77777777" w:rsidR="00B36B72" w:rsidRDefault="00B36B72" w:rsidP="00B36B72">
      <w:pPr>
        <w:rPr>
          <w:rtl/>
          <w:lang w:eastAsia="he-IL"/>
        </w:rPr>
      </w:pPr>
      <w:bookmarkStart w:id="2328" w:name="_ETM_Q1_366236"/>
      <w:bookmarkStart w:id="2329" w:name="_ETM_Q1_366274"/>
      <w:bookmarkStart w:id="2330" w:name="_ETM_Q1_367789"/>
      <w:bookmarkEnd w:id="2328"/>
      <w:bookmarkEnd w:id="2329"/>
      <w:bookmarkEnd w:id="2330"/>
    </w:p>
    <w:p w14:paraId="489F08D7" w14:textId="02119CA2" w:rsidR="00B36B72" w:rsidRDefault="00B36B72" w:rsidP="00B36B72">
      <w:pPr>
        <w:pStyle w:val="af6"/>
        <w:keepNext/>
        <w:rPr>
          <w:rtl/>
        </w:rPr>
      </w:pPr>
      <w:bookmarkStart w:id="2331" w:name="ET_yor_6157_298"/>
      <w:r w:rsidRPr="00B36B72">
        <w:rPr>
          <w:rStyle w:val="TagStyle"/>
          <w:rtl/>
        </w:rPr>
        <w:t xml:space="preserve"> &lt;&lt; יור &gt;&gt; </w:t>
      </w:r>
      <w:r>
        <w:rPr>
          <w:rtl/>
        </w:rPr>
        <w:t>היו"ר שמחה רוטמן:</w:t>
      </w:r>
      <w:r w:rsidRPr="00B36B72">
        <w:rPr>
          <w:rStyle w:val="TagStyle"/>
          <w:rtl/>
        </w:rPr>
        <w:t xml:space="preserve"> &lt;&lt; יור &gt;&gt;</w:t>
      </w:r>
      <w:r w:rsidR="00511E11">
        <w:rPr>
          <w:rtl/>
        </w:rPr>
        <w:t xml:space="preserve"> </w:t>
      </w:r>
      <w:bookmarkEnd w:id="2331"/>
    </w:p>
    <w:p w14:paraId="11EE2FAD" w14:textId="77777777" w:rsidR="00B36B72" w:rsidRDefault="00B36B72" w:rsidP="00B36B72">
      <w:pPr>
        <w:pStyle w:val="KeepWithNext"/>
        <w:rPr>
          <w:rtl/>
          <w:lang w:eastAsia="he-IL"/>
        </w:rPr>
      </w:pPr>
    </w:p>
    <w:p w14:paraId="765A3D03" w14:textId="3042063E" w:rsidR="00B36B72" w:rsidRDefault="00B36B72" w:rsidP="00B36B72">
      <w:pPr>
        <w:rPr>
          <w:rtl/>
          <w:lang w:eastAsia="he-IL"/>
        </w:rPr>
      </w:pPr>
      <w:bookmarkStart w:id="2332" w:name="_ETM_Q1_368087"/>
      <w:bookmarkStart w:id="2333" w:name="_ETM_Q1_368118"/>
      <w:bookmarkEnd w:id="2332"/>
      <w:bookmarkEnd w:id="2333"/>
      <w:r>
        <w:rPr>
          <w:rFonts w:hint="cs"/>
          <w:rtl/>
          <w:lang w:eastAsia="he-IL"/>
        </w:rPr>
        <w:t xml:space="preserve">אני מניח שאם יש בן </w:t>
      </w:r>
      <w:bookmarkStart w:id="2334" w:name="_ETM_Q1_367670"/>
      <w:bookmarkEnd w:id="2334"/>
      <w:r>
        <w:rPr>
          <w:rFonts w:hint="cs"/>
          <w:rtl/>
          <w:lang w:eastAsia="he-IL"/>
        </w:rPr>
        <w:t xml:space="preserve">אדם שיכול להיות שגיטו וידו באין כאחד, זאת אומרת הוא </w:t>
      </w:r>
      <w:bookmarkStart w:id="2335" w:name="_ETM_Q1_373177"/>
      <w:bookmarkEnd w:id="2335"/>
      <w:r>
        <w:rPr>
          <w:rFonts w:hint="cs"/>
          <w:rtl/>
          <w:lang w:eastAsia="he-IL"/>
        </w:rPr>
        <w:t xml:space="preserve">ממונה לתקן המשנה והוא מה שנקרא משנה המשנים, כמו </w:t>
      </w:r>
      <w:bookmarkStart w:id="2336" w:name="_ETM_Q1_374199"/>
      <w:bookmarkEnd w:id="2336"/>
      <w:r>
        <w:rPr>
          <w:rFonts w:hint="cs"/>
          <w:rtl/>
          <w:lang w:eastAsia="he-IL"/>
        </w:rPr>
        <w:t xml:space="preserve">שיש אצל היועץ. </w:t>
      </w:r>
      <w:bookmarkStart w:id="2337" w:name="_ETM_Q1_377009"/>
      <w:bookmarkEnd w:id="2337"/>
    </w:p>
    <w:p w14:paraId="482C50A1" w14:textId="77777777" w:rsidR="00B36B72" w:rsidRDefault="00B36B72" w:rsidP="00B36B72">
      <w:pPr>
        <w:rPr>
          <w:rtl/>
          <w:lang w:eastAsia="he-IL"/>
        </w:rPr>
      </w:pPr>
      <w:bookmarkStart w:id="2338" w:name="_ETM_Q1_377047"/>
      <w:bookmarkStart w:id="2339" w:name="_ETM_Q1_374810"/>
      <w:bookmarkEnd w:id="2338"/>
      <w:bookmarkEnd w:id="2339"/>
    </w:p>
    <w:p w14:paraId="04CA1DD9" w14:textId="6736A261" w:rsidR="00B36B72" w:rsidRDefault="00B36B72" w:rsidP="00B36B72">
      <w:pPr>
        <w:pStyle w:val="af9"/>
        <w:keepNext/>
        <w:rPr>
          <w:rtl/>
          <w:lang w:eastAsia="he-IL"/>
        </w:rPr>
      </w:pPr>
      <w:bookmarkStart w:id="2340" w:name="ET_guest_בת_אור_כהנוביץ_299"/>
      <w:r w:rsidRPr="00B36B72">
        <w:rPr>
          <w:rStyle w:val="TagStyle"/>
          <w:rtl/>
        </w:rPr>
        <w:t xml:space="preserve"> &lt;&lt; אורח &gt;&gt; </w:t>
      </w:r>
      <w:r>
        <w:rPr>
          <w:rtl/>
          <w:lang w:eastAsia="he-IL"/>
        </w:rPr>
        <w:t>בת אור כהנוביץ':</w:t>
      </w:r>
      <w:r w:rsidRPr="00B36B72">
        <w:rPr>
          <w:rStyle w:val="TagStyle"/>
          <w:rtl/>
        </w:rPr>
        <w:t xml:space="preserve"> &lt;&lt; אורח &gt;&gt;</w:t>
      </w:r>
      <w:r w:rsidR="00511E11">
        <w:rPr>
          <w:rtl/>
          <w:lang w:eastAsia="he-IL"/>
        </w:rPr>
        <w:t xml:space="preserve"> </w:t>
      </w:r>
      <w:bookmarkEnd w:id="2340"/>
    </w:p>
    <w:p w14:paraId="13266A82" w14:textId="77777777" w:rsidR="00B36B72" w:rsidRDefault="00B36B72" w:rsidP="00B36B72">
      <w:pPr>
        <w:pStyle w:val="KeepWithNext"/>
        <w:rPr>
          <w:rtl/>
          <w:lang w:eastAsia="he-IL"/>
        </w:rPr>
      </w:pPr>
    </w:p>
    <w:p w14:paraId="33BCF71A" w14:textId="30CFF451" w:rsidR="00B36B72" w:rsidRDefault="00B36B72" w:rsidP="00B36B72">
      <w:pPr>
        <w:rPr>
          <w:rtl/>
          <w:lang w:eastAsia="he-IL"/>
        </w:rPr>
      </w:pPr>
      <w:bookmarkStart w:id="2341" w:name="_ETM_Q1_375102"/>
      <w:bookmarkStart w:id="2342" w:name="_ETM_Q1_375130"/>
      <w:bookmarkEnd w:id="2341"/>
      <w:bookmarkEnd w:id="2342"/>
      <w:r>
        <w:rPr>
          <w:rFonts w:hint="cs"/>
          <w:rtl/>
          <w:lang w:eastAsia="he-IL"/>
        </w:rPr>
        <w:t xml:space="preserve">זה לא נוסח הסעיף. </w:t>
      </w:r>
    </w:p>
    <w:p w14:paraId="684A98E7" w14:textId="77777777" w:rsidR="00B36B72" w:rsidRDefault="00B36B72" w:rsidP="00B36B72">
      <w:pPr>
        <w:rPr>
          <w:rtl/>
          <w:lang w:eastAsia="he-IL"/>
        </w:rPr>
      </w:pPr>
      <w:bookmarkStart w:id="2343" w:name="_ETM_Q1_377418"/>
      <w:bookmarkStart w:id="2344" w:name="_ETM_Q1_377463"/>
      <w:bookmarkStart w:id="2345" w:name="_ETM_Q1_376799"/>
      <w:bookmarkEnd w:id="2343"/>
      <w:bookmarkEnd w:id="2344"/>
      <w:bookmarkEnd w:id="2345"/>
    </w:p>
    <w:p w14:paraId="673F9017" w14:textId="2C7F5C9F" w:rsidR="00B36B72" w:rsidRDefault="00B36B72" w:rsidP="00B36B72">
      <w:pPr>
        <w:pStyle w:val="a4"/>
        <w:keepNext/>
        <w:rPr>
          <w:rtl/>
        </w:rPr>
      </w:pPr>
      <w:bookmarkStart w:id="2346" w:name="ET_speaker_גור_בליי_300"/>
      <w:r w:rsidRPr="00B36B72">
        <w:rPr>
          <w:rStyle w:val="TagStyle"/>
          <w:rtl/>
        </w:rPr>
        <w:t xml:space="preserve"> &lt;&lt; דובר &gt;&gt; </w:t>
      </w:r>
      <w:r>
        <w:rPr>
          <w:rtl/>
        </w:rPr>
        <w:t>גור בליי:</w:t>
      </w:r>
      <w:r w:rsidRPr="00B36B72">
        <w:rPr>
          <w:rStyle w:val="TagStyle"/>
          <w:rtl/>
        </w:rPr>
        <w:t xml:space="preserve"> &lt;&lt; דובר &gt;&gt;</w:t>
      </w:r>
      <w:r w:rsidR="00511E11">
        <w:rPr>
          <w:rtl/>
        </w:rPr>
        <w:t xml:space="preserve"> </w:t>
      </w:r>
      <w:bookmarkEnd w:id="2346"/>
    </w:p>
    <w:p w14:paraId="18A85B0C" w14:textId="77777777" w:rsidR="00B36B72" w:rsidRDefault="00B36B72" w:rsidP="00B36B72">
      <w:pPr>
        <w:pStyle w:val="KeepWithNext"/>
        <w:rPr>
          <w:rtl/>
          <w:lang w:eastAsia="he-IL"/>
        </w:rPr>
      </w:pPr>
    </w:p>
    <w:p w14:paraId="11F652D3" w14:textId="4F0D01C8" w:rsidR="00B36B72" w:rsidRDefault="00B36B72" w:rsidP="00B36B72">
      <w:pPr>
        <w:rPr>
          <w:rtl/>
          <w:lang w:eastAsia="he-IL"/>
        </w:rPr>
      </w:pPr>
      <w:bookmarkStart w:id="2347" w:name="_ETM_Q1_377091"/>
      <w:bookmarkStart w:id="2348" w:name="_ETM_Q1_377127"/>
      <w:bookmarkEnd w:id="2347"/>
      <w:bookmarkEnd w:id="2348"/>
      <w:r>
        <w:rPr>
          <w:rFonts w:hint="cs"/>
          <w:rtl/>
          <w:lang w:eastAsia="he-IL"/>
        </w:rPr>
        <w:t xml:space="preserve">לא, כתוב משנה </w:t>
      </w:r>
      <w:bookmarkStart w:id="2349" w:name="_ETM_Q1_381614"/>
      <w:bookmarkEnd w:id="2349"/>
      <w:r>
        <w:rPr>
          <w:rFonts w:hint="cs"/>
          <w:rtl/>
          <w:lang w:eastAsia="he-IL"/>
        </w:rPr>
        <w:t xml:space="preserve">מבין התובעים. </w:t>
      </w:r>
    </w:p>
    <w:p w14:paraId="036161FC" w14:textId="77777777" w:rsidR="00B36B72" w:rsidRDefault="00B36B72" w:rsidP="00B36B72">
      <w:pPr>
        <w:rPr>
          <w:rtl/>
          <w:lang w:eastAsia="he-IL"/>
        </w:rPr>
      </w:pPr>
      <w:bookmarkStart w:id="2350" w:name="_ETM_Q1_378826"/>
      <w:bookmarkStart w:id="2351" w:name="_ETM_Q1_378868"/>
      <w:bookmarkEnd w:id="2350"/>
      <w:bookmarkEnd w:id="2351"/>
    </w:p>
    <w:p w14:paraId="646CE3DE" w14:textId="640CC816" w:rsidR="00B36B72" w:rsidRDefault="00B36B72" w:rsidP="00B36B72">
      <w:pPr>
        <w:pStyle w:val="af9"/>
        <w:keepNext/>
        <w:rPr>
          <w:rtl/>
          <w:lang w:eastAsia="he-IL"/>
        </w:rPr>
      </w:pPr>
      <w:bookmarkStart w:id="2352" w:name="ET_guest_בת_אור_כהנוביץ_301"/>
      <w:r w:rsidRPr="00B36B72">
        <w:rPr>
          <w:rStyle w:val="TagStyle"/>
          <w:rtl/>
        </w:rPr>
        <w:t xml:space="preserve"> &lt;&lt; אורח &gt;&gt; </w:t>
      </w:r>
      <w:r>
        <w:rPr>
          <w:rtl/>
          <w:lang w:eastAsia="he-IL"/>
        </w:rPr>
        <w:t>בת אור כהנוביץ':</w:t>
      </w:r>
      <w:r w:rsidRPr="00B36B72">
        <w:rPr>
          <w:rStyle w:val="TagStyle"/>
          <w:rtl/>
        </w:rPr>
        <w:t xml:space="preserve"> &lt;&lt; אורח &gt;&gt;</w:t>
      </w:r>
      <w:r w:rsidR="00511E11">
        <w:rPr>
          <w:rtl/>
          <w:lang w:eastAsia="he-IL"/>
        </w:rPr>
        <w:t xml:space="preserve"> </w:t>
      </w:r>
      <w:bookmarkEnd w:id="2352"/>
    </w:p>
    <w:p w14:paraId="2C53F1B7" w14:textId="77777777" w:rsidR="00B36B72" w:rsidRDefault="00B36B72" w:rsidP="00B36B72">
      <w:pPr>
        <w:pStyle w:val="KeepWithNext"/>
        <w:rPr>
          <w:rtl/>
          <w:lang w:eastAsia="he-IL"/>
        </w:rPr>
      </w:pPr>
    </w:p>
    <w:p w14:paraId="47E55BE7" w14:textId="527D71DB" w:rsidR="00B36B72" w:rsidRDefault="00B36B72" w:rsidP="00B36B72">
      <w:pPr>
        <w:rPr>
          <w:rtl/>
          <w:lang w:eastAsia="he-IL"/>
        </w:rPr>
      </w:pPr>
      <w:bookmarkStart w:id="2353" w:name="_ETM_Q1_381023"/>
      <w:bookmarkStart w:id="2354" w:name="_ETM_Q1_381053"/>
      <w:bookmarkEnd w:id="2353"/>
      <w:bookmarkEnd w:id="2354"/>
      <w:r>
        <w:rPr>
          <w:rFonts w:hint="cs"/>
          <w:rtl/>
          <w:lang w:eastAsia="he-IL"/>
        </w:rPr>
        <w:t>נוסח הסעיף מאפשר למנות - - -</w:t>
      </w:r>
      <w:bookmarkStart w:id="2355" w:name="_ETM_Q1_385239"/>
      <w:bookmarkEnd w:id="2355"/>
    </w:p>
    <w:p w14:paraId="7719A413" w14:textId="77777777" w:rsidR="00B36B72" w:rsidRDefault="00B36B72" w:rsidP="00B36B72">
      <w:pPr>
        <w:rPr>
          <w:rtl/>
          <w:lang w:eastAsia="he-IL"/>
        </w:rPr>
      </w:pPr>
      <w:bookmarkStart w:id="2356" w:name="_ETM_Q1_385282"/>
      <w:bookmarkStart w:id="2357" w:name="_ETM_Q1_387580"/>
      <w:bookmarkEnd w:id="2356"/>
      <w:bookmarkEnd w:id="2357"/>
    </w:p>
    <w:p w14:paraId="155023BB" w14:textId="5AC24559" w:rsidR="00B36B72" w:rsidRDefault="00B36B72" w:rsidP="00B36B72">
      <w:pPr>
        <w:pStyle w:val="af6"/>
        <w:keepNext/>
        <w:rPr>
          <w:rtl/>
        </w:rPr>
      </w:pPr>
      <w:bookmarkStart w:id="2358" w:name="ET_yor_6157_302"/>
      <w:r w:rsidRPr="00B36B72">
        <w:rPr>
          <w:rStyle w:val="TagStyle"/>
          <w:rtl/>
        </w:rPr>
        <w:t xml:space="preserve"> &lt;&lt; יור &gt;&gt; </w:t>
      </w:r>
      <w:r>
        <w:rPr>
          <w:rtl/>
        </w:rPr>
        <w:t>היו"ר שמחה רוטמן:</w:t>
      </w:r>
      <w:r w:rsidRPr="00B36B72">
        <w:rPr>
          <w:rStyle w:val="TagStyle"/>
          <w:rtl/>
        </w:rPr>
        <w:t xml:space="preserve"> &lt;&lt; יור &gt;&gt;</w:t>
      </w:r>
      <w:r w:rsidR="00511E11">
        <w:rPr>
          <w:rtl/>
        </w:rPr>
        <w:t xml:space="preserve"> </w:t>
      </w:r>
      <w:bookmarkEnd w:id="2358"/>
    </w:p>
    <w:p w14:paraId="6BF714CE" w14:textId="77777777" w:rsidR="00B36B72" w:rsidRDefault="00B36B72" w:rsidP="00B36B72">
      <w:pPr>
        <w:pStyle w:val="KeepWithNext"/>
        <w:rPr>
          <w:rtl/>
          <w:lang w:eastAsia="he-IL"/>
        </w:rPr>
      </w:pPr>
    </w:p>
    <w:p w14:paraId="1323BEB3" w14:textId="5C19AC07" w:rsidR="00B36B72" w:rsidRDefault="00B36B72" w:rsidP="00B36B72">
      <w:pPr>
        <w:rPr>
          <w:rtl/>
          <w:lang w:eastAsia="he-IL"/>
        </w:rPr>
      </w:pPr>
      <w:bookmarkStart w:id="2359" w:name="_ETM_Q1_387821"/>
      <w:bookmarkStart w:id="2360" w:name="_ETM_Q1_387857"/>
      <w:bookmarkEnd w:id="2359"/>
      <w:bookmarkEnd w:id="2360"/>
      <w:r>
        <w:rPr>
          <w:rFonts w:hint="cs"/>
          <w:rtl/>
          <w:lang w:eastAsia="he-IL"/>
        </w:rPr>
        <w:t xml:space="preserve">נכון, לכן </w:t>
      </w:r>
      <w:bookmarkStart w:id="2361" w:name="_ETM_Q1_384715"/>
      <w:bookmarkEnd w:id="2361"/>
      <w:r>
        <w:rPr>
          <w:rFonts w:hint="cs"/>
          <w:rtl/>
          <w:lang w:eastAsia="he-IL"/>
        </w:rPr>
        <w:t xml:space="preserve">אין לי בעיה שזה יהיה מבין המשנים. </w:t>
      </w:r>
    </w:p>
    <w:p w14:paraId="68813535" w14:textId="77777777" w:rsidR="00B36B72" w:rsidRDefault="00B36B72" w:rsidP="00B36B72">
      <w:pPr>
        <w:rPr>
          <w:rtl/>
          <w:lang w:eastAsia="he-IL"/>
        </w:rPr>
      </w:pPr>
      <w:bookmarkStart w:id="2362" w:name="_ETM_Q1_389437"/>
      <w:bookmarkStart w:id="2363" w:name="_ETM_Q1_389480"/>
      <w:bookmarkEnd w:id="2362"/>
      <w:bookmarkEnd w:id="2363"/>
    </w:p>
    <w:p w14:paraId="05F1B3C6" w14:textId="7367E99B" w:rsidR="00B36B72" w:rsidRDefault="00B36B72" w:rsidP="00B36B72">
      <w:pPr>
        <w:pStyle w:val="af9"/>
        <w:keepNext/>
        <w:rPr>
          <w:rtl/>
          <w:lang w:eastAsia="he-IL"/>
        </w:rPr>
      </w:pPr>
      <w:bookmarkStart w:id="2364" w:name="ET_guest_19861_303"/>
      <w:r w:rsidRPr="00B36B72">
        <w:rPr>
          <w:rStyle w:val="TagStyle"/>
          <w:rtl/>
        </w:rPr>
        <w:t xml:space="preserve"> &lt;&lt; אורח &gt;&gt; </w:t>
      </w:r>
      <w:r>
        <w:rPr>
          <w:rtl/>
          <w:lang w:eastAsia="he-IL"/>
        </w:rPr>
        <w:t>גיא לוריא:</w:t>
      </w:r>
      <w:r w:rsidRPr="00B36B72">
        <w:rPr>
          <w:rStyle w:val="TagStyle"/>
          <w:rtl/>
        </w:rPr>
        <w:t xml:space="preserve"> &lt;&lt; אורח &gt;&gt;</w:t>
      </w:r>
      <w:r w:rsidR="00511E11">
        <w:rPr>
          <w:rtl/>
          <w:lang w:eastAsia="he-IL"/>
        </w:rPr>
        <w:t xml:space="preserve"> </w:t>
      </w:r>
      <w:bookmarkEnd w:id="2364"/>
    </w:p>
    <w:p w14:paraId="786019B6" w14:textId="77777777" w:rsidR="00B36B72" w:rsidRDefault="00B36B72" w:rsidP="00B36B72">
      <w:pPr>
        <w:pStyle w:val="KeepWithNext"/>
        <w:rPr>
          <w:rtl/>
          <w:lang w:eastAsia="he-IL"/>
        </w:rPr>
      </w:pPr>
    </w:p>
    <w:p w14:paraId="59DEC9C4" w14:textId="6201C313" w:rsidR="005115FF" w:rsidRDefault="00B36B72" w:rsidP="00B36B72">
      <w:pPr>
        <w:rPr>
          <w:rtl/>
          <w:lang w:eastAsia="he-IL"/>
        </w:rPr>
      </w:pPr>
      <w:bookmarkStart w:id="2365" w:name="_ETM_Q1_388654"/>
      <w:bookmarkStart w:id="2366" w:name="_ETM_Q1_388689"/>
      <w:bookmarkEnd w:id="2365"/>
      <w:bookmarkEnd w:id="2366"/>
      <w:r>
        <w:rPr>
          <w:rFonts w:hint="cs"/>
          <w:rtl/>
          <w:lang w:eastAsia="he-IL"/>
        </w:rPr>
        <w:t xml:space="preserve">אבל אתה מייצר </w:t>
      </w:r>
      <w:bookmarkStart w:id="2367" w:name="_ETM_Q1_391072"/>
      <w:bookmarkEnd w:id="2367"/>
      <w:r>
        <w:rPr>
          <w:rFonts w:hint="cs"/>
          <w:rtl/>
          <w:lang w:eastAsia="he-IL"/>
        </w:rPr>
        <w:t xml:space="preserve">פה איזה שהוא תמריץ מסוים, פוליטי בעצם, שיכול לפגוע באי תלות </w:t>
      </w:r>
      <w:bookmarkStart w:id="2368" w:name="_ETM_Q1_393861"/>
      <w:bookmarkEnd w:id="2368"/>
      <w:r>
        <w:rPr>
          <w:rFonts w:hint="cs"/>
          <w:rtl/>
          <w:lang w:eastAsia="he-IL"/>
        </w:rPr>
        <w:t xml:space="preserve">של התובעים בסוף, כולם ירצו לקבל את האסמכתא הזו של </w:t>
      </w:r>
      <w:bookmarkStart w:id="2369" w:name="_ETM_Q1_400270"/>
      <w:bookmarkEnd w:id="2369"/>
      <w:r>
        <w:rPr>
          <w:rFonts w:hint="cs"/>
          <w:rtl/>
          <w:lang w:eastAsia="he-IL"/>
        </w:rPr>
        <w:t xml:space="preserve">הממשלה וזה בלי הוועדה. אם אתה לא הולך על מכרז, </w:t>
      </w:r>
      <w:bookmarkStart w:id="2370" w:name="_ETM_Q1_407983"/>
      <w:bookmarkEnd w:id="2370"/>
      <w:r>
        <w:rPr>
          <w:rFonts w:hint="cs"/>
          <w:rtl/>
          <w:lang w:eastAsia="he-IL"/>
        </w:rPr>
        <w:t xml:space="preserve">אז לפחות לפי אותה ועדה שממנה את התובע. </w:t>
      </w:r>
    </w:p>
    <w:p w14:paraId="0279077E" w14:textId="77777777" w:rsidR="00B36B72" w:rsidRDefault="00B36B72" w:rsidP="00B36B72">
      <w:pPr>
        <w:rPr>
          <w:rtl/>
          <w:lang w:eastAsia="he-IL"/>
        </w:rPr>
      </w:pPr>
      <w:bookmarkStart w:id="2371" w:name="_ETM_Q1_407389"/>
      <w:bookmarkStart w:id="2372" w:name="_ETM_Q1_407434"/>
      <w:bookmarkStart w:id="2373" w:name="_ETM_Q1_406029"/>
      <w:bookmarkEnd w:id="2371"/>
      <w:bookmarkEnd w:id="2372"/>
      <w:bookmarkEnd w:id="2373"/>
    </w:p>
    <w:p w14:paraId="287D78D5" w14:textId="4DB69B4F" w:rsidR="00B36B72" w:rsidRDefault="00B36B72" w:rsidP="00B36B72">
      <w:pPr>
        <w:pStyle w:val="af9"/>
        <w:keepNext/>
        <w:rPr>
          <w:rtl/>
          <w:lang w:eastAsia="he-IL"/>
        </w:rPr>
      </w:pPr>
      <w:bookmarkStart w:id="2374" w:name="ET_guest_גיל_דיקמן_304"/>
      <w:r w:rsidRPr="00B36B72">
        <w:rPr>
          <w:rStyle w:val="TagStyle"/>
          <w:rtl/>
        </w:rPr>
        <w:t xml:space="preserve"> &lt;&lt; אורח &gt;&gt; </w:t>
      </w:r>
      <w:r>
        <w:rPr>
          <w:rtl/>
          <w:lang w:eastAsia="he-IL"/>
        </w:rPr>
        <w:t>גיל דיקמן:</w:t>
      </w:r>
      <w:r w:rsidRPr="00B36B72">
        <w:rPr>
          <w:rStyle w:val="TagStyle"/>
          <w:rtl/>
        </w:rPr>
        <w:t xml:space="preserve"> &lt;&lt; אורח &gt;&gt;</w:t>
      </w:r>
      <w:r w:rsidR="00511E11">
        <w:rPr>
          <w:rtl/>
          <w:lang w:eastAsia="he-IL"/>
        </w:rPr>
        <w:t xml:space="preserve"> </w:t>
      </w:r>
      <w:bookmarkEnd w:id="2374"/>
    </w:p>
    <w:p w14:paraId="69FC9118" w14:textId="77777777" w:rsidR="00B36B72" w:rsidRDefault="00B36B72" w:rsidP="00B36B72">
      <w:pPr>
        <w:pStyle w:val="KeepWithNext"/>
        <w:rPr>
          <w:rtl/>
          <w:lang w:eastAsia="he-IL"/>
        </w:rPr>
      </w:pPr>
    </w:p>
    <w:p w14:paraId="7B1118EC" w14:textId="4C3B37B2" w:rsidR="00B36B72" w:rsidRDefault="00B36B72" w:rsidP="00B36B72">
      <w:pPr>
        <w:rPr>
          <w:rtl/>
          <w:lang w:eastAsia="he-IL"/>
        </w:rPr>
      </w:pPr>
      <w:bookmarkStart w:id="2375" w:name="_ETM_Q1_406350"/>
      <w:bookmarkStart w:id="2376" w:name="_ETM_Q1_406376"/>
      <w:bookmarkEnd w:id="2375"/>
      <w:bookmarkEnd w:id="2376"/>
      <w:r>
        <w:rPr>
          <w:rFonts w:hint="cs"/>
          <w:rtl/>
          <w:lang w:eastAsia="he-IL"/>
        </w:rPr>
        <w:t xml:space="preserve">למה </w:t>
      </w:r>
      <w:bookmarkStart w:id="2377" w:name="_ETM_Q1_406612"/>
      <w:bookmarkEnd w:id="2377"/>
      <w:r>
        <w:rPr>
          <w:rFonts w:hint="cs"/>
          <w:rtl/>
          <w:lang w:eastAsia="he-IL"/>
        </w:rPr>
        <w:t xml:space="preserve">שוועדת המינויים לא תקבע גם מיהו המשנה הזה? </w:t>
      </w:r>
    </w:p>
    <w:p w14:paraId="38A5C5D3" w14:textId="77777777" w:rsidR="00B36B72" w:rsidRDefault="00B36B72" w:rsidP="00B36B72">
      <w:pPr>
        <w:rPr>
          <w:rtl/>
          <w:lang w:eastAsia="he-IL"/>
        </w:rPr>
      </w:pPr>
    </w:p>
    <w:p w14:paraId="68EFB821" w14:textId="1C3E5461" w:rsidR="00B36B72" w:rsidRDefault="00B36B72" w:rsidP="00B36B72">
      <w:pPr>
        <w:pStyle w:val="af6"/>
        <w:keepNext/>
        <w:rPr>
          <w:rtl/>
        </w:rPr>
      </w:pPr>
      <w:bookmarkStart w:id="2378" w:name="ET_yor_6157_305"/>
      <w:r w:rsidRPr="00B36B72">
        <w:rPr>
          <w:rStyle w:val="TagStyle"/>
          <w:rtl/>
        </w:rPr>
        <w:t xml:space="preserve"> &lt;&lt; יור &gt;&gt; </w:t>
      </w:r>
      <w:r>
        <w:rPr>
          <w:rtl/>
        </w:rPr>
        <w:t>היו"ר שמחה רוטמן:</w:t>
      </w:r>
      <w:r w:rsidRPr="00B36B72">
        <w:rPr>
          <w:rStyle w:val="TagStyle"/>
          <w:rtl/>
        </w:rPr>
        <w:t xml:space="preserve"> &lt;&lt; יור &gt;&gt;</w:t>
      </w:r>
      <w:r w:rsidR="00511E11">
        <w:rPr>
          <w:rtl/>
        </w:rPr>
        <w:t xml:space="preserve"> </w:t>
      </w:r>
      <w:bookmarkEnd w:id="2378"/>
    </w:p>
    <w:p w14:paraId="5A7704E7" w14:textId="77777777" w:rsidR="00B36B72" w:rsidRDefault="00B36B72" w:rsidP="00B36B72">
      <w:pPr>
        <w:pStyle w:val="KeepWithNext"/>
        <w:rPr>
          <w:rtl/>
          <w:lang w:eastAsia="he-IL"/>
        </w:rPr>
      </w:pPr>
    </w:p>
    <w:p w14:paraId="1677FFD1" w14:textId="5A48D6E1" w:rsidR="00B36B72" w:rsidRDefault="00B36B72" w:rsidP="00B36B72">
      <w:pPr>
        <w:rPr>
          <w:rtl/>
          <w:lang w:eastAsia="he-IL"/>
        </w:rPr>
      </w:pPr>
      <w:bookmarkStart w:id="2379" w:name="_ETM_Q1_411638"/>
      <w:bookmarkStart w:id="2380" w:name="_ETM_Q1_411666"/>
      <w:bookmarkEnd w:id="2379"/>
      <w:bookmarkEnd w:id="2380"/>
      <w:r>
        <w:rPr>
          <w:rFonts w:hint="cs"/>
          <w:rtl/>
          <w:lang w:eastAsia="he-IL"/>
        </w:rPr>
        <w:t>כי</w:t>
      </w:r>
      <w:bookmarkStart w:id="2381" w:name="_ETM_Q1_411937"/>
      <w:bookmarkEnd w:id="2381"/>
      <w:r>
        <w:rPr>
          <w:rFonts w:hint="cs"/>
          <w:rtl/>
          <w:lang w:eastAsia="he-IL"/>
        </w:rPr>
        <w:t xml:space="preserve"> אני חושב שלא צריך. אני חושב שעם כל הכבוד </w:t>
      </w:r>
      <w:bookmarkStart w:id="2382" w:name="_ETM_Q1_417594"/>
      <w:bookmarkEnd w:id="2382"/>
      <w:r>
        <w:rPr>
          <w:rFonts w:hint="cs"/>
          <w:rtl/>
          <w:lang w:eastAsia="he-IL"/>
        </w:rPr>
        <w:t xml:space="preserve">מדובר בתפקיד די מינורי מבין המשנים. אם רוצים שהוועדה תקבע </w:t>
      </w:r>
      <w:bookmarkStart w:id="2383" w:name="_ETM_Q1_421151"/>
      <w:bookmarkEnd w:id="2383"/>
      <w:r>
        <w:rPr>
          <w:rFonts w:hint="cs"/>
          <w:rtl/>
          <w:lang w:eastAsia="he-IL"/>
        </w:rPr>
        <w:t xml:space="preserve">את כל המשנים זו גם אפשרות. </w:t>
      </w:r>
    </w:p>
    <w:p w14:paraId="2241B1C8" w14:textId="77777777" w:rsidR="00B36B72" w:rsidRDefault="00B36B72" w:rsidP="00B36B72">
      <w:pPr>
        <w:rPr>
          <w:rtl/>
          <w:lang w:eastAsia="he-IL"/>
        </w:rPr>
      </w:pPr>
      <w:bookmarkStart w:id="2384" w:name="_ETM_Q1_424502"/>
      <w:bookmarkStart w:id="2385" w:name="_ETM_Q1_424544"/>
      <w:bookmarkEnd w:id="2384"/>
      <w:bookmarkEnd w:id="2385"/>
    </w:p>
    <w:p w14:paraId="4491D10E" w14:textId="6D71DDF4" w:rsidR="00B36B72" w:rsidRDefault="00B36B72" w:rsidP="00B36B72">
      <w:pPr>
        <w:pStyle w:val="af9"/>
        <w:keepNext/>
        <w:rPr>
          <w:rtl/>
          <w:lang w:eastAsia="he-IL"/>
        </w:rPr>
      </w:pPr>
      <w:bookmarkStart w:id="2386" w:name="ET_guest_19861_306"/>
      <w:r w:rsidRPr="00B36B72">
        <w:rPr>
          <w:rStyle w:val="TagStyle"/>
          <w:rtl/>
        </w:rPr>
        <w:t xml:space="preserve"> &lt;&lt; אורח &gt;&gt; </w:t>
      </w:r>
      <w:r>
        <w:rPr>
          <w:rtl/>
          <w:lang w:eastAsia="he-IL"/>
        </w:rPr>
        <w:t>גיא לוריא:</w:t>
      </w:r>
      <w:r w:rsidRPr="00B36B72">
        <w:rPr>
          <w:rStyle w:val="TagStyle"/>
          <w:rtl/>
        </w:rPr>
        <w:t xml:space="preserve"> &lt;&lt; אורח &gt;&gt;</w:t>
      </w:r>
      <w:r w:rsidR="00511E11">
        <w:rPr>
          <w:rtl/>
          <w:lang w:eastAsia="he-IL"/>
        </w:rPr>
        <w:t xml:space="preserve"> </w:t>
      </w:r>
      <w:bookmarkEnd w:id="2386"/>
    </w:p>
    <w:p w14:paraId="5028D9BC" w14:textId="77777777" w:rsidR="00B36B72" w:rsidRDefault="00B36B72" w:rsidP="00B36B72">
      <w:pPr>
        <w:pStyle w:val="KeepWithNext"/>
        <w:rPr>
          <w:rtl/>
          <w:lang w:eastAsia="he-IL"/>
        </w:rPr>
      </w:pPr>
    </w:p>
    <w:p w14:paraId="76D681B1" w14:textId="4DFB61C4" w:rsidR="00B36B72" w:rsidRDefault="00B36B72" w:rsidP="00B36B72">
      <w:pPr>
        <w:rPr>
          <w:rtl/>
          <w:lang w:eastAsia="he-IL"/>
        </w:rPr>
      </w:pPr>
      <w:bookmarkStart w:id="2387" w:name="_ETM_Q1_421949"/>
      <w:bookmarkStart w:id="2388" w:name="_ETM_Q1_421974"/>
      <w:bookmarkEnd w:id="2387"/>
      <w:bookmarkEnd w:id="2388"/>
      <w:r>
        <w:rPr>
          <w:rFonts w:hint="cs"/>
          <w:rtl/>
          <w:lang w:eastAsia="he-IL"/>
        </w:rPr>
        <w:t xml:space="preserve">לא, רק בגלל </w:t>
      </w:r>
      <w:bookmarkStart w:id="2389" w:name="_ETM_Q1_424774"/>
      <w:bookmarkEnd w:id="2389"/>
      <w:r>
        <w:rPr>
          <w:rFonts w:hint="cs"/>
          <w:rtl/>
          <w:lang w:eastAsia="he-IL"/>
        </w:rPr>
        <w:t xml:space="preserve">הנושא של תמריצים על התובעים. זה מייצר השפעות פוליטיות </w:t>
      </w:r>
      <w:bookmarkStart w:id="2390" w:name="_ETM_Q1_428097"/>
      <w:bookmarkEnd w:id="2390"/>
      <w:r>
        <w:rPr>
          <w:rFonts w:hint="cs"/>
          <w:rtl/>
          <w:lang w:eastAsia="he-IL"/>
        </w:rPr>
        <w:t xml:space="preserve">עליהם. </w:t>
      </w:r>
      <w:bookmarkStart w:id="2391" w:name="_ETM_Q1_429761"/>
      <w:bookmarkEnd w:id="2391"/>
    </w:p>
    <w:p w14:paraId="3AB4A288" w14:textId="77777777" w:rsidR="00B36B72" w:rsidRDefault="00B36B72" w:rsidP="00B36B72">
      <w:pPr>
        <w:rPr>
          <w:rtl/>
          <w:lang w:eastAsia="he-IL"/>
        </w:rPr>
      </w:pPr>
      <w:bookmarkStart w:id="2392" w:name="_ETM_Q1_429797"/>
      <w:bookmarkStart w:id="2393" w:name="_ETM_Q1_430886"/>
      <w:bookmarkEnd w:id="2392"/>
      <w:bookmarkEnd w:id="2393"/>
    </w:p>
    <w:p w14:paraId="35DF28FE" w14:textId="0A96982E" w:rsidR="00B36B72" w:rsidRDefault="00B36B72" w:rsidP="00B36B72">
      <w:pPr>
        <w:pStyle w:val="a4"/>
        <w:keepNext/>
        <w:rPr>
          <w:rtl/>
        </w:rPr>
      </w:pPr>
      <w:bookmarkStart w:id="2394" w:name="ET_speaker_גור_בליי_307"/>
      <w:r w:rsidRPr="00B36B72">
        <w:rPr>
          <w:rStyle w:val="TagStyle"/>
          <w:rtl/>
        </w:rPr>
        <w:t xml:space="preserve"> &lt;&lt; דובר &gt;&gt; </w:t>
      </w:r>
      <w:r>
        <w:rPr>
          <w:rtl/>
        </w:rPr>
        <w:t>גור בליי:</w:t>
      </w:r>
      <w:r w:rsidRPr="00B36B72">
        <w:rPr>
          <w:rStyle w:val="TagStyle"/>
          <w:rtl/>
        </w:rPr>
        <w:t xml:space="preserve"> &lt;&lt; דובר &gt;&gt;</w:t>
      </w:r>
      <w:r w:rsidR="00511E11">
        <w:rPr>
          <w:rtl/>
        </w:rPr>
        <w:t xml:space="preserve"> </w:t>
      </w:r>
      <w:bookmarkEnd w:id="2394"/>
    </w:p>
    <w:p w14:paraId="56E47753" w14:textId="77777777" w:rsidR="00B36B72" w:rsidRDefault="00B36B72" w:rsidP="00B36B72">
      <w:pPr>
        <w:pStyle w:val="KeepWithNext"/>
        <w:rPr>
          <w:rtl/>
          <w:lang w:eastAsia="he-IL"/>
        </w:rPr>
      </w:pPr>
    </w:p>
    <w:p w14:paraId="1C4B0520" w14:textId="070830A3" w:rsidR="00B36B72" w:rsidRDefault="00B36B72" w:rsidP="00B36B72">
      <w:pPr>
        <w:rPr>
          <w:rtl/>
          <w:lang w:eastAsia="he-IL"/>
        </w:rPr>
      </w:pPr>
      <w:bookmarkStart w:id="2395" w:name="_ETM_Q1_431157"/>
      <w:bookmarkStart w:id="2396" w:name="_ETM_Q1_431182"/>
      <w:bookmarkEnd w:id="2395"/>
      <w:bookmarkEnd w:id="2396"/>
      <w:r>
        <w:rPr>
          <w:rFonts w:hint="cs"/>
          <w:rtl/>
          <w:lang w:eastAsia="he-IL"/>
        </w:rPr>
        <w:t xml:space="preserve">אם זה מבין המשנים </w:t>
      </w:r>
      <w:r w:rsidR="006D5A7F">
        <w:rPr>
          <w:rFonts w:hint="cs"/>
          <w:rtl/>
          <w:lang w:eastAsia="he-IL"/>
        </w:rPr>
        <w:t xml:space="preserve">אז זה </w:t>
      </w:r>
      <w:bookmarkStart w:id="2397" w:name="_ETM_Q1_431692"/>
      <w:bookmarkEnd w:id="2397"/>
      <w:r w:rsidR="006D5A7F">
        <w:rPr>
          <w:rFonts w:hint="cs"/>
          <w:rtl/>
          <w:lang w:eastAsia="he-IL"/>
        </w:rPr>
        <w:t xml:space="preserve">יותר אוכלוסייה מצומצמת, אבל השאלה אז רק מבחינת היפוך הסדר, </w:t>
      </w:r>
      <w:bookmarkStart w:id="2398" w:name="_ETM_Q1_435992"/>
      <w:bookmarkEnd w:id="2398"/>
      <w:r w:rsidR="006D5A7F">
        <w:rPr>
          <w:rFonts w:hint="cs"/>
          <w:rtl/>
          <w:lang w:eastAsia="he-IL"/>
        </w:rPr>
        <w:t xml:space="preserve">אם זה משני המשנים, אם זה לא צריך להיות התובע </w:t>
      </w:r>
      <w:bookmarkStart w:id="2399" w:name="_ETM_Q1_438210"/>
      <w:bookmarkEnd w:id="2399"/>
      <w:r w:rsidR="006D5A7F">
        <w:rPr>
          <w:rFonts w:hint="cs"/>
          <w:rtl/>
          <w:lang w:eastAsia="he-IL"/>
        </w:rPr>
        <w:t xml:space="preserve">הכללי בהסכמת השר. בעצם הסגן שלו, זה מספר שתיים שלו. </w:t>
      </w:r>
    </w:p>
    <w:p w14:paraId="57CB05B5" w14:textId="77777777" w:rsidR="006D5A7F" w:rsidRDefault="006D5A7F" w:rsidP="00B36B72">
      <w:pPr>
        <w:rPr>
          <w:rtl/>
          <w:lang w:eastAsia="he-IL"/>
        </w:rPr>
      </w:pPr>
      <w:bookmarkStart w:id="2400" w:name="_ETM_Q1_442965"/>
      <w:bookmarkStart w:id="2401" w:name="_ETM_Q1_443004"/>
      <w:bookmarkEnd w:id="2400"/>
      <w:bookmarkEnd w:id="2401"/>
    </w:p>
    <w:p w14:paraId="7588A5F0" w14:textId="5E7921D2" w:rsidR="006D5A7F" w:rsidRDefault="006D5A7F" w:rsidP="006D5A7F">
      <w:pPr>
        <w:pStyle w:val="af6"/>
        <w:keepNext/>
        <w:rPr>
          <w:rtl/>
        </w:rPr>
      </w:pPr>
      <w:bookmarkStart w:id="2402" w:name="ET_yor_6157_308"/>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402"/>
    </w:p>
    <w:p w14:paraId="292B0D82" w14:textId="77777777" w:rsidR="006D5A7F" w:rsidRDefault="006D5A7F" w:rsidP="006D5A7F">
      <w:pPr>
        <w:pStyle w:val="KeepWithNext"/>
        <w:rPr>
          <w:rtl/>
          <w:lang w:eastAsia="he-IL"/>
        </w:rPr>
      </w:pPr>
    </w:p>
    <w:p w14:paraId="4012A29D" w14:textId="574A9CB1" w:rsidR="006D5A7F" w:rsidRDefault="006D5A7F" w:rsidP="006D5A7F">
      <w:pPr>
        <w:rPr>
          <w:rtl/>
          <w:lang w:eastAsia="he-IL"/>
        </w:rPr>
      </w:pPr>
      <w:bookmarkStart w:id="2403" w:name="_ETM_Q1_445336"/>
      <w:bookmarkStart w:id="2404" w:name="_ETM_Q1_445369"/>
      <w:bookmarkEnd w:id="2403"/>
      <w:bookmarkEnd w:id="2404"/>
      <w:r>
        <w:rPr>
          <w:rFonts w:hint="cs"/>
          <w:rtl/>
          <w:lang w:eastAsia="he-IL"/>
        </w:rPr>
        <w:t xml:space="preserve">אבל בדרך כלל מי שמעלה דברים לממשלה זה השר. </w:t>
      </w:r>
    </w:p>
    <w:p w14:paraId="470789A5" w14:textId="77777777" w:rsidR="006D5A7F" w:rsidRDefault="006D5A7F" w:rsidP="006D5A7F">
      <w:pPr>
        <w:rPr>
          <w:rtl/>
          <w:lang w:eastAsia="he-IL"/>
        </w:rPr>
      </w:pPr>
      <w:bookmarkStart w:id="2405" w:name="_ETM_Q1_448856"/>
      <w:bookmarkStart w:id="2406" w:name="_ETM_Q1_448892"/>
      <w:bookmarkStart w:id="2407" w:name="_ETM_Q1_449644"/>
      <w:bookmarkEnd w:id="2405"/>
      <w:bookmarkEnd w:id="2406"/>
      <w:bookmarkEnd w:id="2407"/>
    </w:p>
    <w:p w14:paraId="18033EB6" w14:textId="37CA670C" w:rsidR="006D5A7F" w:rsidRDefault="006D5A7F" w:rsidP="006D5A7F">
      <w:pPr>
        <w:pStyle w:val="a4"/>
        <w:keepNext/>
        <w:rPr>
          <w:rtl/>
        </w:rPr>
      </w:pPr>
      <w:bookmarkStart w:id="2408" w:name="ET_speaker_גור_בליי_309"/>
      <w:r w:rsidRPr="006D5A7F">
        <w:rPr>
          <w:rStyle w:val="TagStyle"/>
          <w:rtl/>
        </w:rPr>
        <w:t xml:space="preserve"> &lt;&lt; דובר &gt;&gt; </w:t>
      </w:r>
      <w:r>
        <w:rPr>
          <w:rtl/>
        </w:rPr>
        <w:t>גור בליי:</w:t>
      </w:r>
      <w:r w:rsidRPr="006D5A7F">
        <w:rPr>
          <w:rStyle w:val="TagStyle"/>
          <w:rtl/>
        </w:rPr>
        <w:t xml:space="preserve"> &lt;&lt; דובר &gt;&gt;</w:t>
      </w:r>
      <w:r w:rsidR="00511E11">
        <w:rPr>
          <w:rtl/>
        </w:rPr>
        <w:t xml:space="preserve"> </w:t>
      </w:r>
      <w:bookmarkEnd w:id="2408"/>
    </w:p>
    <w:p w14:paraId="7EECBF99" w14:textId="77777777" w:rsidR="006D5A7F" w:rsidRDefault="006D5A7F" w:rsidP="006D5A7F">
      <w:pPr>
        <w:pStyle w:val="KeepWithNext"/>
        <w:rPr>
          <w:rtl/>
          <w:lang w:eastAsia="he-IL"/>
        </w:rPr>
      </w:pPr>
    </w:p>
    <w:p w14:paraId="400054BF" w14:textId="4925D868" w:rsidR="006D5A7F" w:rsidRDefault="006D5A7F" w:rsidP="006D5A7F">
      <w:pPr>
        <w:rPr>
          <w:rtl/>
          <w:lang w:eastAsia="he-IL"/>
        </w:rPr>
      </w:pPr>
      <w:bookmarkStart w:id="2409" w:name="_ETM_Q1_449957"/>
      <w:bookmarkStart w:id="2410" w:name="_ETM_Q1_449992"/>
      <w:bookmarkEnd w:id="2409"/>
      <w:bookmarkEnd w:id="2410"/>
      <w:r>
        <w:rPr>
          <w:rFonts w:hint="cs"/>
          <w:rtl/>
          <w:lang w:eastAsia="he-IL"/>
        </w:rPr>
        <w:t xml:space="preserve">כן, </w:t>
      </w:r>
      <w:bookmarkStart w:id="2411" w:name="_ETM_Q1_450500"/>
      <w:bookmarkEnd w:id="2411"/>
      <w:r>
        <w:rPr>
          <w:rFonts w:hint="cs"/>
          <w:rtl/>
          <w:lang w:eastAsia="he-IL"/>
        </w:rPr>
        <w:t xml:space="preserve">זה נכון. </w:t>
      </w:r>
    </w:p>
    <w:p w14:paraId="229CB5E8" w14:textId="77777777" w:rsidR="006D5A7F" w:rsidRDefault="006D5A7F" w:rsidP="006D5A7F">
      <w:pPr>
        <w:rPr>
          <w:rtl/>
          <w:lang w:eastAsia="he-IL"/>
        </w:rPr>
      </w:pPr>
      <w:bookmarkStart w:id="2412" w:name="_ETM_Q1_447575"/>
      <w:bookmarkStart w:id="2413" w:name="_ETM_Q1_447618"/>
      <w:bookmarkStart w:id="2414" w:name="_ETM_Q1_448476"/>
      <w:bookmarkEnd w:id="2412"/>
      <w:bookmarkEnd w:id="2413"/>
      <w:bookmarkEnd w:id="2414"/>
    </w:p>
    <w:p w14:paraId="72CB447B" w14:textId="2D0E14A6" w:rsidR="006D5A7F" w:rsidRDefault="006D5A7F" w:rsidP="006D5A7F">
      <w:pPr>
        <w:pStyle w:val="af6"/>
        <w:keepNext/>
        <w:rPr>
          <w:rtl/>
        </w:rPr>
      </w:pPr>
      <w:bookmarkStart w:id="2415" w:name="ET_yor_6157_310"/>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415"/>
    </w:p>
    <w:p w14:paraId="429223D9" w14:textId="77777777" w:rsidR="006D5A7F" w:rsidRDefault="006D5A7F" w:rsidP="006D5A7F">
      <w:pPr>
        <w:pStyle w:val="KeepWithNext"/>
        <w:rPr>
          <w:rtl/>
          <w:lang w:eastAsia="he-IL"/>
        </w:rPr>
      </w:pPr>
    </w:p>
    <w:p w14:paraId="6B052AD8" w14:textId="27ECD319" w:rsidR="006D5A7F" w:rsidRDefault="006D5A7F" w:rsidP="006D5A7F">
      <w:pPr>
        <w:rPr>
          <w:rtl/>
          <w:lang w:eastAsia="he-IL"/>
        </w:rPr>
      </w:pPr>
      <w:bookmarkStart w:id="2416" w:name="_ETM_Q1_448788"/>
      <w:bookmarkStart w:id="2417" w:name="_ETM_Q1_448828"/>
      <w:bookmarkEnd w:id="2416"/>
      <w:bookmarkEnd w:id="2417"/>
      <w:r>
        <w:rPr>
          <w:rFonts w:hint="cs"/>
          <w:rtl/>
          <w:lang w:eastAsia="he-IL"/>
        </w:rPr>
        <w:t>לכן השר מעלה וצריך הסכמה של התובע הכללי</w:t>
      </w:r>
      <w:bookmarkStart w:id="2418" w:name="_ETM_Q1_453942"/>
      <w:bookmarkEnd w:id="2418"/>
      <w:r>
        <w:rPr>
          <w:rFonts w:hint="cs"/>
          <w:rtl/>
          <w:lang w:eastAsia="he-IL"/>
        </w:rPr>
        <w:t xml:space="preserve"> וכמובן אישור שהממשלה. </w:t>
      </w:r>
    </w:p>
    <w:p w14:paraId="46F2C410" w14:textId="77777777" w:rsidR="006D5A7F" w:rsidRDefault="006D5A7F" w:rsidP="006D5A7F">
      <w:pPr>
        <w:rPr>
          <w:rtl/>
          <w:lang w:eastAsia="he-IL"/>
        </w:rPr>
      </w:pPr>
      <w:bookmarkStart w:id="2419" w:name="_ETM_Q1_456350"/>
      <w:bookmarkStart w:id="2420" w:name="_ETM_Q1_456387"/>
      <w:bookmarkStart w:id="2421" w:name="_ETM_Q1_453842"/>
      <w:bookmarkEnd w:id="2419"/>
      <w:bookmarkEnd w:id="2420"/>
      <w:bookmarkEnd w:id="2421"/>
    </w:p>
    <w:p w14:paraId="5CD2B0ED" w14:textId="6F7DBA7E" w:rsidR="006D5A7F" w:rsidRDefault="006D5A7F" w:rsidP="006D5A7F">
      <w:pPr>
        <w:pStyle w:val="a4"/>
        <w:keepNext/>
        <w:rPr>
          <w:rtl/>
        </w:rPr>
      </w:pPr>
      <w:bookmarkStart w:id="2422" w:name="ET_speaker_5791_311"/>
      <w:r w:rsidRPr="006D5A7F">
        <w:rPr>
          <w:rStyle w:val="TagStyle"/>
          <w:rtl/>
        </w:rPr>
        <w:t xml:space="preserve"> &lt;&lt; דובר &gt;&gt; </w:t>
      </w:r>
      <w:r>
        <w:rPr>
          <w:rtl/>
        </w:rPr>
        <w:t>יואב סגלוביץ' (יש עתיד):</w:t>
      </w:r>
      <w:r w:rsidRPr="006D5A7F">
        <w:rPr>
          <w:rStyle w:val="TagStyle"/>
          <w:rtl/>
        </w:rPr>
        <w:t xml:space="preserve"> &lt;&lt; דובר &gt;&gt;</w:t>
      </w:r>
      <w:r w:rsidR="00511E11">
        <w:rPr>
          <w:rtl/>
        </w:rPr>
        <w:t xml:space="preserve"> </w:t>
      </w:r>
      <w:bookmarkEnd w:id="2422"/>
    </w:p>
    <w:p w14:paraId="24BF740D" w14:textId="77777777" w:rsidR="006D5A7F" w:rsidRDefault="006D5A7F" w:rsidP="006D5A7F">
      <w:pPr>
        <w:pStyle w:val="KeepWithNext"/>
        <w:rPr>
          <w:rtl/>
          <w:lang w:eastAsia="he-IL"/>
        </w:rPr>
      </w:pPr>
    </w:p>
    <w:p w14:paraId="534CCF67" w14:textId="55157895" w:rsidR="006D5A7F" w:rsidRDefault="006D5A7F" w:rsidP="006D5A7F">
      <w:pPr>
        <w:rPr>
          <w:rtl/>
          <w:lang w:eastAsia="he-IL"/>
        </w:rPr>
      </w:pPr>
      <w:bookmarkStart w:id="2423" w:name="_ETM_Q1_454182"/>
      <w:bookmarkStart w:id="2424" w:name="_ETM_Q1_454209"/>
      <w:bookmarkEnd w:id="2423"/>
      <w:bookmarkEnd w:id="2424"/>
      <w:r>
        <w:rPr>
          <w:rFonts w:hint="cs"/>
          <w:rtl/>
          <w:lang w:eastAsia="he-IL"/>
        </w:rPr>
        <w:t xml:space="preserve">אבל זה לא צריך להיות בהסכמה, זה צריך להיות על פי בחירה, מי בוחר. </w:t>
      </w:r>
    </w:p>
    <w:p w14:paraId="3EB38376" w14:textId="77777777" w:rsidR="006D5A7F" w:rsidRDefault="006D5A7F" w:rsidP="006D5A7F">
      <w:pPr>
        <w:rPr>
          <w:rtl/>
          <w:lang w:eastAsia="he-IL"/>
        </w:rPr>
      </w:pPr>
      <w:bookmarkStart w:id="2425" w:name="_ETM_Q1_459893"/>
      <w:bookmarkStart w:id="2426" w:name="_ETM_Q1_459932"/>
      <w:bookmarkStart w:id="2427" w:name="_ETM_Q1_460928"/>
      <w:bookmarkEnd w:id="2425"/>
      <w:bookmarkEnd w:id="2426"/>
      <w:bookmarkEnd w:id="2427"/>
    </w:p>
    <w:p w14:paraId="7BFBAF9D" w14:textId="3DC3C15F" w:rsidR="006D5A7F" w:rsidRDefault="006D5A7F" w:rsidP="006D5A7F">
      <w:pPr>
        <w:pStyle w:val="af6"/>
        <w:keepNext/>
        <w:rPr>
          <w:rtl/>
        </w:rPr>
      </w:pPr>
      <w:bookmarkStart w:id="2428" w:name="ET_yor_6157_312"/>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428"/>
    </w:p>
    <w:p w14:paraId="11814EBA" w14:textId="77777777" w:rsidR="006D5A7F" w:rsidRDefault="006D5A7F" w:rsidP="006D5A7F">
      <w:pPr>
        <w:pStyle w:val="KeepWithNext"/>
        <w:rPr>
          <w:rtl/>
          <w:lang w:eastAsia="he-IL"/>
        </w:rPr>
      </w:pPr>
    </w:p>
    <w:p w14:paraId="2352B3D2" w14:textId="095B89A8" w:rsidR="006D5A7F" w:rsidRDefault="006D5A7F" w:rsidP="006D5A7F">
      <w:pPr>
        <w:rPr>
          <w:rtl/>
          <w:lang w:eastAsia="he-IL"/>
        </w:rPr>
      </w:pPr>
      <w:bookmarkStart w:id="2429" w:name="_ETM_Q1_461271"/>
      <w:bookmarkEnd w:id="2429"/>
      <w:r>
        <w:rPr>
          <w:rFonts w:hint="cs"/>
          <w:rtl/>
          <w:lang w:eastAsia="he-IL"/>
        </w:rPr>
        <w:t>ה</w:t>
      </w:r>
      <w:bookmarkStart w:id="2430" w:name="_ETM_Q1_461319"/>
      <w:bookmarkEnd w:id="2430"/>
      <w:r>
        <w:rPr>
          <w:rFonts w:hint="cs"/>
          <w:rtl/>
          <w:lang w:eastAsia="he-IL"/>
        </w:rPr>
        <w:t xml:space="preserve">שר הוא לא </w:t>
      </w:r>
      <w:bookmarkStart w:id="2431" w:name="_ETM_Q1_458082"/>
      <w:bookmarkEnd w:id="2431"/>
      <w:r>
        <w:rPr>
          <w:rFonts w:hint="cs"/>
          <w:rtl/>
          <w:lang w:eastAsia="he-IL"/>
        </w:rPr>
        <w:t xml:space="preserve">חותמת גומי, השר לא מעלה לאישור ממשלה משהו שהוא מתנגד </w:t>
      </w:r>
      <w:bookmarkStart w:id="2432" w:name="_ETM_Q1_465540"/>
      <w:bookmarkEnd w:id="2432"/>
      <w:r>
        <w:rPr>
          <w:rFonts w:hint="cs"/>
          <w:rtl/>
          <w:lang w:eastAsia="he-IL"/>
        </w:rPr>
        <w:t xml:space="preserve">לו, אין דבר כזה, הרי ממשלה צריכה לאשר את זה </w:t>
      </w:r>
      <w:bookmarkStart w:id="2433" w:name="_ETM_Q1_466602"/>
      <w:bookmarkEnd w:id="2433"/>
      <w:r>
        <w:rPr>
          <w:rFonts w:hint="cs"/>
          <w:rtl/>
          <w:lang w:eastAsia="he-IL"/>
        </w:rPr>
        <w:t xml:space="preserve">בסוף. </w:t>
      </w:r>
    </w:p>
    <w:p w14:paraId="68279895" w14:textId="77777777" w:rsidR="006D5A7F" w:rsidRDefault="006D5A7F" w:rsidP="006D5A7F">
      <w:pPr>
        <w:rPr>
          <w:rtl/>
          <w:lang w:eastAsia="he-IL"/>
        </w:rPr>
      </w:pPr>
      <w:bookmarkStart w:id="2434" w:name="_ETM_Q1_468088"/>
      <w:bookmarkStart w:id="2435" w:name="_ETM_Q1_468129"/>
      <w:bookmarkStart w:id="2436" w:name="_ETM_Q1_468941"/>
      <w:bookmarkEnd w:id="2434"/>
      <w:bookmarkEnd w:id="2435"/>
      <w:bookmarkEnd w:id="2436"/>
    </w:p>
    <w:p w14:paraId="1F6AADEA" w14:textId="24F18788" w:rsidR="006D5A7F" w:rsidRDefault="006D5A7F" w:rsidP="006D5A7F">
      <w:pPr>
        <w:pStyle w:val="a4"/>
        <w:keepNext/>
        <w:rPr>
          <w:rtl/>
        </w:rPr>
      </w:pPr>
      <w:bookmarkStart w:id="2437" w:name="ET_speaker_5791_313"/>
      <w:r w:rsidRPr="006D5A7F">
        <w:rPr>
          <w:rStyle w:val="TagStyle"/>
          <w:rtl/>
        </w:rPr>
        <w:t xml:space="preserve"> &lt;&lt; דובר &gt;&gt; </w:t>
      </w:r>
      <w:r>
        <w:rPr>
          <w:rtl/>
        </w:rPr>
        <w:t>יואב סגלוביץ' (יש עתיד):</w:t>
      </w:r>
      <w:r w:rsidRPr="006D5A7F">
        <w:rPr>
          <w:rStyle w:val="TagStyle"/>
          <w:rtl/>
        </w:rPr>
        <w:t xml:space="preserve"> &lt;&lt; דובר &gt;&gt;</w:t>
      </w:r>
      <w:r w:rsidR="00511E11">
        <w:rPr>
          <w:rtl/>
        </w:rPr>
        <w:t xml:space="preserve"> </w:t>
      </w:r>
      <w:bookmarkEnd w:id="2437"/>
    </w:p>
    <w:p w14:paraId="2A734083" w14:textId="77777777" w:rsidR="006D5A7F" w:rsidRDefault="006D5A7F" w:rsidP="006D5A7F">
      <w:pPr>
        <w:pStyle w:val="KeepWithNext"/>
        <w:rPr>
          <w:rtl/>
          <w:lang w:eastAsia="he-IL"/>
        </w:rPr>
      </w:pPr>
    </w:p>
    <w:p w14:paraId="7F503BCD" w14:textId="676AD641" w:rsidR="006D5A7F" w:rsidRDefault="006D5A7F" w:rsidP="006D5A7F">
      <w:pPr>
        <w:rPr>
          <w:rtl/>
          <w:lang w:eastAsia="he-IL"/>
        </w:rPr>
      </w:pPr>
      <w:bookmarkStart w:id="2438" w:name="_ETM_Q1_469264"/>
      <w:bookmarkStart w:id="2439" w:name="_ETM_Q1_469291"/>
      <w:bookmarkEnd w:id="2438"/>
      <w:bookmarkEnd w:id="2439"/>
      <w:r>
        <w:rPr>
          <w:rFonts w:hint="cs"/>
          <w:rtl/>
          <w:lang w:eastAsia="he-IL"/>
        </w:rPr>
        <w:t xml:space="preserve">יש פה היפוך, מה שגור אמר בדיוק. לפי המלצת </w:t>
      </w:r>
      <w:bookmarkStart w:id="2440" w:name="_ETM_Q1_470965"/>
      <w:bookmarkEnd w:id="2440"/>
      <w:r>
        <w:rPr>
          <w:rFonts w:hint="cs"/>
          <w:rtl/>
          <w:lang w:eastAsia="he-IL"/>
        </w:rPr>
        <w:t xml:space="preserve">השר ובהסכמת התובע הכללי. צריך להיות ברור שהסדר הוא הפוך. </w:t>
      </w:r>
      <w:bookmarkStart w:id="2441" w:name="_ETM_Q1_474905"/>
      <w:bookmarkEnd w:id="2441"/>
      <w:r>
        <w:rPr>
          <w:rFonts w:hint="cs"/>
          <w:rtl/>
          <w:lang w:eastAsia="he-IL"/>
        </w:rPr>
        <w:t xml:space="preserve">עזוב מי מחליט, הבחירה בסוף מי הכי מתאים לעניין הזה </w:t>
      </w:r>
      <w:bookmarkStart w:id="2442" w:name="_ETM_Q1_479125"/>
      <w:bookmarkEnd w:id="2442"/>
      <w:r>
        <w:rPr>
          <w:rFonts w:hint="cs"/>
          <w:rtl/>
          <w:lang w:eastAsia="he-IL"/>
        </w:rPr>
        <w:t>היא בחירה מקצועית של התובע הכללי</w:t>
      </w:r>
      <w:bookmarkStart w:id="2443" w:name="_ETM_Q1_480311"/>
      <w:bookmarkEnd w:id="2443"/>
      <w:r>
        <w:rPr>
          <w:rFonts w:hint="cs"/>
          <w:rtl/>
          <w:lang w:eastAsia="he-IL"/>
        </w:rPr>
        <w:t xml:space="preserve">, צריך את הסכמת השר. </w:t>
      </w:r>
    </w:p>
    <w:p w14:paraId="15A16FA0" w14:textId="77777777" w:rsidR="006D5A7F" w:rsidRDefault="006D5A7F" w:rsidP="006D5A7F">
      <w:pPr>
        <w:rPr>
          <w:rtl/>
          <w:lang w:eastAsia="he-IL"/>
        </w:rPr>
      </w:pPr>
      <w:bookmarkStart w:id="2444" w:name="_ETM_Q1_481965"/>
      <w:bookmarkStart w:id="2445" w:name="_ETM_Q1_482007"/>
      <w:bookmarkStart w:id="2446" w:name="_ETM_Q1_483045"/>
      <w:bookmarkEnd w:id="2444"/>
      <w:bookmarkEnd w:id="2445"/>
      <w:bookmarkEnd w:id="2446"/>
    </w:p>
    <w:p w14:paraId="6653548B" w14:textId="0787F5D4" w:rsidR="006D5A7F" w:rsidRDefault="006D5A7F" w:rsidP="006D5A7F">
      <w:pPr>
        <w:pStyle w:val="af6"/>
        <w:keepNext/>
        <w:rPr>
          <w:rtl/>
        </w:rPr>
      </w:pPr>
      <w:bookmarkStart w:id="2447" w:name="ET_yor_6157_314"/>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447"/>
    </w:p>
    <w:p w14:paraId="21580785" w14:textId="77777777" w:rsidR="006D5A7F" w:rsidRDefault="006D5A7F" w:rsidP="006D5A7F">
      <w:pPr>
        <w:pStyle w:val="KeepWithNext"/>
        <w:rPr>
          <w:rtl/>
          <w:lang w:eastAsia="he-IL"/>
        </w:rPr>
      </w:pPr>
    </w:p>
    <w:p w14:paraId="1A3ED9C6" w14:textId="3184D1C2" w:rsidR="006D5A7F" w:rsidRDefault="006D5A7F" w:rsidP="006D5A7F">
      <w:pPr>
        <w:rPr>
          <w:rtl/>
          <w:lang w:eastAsia="he-IL"/>
        </w:rPr>
      </w:pPr>
      <w:bookmarkStart w:id="2448" w:name="_ETM_Q1_483375"/>
      <w:bookmarkEnd w:id="2448"/>
      <w:r>
        <w:rPr>
          <w:rFonts w:hint="cs"/>
          <w:rtl/>
          <w:lang w:eastAsia="he-IL"/>
        </w:rPr>
        <w:t>ב</w:t>
      </w:r>
      <w:bookmarkStart w:id="2449" w:name="_ETM_Q1_483426"/>
      <w:bookmarkEnd w:id="2449"/>
      <w:r>
        <w:rPr>
          <w:rFonts w:hint="cs"/>
          <w:rtl/>
          <w:lang w:eastAsia="he-IL"/>
        </w:rPr>
        <w:t xml:space="preserve">דרך כלל הכלל הוא </w:t>
      </w:r>
      <w:bookmarkStart w:id="2450" w:name="_ETM_Q1_485655"/>
      <w:bookmarkEnd w:id="2450"/>
      <w:r>
        <w:rPr>
          <w:rFonts w:hint="cs"/>
          <w:rtl/>
          <w:lang w:eastAsia="he-IL"/>
        </w:rPr>
        <w:t xml:space="preserve">שכשאתה מעלה מינוי לאישור ממשלה זה המלצת שר ואישור ממשלה. </w:t>
      </w:r>
      <w:bookmarkStart w:id="2451" w:name="_ETM_Q1_493147"/>
      <w:bookmarkEnd w:id="2451"/>
    </w:p>
    <w:p w14:paraId="0892400C" w14:textId="77777777" w:rsidR="006D5A7F" w:rsidRDefault="006D5A7F" w:rsidP="006D5A7F">
      <w:pPr>
        <w:rPr>
          <w:rtl/>
          <w:lang w:eastAsia="he-IL"/>
        </w:rPr>
      </w:pPr>
      <w:bookmarkStart w:id="2452" w:name="_ETM_Q1_493844"/>
      <w:bookmarkStart w:id="2453" w:name="_ETM_Q1_493884"/>
      <w:bookmarkStart w:id="2454" w:name="_ETM_Q1_492591"/>
      <w:bookmarkEnd w:id="2452"/>
      <w:bookmarkEnd w:id="2453"/>
      <w:bookmarkEnd w:id="2454"/>
    </w:p>
    <w:p w14:paraId="091D54E7" w14:textId="20766F5D" w:rsidR="006D5A7F" w:rsidRDefault="006D5A7F" w:rsidP="006D5A7F">
      <w:pPr>
        <w:pStyle w:val="a4"/>
        <w:keepNext/>
        <w:rPr>
          <w:rtl/>
        </w:rPr>
      </w:pPr>
      <w:bookmarkStart w:id="2455" w:name="ET_speaker_5791_315"/>
      <w:r w:rsidRPr="006D5A7F">
        <w:rPr>
          <w:rStyle w:val="TagStyle"/>
          <w:rtl/>
        </w:rPr>
        <w:t xml:space="preserve"> &lt;&lt; דובר &gt;&gt; </w:t>
      </w:r>
      <w:r>
        <w:rPr>
          <w:rtl/>
        </w:rPr>
        <w:t>יואב סגלוביץ' (יש עתיד):</w:t>
      </w:r>
      <w:r w:rsidRPr="006D5A7F">
        <w:rPr>
          <w:rStyle w:val="TagStyle"/>
          <w:rtl/>
        </w:rPr>
        <w:t xml:space="preserve"> &lt;&lt; דובר &gt;&gt;</w:t>
      </w:r>
      <w:r w:rsidR="00511E11">
        <w:rPr>
          <w:rtl/>
        </w:rPr>
        <w:t xml:space="preserve"> </w:t>
      </w:r>
      <w:bookmarkEnd w:id="2455"/>
    </w:p>
    <w:p w14:paraId="054593A2" w14:textId="77777777" w:rsidR="006D5A7F" w:rsidRDefault="006D5A7F" w:rsidP="006D5A7F">
      <w:pPr>
        <w:pStyle w:val="KeepWithNext"/>
        <w:rPr>
          <w:rtl/>
          <w:lang w:eastAsia="he-IL"/>
        </w:rPr>
      </w:pPr>
    </w:p>
    <w:p w14:paraId="53761133" w14:textId="306AE5CC" w:rsidR="006D5A7F" w:rsidRDefault="006D5A7F" w:rsidP="006D5A7F">
      <w:pPr>
        <w:rPr>
          <w:rtl/>
          <w:lang w:eastAsia="he-IL"/>
        </w:rPr>
      </w:pPr>
      <w:bookmarkStart w:id="2456" w:name="_ETM_Q1_492924"/>
      <w:bookmarkStart w:id="2457" w:name="_ETM_Q1_492951"/>
      <w:bookmarkEnd w:id="2456"/>
      <w:bookmarkEnd w:id="2457"/>
      <w:r>
        <w:rPr>
          <w:rFonts w:hint="cs"/>
          <w:rtl/>
          <w:lang w:eastAsia="he-IL"/>
        </w:rPr>
        <w:t xml:space="preserve">שמחה, לא משנה הניסוח, מה שחשוב הוא שהבחירה המקצועית תהיה </w:t>
      </w:r>
      <w:bookmarkStart w:id="2458" w:name="_ETM_Q1_495616"/>
      <w:bookmarkEnd w:id="2458"/>
      <w:r>
        <w:rPr>
          <w:rFonts w:hint="cs"/>
          <w:rtl/>
          <w:lang w:eastAsia="he-IL"/>
        </w:rPr>
        <w:t>של - - -</w:t>
      </w:r>
    </w:p>
    <w:p w14:paraId="239D4481" w14:textId="77777777" w:rsidR="006D5A7F" w:rsidRDefault="006D5A7F" w:rsidP="006D5A7F">
      <w:pPr>
        <w:rPr>
          <w:rtl/>
          <w:lang w:eastAsia="he-IL"/>
        </w:rPr>
      </w:pPr>
      <w:bookmarkStart w:id="2459" w:name="_ETM_Q1_496697"/>
      <w:bookmarkStart w:id="2460" w:name="_ETM_Q1_496741"/>
      <w:bookmarkEnd w:id="2459"/>
      <w:bookmarkEnd w:id="2460"/>
    </w:p>
    <w:p w14:paraId="0877FACB" w14:textId="351ADDE8" w:rsidR="006D5A7F" w:rsidRDefault="006D5A7F" w:rsidP="006D5A7F">
      <w:pPr>
        <w:pStyle w:val="af6"/>
        <w:keepNext/>
        <w:rPr>
          <w:rtl/>
        </w:rPr>
      </w:pPr>
      <w:bookmarkStart w:id="2461" w:name="ET_yor_6157_316"/>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461"/>
    </w:p>
    <w:p w14:paraId="57AB9C2B" w14:textId="77777777" w:rsidR="006D5A7F" w:rsidRDefault="006D5A7F" w:rsidP="006D5A7F">
      <w:pPr>
        <w:pStyle w:val="KeepWithNext"/>
        <w:rPr>
          <w:rtl/>
          <w:lang w:eastAsia="he-IL"/>
        </w:rPr>
      </w:pPr>
    </w:p>
    <w:p w14:paraId="2FB41821" w14:textId="0CD4E490" w:rsidR="006D5A7F" w:rsidRDefault="006D5A7F" w:rsidP="006D5A7F">
      <w:pPr>
        <w:rPr>
          <w:rtl/>
          <w:lang w:eastAsia="he-IL"/>
        </w:rPr>
      </w:pPr>
      <w:bookmarkStart w:id="2462" w:name="_ETM_Q1_498664"/>
      <w:bookmarkStart w:id="2463" w:name="_ETM_Q1_498691"/>
      <w:bookmarkEnd w:id="2462"/>
      <w:bookmarkEnd w:id="2463"/>
      <w:r>
        <w:rPr>
          <w:rFonts w:hint="cs"/>
          <w:rtl/>
          <w:lang w:eastAsia="he-IL"/>
        </w:rPr>
        <w:t xml:space="preserve">הבחירה תמיד תהיה ביחד, כי צריך </w:t>
      </w:r>
      <w:bookmarkStart w:id="2464" w:name="_ETM_Q1_500614"/>
      <w:bookmarkEnd w:id="2464"/>
      <w:r>
        <w:rPr>
          <w:rFonts w:hint="cs"/>
          <w:rtl/>
          <w:lang w:eastAsia="he-IL"/>
        </w:rPr>
        <w:t>את הסכמת השר וצריך את הסכמת הזה, אבל הנוסח שכותב על הסכמת שר זה המלצה ונוסח שכתוב הסכמה, כשאתה מתנה</w:t>
      </w:r>
      <w:bookmarkStart w:id="2465" w:name="_ETM_Q1_508968"/>
      <w:bookmarkEnd w:id="2465"/>
      <w:r>
        <w:rPr>
          <w:rFonts w:hint="cs"/>
          <w:rtl/>
          <w:lang w:eastAsia="he-IL"/>
        </w:rPr>
        <w:t xml:space="preserve"> את זה בגורם אחר, בדרך כלל לא מתנים החלטת ממשלה </w:t>
      </w:r>
      <w:bookmarkStart w:id="2466" w:name="_ETM_Q1_511937"/>
      <w:bookmarkEnd w:id="2466"/>
      <w:r>
        <w:rPr>
          <w:rFonts w:hint="cs"/>
          <w:rtl/>
          <w:lang w:eastAsia="he-IL"/>
        </w:rPr>
        <w:t xml:space="preserve">בהסכמה של גורם אחר. </w:t>
      </w:r>
    </w:p>
    <w:p w14:paraId="017E760F" w14:textId="77777777" w:rsidR="006D5A7F" w:rsidRDefault="006D5A7F" w:rsidP="006D5A7F">
      <w:pPr>
        <w:rPr>
          <w:rtl/>
          <w:lang w:eastAsia="he-IL"/>
        </w:rPr>
      </w:pPr>
      <w:bookmarkStart w:id="2467" w:name="_ETM_Q1_511840"/>
      <w:bookmarkStart w:id="2468" w:name="_ETM_Q1_511884"/>
      <w:bookmarkStart w:id="2469" w:name="_ETM_Q1_513910"/>
      <w:bookmarkEnd w:id="2467"/>
      <w:bookmarkEnd w:id="2468"/>
      <w:bookmarkEnd w:id="2469"/>
    </w:p>
    <w:p w14:paraId="3A0CF01E" w14:textId="1FE7D665" w:rsidR="006D5A7F" w:rsidRDefault="006D5A7F" w:rsidP="006D5A7F">
      <w:pPr>
        <w:pStyle w:val="a4"/>
        <w:keepNext/>
        <w:rPr>
          <w:rtl/>
        </w:rPr>
      </w:pPr>
      <w:bookmarkStart w:id="2470" w:name="ET_speaker_5791_317"/>
      <w:r w:rsidRPr="006D5A7F">
        <w:rPr>
          <w:rStyle w:val="TagStyle"/>
          <w:rtl/>
        </w:rPr>
        <w:t xml:space="preserve"> &lt;&lt; דובר &gt;&gt; </w:t>
      </w:r>
      <w:r>
        <w:rPr>
          <w:rtl/>
        </w:rPr>
        <w:t>יואב סגלוביץ' (יש עתיד):</w:t>
      </w:r>
      <w:r w:rsidRPr="006D5A7F">
        <w:rPr>
          <w:rStyle w:val="TagStyle"/>
          <w:rtl/>
        </w:rPr>
        <w:t xml:space="preserve"> &lt;&lt; דובר &gt;&gt;</w:t>
      </w:r>
      <w:r w:rsidR="00511E11">
        <w:rPr>
          <w:rtl/>
        </w:rPr>
        <w:t xml:space="preserve"> </w:t>
      </w:r>
      <w:bookmarkEnd w:id="2470"/>
    </w:p>
    <w:p w14:paraId="342B38AA" w14:textId="77777777" w:rsidR="006D5A7F" w:rsidRDefault="006D5A7F" w:rsidP="006D5A7F">
      <w:pPr>
        <w:pStyle w:val="KeepWithNext"/>
        <w:rPr>
          <w:rtl/>
          <w:lang w:eastAsia="he-IL"/>
        </w:rPr>
      </w:pPr>
    </w:p>
    <w:p w14:paraId="292B6826" w14:textId="7D770D1F" w:rsidR="006D5A7F" w:rsidRDefault="006D5A7F" w:rsidP="006D5A7F">
      <w:pPr>
        <w:rPr>
          <w:rtl/>
          <w:lang w:eastAsia="he-IL"/>
        </w:rPr>
      </w:pPr>
      <w:r>
        <w:rPr>
          <w:rFonts w:hint="cs"/>
          <w:rtl/>
          <w:lang w:eastAsia="he-IL"/>
        </w:rPr>
        <w:t>א</w:t>
      </w:r>
      <w:bookmarkStart w:id="2471" w:name="_ETM_Q1_514265"/>
      <w:bookmarkStart w:id="2472" w:name="_ETM_Q1_514298"/>
      <w:bookmarkEnd w:id="2471"/>
      <w:bookmarkEnd w:id="2472"/>
      <w:r>
        <w:rPr>
          <w:rFonts w:hint="cs"/>
          <w:rtl/>
          <w:lang w:eastAsia="he-IL"/>
        </w:rPr>
        <w:t xml:space="preserve">ני תחת החוויה של ההסכמות של </w:t>
      </w:r>
      <w:bookmarkStart w:id="2473" w:name="_ETM_Q1_514586"/>
      <w:bookmarkEnd w:id="2473"/>
      <w:r>
        <w:rPr>
          <w:rFonts w:hint="cs"/>
          <w:rtl/>
          <w:lang w:eastAsia="he-IL"/>
        </w:rPr>
        <w:t xml:space="preserve">השר במשרד לביטחון פנים, אולי זה מה שמטעה אותי. </w:t>
      </w:r>
    </w:p>
    <w:p w14:paraId="0743ED93" w14:textId="77777777" w:rsidR="006D5A7F" w:rsidRDefault="006D5A7F" w:rsidP="006D5A7F">
      <w:pPr>
        <w:rPr>
          <w:rtl/>
          <w:lang w:eastAsia="he-IL"/>
        </w:rPr>
      </w:pPr>
      <w:bookmarkStart w:id="2474" w:name="_ETM_Q1_520099"/>
      <w:bookmarkStart w:id="2475" w:name="_ETM_Q1_520143"/>
      <w:bookmarkStart w:id="2476" w:name="_ETM_Q1_518391"/>
      <w:bookmarkEnd w:id="2474"/>
      <w:bookmarkEnd w:id="2475"/>
      <w:bookmarkEnd w:id="2476"/>
    </w:p>
    <w:p w14:paraId="4A298242" w14:textId="72F4632A" w:rsidR="006D5A7F" w:rsidRDefault="006D5A7F" w:rsidP="006D5A7F">
      <w:pPr>
        <w:pStyle w:val="a4"/>
        <w:keepNext/>
        <w:rPr>
          <w:rtl/>
        </w:rPr>
      </w:pPr>
      <w:bookmarkStart w:id="2477" w:name="ET_speaker_גור_בליי_318"/>
      <w:r w:rsidRPr="006D5A7F">
        <w:rPr>
          <w:rStyle w:val="TagStyle"/>
          <w:rtl/>
        </w:rPr>
        <w:t xml:space="preserve"> &lt;&lt; דובר &gt;&gt; </w:t>
      </w:r>
      <w:r>
        <w:rPr>
          <w:rtl/>
        </w:rPr>
        <w:t>גור בליי:</w:t>
      </w:r>
      <w:r w:rsidRPr="006D5A7F">
        <w:rPr>
          <w:rStyle w:val="TagStyle"/>
          <w:rtl/>
        </w:rPr>
        <w:t xml:space="preserve"> &lt;&lt; דובר &gt;&gt;</w:t>
      </w:r>
      <w:r w:rsidR="00511E11">
        <w:rPr>
          <w:rtl/>
        </w:rPr>
        <w:t xml:space="preserve"> </w:t>
      </w:r>
      <w:bookmarkEnd w:id="2477"/>
    </w:p>
    <w:p w14:paraId="202A2976" w14:textId="77777777" w:rsidR="006D5A7F" w:rsidRDefault="006D5A7F" w:rsidP="006D5A7F">
      <w:pPr>
        <w:pStyle w:val="KeepWithNext"/>
        <w:rPr>
          <w:rtl/>
          <w:lang w:eastAsia="he-IL"/>
        </w:rPr>
      </w:pPr>
    </w:p>
    <w:p w14:paraId="473A93E1" w14:textId="2082FD37" w:rsidR="006D5A7F" w:rsidRDefault="006D5A7F" w:rsidP="006D5A7F">
      <w:pPr>
        <w:rPr>
          <w:rtl/>
          <w:lang w:eastAsia="he-IL"/>
        </w:rPr>
      </w:pPr>
      <w:r>
        <w:rPr>
          <w:rFonts w:hint="cs"/>
          <w:rtl/>
          <w:lang w:eastAsia="he-IL"/>
        </w:rPr>
        <w:t>ה</w:t>
      </w:r>
      <w:bookmarkStart w:id="2478" w:name="_ETM_Q1_518718"/>
      <w:bookmarkStart w:id="2479" w:name="_ETM_Q1_518744"/>
      <w:bookmarkEnd w:id="2478"/>
      <w:bookmarkEnd w:id="2479"/>
      <w:r>
        <w:rPr>
          <w:rFonts w:hint="cs"/>
          <w:rtl/>
          <w:lang w:eastAsia="he-IL"/>
        </w:rPr>
        <w:t xml:space="preserve">שאלה </w:t>
      </w:r>
      <w:bookmarkStart w:id="2480" w:name="_ETM_Q1_520013"/>
      <w:bookmarkEnd w:id="2480"/>
      <w:r>
        <w:rPr>
          <w:rFonts w:hint="cs"/>
          <w:rtl/>
          <w:lang w:eastAsia="he-IL"/>
        </w:rPr>
        <w:t xml:space="preserve">אם בכלל צריך פה את הממשלה. התובע הכללי </w:t>
      </w:r>
      <w:bookmarkStart w:id="2481" w:name="_ETM_Q1_526744"/>
      <w:bookmarkEnd w:id="2481"/>
      <w:r>
        <w:rPr>
          <w:rFonts w:hint="cs"/>
          <w:rtl/>
          <w:lang w:eastAsia="he-IL"/>
        </w:rPr>
        <w:t>בהסכמת השר, זאת אומרת לשר יש וטו, אבל שלא צרי</w:t>
      </w:r>
      <w:bookmarkStart w:id="2482" w:name="_ETM_Q1_529313"/>
      <w:bookmarkEnd w:id="2482"/>
      <w:r>
        <w:rPr>
          <w:rFonts w:hint="cs"/>
          <w:rtl/>
          <w:lang w:eastAsia="he-IL"/>
        </w:rPr>
        <w:t xml:space="preserve">ך את הממשלה. אני אומר שצריך את השר, כי </w:t>
      </w:r>
      <w:bookmarkStart w:id="2483" w:name="_ETM_Q1_531542"/>
      <w:bookmarkEnd w:id="2483"/>
      <w:r>
        <w:rPr>
          <w:rFonts w:hint="cs"/>
          <w:rtl/>
          <w:lang w:eastAsia="he-IL"/>
        </w:rPr>
        <w:t>אנחנו מדברים בסך הכול - - -</w:t>
      </w:r>
    </w:p>
    <w:p w14:paraId="4843AD1D" w14:textId="77777777" w:rsidR="006D5A7F" w:rsidRDefault="006D5A7F" w:rsidP="006D5A7F">
      <w:pPr>
        <w:rPr>
          <w:rtl/>
          <w:lang w:eastAsia="he-IL"/>
        </w:rPr>
      </w:pPr>
      <w:bookmarkStart w:id="2484" w:name="_ETM_Q1_530482"/>
      <w:bookmarkStart w:id="2485" w:name="_ETM_Q1_530527"/>
      <w:bookmarkStart w:id="2486" w:name="_ETM_Q1_531269"/>
      <w:bookmarkEnd w:id="2484"/>
      <w:bookmarkEnd w:id="2485"/>
      <w:bookmarkEnd w:id="2486"/>
    </w:p>
    <w:p w14:paraId="42520E30" w14:textId="6FBF6D63" w:rsidR="006D5A7F" w:rsidRDefault="006D5A7F" w:rsidP="006D5A7F">
      <w:pPr>
        <w:pStyle w:val="af6"/>
        <w:keepNext/>
        <w:rPr>
          <w:rtl/>
        </w:rPr>
      </w:pPr>
      <w:bookmarkStart w:id="2487" w:name="ET_yor_6157_319"/>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487"/>
    </w:p>
    <w:p w14:paraId="09037AB8" w14:textId="77777777" w:rsidR="006D5A7F" w:rsidRDefault="006D5A7F" w:rsidP="006D5A7F">
      <w:pPr>
        <w:pStyle w:val="KeepWithNext"/>
        <w:rPr>
          <w:rtl/>
          <w:lang w:eastAsia="he-IL"/>
        </w:rPr>
      </w:pPr>
    </w:p>
    <w:p w14:paraId="4524F88D" w14:textId="0DDFBF6D" w:rsidR="006D5A7F" w:rsidRDefault="006D5A7F" w:rsidP="006D5A7F">
      <w:pPr>
        <w:rPr>
          <w:rtl/>
          <w:lang w:eastAsia="he-IL"/>
        </w:rPr>
      </w:pPr>
      <w:bookmarkStart w:id="2488" w:name="_ETM_Q1_531586"/>
      <w:bookmarkStart w:id="2489" w:name="_ETM_Q1_531619"/>
      <w:bookmarkEnd w:id="2488"/>
      <w:bookmarkEnd w:id="2489"/>
      <w:r>
        <w:rPr>
          <w:rFonts w:hint="cs"/>
          <w:rtl/>
          <w:lang w:eastAsia="he-IL"/>
        </w:rPr>
        <w:t xml:space="preserve">ולא להעלות את זה </w:t>
      </w:r>
      <w:bookmarkStart w:id="2490" w:name="_ETM_Q1_533183"/>
      <w:bookmarkEnd w:id="2490"/>
      <w:r>
        <w:rPr>
          <w:rFonts w:hint="cs"/>
          <w:rtl/>
          <w:lang w:eastAsia="he-IL"/>
        </w:rPr>
        <w:t xml:space="preserve">לאישור ממשלה? </w:t>
      </w:r>
    </w:p>
    <w:p w14:paraId="27115849" w14:textId="77777777" w:rsidR="006D5A7F" w:rsidRDefault="006D5A7F" w:rsidP="006D5A7F">
      <w:pPr>
        <w:rPr>
          <w:rtl/>
          <w:lang w:eastAsia="he-IL"/>
        </w:rPr>
      </w:pPr>
      <w:bookmarkStart w:id="2491" w:name="_ETM_Q1_534869"/>
      <w:bookmarkStart w:id="2492" w:name="_ETM_Q1_534911"/>
      <w:bookmarkStart w:id="2493" w:name="_ETM_Q1_531956"/>
      <w:bookmarkEnd w:id="2491"/>
      <w:bookmarkEnd w:id="2492"/>
      <w:bookmarkEnd w:id="2493"/>
    </w:p>
    <w:p w14:paraId="1B2EEDAB" w14:textId="367F20CA" w:rsidR="006D5A7F" w:rsidRDefault="006D5A7F" w:rsidP="006D5A7F">
      <w:pPr>
        <w:pStyle w:val="a4"/>
        <w:keepNext/>
        <w:rPr>
          <w:rtl/>
        </w:rPr>
      </w:pPr>
      <w:bookmarkStart w:id="2494" w:name="ET_speaker_גור_בליי_320"/>
      <w:r w:rsidRPr="006D5A7F">
        <w:rPr>
          <w:rStyle w:val="TagStyle"/>
          <w:rtl/>
        </w:rPr>
        <w:t xml:space="preserve"> &lt;&lt; דובר &gt;&gt; </w:t>
      </w:r>
      <w:r>
        <w:rPr>
          <w:rtl/>
        </w:rPr>
        <w:t>גור בליי:</w:t>
      </w:r>
      <w:r w:rsidRPr="006D5A7F">
        <w:rPr>
          <w:rStyle w:val="TagStyle"/>
          <w:rtl/>
        </w:rPr>
        <w:t xml:space="preserve"> &lt;&lt; דובר &gt;&gt;</w:t>
      </w:r>
      <w:r w:rsidR="00511E11">
        <w:rPr>
          <w:rtl/>
        </w:rPr>
        <w:t xml:space="preserve"> </w:t>
      </w:r>
      <w:bookmarkEnd w:id="2494"/>
    </w:p>
    <w:p w14:paraId="29180A9F" w14:textId="77777777" w:rsidR="006D5A7F" w:rsidRDefault="006D5A7F" w:rsidP="006D5A7F">
      <w:pPr>
        <w:pStyle w:val="KeepWithNext"/>
        <w:rPr>
          <w:rtl/>
          <w:lang w:eastAsia="he-IL"/>
        </w:rPr>
      </w:pPr>
    </w:p>
    <w:p w14:paraId="33B4ACA7" w14:textId="3340E218" w:rsidR="006D5A7F" w:rsidRDefault="006D5A7F" w:rsidP="006D5A7F">
      <w:pPr>
        <w:rPr>
          <w:rtl/>
          <w:lang w:eastAsia="he-IL"/>
        </w:rPr>
      </w:pPr>
      <w:bookmarkStart w:id="2495" w:name="_ETM_Q1_532236"/>
      <w:bookmarkStart w:id="2496" w:name="_ETM_Q1_532266"/>
      <w:bookmarkEnd w:id="2495"/>
      <w:bookmarkEnd w:id="2496"/>
      <w:r>
        <w:rPr>
          <w:rFonts w:hint="cs"/>
          <w:rtl/>
          <w:lang w:eastAsia="he-IL"/>
        </w:rPr>
        <w:t xml:space="preserve">כן. ואז זה התובע הכללי בהסכמת השר. </w:t>
      </w:r>
    </w:p>
    <w:p w14:paraId="05E53CE7" w14:textId="77777777" w:rsidR="006D5A7F" w:rsidRDefault="006D5A7F" w:rsidP="006D5A7F">
      <w:pPr>
        <w:rPr>
          <w:rtl/>
          <w:lang w:eastAsia="he-IL"/>
        </w:rPr>
      </w:pPr>
      <w:bookmarkStart w:id="2497" w:name="_ETM_Q1_535849"/>
      <w:bookmarkStart w:id="2498" w:name="_ETM_Q1_535892"/>
      <w:bookmarkEnd w:id="2497"/>
      <w:bookmarkEnd w:id="2498"/>
    </w:p>
    <w:p w14:paraId="240A9852" w14:textId="5C7FE064" w:rsidR="006D5A7F" w:rsidRDefault="006D5A7F" w:rsidP="006D5A7F">
      <w:pPr>
        <w:pStyle w:val="af6"/>
        <w:keepNext/>
        <w:rPr>
          <w:rtl/>
        </w:rPr>
      </w:pPr>
      <w:bookmarkStart w:id="2499" w:name="ET_yor_6157_321"/>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499"/>
    </w:p>
    <w:p w14:paraId="2EF4873F" w14:textId="77777777" w:rsidR="006D5A7F" w:rsidRDefault="006D5A7F" w:rsidP="006D5A7F">
      <w:pPr>
        <w:pStyle w:val="KeepWithNext"/>
        <w:rPr>
          <w:rtl/>
          <w:lang w:eastAsia="he-IL"/>
        </w:rPr>
      </w:pPr>
    </w:p>
    <w:p w14:paraId="3B272DFD" w14:textId="1EA48CC0" w:rsidR="006D5A7F" w:rsidRDefault="006D5A7F" w:rsidP="006D5A7F">
      <w:pPr>
        <w:rPr>
          <w:rtl/>
          <w:lang w:eastAsia="he-IL"/>
        </w:rPr>
      </w:pPr>
      <w:bookmarkStart w:id="2500" w:name="_ETM_Q1_537473"/>
      <w:bookmarkStart w:id="2501" w:name="_ETM_Q1_537498"/>
      <w:bookmarkEnd w:id="2500"/>
      <w:bookmarkEnd w:id="2501"/>
      <w:r>
        <w:rPr>
          <w:rFonts w:hint="cs"/>
          <w:rtl/>
          <w:lang w:eastAsia="he-IL"/>
        </w:rPr>
        <w:t xml:space="preserve">זה </w:t>
      </w:r>
      <w:bookmarkStart w:id="2502" w:name="_ETM_Q1_537787"/>
      <w:bookmarkEnd w:id="2502"/>
      <w:r>
        <w:rPr>
          <w:rFonts w:hint="cs"/>
          <w:rtl/>
          <w:lang w:eastAsia="he-IL"/>
        </w:rPr>
        <w:t xml:space="preserve">לא מפריע לי. </w:t>
      </w:r>
      <w:bookmarkStart w:id="2503" w:name="_ETM_Q1_539337"/>
      <w:bookmarkEnd w:id="2503"/>
    </w:p>
    <w:p w14:paraId="5852BF1B" w14:textId="77777777" w:rsidR="006D5A7F" w:rsidRDefault="006D5A7F" w:rsidP="006D5A7F">
      <w:pPr>
        <w:rPr>
          <w:rtl/>
          <w:lang w:eastAsia="he-IL"/>
        </w:rPr>
      </w:pPr>
      <w:bookmarkStart w:id="2504" w:name="_ETM_Q1_539379"/>
      <w:bookmarkStart w:id="2505" w:name="_ETM_Q1_535517"/>
      <w:bookmarkEnd w:id="2504"/>
      <w:bookmarkEnd w:id="2505"/>
    </w:p>
    <w:p w14:paraId="66ABB2A9" w14:textId="3BC43C5D" w:rsidR="006D5A7F" w:rsidRDefault="006D5A7F" w:rsidP="006D5A7F">
      <w:pPr>
        <w:pStyle w:val="a4"/>
        <w:keepNext/>
        <w:rPr>
          <w:rtl/>
        </w:rPr>
      </w:pPr>
      <w:bookmarkStart w:id="2506" w:name="ET_speaker_6341_322"/>
      <w:r w:rsidRPr="006D5A7F">
        <w:rPr>
          <w:rStyle w:val="TagStyle"/>
          <w:rtl/>
        </w:rPr>
        <w:t xml:space="preserve"> &lt;&lt; דובר &gt;&gt; </w:t>
      </w:r>
      <w:r>
        <w:rPr>
          <w:rtl/>
        </w:rPr>
        <w:t>דבי ביטון (יש עתיד):</w:t>
      </w:r>
      <w:r w:rsidRPr="006D5A7F">
        <w:rPr>
          <w:rStyle w:val="TagStyle"/>
          <w:rtl/>
        </w:rPr>
        <w:t xml:space="preserve"> &lt;&lt; דובר &gt;&gt;</w:t>
      </w:r>
      <w:r w:rsidR="00511E11">
        <w:rPr>
          <w:rtl/>
        </w:rPr>
        <w:t xml:space="preserve"> </w:t>
      </w:r>
      <w:bookmarkEnd w:id="2506"/>
    </w:p>
    <w:p w14:paraId="4D042662" w14:textId="77777777" w:rsidR="006D5A7F" w:rsidRDefault="006D5A7F" w:rsidP="006D5A7F">
      <w:pPr>
        <w:pStyle w:val="KeepWithNext"/>
        <w:rPr>
          <w:rtl/>
          <w:lang w:eastAsia="he-IL"/>
        </w:rPr>
      </w:pPr>
    </w:p>
    <w:p w14:paraId="2A0113E5" w14:textId="3DE9E196" w:rsidR="006D5A7F" w:rsidRDefault="006D5A7F" w:rsidP="006D5A7F">
      <w:pPr>
        <w:rPr>
          <w:rtl/>
          <w:lang w:eastAsia="he-IL"/>
        </w:rPr>
      </w:pPr>
      <w:bookmarkStart w:id="2507" w:name="_ETM_Q1_535818"/>
      <w:bookmarkStart w:id="2508" w:name="_ETM_Q1_535852"/>
      <w:bookmarkEnd w:id="2507"/>
      <w:bookmarkEnd w:id="2508"/>
      <w:r>
        <w:rPr>
          <w:rFonts w:hint="cs"/>
          <w:rtl/>
          <w:lang w:eastAsia="he-IL"/>
        </w:rPr>
        <w:t xml:space="preserve">בדיוק, החשש הוא שלא השר ימליץ ואז </w:t>
      </w:r>
      <w:bookmarkStart w:id="2509" w:name="_ETM_Q1_541390"/>
      <w:bookmarkEnd w:id="2509"/>
      <w:r>
        <w:rPr>
          <w:rFonts w:hint="cs"/>
          <w:rtl/>
          <w:lang w:eastAsia="he-IL"/>
        </w:rPr>
        <w:t>זה - - -</w:t>
      </w:r>
    </w:p>
    <w:p w14:paraId="24F6C460" w14:textId="77777777" w:rsidR="006D5A7F" w:rsidRDefault="006D5A7F" w:rsidP="006D5A7F">
      <w:pPr>
        <w:rPr>
          <w:rtl/>
          <w:lang w:eastAsia="he-IL"/>
        </w:rPr>
      </w:pPr>
    </w:p>
    <w:p w14:paraId="6B6F5BEE" w14:textId="5D1E3B01" w:rsidR="006D5A7F" w:rsidRDefault="006D5A7F" w:rsidP="006D5A7F">
      <w:pPr>
        <w:pStyle w:val="af6"/>
        <w:keepNext/>
        <w:rPr>
          <w:rtl/>
        </w:rPr>
      </w:pPr>
      <w:bookmarkStart w:id="2510" w:name="ET_yor_6157_323"/>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510"/>
    </w:p>
    <w:p w14:paraId="0AC8D28B" w14:textId="77777777" w:rsidR="006D5A7F" w:rsidRDefault="006D5A7F" w:rsidP="006D5A7F">
      <w:pPr>
        <w:pStyle w:val="KeepWithNext"/>
        <w:rPr>
          <w:rtl/>
          <w:lang w:eastAsia="he-IL"/>
        </w:rPr>
      </w:pPr>
    </w:p>
    <w:p w14:paraId="3B9DF1FA" w14:textId="32808135" w:rsidR="006D5A7F" w:rsidRDefault="006D5A7F" w:rsidP="006D5A7F">
      <w:pPr>
        <w:rPr>
          <w:rtl/>
          <w:lang w:eastAsia="he-IL"/>
        </w:rPr>
      </w:pPr>
      <w:bookmarkStart w:id="2511" w:name="_ETM_Q1_540654"/>
      <w:bookmarkStart w:id="2512" w:name="_ETM_Q1_540691"/>
      <w:bookmarkEnd w:id="2511"/>
      <w:bookmarkEnd w:id="2512"/>
      <w:r>
        <w:rPr>
          <w:rFonts w:hint="cs"/>
          <w:rtl/>
          <w:lang w:eastAsia="he-IL"/>
        </w:rPr>
        <w:t xml:space="preserve">אני מסכים. למרות שזה יוצר פה </w:t>
      </w:r>
      <w:bookmarkStart w:id="2513" w:name="_ETM_Q1_547287"/>
      <w:bookmarkEnd w:id="2513"/>
      <w:r>
        <w:rPr>
          <w:rFonts w:hint="cs"/>
          <w:rtl/>
          <w:lang w:eastAsia="he-IL"/>
        </w:rPr>
        <w:t xml:space="preserve">קצת אנומליה כי את ממלא המקום כן עשינו הממשלה ולא </w:t>
      </w:r>
      <w:bookmarkStart w:id="2514" w:name="_ETM_Q1_549697"/>
      <w:bookmarkEnd w:id="2514"/>
      <w:r>
        <w:rPr>
          <w:rFonts w:hint="cs"/>
          <w:rtl/>
          <w:lang w:eastAsia="he-IL"/>
        </w:rPr>
        <w:t>השר. ממלא המקום הזמני - - -</w:t>
      </w:r>
    </w:p>
    <w:p w14:paraId="23338CBE" w14:textId="77777777" w:rsidR="006D5A7F" w:rsidRDefault="006D5A7F" w:rsidP="006D5A7F">
      <w:pPr>
        <w:rPr>
          <w:rtl/>
          <w:lang w:eastAsia="he-IL"/>
        </w:rPr>
      </w:pPr>
      <w:bookmarkStart w:id="2515" w:name="_ETM_Q1_550052"/>
      <w:bookmarkStart w:id="2516" w:name="_ETM_Q1_550092"/>
      <w:bookmarkStart w:id="2517" w:name="_ETM_Q1_552213"/>
      <w:bookmarkEnd w:id="2515"/>
      <w:bookmarkEnd w:id="2516"/>
      <w:bookmarkEnd w:id="2517"/>
    </w:p>
    <w:p w14:paraId="3DF8AB13" w14:textId="70DF4393" w:rsidR="006D5A7F" w:rsidRDefault="006D5A7F" w:rsidP="006D5A7F">
      <w:pPr>
        <w:pStyle w:val="a4"/>
        <w:keepNext/>
        <w:rPr>
          <w:rtl/>
        </w:rPr>
      </w:pPr>
      <w:bookmarkStart w:id="2518" w:name="ET_speaker_גור_בליי_324"/>
      <w:r w:rsidRPr="006D5A7F">
        <w:rPr>
          <w:rStyle w:val="TagStyle"/>
          <w:rtl/>
        </w:rPr>
        <w:t xml:space="preserve"> &lt;&lt; דובר &gt;&gt; </w:t>
      </w:r>
      <w:r>
        <w:rPr>
          <w:rtl/>
        </w:rPr>
        <w:t>גור בליי:</w:t>
      </w:r>
      <w:r w:rsidRPr="006D5A7F">
        <w:rPr>
          <w:rStyle w:val="TagStyle"/>
          <w:rtl/>
        </w:rPr>
        <w:t xml:space="preserve"> &lt;&lt; דובר &gt;&gt;</w:t>
      </w:r>
      <w:r w:rsidR="00511E11">
        <w:rPr>
          <w:rtl/>
        </w:rPr>
        <w:t xml:space="preserve"> </w:t>
      </w:r>
      <w:bookmarkEnd w:id="2518"/>
    </w:p>
    <w:p w14:paraId="7EFC81CA" w14:textId="77777777" w:rsidR="006D5A7F" w:rsidRDefault="006D5A7F" w:rsidP="006D5A7F">
      <w:pPr>
        <w:pStyle w:val="KeepWithNext"/>
        <w:rPr>
          <w:rtl/>
          <w:lang w:eastAsia="he-IL"/>
        </w:rPr>
      </w:pPr>
    </w:p>
    <w:p w14:paraId="2E22483E" w14:textId="7DE94446" w:rsidR="006D5A7F" w:rsidRDefault="006D5A7F" w:rsidP="006D5A7F">
      <w:pPr>
        <w:rPr>
          <w:rtl/>
          <w:lang w:eastAsia="he-IL"/>
        </w:rPr>
      </w:pPr>
      <w:bookmarkStart w:id="2519" w:name="_ETM_Q1_552500"/>
      <w:bookmarkStart w:id="2520" w:name="_ETM_Q1_552538"/>
      <w:bookmarkEnd w:id="2519"/>
      <w:bookmarkEnd w:id="2520"/>
      <w:r>
        <w:rPr>
          <w:rFonts w:hint="cs"/>
          <w:rtl/>
          <w:lang w:eastAsia="he-IL"/>
        </w:rPr>
        <w:t xml:space="preserve">אבל ממלא המקום אתה </w:t>
      </w:r>
      <w:bookmarkStart w:id="2521" w:name="_ETM_Q1_554237"/>
      <w:bookmarkEnd w:id="2521"/>
      <w:r>
        <w:rPr>
          <w:rFonts w:hint="cs"/>
          <w:rtl/>
          <w:lang w:eastAsia="he-IL"/>
        </w:rPr>
        <w:t xml:space="preserve">מביא מישהו מבחוץ, עקרונית אמרנו מבין עובדי התביעה הכללית, אבל </w:t>
      </w:r>
      <w:bookmarkStart w:id="2522" w:name="_ETM_Q1_557505"/>
      <w:bookmarkEnd w:id="2522"/>
      <w:r>
        <w:rPr>
          <w:rFonts w:hint="cs"/>
          <w:rtl/>
          <w:lang w:eastAsia="he-IL"/>
        </w:rPr>
        <w:t xml:space="preserve">זה מישהו שלא עבר את המסלול. </w:t>
      </w:r>
    </w:p>
    <w:p w14:paraId="60500335" w14:textId="77777777" w:rsidR="006D5A7F" w:rsidRDefault="006D5A7F" w:rsidP="006D5A7F">
      <w:pPr>
        <w:rPr>
          <w:rtl/>
          <w:lang w:eastAsia="he-IL"/>
        </w:rPr>
      </w:pPr>
      <w:bookmarkStart w:id="2523" w:name="_ETM_Q1_556362"/>
      <w:bookmarkStart w:id="2524" w:name="_ETM_Q1_556404"/>
      <w:bookmarkStart w:id="2525" w:name="_ETM_Q1_557240"/>
      <w:bookmarkEnd w:id="2523"/>
      <w:bookmarkEnd w:id="2524"/>
      <w:bookmarkEnd w:id="2525"/>
    </w:p>
    <w:p w14:paraId="799AD86B" w14:textId="7A846409" w:rsidR="006D5A7F" w:rsidRDefault="006D5A7F" w:rsidP="006D5A7F">
      <w:pPr>
        <w:pStyle w:val="af6"/>
        <w:keepNext/>
        <w:rPr>
          <w:rtl/>
        </w:rPr>
      </w:pPr>
      <w:bookmarkStart w:id="2526" w:name="ET_yor_6157_325"/>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526"/>
    </w:p>
    <w:p w14:paraId="1A7451E7" w14:textId="77777777" w:rsidR="006D5A7F" w:rsidRDefault="006D5A7F" w:rsidP="006D5A7F">
      <w:pPr>
        <w:pStyle w:val="KeepWithNext"/>
        <w:rPr>
          <w:rtl/>
          <w:lang w:eastAsia="he-IL"/>
        </w:rPr>
      </w:pPr>
    </w:p>
    <w:p w14:paraId="6C986C54" w14:textId="6A683DB8" w:rsidR="006D5A7F" w:rsidRDefault="006D5A7F" w:rsidP="006D5A7F">
      <w:pPr>
        <w:rPr>
          <w:rtl/>
          <w:lang w:eastAsia="he-IL"/>
        </w:rPr>
      </w:pPr>
      <w:bookmarkStart w:id="2527" w:name="_ETM_Q1_557573"/>
      <w:bookmarkStart w:id="2528" w:name="_ETM_Q1_557598"/>
      <w:bookmarkEnd w:id="2527"/>
      <w:bookmarkEnd w:id="2528"/>
      <w:r>
        <w:rPr>
          <w:rFonts w:hint="cs"/>
          <w:rtl/>
          <w:lang w:eastAsia="he-IL"/>
        </w:rPr>
        <w:t xml:space="preserve">טוב, בסדר, לא </w:t>
      </w:r>
      <w:bookmarkStart w:id="2529" w:name="_ETM_Q1_559625"/>
      <w:bookmarkEnd w:id="2529"/>
      <w:r>
        <w:rPr>
          <w:rFonts w:hint="cs"/>
          <w:rtl/>
          <w:lang w:eastAsia="he-IL"/>
        </w:rPr>
        <w:t xml:space="preserve">מפריע לי, מקבל. </w:t>
      </w:r>
    </w:p>
    <w:p w14:paraId="189E07B1" w14:textId="77777777" w:rsidR="006D5A7F" w:rsidRDefault="006D5A7F" w:rsidP="006D5A7F">
      <w:pPr>
        <w:rPr>
          <w:rtl/>
          <w:lang w:eastAsia="he-IL"/>
        </w:rPr>
      </w:pPr>
      <w:bookmarkStart w:id="2530" w:name="_ETM_Q1_563763"/>
      <w:bookmarkStart w:id="2531" w:name="_ETM_Q1_563805"/>
      <w:bookmarkStart w:id="2532" w:name="_ETM_Q1_544203"/>
      <w:bookmarkStart w:id="2533" w:name="_ETM_Q1_544246"/>
      <w:bookmarkStart w:id="2534" w:name="_ETM_Q1_567450"/>
      <w:bookmarkEnd w:id="2530"/>
      <w:bookmarkEnd w:id="2531"/>
      <w:bookmarkEnd w:id="2532"/>
      <w:bookmarkEnd w:id="2533"/>
      <w:bookmarkEnd w:id="2534"/>
    </w:p>
    <w:p w14:paraId="03E80EEA" w14:textId="7D52815B" w:rsidR="006D5A7F" w:rsidRDefault="006D5A7F" w:rsidP="006D5A7F">
      <w:pPr>
        <w:pStyle w:val="af9"/>
        <w:keepNext/>
        <w:rPr>
          <w:rtl/>
          <w:lang w:eastAsia="he-IL"/>
        </w:rPr>
      </w:pPr>
      <w:bookmarkStart w:id="2535" w:name="ET_guest_944182_326"/>
      <w:r w:rsidRPr="006D5A7F">
        <w:rPr>
          <w:rStyle w:val="TagStyle"/>
          <w:rtl/>
        </w:rPr>
        <w:t xml:space="preserve"> &lt;&lt; אורח &gt;&gt; </w:t>
      </w:r>
      <w:r>
        <w:rPr>
          <w:rtl/>
          <w:lang w:eastAsia="he-IL"/>
        </w:rPr>
        <w:t>סתיו לבנה להב:</w:t>
      </w:r>
      <w:r w:rsidRPr="006D5A7F">
        <w:rPr>
          <w:rStyle w:val="TagStyle"/>
          <w:rtl/>
        </w:rPr>
        <w:t xml:space="preserve"> &lt;&lt; אורח &gt;&gt;</w:t>
      </w:r>
      <w:r w:rsidR="00511E11">
        <w:rPr>
          <w:rtl/>
          <w:lang w:eastAsia="he-IL"/>
        </w:rPr>
        <w:t xml:space="preserve"> </w:t>
      </w:r>
      <w:bookmarkEnd w:id="2535"/>
    </w:p>
    <w:p w14:paraId="02F42813" w14:textId="77777777" w:rsidR="006D5A7F" w:rsidRDefault="006D5A7F" w:rsidP="006D5A7F">
      <w:pPr>
        <w:pStyle w:val="KeepWithNext"/>
        <w:rPr>
          <w:rtl/>
          <w:lang w:eastAsia="he-IL"/>
        </w:rPr>
      </w:pPr>
    </w:p>
    <w:p w14:paraId="29CFC31C" w14:textId="5C083E5F" w:rsidR="006D5A7F" w:rsidRDefault="006D5A7F" w:rsidP="006D5A7F">
      <w:pPr>
        <w:rPr>
          <w:rtl/>
          <w:lang w:eastAsia="he-IL"/>
        </w:rPr>
      </w:pPr>
      <w:bookmarkStart w:id="2536" w:name="_ETM_Q1_567791"/>
      <w:bookmarkStart w:id="2537" w:name="_ETM_Q1_567824"/>
      <w:bookmarkEnd w:id="2536"/>
      <w:bookmarkEnd w:id="2537"/>
      <w:r>
        <w:rPr>
          <w:rFonts w:hint="cs"/>
          <w:rtl/>
          <w:lang w:eastAsia="he-IL"/>
        </w:rPr>
        <w:t xml:space="preserve">אולי זה קצת חוזר לסעיף הקודם, אבל </w:t>
      </w:r>
      <w:bookmarkStart w:id="2538" w:name="_ETM_Q1_570120"/>
      <w:bookmarkEnd w:id="2538"/>
      <w:r>
        <w:rPr>
          <w:rFonts w:hint="cs"/>
          <w:rtl/>
          <w:lang w:eastAsia="he-IL"/>
        </w:rPr>
        <w:t xml:space="preserve">ברגע שיש לך מישהו שהוא המשנה לתובע והוא אוטומטית הרי </w:t>
      </w:r>
      <w:bookmarkStart w:id="2539" w:name="_ETM_Q1_576443"/>
      <w:bookmarkEnd w:id="2539"/>
      <w:r>
        <w:rPr>
          <w:rFonts w:hint="cs"/>
          <w:rtl/>
          <w:lang w:eastAsia="he-IL"/>
        </w:rPr>
        <w:t xml:space="preserve">מחליף אותו, במידה ש </w:t>
      </w:r>
      <w:r>
        <w:rPr>
          <w:rtl/>
          <w:lang w:eastAsia="he-IL"/>
        </w:rPr>
        <w:t>–</w:t>
      </w:r>
      <w:r>
        <w:rPr>
          <w:rFonts w:hint="cs"/>
          <w:rtl/>
          <w:lang w:eastAsia="he-IL"/>
        </w:rPr>
        <w:t xml:space="preserve"> </w:t>
      </w:r>
      <w:bookmarkStart w:id="2540" w:name="_ETM_Q1_577790"/>
      <w:bookmarkStart w:id="2541" w:name="_ETM_Q1_577834"/>
      <w:bookmarkStart w:id="2542" w:name="_ETM_Q1_575063"/>
      <w:bookmarkEnd w:id="2540"/>
      <w:bookmarkEnd w:id="2541"/>
      <w:bookmarkEnd w:id="2542"/>
    </w:p>
    <w:p w14:paraId="13CFF63B" w14:textId="77777777" w:rsidR="006D5A7F" w:rsidRDefault="006D5A7F" w:rsidP="006D5A7F">
      <w:pPr>
        <w:rPr>
          <w:rtl/>
          <w:lang w:eastAsia="he-IL"/>
        </w:rPr>
      </w:pPr>
      <w:bookmarkStart w:id="2543" w:name="_ETM_Q1_575843"/>
      <w:bookmarkStart w:id="2544" w:name="_ETM_Q1_575887"/>
      <w:bookmarkEnd w:id="2543"/>
      <w:bookmarkEnd w:id="2544"/>
    </w:p>
    <w:p w14:paraId="2AA24CD6" w14:textId="38C1BED5" w:rsidR="006D5A7F" w:rsidRDefault="006D5A7F" w:rsidP="006D5A7F">
      <w:pPr>
        <w:pStyle w:val="af6"/>
        <w:keepNext/>
        <w:rPr>
          <w:rtl/>
        </w:rPr>
      </w:pPr>
      <w:bookmarkStart w:id="2545" w:name="ET_yor_6157_327"/>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545"/>
    </w:p>
    <w:p w14:paraId="157D72E8" w14:textId="77777777" w:rsidR="006D5A7F" w:rsidRDefault="006D5A7F" w:rsidP="006D5A7F">
      <w:pPr>
        <w:pStyle w:val="KeepWithNext"/>
        <w:rPr>
          <w:rtl/>
          <w:lang w:eastAsia="he-IL"/>
        </w:rPr>
      </w:pPr>
    </w:p>
    <w:p w14:paraId="26501235" w14:textId="113BF199" w:rsidR="006D5A7F" w:rsidRDefault="006D5A7F" w:rsidP="006D5A7F">
      <w:pPr>
        <w:rPr>
          <w:rtl/>
          <w:lang w:eastAsia="he-IL"/>
        </w:rPr>
      </w:pPr>
      <w:bookmarkStart w:id="2546" w:name="_ETM_Q1_575413"/>
      <w:bookmarkEnd w:id="2546"/>
      <w:r>
        <w:rPr>
          <w:rFonts w:hint="cs"/>
          <w:rtl/>
          <w:lang w:eastAsia="he-IL"/>
        </w:rPr>
        <w:t>ל</w:t>
      </w:r>
      <w:bookmarkStart w:id="2547" w:name="_ETM_Q1_575465"/>
      <w:bookmarkEnd w:id="2547"/>
      <w:r>
        <w:rPr>
          <w:rFonts w:hint="cs"/>
          <w:rtl/>
          <w:lang w:eastAsia="he-IL"/>
        </w:rPr>
        <w:t xml:space="preserve">א מונה ממלא </w:t>
      </w:r>
      <w:bookmarkStart w:id="2548" w:name="_ETM_Q1_577381"/>
      <w:bookmarkEnd w:id="2548"/>
      <w:r>
        <w:rPr>
          <w:rFonts w:hint="cs"/>
          <w:rtl/>
          <w:lang w:eastAsia="he-IL"/>
        </w:rPr>
        <w:t xml:space="preserve">מקום אחר. </w:t>
      </w:r>
    </w:p>
    <w:p w14:paraId="41C1E775" w14:textId="77777777" w:rsidR="006D5A7F" w:rsidRDefault="006D5A7F" w:rsidP="006D5A7F">
      <w:pPr>
        <w:rPr>
          <w:rtl/>
          <w:lang w:eastAsia="he-IL"/>
        </w:rPr>
      </w:pPr>
      <w:bookmarkStart w:id="2549" w:name="_ETM_Q1_577664"/>
      <w:bookmarkStart w:id="2550" w:name="_ETM_Q1_577709"/>
      <w:bookmarkStart w:id="2551" w:name="_ETM_Q1_579443"/>
      <w:bookmarkEnd w:id="2549"/>
      <w:bookmarkEnd w:id="2550"/>
      <w:bookmarkEnd w:id="2551"/>
    </w:p>
    <w:p w14:paraId="1A36B21C" w14:textId="3105AF45" w:rsidR="006D5A7F" w:rsidRDefault="006D5A7F" w:rsidP="006D5A7F">
      <w:pPr>
        <w:pStyle w:val="af9"/>
        <w:keepNext/>
        <w:rPr>
          <w:rtl/>
          <w:lang w:eastAsia="he-IL"/>
        </w:rPr>
      </w:pPr>
      <w:bookmarkStart w:id="2552" w:name="ET_guest_944182_328"/>
      <w:r w:rsidRPr="006D5A7F">
        <w:rPr>
          <w:rStyle w:val="TagStyle"/>
          <w:rtl/>
        </w:rPr>
        <w:t xml:space="preserve"> &lt;&lt; אורח &gt;&gt; </w:t>
      </w:r>
      <w:r>
        <w:rPr>
          <w:rtl/>
          <w:lang w:eastAsia="he-IL"/>
        </w:rPr>
        <w:t>סתיו לבנה להב:</w:t>
      </w:r>
      <w:r w:rsidRPr="006D5A7F">
        <w:rPr>
          <w:rStyle w:val="TagStyle"/>
          <w:rtl/>
        </w:rPr>
        <w:t xml:space="preserve"> &lt;&lt; אורח &gt;&gt;</w:t>
      </w:r>
      <w:r w:rsidR="00511E11">
        <w:rPr>
          <w:rtl/>
          <w:lang w:eastAsia="he-IL"/>
        </w:rPr>
        <w:t xml:space="preserve"> </w:t>
      </w:r>
      <w:bookmarkEnd w:id="2552"/>
    </w:p>
    <w:p w14:paraId="466B05F1" w14:textId="77777777" w:rsidR="006D5A7F" w:rsidRDefault="006D5A7F" w:rsidP="006D5A7F">
      <w:pPr>
        <w:pStyle w:val="KeepWithNext"/>
        <w:rPr>
          <w:rtl/>
          <w:lang w:eastAsia="he-IL"/>
        </w:rPr>
      </w:pPr>
    </w:p>
    <w:p w14:paraId="26BE0CFD" w14:textId="0B8CEE79" w:rsidR="006D5A7F" w:rsidRDefault="006D5A7F" w:rsidP="006D5A7F">
      <w:pPr>
        <w:rPr>
          <w:rtl/>
          <w:lang w:eastAsia="he-IL"/>
        </w:rPr>
      </w:pPr>
      <w:bookmarkStart w:id="2553" w:name="_ETM_Q1_579778"/>
      <w:bookmarkEnd w:id="2553"/>
      <w:r>
        <w:rPr>
          <w:rFonts w:hint="cs"/>
          <w:rtl/>
          <w:lang w:eastAsia="he-IL"/>
        </w:rPr>
        <w:t>א</w:t>
      </w:r>
      <w:bookmarkStart w:id="2554" w:name="_ETM_Q1_579819"/>
      <w:bookmarkEnd w:id="2554"/>
      <w:r>
        <w:rPr>
          <w:rFonts w:hint="cs"/>
          <w:rtl/>
          <w:lang w:eastAsia="he-IL"/>
        </w:rPr>
        <w:t xml:space="preserve">ז למה מראש צריך את התחרות הזאת של האם יהיה תובע אחר ממלא מקום או </w:t>
      </w:r>
      <w:bookmarkStart w:id="2555" w:name="_ETM_Q1_584757"/>
      <w:bookmarkEnd w:id="2555"/>
      <w:r>
        <w:rPr>
          <w:rFonts w:hint="cs"/>
          <w:rtl/>
          <w:lang w:eastAsia="he-IL"/>
        </w:rPr>
        <w:t xml:space="preserve">האם הוא יהיה. </w:t>
      </w:r>
    </w:p>
    <w:p w14:paraId="1B5073B9" w14:textId="77777777" w:rsidR="006D5A7F" w:rsidRDefault="006D5A7F" w:rsidP="006D5A7F">
      <w:pPr>
        <w:rPr>
          <w:rtl/>
          <w:lang w:eastAsia="he-IL"/>
        </w:rPr>
      </w:pPr>
      <w:bookmarkStart w:id="2556" w:name="_ETM_Q1_585006"/>
      <w:bookmarkStart w:id="2557" w:name="_ETM_Q1_585065"/>
      <w:bookmarkEnd w:id="2556"/>
      <w:bookmarkEnd w:id="2557"/>
    </w:p>
    <w:p w14:paraId="1F9313DB" w14:textId="48EDAD2B" w:rsidR="006D5A7F" w:rsidRDefault="006D5A7F" w:rsidP="006D5A7F">
      <w:pPr>
        <w:pStyle w:val="af6"/>
        <w:keepNext/>
        <w:rPr>
          <w:rtl/>
        </w:rPr>
      </w:pPr>
      <w:bookmarkStart w:id="2558" w:name="ET_yor_6157_329"/>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558"/>
    </w:p>
    <w:p w14:paraId="0E8BD62A" w14:textId="77777777" w:rsidR="006D5A7F" w:rsidRDefault="006D5A7F" w:rsidP="006D5A7F">
      <w:pPr>
        <w:pStyle w:val="KeepWithNext"/>
        <w:rPr>
          <w:rtl/>
          <w:lang w:eastAsia="he-IL"/>
        </w:rPr>
      </w:pPr>
    </w:p>
    <w:p w14:paraId="53401CFE" w14:textId="48A74794" w:rsidR="006D5A7F" w:rsidRDefault="006D5A7F" w:rsidP="006D5A7F">
      <w:pPr>
        <w:rPr>
          <w:rtl/>
          <w:lang w:eastAsia="he-IL"/>
        </w:rPr>
      </w:pPr>
      <w:bookmarkStart w:id="2559" w:name="_ETM_Q1_583383"/>
      <w:bookmarkStart w:id="2560" w:name="_ETM_Q1_583418"/>
      <w:bookmarkEnd w:id="2559"/>
      <w:bookmarkEnd w:id="2560"/>
      <w:r>
        <w:rPr>
          <w:rFonts w:hint="cs"/>
          <w:rtl/>
          <w:lang w:eastAsia="he-IL"/>
        </w:rPr>
        <w:t xml:space="preserve">ממש הרגע הסברתי והסברתי את זה גם </w:t>
      </w:r>
      <w:bookmarkStart w:id="2561" w:name="_ETM_Q1_588309"/>
      <w:bookmarkEnd w:id="2561"/>
      <w:r>
        <w:rPr>
          <w:rFonts w:hint="cs"/>
          <w:rtl/>
          <w:lang w:eastAsia="he-IL"/>
        </w:rPr>
        <w:t>פעם שנייה כי הסברתי את זה כשקבענו את הסעיף הראשון</w:t>
      </w:r>
      <w:bookmarkStart w:id="2562" w:name="_ETM_Q1_590303"/>
      <w:bookmarkEnd w:id="2562"/>
      <w:r>
        <w:rPr>
          <w:rFonts w:hint="cs"/>
          <w:rtl/>
          <w:lang w:eastAsia="he-IL"/>
        </w:rPr>
        <w:t xml:space="preserve">, דנו על זה באריכות כשקבענו את הסעיף שקובע את </w:t>
      </w:r>
      <w:bookmarkStart w:id="2563" w:name="_ETM_Q1_593608"/>
      <w:bookmarkEnd w:id="2563"/>
      <w:r>
        <w:rPr>
          <w:rFonts w:hint="cs"/>
          <w:rtl/>
          <w:lang w:eastAsia="he-IL"/>
        </w:rPr>
        <w:t>ממלא המקום וקיבלתי את ההצעה של יואב לא לאפשרות חוזרת.</w:t>
      </w:r>
      <w:bookmarkStart w:id="2564" w:name="_ETM_Q1_592642"/>
      <w:bookmarkEnd w:id="2564"/>
      <w:r>
        <w:rPr>
          <w:rFonts w:hint="cs"/>
          <w:rtl/>
          <w:lang w:eastAsia="he-IL"/>
        </w:rPr>
        <w:t xml:space="preserve"> </w:t>
      </w:r>
    </w:p>
    <w:p w14:paraId="48952932" w14:textId="77777777" w:rsidR="006D5A7F" w:rsidRDefault="006D5A7F" w:rsidP="006D5A7F">
      <w:pPr>
        <w:rPr>
          <w:rtl/>
          <w:lang w:eastAsia="he-IL"/>
        </w:rPr>
      </w:pPr>
      <w:bookmarkStart w:id="2565" w:name="_ETM_Q1_593520"/>
      <w:bookmarkStart w:id="2566" w:name="_ETM_Q1_593570"/>
      <w:bookmarkStart w:id="2567" w:name="_ETM_Q1_594982"/>
      <w:bookmarkEnd w:id="2565"/>
      <w:bookmarkEnd w:id="2566"/>
      <w:bookmarkEnd w:id="2567"/>
    </w:p>
    <w:p w14:paraId="28481388" w14:textId="018F73DE" w:rsidR="006D5A7F" w:rsidRDefault="006D5A7F" w:rsidP="006D5A7F">
      <w:pPr>
        <w:pStyle w:val="af9"/>
        <w:keepNext/>
        <w:rPr>
          <w:rtl/>
          <w:lang w:eastAsia="he-IL"/>
        </w:rPr>
      </w:pPr>
      <w:bookmarkStart w:id="2568" w:name="ET_guest_944182_330"/>
      <w:r w:rsidRPr="006D5A7F">
        <w:rPr>
          <w:rStyle w:val="TagStyle"/>
          <w:rtl/>
        </w:rPr>
        <w:t xml:space="preserve"> &lt;&lt; אורח &gt;&gt; </w:t>
      </w:r>
      <w:r>
        <w:rPr>
          <w:rtl/>
          <w:lang w:eastAsia="he-IL"/>
        </w:rPr>
        <w:t>סתיו לבנה להב:</w:t>
      </w:r>
      <w:r w:rsidRPr="006D5A7F">
        <w:rPr>
          <w:rStyle w:val="TagStyle"/>
          <w:rtl/>
        </w:rPr>
        <w:t xml:space="preserve"> &lt;&lt; אורח &gt;&gt;</w:t>
      </w:r>
      <w:r w:rsidR="00511E11">
        <w:rPr>
          <w:rtl/>
          <w:lang w:eastAsia="he-IL"/>
        </w:rPr>
        <w:t xml:space="preserve"> </w:t>
      </w:r>
      <w:bookmarkEnd w:id="2568"/>
    </w:p>
    <w:p w14:paraId="6DC3DD97" w14:textId="77777777" w:rsidR="006D5A7F" w:rsidRDefault="006D5A7F" w:rsidP="006D5A7F">
      <w:pPr>
        <w:pStyle w:val="KeepWithNext"/>
        <w:rPr>
          <w:rtl/>
          <w:lang w:eastAsia="he-IL"/>
        </w:rPr>
      </w:pPr>
    </w:p>
    <w:p w14:paraId="16309838" w14:textId="67F6E4DD" w:rsidR="006D5A7F" w:rsidRDefault="006D5A7F" w:rsidP="006D5A7F">
      <w:pPr>
        <w:rPr>
          <w:rtl/>
          <w:lang w:eastAsia="he-IL"/>
        </w:rPr>
      </w:pPr>
      <w:r>
        <w:rPr>
          <w:rFonts w:hint="cs"/>
          <w:rtl/>
          <w:lang w:eastAsia="he-IL"/>
        </w:rPr>
        <w:t>א</w:t>
      </w:r>
      <w:bookmarkStart w:id="2569" w:name="_ETM_Q1_595338"/>
      <w:bookmarkStart w:id="2570" w:name="_ETM_Q1_595365"/>
      <w:bookmarkEnd w:id="2569"/>
      <w:bookmarkEnd w:id="2570"/>
      <w:r>
        <w:rPr>
          <w:rFonts w:hint="cs"/>
          <w:rtl/>
          <w:lang w:eastAsia="he-IL"/>
        </w:rPr>
        <w:t xml:space="preserve">ז אני הדיוט ואני רוצה שתסביר לי. </w:t>
      </w:r>
    </w:p>
    <w:p w14:paraId="2F7578F7" w14:textId="77777777" w:rsidR="006D5A7F" w:rsidRDefault="006D5A7F" w:rsidP="006D5A7F">
      <w:pPr>
        <w:rPr>
          <w:rtl/>
          <w:lang w:eastAsia="he-IL"/>
        </w:rPr>
      </w:pPr>
      <w:bookmarkStart w:id="2571" w:name="_ETM_Q1_597441"/>
      <w:bookmarkStart w:id="2572" w:name="_ETM_Q1_597480"/>
      <w:bookmarkEnd w:id="2571"/>
      <w:bookmarkEnd w:id="2572"/>
    </w:p>
    <w:p w14:paraId="67FB128B" w14:textId="077D6829" w:rsidR="006D5A7F" w:rsidRDefault="006D5A7F" w:rsidP="006D5A7F">
      <w:pPr>
        <w:pStyle w:val="af6"/>
        <w:keepNext/>
        <w:rPr>
          <w:rtl/>
        </w:rPr>
      </w:pPr>
      <w:bookmarkStart w:id="2573" w:name="ET_yor_6157_331"/>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573"/>
    </w:p>
    <w:p w14:paraId="53493AC6" w14:textId="77777777" w:rsidR="006D5A7F" w:rsidRDefault="006D5A7F" w:rsidP="006D5A7F">
      <w:pPr>
        <w:pStyle w:val="KeepWithNext"/>
        <w:rPr>
          <w:rtl/>
          <w:lang w:eastAsia="he-IL"/>
        </w:rPr>
      </w:pPr>
    </w:p>
    <w:p w14:paraId="2A12944D" w14:textId="5C2834F8" w:rsidR="006D5A7F" w:rsidRDefault="006D5A7F" w:rsidP="006D5A7F">
      <w:pPr>
        <w:rPr>
          <w:rtl/>
          <w:lang w:eastAsia="he-IL"/>
        </w:rPr>
      </w:pPr>
      <w:bookmarkStart w:id="2574" w:name="_ETM_Q1_599293"/>
      <w:bookmarkStart w:id="2575" w:name="_ETM_Q1_599320"/>
      <w:bookmarkEnd w:id="2574"/>
      <w:bookmarkEnd w:id="2575"/>
      <w:r>
        <w:rPr>
          <w:rFonts w:hint="cs"/>
          <w:rtl/>
          <w:lang w:eastAsia="he-IL"/>
        </w:rPr>
        <w:t xml:space="preserve">הסברתי את </w:t>
      </w:r>
      <w:bookmarkStart w:id="2576" w:name="_ETM_Q1_596909"/>
      <w:bookmarkEnd w:id="2576"/>
      <w:r>
        <w:rPr>
          <w:rFonts w:hint="cs"/>
          <w:rtl/>
          <w:lang w:eastAsia="he-IL"/>
        </w:rPr>
        <w:t xml:space="preserve">זה פעמים רבות. </w:t>
      </w:r>
    </w:p>
    <w:p w14:paraId="1FD283D4" w14:textId="77777777" w:rsidR="006D5A7F" w:rsidRDefault="006D5A7F" w:rsidP="006D5A7F">
      <w:pPr>
        <w:rPr>
          <w:rtl/>
          <w:lang w:eastAsia="he-IL"/>
        </w:rPr>
      </w:pPr>
      <w:bookmarkStart w:id="2577" w:name="_ETM_Q1_599044"/>
      <w:bookmarkStart w:id="2578" w:name="_ETM_Q1_599082"/>
      <w:bookmarkEnd w:id="2577"/>
      <w:bookmarkEnd w:id="2578"/>
    </w:p>
    <w:p w14:paraId="3CDCCF7B" w14:textId="5C57224E" w:rsidR="006D5A7F" w:rsidRDefault="006D5A7F" w:rsidP="006D5A7F">
      <w:pPr>
        <w:pStyle w:val="af9"/>
        <w:keepNext/>
        <w:rPr>
          <w:rtl/>
          <w:lang w:eastAsia="he-IL"/>
        </w:rPr>
      </w:pPr>
      <w:bookmarkStart w:id="2579" w:name="ET_guest_944182_332"/>
      <w:r w:rsidRPr="006D5A7F">
        <w:rPr>
          <w:rStyle w:val="TagStyle"/>
          <w:rtl/>
        </w:rPr>
        <w:t xml:space="preserve"> &lt;&lt; אורח &gt;&gt; </w:t>
      </w:r>
      <w:r>
        <w:rPr>
          <w:rtl/>
          <w:lang w:eastAsia="he-IL"/>
        </w:rPr>
        <w:t>סתיו לבנה להב:</w:t>
      </w:r>
      <w:r w:rsidRPr="006D5A7F">
        <w:rPr>
          <w:rStyle w:val="TagStyle"/>
          <w:rtl/>
        </w:rPr>
        <w:t xml:space="preserve"> &lt;&lt; אורח &gt;&gt;</w:t>
      </w:r>
      <w:r w:rsidR="00511E11">
        <w:rPr>
          <w:rtl/>
          <w:lang w:eastAsia="he-IL"/>
        </w:rPr>
        <w:t xml:space="preserve"> </w:t>
      </w:r>
      <w:bookmarkEnd w:id="2579"/>
    </w:p>
    <w:p w14:paraId="0EA6137D" w14:textId="77777777" w:rsidR="006D5A7F" w:rsidRDefault="006D5A7F" w:rsidP="006D5A7F">
      <w:pPr>
        <w:pStyle w:val="KeepWithNext"/>
        <w:rPr>
          <w:rtl/>
          <w:lang w:eastAsia="he-IL"/>
        </w:rPr>
      </w:pPr>
    </w:p>
    <w:p w14:paraId="331EB784" w14:textId="4DB6F9A7" w:rsidR="006D5A7F" w:rsidRDefault="006D5A7F" w:rsidP="006D5A7F">
      <w:pPr>
        <w:rPr>
          <w:rtl/>
          <w:lang w:eastAsia="he-IL"/>
        </w:rPr>
      </w:pPr>
      <w:bookmarkStart w:id="2580" w:name="_ETM_Q1_600686"/>
      <w:bookmarkStart w:id="2581" w:name="_ETM_Q1_600717"/>
      <w:bookmarkEnd w:id="2580"/>
      <w:bookmarkEnd w:id="2581"/>
      <w:r>
        <w:rPr>
          <w:rFonts w:hint="cs"/>
          <w:rtl/>
          <w:lang w:eastAsia="he-IL"/>
        </w:rPr>
        <w:t xml:space="preserve">אוקיי והתשובה היא? </w:t>
      </w:r>
    </w:p>
    <w:p w14:paraId="628AE645" w14:textId="77777777" w:rsidR="006D5A7F" w:rsidRDefault="006D5A7F" w:rsidP="006D5A7F">
      <w:pPr>
        <w:rPr>
          <w:rtl/>
          <w:lang w:eastAsia="he-IL"/>
        </w:rPr>
      </w:pPr>
      <w:bookmarkStart w:id="2582" w:name="_ETM_Q1_603452"/>
      <w:bookmarkStart w:id="2583" w:name="_ETM_Q1_603492"/>
      <w:bookmarkStart w:id="2584" w:name="_ETM_Q1_600632"/>
      <w:bookmarkEnd w:id="2582"/>
      <w:bookmarkEnd w:id="2583"/>
      <w:bookmarkEnd w:id="2584"/>
    </w:p>
    <w:p w14:paraId="6C055482" w14:textId="4BDBAAD0" w:rsidR="006D5A7F" w:rsidRDefault="006D5A7F" w:rsidP="006D5A7F">
      <w:pPr>
        <w:pStyle w:val="af6"/>
        <w:keepNext/>
        <w:rPr>
          <w:rtl/>
        </w:rPr>
      </w:pPr>
      <w:bookmarkStart w:id="2585" w:name="ET_yor_6157_333"/>
      <w:r w:rsidRPr="006D5A7F">
        <w:rPr>
          <w:rStyle w:val="TagStyle"/>
          <w:rtl/>
        </w:rPr>
        <w:t xml:space="preserve"> &lt;&lt; יור &gt;&gt; </w:t>
      </w:r>
      <w:r>
        <w:rPr>
          <w:rtl/>
        </w:rPr>
        <w:t>היו"ר שמחה רוטמן:</w:t>
      </w:r>
      <w:r w:rsidRPr="006D5A7F">
        <w:rPr>
          <w:rStyle w:val="TagStyle"/>
          <w:rtl/>
        </w:rPr>
        <w:t xml:space="preserve"> &lt;&lt; יור &gt;&gt;</w:t>
      </w:r>
      <w:r w:rsidR="00511E11">
        <w:rPr>
          <w:rtl/>
        </w:rPr>
        <w:t xml:space="preserve"> </w:t>
      </w:r>
      <w:bookmarkEnd w:id="2585"/>
    </w:p>
    <w:p w14:paraId="7E0DBE12" w14:textId="77777777" w:rsidR="006D5A7F" w:rsidRDefault="006D5A7F" w:rsidP="006D5A7F">
      <w:pPr>
        <w:pStyle w:val="KeepWithNext"/>
        <w:rPr>
          <w:rtl/>
          <w:lang w:eastAsia="he-IL"/>
        </w:rPr>
      </w:pPr>
    </w:p>
    <w:p w14:paraId="59572A69" w14:textId="7E8D7A6A" w:rsidR="006D5A7F" w:rsidRDefault="006D5A7F" w:rsidP="006D5A7F">
      <w:pPr>
        <w:rPr>
          <w:rtl/>
          <w:lang w:eastAsia="he-IL"/>
        </w:rPr>
      </w:pPr>
      <w:bookmarkStart w:id="2586" w:name="_ETM_Q1_600955"/>
      <w:bookmarkStart w:id="2587" w:name="_ETM_Q1_600982"/>
      <w:bookmarkEnd w:id="2586"/>
      <w:bookmarkEnd w:id="2587"/>
      <w:r>
        <w:rPr>
          <w:rFonts w:hint="cs"/>
          <w:rtl/>
          <w:lang w:eastAsia="he-IL"/>
        </w:rPr>
        <w:t xml:space="preserve">אז אמרנו, ממש לפני </w:t>
      </w:r>
      <w:bookmarkStart w:id="2588" w:name="_ETM_Q1_603331"/>
      <w:bookmarkEnd w:id="2588"/>
      <w:r>
        <w:rPr>
          <w:rFonts w:hint="cs"/>
          <w:rtl/>
          <w:lang w:eastAsia="he-IL"/>
        </w:rPr>
        <w:t xml:space="preserve">שלוש דקות, ככל הנראה אותו משנה שהוא כנראה בכיר מספיק </w:t>
      </w:r>
      <w:bookmarkStart w:id="2589" w:name="_ETM_Q1_608171"/>
      <w:bookmarkEnd w:id="2589"/>
      <w:r>
        <w:rPr>
          <w:rFonts w:hint="cs"/>
          <w:rtl/>
          <w:lang w:eastAsia="he-IL"/>
        </w:rPr>
        <w:t xml:space="preserve">שגם התובע הכללי סמך עליו, הוא כנראה יהיה אחד המועמדים </w:t>
      </w:r>
      <w:bookmarkStart w:id="2590" w:name="_ETM_Q1_610772"/>
      <w:bookmarkEnd w:id="2590"/>
      <w:r>
        <w:rPr>
          <w:rFonts w:hint="cs"/>
          <w:rtl/>
          <w:lang w:eastAsia="he-IL"/>
        </w:rPr>
        <w:t xml:space="preserve">לוועדה ואני לא רוצה שהוועדה, אחד מהשיקולים שלה יהיה </w:t>
      </w:r>
      <w:bookmarkStart w:id="2591" w:name="_ETM_Q1_613035"/>
      <w:bookmarkEnd w:id="2591"/>
      <w:r>
        <w:rPr>
          <w:rFonts w:hint="cs"/>
          <w:rtl/>
          <w:lang w:eastAsia="he-IL"/>
        </w:rPr>
        <w:t xml:space="preserve">ואללה, הוא כבר בתפקיד בוא נשאיר את זה. זה ייתן </w:t>
      </w:r>
      <w:bookmarkStart w:id="2592" w:name="_ETM_Q1_615492"/>
      <w:bookmarkEnd w:id="2592"/>
      <w:r>
        <w:rPr>
          <w:rFonts w:hint="cs"/>
          <w:rtl/>
          <w:lang w:eastAsia="he-IL"/>
        </w:rPr>
        <w:t xml:space="preserve">לו יתרון בלתי הוגן מול מועמדים </w:t>
      </w:r>
      <w:r w:rsidR="009A53DD">
        <w:rPr>
          <w:rFonts w:hint="cs"/>
          <w:rtl/>
          <w:lang w:eastAsia="he-IL"/>
        </w:rPr>
        <w:t xml:space="preserve">חיצוניים. </w:t>
      </w:r>
    </w:p>
    <w:p w14:paraId="7B5DE391" w14:textId="77777777" w:rsidR="009A53DD" w:rsidRDefault="009A53DD" w:rsidP="006D5A7F">
      <w:pPr>
        <w:rPr>
          <w:rtl/>
          <w:lang w:eastAsia="he-IL"/>
        </w:rPr>
      </w:pPr>
      <w:bookmarkStart w:id="2593" w:name="_ETM_Q1_619836"/>
      <w:bookmarkStart w:id="2594" w:name="_ETM_Q1_619888"/>
      <w:bookmarkEnd w:id="2593"/>
      <w:bookmarkEnd w:id="2594"/>
    </w:p>
    <w:p w14:paraId="26B3CD90" w14:textId="5280FDA2" w:rsidR="009A53DD" w:rsidRDefault="009A53DD" w:rsidP="009A53DD">
      <w:pPr>
        <w:pStyle w:val="af9"/>
        <w:keepNext/>
        <w:rPr>
          <w:rtl/>
          <w:lang w:eastAsia="he-IL"/>
        </w:rPr>
      </w:pPr>
      <w:bookmarkStart w:id="2595" w:name="ET_guest_944182_334"/>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595"/>
    </w:p>
    <w:p w14:paraId="51994B96" w14:textId="77777777" w:rsidR="009A53DD" w:rsidRDefault="009A53DD" w:rsidP="009A53DD">
      <w:pPr>
        <w:pStyle w:val="KeepWithNext"/>
        <w:rPr>
          <w:rtl/>
          <w:lang w:eastAsia="he-IL"/>
        </w:rPr>
      </w:pPr>
    </w:p>
    <w:p w14:paraId="14CB9A23" w14:textId="59D1B35D" w:rsidR="009A53DD" w:rsidRDefault="009A53DD" w:rsidP="009A53DD">
      <w:pPr>
        <w:rPr>
          <w:rtl/>
          <w:lang w:eastAsia="he-IL"/>
        </w:rPr>
      </w:pPr>
      <w:bookmarkStart w:id="2596" w:name="_ETM_Q1_615344"/>
      <w:bookmarkStart w:id="2597" w:name="_ETM_Q1_615379"/>
      <w:bookmarkEnd w:id="2596"/>
      <w:bookmarkEnd w:id="2597"/>
      <w:r>
        <w:rPr>
          <w:rFonts w:hint="cs"/>
          <w:rtl/>
          <w:lang w:eastAsia="he-IL"/>
        </w:rPr>
        <w:t xml:space="preserve">אבל </w:t>
      </w:r>
      <w:bookmarkStart w:id="2598" w:name="_ETM_Q1_615858"/>
      <w:bookmarkEnd w:id="2598"/>
      <w:r>
        <w:rPr>
          <w:rFonts w:hint="cs"/>
          <w:rtl/>
          <w:lang w:eastAsia="he-IL"/>
        </w:rPr>
        <w:t>למה מראש אם אתה עושה את זה - - -</w:t>
      </w:r>
      <w:bookmarkStart w:id="2599" w:name="_ETM_Q1_622338"/>
      <w:bookmarkEnd w:id="2599"/>
    </w:p>
    <w:p w14:paraId="1B35628A" w14:textId="77777777" w:rsidR="009A53DD" w:rsidRDefault="009A53DD" w:rsidP="009A53DD">
      <w:pPr>
        <w:rPr>
          <w:rtl/>
          <w:lang w:eastAsia="he-IL"/>
        </w:rPr>
      </w:pPr>
      <w:bookmarkStart w:id="2600" w:name="_ETM_Q1_622379"/>
      <w:bookmarkEnd w:id="2600"/>
    </w:p>
    <w:p w14:paraId="5021F381" w14:textId="03E03614" w:rsidR="009A53DD" w:rsidRDefault="009A53DD" w:rsidP="009A53DD">
      <w:pPr>
        <w:pStyle w:val="af6"/>
        <w:keepNext/>
        <w:rPr>
          <w:rtl/>
        </w:rPr>
      </w:pPr>
      <w:bookmarkStart w:id="2601" w:name="ET_yor_6157_335"/>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601"/>
    </w:p>
    <w:p w14:paraId="46820E76" w14:textId="77777777" w:rsidR="009A53DD" w:rsidRDefault="009A53DD" w:rsidP="009A53DD">
      <w:pPr>
        <w:pStyle w:val="KeepWithNext"/>
        <w:rPr>
          <w:rtl/>
          <w:lang w:eastAsia="he-IL"/>
        </w:rPr>
      </w:pPr>
    </w:p>
    <w:p w14:paraId="01EA18FE" w14:textId="22900057" w:rsidR="009A53DD" w:rsidRDefault="009A53DD" w:rsidP="009A53DD">
      <w:pPr>
        <w:rPr>
          <w:rtl/>
          <w:lang w:eastAsia="he-IL"/>
        </w:rPr>
      </w:pPr>
      <w:bookmarkStart w:id="2602" w:name="_ETM_Q1_623929"/>
      <w:bookmarkStart w:id="2603" w:name="_ETM_Q1_623966"/>
      <w:bookmarkEnd w:id="2602"/>
      <w:bookmarkEnd w:id="2603"/>
      <w:r>
        <w:rPr>
          <w:rFonts w:hint="cs"/>
          <w:rtl/>
          <w:lang w:eastAsia="he-IL"/>
        </w:rPr>
        <w:t xml:space="preserve">הסברתי </w:t>
      </w:r>
      <w:bookmarkStart w:id="2604" w:name="_ETM_Q1_620969"/>
      <w:bookmarkEnd w:id="2604"/>
      <w:r>
        <w:rPr>
          <w:rFonts w:hint="cs"/>
          <w:rtl/>
          <w:lang w:eastAsia="he-IL"/>
        </w:rPr>
        <w:t xml:space="preserve">למה. </w:t>
      </w:r>
    </w:p>
    <w:p w14:paraId="3CC1563E" w14:textId="77777777" w:rsidR="009A53DD" w:rsidRDefault="009A53DD" w:rsidP="009A53DD">
      <w:pPr>
        <w:rPr>
          <w:rtl/>
          <w:lang w:eastAsia="he-IL"/>
        </w:rPr>
      </w:pPr>
      <w:bookmarkStart w:id="2605" w:name="_ETM_Q1_621801"/>
      <w:bookmarkStart w:id="2606" w:name="_ETM_Q1_621840"/>
      <w:bookmarkStart w:id="2607" w:name="_ETM_Q1_623017"/>
      <w:bookmarkEnd w:id="2605"/>
      <w:bookmarkEnd w:id="2606"/>
      <w:bookmarkEnd w:id="2607"/>
    </w:p>
    <w:p w14:paraId="55F65963" w14:textId="44B6399C" w:rsidR="009A53DD" w:rsidRDefault="009A53DD" w:rsidP="009A53DD">
      <w:pPr>
        <w:pStyle w:val="af9"/>
        <w:keepNext/>
        <w:rPr>
          <w:rtl/>
          <w:lang w:eastAsia="he-IL"/>
        </w:rPr>
      </w:pPr>
      <w:bookmarkStart w:id="2608" w:name="ET_guest_944182_336"/>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608"/>
    </w:p>
    <w:p w14:paraId="667938D4" w14:textId="77777777" w:rsidR="009A53DD" w:rsidRDefault="009A53DD" w:rsidP="009A53DD">
      <w:pPr>
        <w:pStyle w:val="KeepWithNext"/>
        <w:rPr>
          <w:rtl/>
          <w:lang w:eastAsia="he-IL"/>
        </w:rPr>
      </w:pPr>
    </w:p>
    <w:p w14:paraId="6F12E751" w14:textId="3E9984F1" w:rsidR="009A53DD" w:rsidRDefault="009A53DD" w:rsidP="009A53DD">
      <w:pPr>
        <w:rPr>
          <w:rtl/>
          <w:lang w:eastAsia="he-IL"/>
        </w:rPr>
      </w:pPr>
      <w:bookmarkStart w:id="2609" w:name="_ETM_Q1_623337"/>
      <w:bookmarkStart w:id="2610" w:name="_ETM_Q1_623368"/>
      <w:bookmarkEnd w:id="2609"/>
      <w:bookmarkEnd w:id="2610"/>
      <w:r>
        <w:rPr>
          <w:rFonts w:hint="cs"/>
          <w:rtl/>
          <w:lang w:eastAsia="he-IL"/>
        </w:rPr>
        <w:t xml:space="preserve">בסדר, אז אני לא מסכימה, אבל נתקדם לדבר הבא. </w:t>
      </w:r>
      <w:bookmarkStart w:id="2611" w:name="_ETM_Q1_626518"/>
      <w:bookmarkStart w:id="2612" w:name="_ETM_Q1_628678"/>
      <w:bookmarkEnd w:id="2611"/>
      <w:bookmarkEnd w:id="2612"/>
    </w:p>
    <w:p w14:paraId="694306C3" w14:textId="77777777" w:rsidR="009A53DD" w:rsidRDefault="009A53DD" w:rsidP="009A53DD">
      <w:pPr>
        <w:rPr>
          <w:rtl/>
          <w:lang w:eastAsia="he-IL"/>
        </w:rPr>
      </w:pPr>
      <w:bookmarkStart w:id="2613" w:name="_ETM_Q1_628717"/>
      <w:bookmarkStart w:id="2614" w:name="_ETM_Q1_626609"/>
      <w:bookmarkEnd w:id="2613"/>
      <w:bookmarkEnd w:id="2614"/>
    </w:p>
    <w:p w14:paraId="59367F2D" w14:textId="5B9F65E4" w:rsidR="009A53DD" w:rsidRDefault="009A53DD" w:rsidP="009A53DD">
      <w:pPr>
        <w:pStyle w:val="af6"/>
        <w:keepNext/>
        <w:rPr>
          <w:rtl/>
        </w:rPr>
      </w:pPr>
      <w:bookmarkStart w:id="2615" w:name="ET_yor_6157_337"/>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615"/>
    </w:p>
    <w:p w14:paraId="6F3594C2" w14:textId="77777777" w:rsidR="009A53DD" w:rsidRDefault="009A53DD" w:rsidP="009A53DD">
      <w:pPr>
        <w:pStyle w:val="KeepWithNext"/>
        <w:rPr>
          <w:rtl/>
          <w:lang w:eastAsia="he-IL"/>
        </w:rPr>
      </w:pPr>
    </w:p>
    <w:p w14:paraId="07C3D7CC" w14:textId="4FFAA9AB" w:rsidR="009A53DD" w:rsidRDefault="009A53DD" w:rsidP="009A53DD">
      <w:pPr>
        <w:rPr>
          <w:rtl/>
          <w:lang w:eastAsia="he-IL"/>
        </w:rPr>
      </w:pPr>
      <w:bookmarkStart w:id="2616" w:name="_ETM_Q1_626936"/>
      <w:bookmarkStart w:id="2617" w:name="_ETM_Q1_626975"/>
      <w:bookmarkEnd w:id="2616"/>
      <w:bookmarkEnd w:id="2617"/>
      <w:r>
        <w:rPr>
          <w:rFonts w:hint="cs"/>
          <w:rtl/>
          <w:lang w:eastAsia="he-IL"/>
        </w:rPr>
        <w:t xml:space="preserve">אני אשב שבעה ימים ושבעה לילות ואנסה להבין איך נפלתי </w:t>
      </w:r>
      <w:bookmarkStart w:id="2618" w:name="_ETM_Q1_631230"/>
      <w:bookmarkEnd w:id="2618"/>
      <w:r>
        <w:rPr>
          <w:rFonts w:hint="cs"/>
          <w:rtl/>
          <w:lang w:eastAsia="he-IL"/>
        </w:rPr>
        <w:t xml:space="preserve">ככה שאתם לא מסכימים איתי. </w:t>
      </w:r>
      <w:bookmarkStart w:id="2619" w:name="_ETM_Q1_634494"/>
      <w:bookmarkEnd w:id="2619"/>
    </w:p>
    <w:p w14:paraId="02D88E86" w14:textId="77777777" w:rsidR="009A53DD" w:rsidRDefault="009A53DD" w:rsidP="009A53DD">
      <w:pPr>
        <w:rPr>
          <w:rtl/>
          <w:lang w:eastAsia="he-IL"/>
        </w:rPr>
      </w:pPr>
      <w:bookmarkStart w:id="2620" w:name="_ETM_Q1_634533"/>
      <w:bookmarkStart w:id="2621" w:name="_ETM_Q1_636316"/>
      <w:bookmarkEnd w:id="2620"/>
      <w:bookmarkEnd w:id="2621"/>
    </w:p>
    <w:p w14:paraId="3ADCA1EF" w14:textId="2C160E39" w:rsidR="009A53DD" w:rsidRDefault="009A53DD" w:rsidP="009A53DD">
      <w:pPr>
        <w:pStyle w:val="af9"/>
        <w:keepNext/>
        <w:rPr>
          <w:rtl/>
          <w:lang w:eastAsia="he-IL"/>
        </w:rPr>
      </w:pPr>
      <w:bookmarkStart w:id="2622" w:name="ET_guest_944182_338"/>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622"/>
    </w:p>
    <w:p w14:paraId="13F90587" w14:textId="77777777" w:rsidR="009A53DD" w:rsidRDefault="009A53DD" w:rsidP="009A53DD">
      <w:pPr>
        <w:pStyle w:val="KeepWithNext"/>
        <w:rPr>
          <w:rtl/>
          <w:lang w:eastAsia="he-IL"/>
        </w:rPr>
      </w:pPr>
    </w:p>
    <w:p w14:paraId="72044903" w14:textId="08FAD294" w:rsidR="009A53DD" w:rsidRDefault="009A53DD" w:rsidP="009A53DD">
      <w:pPr>
        <w:rPr>
          <w:rtl/>
          <w:lang w:eastAsia="he-IL"/>
        </w:rPr>
      </w:pPr>
      <w:bookmarkStart w:id="2623" w:name="_ETM_Q1_636634"/>
      <w:bookmarkStart w:id="2624" w:name="_ETM_Q1_636664"/>
      <w:bookmarkEnd w:id="2623"/>
      <w:bookmarkEnd w:id="2624"/>
      <w:r>
        <w:rPr>
          <w:rFonts w:hint="cs"/>
          <w:rtl/>
          <w:lang w:eastAsia="he-IL"/>
        </w:rPr>
        <w:t xml:space="preserve">אני אישית לא מסכימה. אני </w:t>
      </w:r>
      <w:bookmarkStart w:id="2625" w:name="_ETM_Q1_638307"/>
      <w:bookmarkEnd w:id="2625"/>
      <w:r>
        <w:rPr>
          <w:rFonts w:hint="cs"/>
          <w:rtl/>
          <w:lang w:eastAsia="he-IL"/>
        </w:rPr>
        <w:t xml:space="preserve">אשמח לדבר על הסעיף הקודם. אני רוצה להתעכב על </w:t>
      </w:r>
      <w:bookmarkStart w:id="2626" w:name="_ETM_Q1_645125"/>
      <w:bookmarkEnd w:id="2626"/>
      <w:r>
        <w:rPr>
          <w:rFonts w:hint="cs"/>
          <w:rtl/>
          <w:lang w:eastAsia="he-IL"/>
        </w:rPr>
        <w:t>סעיף 48(3), החובה המוטלת על פי חוק זה ועל קורלציה</w:t>
      </w:r>
      <w:bookmarkStart w:id="2627" w:name="_ETM_Q1_649317"/>
      <w:bookmarkEnd w:id="2627"/>
      <w:r>
        <w:rPr>
          <w:rFonts w:hint="cs"/>
          <w:rtl/>
          <w:lang w:eastAsia="he-IL"/>
        </w:rPr>
        <w:t xml:space="preserve"> עם סעיף 57. אני מבינה שעוד לא הגענו לסעיף 57, </w:t>
      </w:r>
      <w:bookmarkStart w:id="2628" w:name="_ETM_Q1_651729"/>
      <w:bookmarkEnd w:id="2628"/>
      <w:r>
        <w:rPr>
          <w:rFonts w:hint="cs"/>
          <w:rtl/>
          <w:lang w:eastAsia="he-IL"/>
        </w:rPr>
        <w:t xml:space="preserve">אבל זה כל פעם חוזר על עצמו שאנחנו נמנעים מלדבר </w:t>
      </w:r>
      <w:bookmarkStart w:id="2629" w:name="_ETM_Q1_653966"/>
      <w:bookmarkEnd w:id="2629"/>
      <w:r>
        <w:rPr>
          <w:rFonts w:hint="cs"/>
          <w:rtl/>
          <w:lang w:eastAsia="he-IL"/>
        </w:rPr>
        <w:t xml:space="preserve">על סעיף אחד בקורלציה לסעיף שלא הגיע. </w:t>
      </w:r>
    </w:p>
    <w:p w14:paraId="0E8944EE" w14:textId="77777777" w:rsidR="009A53DD" w:rsidRDefault="009A53DD" w:rsidP="009A53DD">
      <w:pPr>
        <w:rPr>
          <w:rtl/>
          <w:lang w:eastAsia="he-IL"/>
        </w:rPr>
      </w:pPr>
      <w:bookmarkStart w:id="2630" w:name="_ETM_Q1_658061"/>
      <w:bookmarkStart w:id="2631" w:name="_ETM_Q1_658105"/>
      <w:bookmarkEnd w:id="2630"/>
      <w:bookmarkEnd w:id="2631"/>
    </w:p>
    <w:p w14:paraId="27BBA827" w14:textId="558C1333" w:rsidR="009A53DD" w:rsidRDefault="009A53DD" w:rsidP="009A53DD">
      <w:pPr>
        <w:pStyle w:val="af6"/>
        <w:keepNext/>
        <w:rPr>
          <w:rtl/>
        </w:rPr>
      </w:pPr>
      <w:bookmarkStart w:id="2632" w:name="ET_yor_6157_339"/>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632"/>
    </w:p>
    <w:p w14:paraId="758555BC" w14:textId="77777777" w:rsidR="009A53DD" w:rsidRDefault="009A53DD" w:rsidP="009A53DD">
      <w:pPr>
        <w:pStyle w:val="KeepWithNext"/>
        <w:rPr>
          <w:rtl/>
          <w:lang w:eastAsia="he-IL"/>
        </w:rPr>
      </w:pPr>
    </w:p>
    <w:p w14:paraId="23F4BD43" w14:textId="24F09527" w:rsidR="009A53DD" w:rsidRDefault="009A53DD" w:rsidP="009A53DD">
      <w:pPr>
        <w:rPr>
          <w:rtl/>
          <w:lang w:eastAsia="he-IL"/>
        </w:rPr>
      </w:pPr>
      <w:r>
        <w:rPr>
          <w:rFonts w:hint="cs"/>
          <w:rtl/>
          <w:lang w:eastAsia="he-IL"/>
        </w:rPr>
        <w:t xml:space="preserve">לא, זה לא </w:t>
      </w:r>
      <w:bookmarkStart w:id="2633" w:name="_ETM_Q1_656257"/>
      <w:bookmarkEnd w:id="2633"/>
      <w:r>
        <w:rPr>
          <w:rFonts w:hint="cs"/>
          <w:rtl/>
          <w:lang w:eastAsia="he-IL"/>
        </w:rPr>
        <w:t xml:space="preserve">חוזר על עצמו בכלל. </w:t>
      </w:r>
    </w:p>
    <w:p w14:paraId="4F185B7E" w14:textId="77777777" w:rsidR="009A53DD" w:rsidRDefault="009A53DD" w:rsidP="009A53DD">
      <w:pPr>
        <w:rPr>
          <w:rtl/>
          <w:lang w:eastAsia="he-IL"/>
        </w:rPr>
      </w:pPr>
      <w:bookmarkStart w:id="2634" w:name="_ETM_Q1_658574"/>
      <w:bookmarkStart w:id="2635" w:name="_ETM_Q1_658614"/>
      <w:bookmarkStart w:id="2636" w:name="_ETM_Q1_660823"/>
      <w:bookmarkEnd w:id="2634"/>
      <w:bookmarkEnd w:id="2635"/>
      <w:bookmarkEnd w:id="2636"/>
    </w:p>
    <w:p w14:paraId="253D4066" w14:textId="78E4F618" w:rsidR="009A53DD" w:rsidRDefault="009A53DD" w:rsidP="009A53DD">
      <w:pPr>
        <w:pStyle w:val="af9"/>
        <w:keepNext/>
        <w:rPr>
          <w:rtl/>
          <w:lang w:eastAsia="he-IL"/>
        </w:rPr>
      </w:pPr>
      <w:bookmarkStart w:id="2637" w:name="ET_guest_944182_340"/>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637"/>
    </w:p>
    <w:p w14:paraId="489BC6BF" w14:textId="77777777" w:rsidR="009A53DD" w:rsidRDefault="009A53DD" w:rsidP="009A53DD">
      <w:pPr>
        <w:pStyle w:val="KeepWithNext"/>
        <w:rPr>
          <w:rtl/>
          <w:lang w:eastAsia="he-IL"/>
        </w:rPr>
      </w:pPr>
    </w:p>
    <w:p w14:paraId="7DC3E455" w14:textId="27D6CB0A" w:rsidR="009A53DD" w:rsidRDefault="009A53DD" w:rsidP="009A53DD">
      <w:pPr>
        <w:rPr>
          <w:rtl/>
          <w:lang w:eastAsia="he-IL"/>
        </w:rPr>
      </w:pPr>
      <w:bookmarkStart w:id="2638" w:name="_ETM_Q1_661140"/>
      <w:bookmarkEnd w:id="2638"/>
      <w:r>
        <w:rPr>
          <w:rFonts w:hint="cs"/>
          <w:rtl/>
          <w:lang w:eastAsia="he-IL"/>
        </w:rPr>
        <w:t>א</w:t>
      </w:r>
      <w:bookmarkStart w:id="2639" w:name="_ETM_Q1_661186"/>
      <w:bookmarkEnd w:id="2639"/>
      <w:r>
        <w:rPr>
          <w:rFonts w:hint="cs"/>
          <w:rtl/>
          <w:lang w:eastAsia="he-IL"/>
        </w:rPr>
        <w:t>בל ברגע שהוא מחויב למ</w:t>
      </w:r>
      <w:bookmarkStart w:id="2640" w:name="_ETM_Q1_661833"/>
      <w:bookmarkEnd w:id="2640"/>
      <w:r>
        <w:rPr>
          <w:rFonts w:hint="cs"/>
          <w:rtl/>
          <w:lang w:eastAsia="he-IL"/>
        </w:rPr>
        <w:t xml:space="preserve">דיניות כללית בחקירות, שזה דבר סופר רגיש, שאני אדבר עליו </w:t>
      </w:r>
      <w:bookmarkStart w:id="2641" w:name="_ETM_Q1_665477"/>
      <w:bookmarkEnd w:id="2641"/>
      <w:r>
        <w:rPr>
          <w:rFonts w:hint="cs"/>
          <w:rtl/>
          <w:lang w:eastAsia="he-IL"/>
        </w:rPr>
        <w:t xml:space="preserve">אחר כך, אבל בהחלטות ממשלה ואתה נותן להם סמכות </w:t>
      </w:r>
      <w:bookmarkStart w:id="2642" w:name="_ETM_Q1_668751"/>
      <w:bookmarkEnd w:id="2642"/>
      <w:r>
        <w:rPr>
          <w:rFonts w:hint="cs"/>
          <w:rtl/>
          <w:lang w:eastAsia="he-IL"/>
        </w:rPr>
        <w:t xml:space="preserve">פה לפטר אותו, זו בעיה. </w:t>
      </w:r>
      <w:bookmarkStart w:id="2643" w:name="_ETM_Q1_671698"/>
      <w:bookmarkEnd w:id="2643"/>
    </w:p>
    <w:p w14:paraId="2C2AA193" w14:textId="77777777" w:rsidR="009A53DD" w:rsidRDefault="009A53DD" w:rsidP="009A53DD">
      <w:pPr>
        <w:rPr>
          <w:rtl/>
          <w:lang w:eastAsia="he-IL"/>
        </w:rPr>
      </w:pPr>
      <w:bookmarkStart w:id="2644" w:name="_ETM_Q1_671746"/>
      <w:bookmarkEnd w:id="2644"/>
    </w:p>
    <w:p w14:paraId="65D9EC18" w14:textId="2B95DA83" w:rsidR="009A53DD" w:rsidRDefault="009A53DD" w:rsidP="009A53DD">
      <w:pPr>
        <w:pStyle w:val="af6"/>
        <w:keepNext/>
        <w:rPr>
          <w:rtl/>
        </w:rPr>
      </w:pPr>
      <w:bookmarkStart w:id="2645" w:name="ET_yor_6157_341"/>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645"/>
    </w:p>
    <w:p w14:paraId="18C9AD4F" w14:textId="77777777" w:rsidR="009A53DD" w:rsidRDefault="009A53DD" w:rsidP="009A53DD">
      <w:pPr>
        <w:pStyle w:val="KeepWithNext"/>
        <w:rPr>
          <w:rtl/>
          <w:lang w:eastAsia="he-IL"/>
        </w:rPr>
      </w:pPr>
    </w:p>
    <w:p w14:paraId="64683179" w14:textId="68CF2F5B" w:rsidR="009A53DD" w:rsidRDefault="009A53DD" w:rsidP="009A53DD">
      <w:pPr>
        <w:rPr>
          <w:rtl/>
          <w:lang w:eastAsia="he-IL"/>
        </w:rPr>
      </w:pPr>
      <w:bookmarkStart w:id="2646" w:name="_ETM_Q1_673037"/>
      <w:bookmarkEnd w:id="2646"/>
      <w:r>
        <w:rPr>
          <w:rFonts w:hint="cs"/>
          <w:rtl/>
          <w:lang w:eastAsia="he-IL"/>
        </w:rPr>
        <w:t>א</w:t>
      </w:r>
      <w:bookmarkStart w:id="2647" w:name="_ETM_Q1_673070"/>
      <w:bookmarkEnd w:id="2647"/>
      <w:r>
        <w:rPr>
          <w:rFonts w:hint="cs"/>
          <w:rtl/>
          <w:lang w:eastAsia="he-IL"/>
        </w:rPr>
        <w:t xml:space="preserve">ני אומר לך על השולחן </w:t>
      </w:r>
      <w:bookmarkStart w:id="2648" w:name="_ETM_Q1_670941"/>
      <w:bookmarkEnd w:id="2648"/>
      <w:r>
        <w:rPr>
          <w:rFonts w:hint="cs"/>
          <w:rtl/>
          <w:lang w:eastAsia="he-IL"/>
        </w:rPr>
        <w:t>בצורה מאוד מאוד ברורה, אם הממשלה אומרת שהיא מתעדפת טיפו</w:t>
      </w:r>
      <w:bookmarkStart w:id="2649" w:name="_ETM_Q1_673777"/>
      <w:bookmarkEnd w:id="2649"/>
      <w:r>
        <w:rPr>
          <w:rFonts w:hint="cs"/>
          <w:rtl/>
          <w:lang w:eastAsia="he-IL"/>
        </w:rPr>
        <w:t xml:space="preserve">ל בפשיעה במגזר הערבי, כי יש לי ערמת גופות שמתגבהת </w:t>
      </w:r>
      <w:bookmarkStart w:id="2650" w:name="_ETM_Q1_679204"/>
      <w:bookmarkEnd w:id="2650"/>
      <w:r>
        <w:rPr>
          <w:rFonts w:hint="cs"/>
          <w:rtl/>
          <w:lang w:eastAsia="he-IL"/>
        </w:rPr>
        <w:t>שם</w:t>
      </w:r>
      <w:r w:rsidR="00D95318">
        <w:rPr>
          <w:rFonts w:hint="cs"/>
          <w:rtl/>
          <w:lang w:eastAsia="he-IL"/>
        </w:rPr>
        <w:t>.</w:t>
      </w:r>
      <w:r>
        <w:rPr>
          <w:rFonts w:hint="cs"/>
          <w:rtl/>
          <w:lang w:eastAsia="he-IL"/>
        </w:rPr>
        <w:t xml:space="preserve"> ואני מקווה בעזרת ה', אגב אני אף פעם </w:t>
      </w:r>
      <w:bookmarkStart w:id="2651" w:name="_ETM_Q1_682685"/>
      <w:bookmarkEnd w:id="2651"/>
      <w:r>
        <w:rPr>
          <w:rFonts w:hint="cs"/>
          <w:rtl/>
          <w:lang w:eastAsia="he-IL"/>
        </w:rPr>
        <w:t xml:space="preserve">לא מחרים אף סיעה ציונית בכנסת ולכן אני מקווה שיום </w:t>
      </w:r>
      <w:bookmarkStart w:id="2652" w:name="_ETM_Q1_686796"/>
      <w:bookmarkEnd w:id="2652"/>
      <w:r>
        <w:rPr>
          <w:rFonts w:hint="cs"/>
          <w:rtl/>
          <w:lang w:eastAsia="he-IL"/>
        </w:rPr>
        <w:t xml:space="preserve">אחד נשב שנינו באותה ממשלה, יואב, ואני זוכר שכשהוא היה </w:t>
      </w:r>
      <w:bookmarkStart w:id="2653" w:name="_ETM_Q1_690883"/>
      <w:bookmarkEnd w:id="2653"/>
      <w:r>
        <w:rPr>
          <w:rFonts w:hint="cs"/>
          <w:rtl/>
          <w:lang w:eastAsia="he-IL"/>
        </w:rPr>
        <w:t xml:space="preserve">סגן שר הוא עשה עבודה מצוינת בחלק מהדברים שגם הסכמנו, </w:t>
      </w:r>
      <w:bookmarkStart w:id="2654" w:name="_ETM_Q1_695972"/>
      <w:bookmarkEnd w:id="2654"/>
      <w:r>
        <w:rPr>
          <w:rFonts w:hint="cs"/>
          <w:rtl/>
          <w:lang w:eastAsia="he-IL"/>
        </w:rPr>
        <w:t>אני מקווה שהוא יחזור לתפקיד שתהיה לו השפעה על מערכת</w:t>
      </w:r>
      <w:bookmarkStart w:id="2655" w:name="_ETM_Q1_697931"/>
      <w:bookmarkEnd w:id="2655"/>
      <w:r>
        <w:rPr>
          <w:rFonts w:hint="cs"/>
          <w:rtl/>
          <w:lang w:eastAsia="he-IL"/>
        </w:rPr>
        <w:t xml:space="preserve"> אכיפת החוק, כי אני חושב שהוא עשה עבודה מצוינת כשהוא </w:t>
      </w:r>
      <w:bookmarkStart w:id="2656" w:name="_ETM_Q1_699609"/>
      <w:bookmarkEnd w:id="2656"/>
      <w:r>
        <w:rPr>
          <w:rFonts w:hint="cs"/>
          <w:rtl/>
          <w:lang w:eastAsia="he-IL"/>
        </w:rPr>
        <w:t>היה מעורב בדברים האלה</w:t>
      </w:r>
      <w:r w:rsidR="00D95318">
        <w:rPr>
          <w:rFonts w:hint="cs"/>
          <w:rtl/>
          <w:lang w:eastAsia="he-IL"/>
        </w:rPr>
        <w:t xml:space="preserve">. </w:t>
      </w:r>
      <w:r>
        <w:rPr>
          <w:rFonts w:hint="cs"/>
          <w:rtl/>
          <w:lang w:eastAsia="he-IL"/>
        </w:rPr>
        <w:t xml:space="preserve">הממשלה תתעדף ותשים את זה </w:t>
      </w:r>
      <w:bookmarkStart w:id="2657" w:name="_ETM_Q1_705104"/>
      <w:bookmarkEnd w:id="2657"/>
      <w:r>
        <w:rPr>
          <w:rFonts w:hint="cs"/>
          <w:rtl/>
          <w:lang w:eastAsia="he-IL"/>
        </w:rPr>
        <w:t>ביעד שצריך לטפל בפשיעה במגזר הערבי ויבוא ה</w:t>
      </w:r>
      <w:bookmarkStart w:id="2658" w:name="_ETM_Q1_710715"/>
      <w:bookmarkEnd w:id="2658"/>
      <w:r>
        <w:rPr>
          <w:rFonts w:hint="cs"/>
          <w:rtl/>
          <w:lang w:eastAsia="he-IL"/>
        </w:rPr>
        <w:t xml:space="preserve">תובע הכללי ויגיד: חבר'ה, תקפצו לי בזיג זג, אותי </w:t>
      </w:r>
      <w:bookmarkStart w:id="2659" w:name="_ETM_Q1_714281"/>
      <w:bookmarkEnd w:id="2659"/>
      <w:r>
        <w:rPr>
          <w:rFonts w:hint="cs"/>
          <w:rtl/>
          <w:lang w:eastAsia="he-IL"/>
        </w:rPr>
        <w:t>מעניין עבירות</w:t>
      </w:r>
      <w:r w:rsidR="00E42D15">
        <w:rPr>
          <w:rFonts w:hint="cs"/>
          <w:rtl/>
          <w:lang w:eastAsia="he-IL"/>
        </w:rPr>
        <w:t xml:space="preserve"> </w:t>
      </w:r>
      <w:r>
        <w:rPr>
          <w:rFonts w:hint="cs"/>
          <w:rtl/>
          <w:lang w:eastAsia="he-IL"/>
        </w:rPr>
        <w:t xml:space="preserve">אחרות, אני לא הולך לתעדף את זה, אני </w:t>
      </w:r>
      <w:bookmarkStart w:id="2660" w:name="_ETM_Q1_716345"/>
      <w:bookmarkEnd w:id="2660"/>
      <w:r>
        <w:rPr>
          <w:rFonts w:hint="cs"/>
          <w:rtl/>
          <w:lang w:eastAsia="he-IL"/>
        </w:rPr>
        <w:t xml:space="preserve">לא הולך לתת לזה את המשאבים שהנחיתם אותי, אני </w:t>
      </w:r>
      <w:bookmarkStart w:id="2661" w:name="_ETM_Q1_721948"/>
      <w:bookmarkEnd w:id="2661"/>
      <w:r>
        <w:rPr>
          <w:rFonts w:hint="cs"/>
          <w:rtl/>
          <w:lang w:eastAsia="he-IL"/>
        </w:rPr>
        <w:t xml:space="preserve">לא הולך לעשות את זה. אני בהחלט חושב שלגיטימי מאוד </w:t>
      </w:r>
      <w:bookmarkStart w:id="2662" w:name="_ETM_Q1_722101"/>
      <w:bookmarkEnd w:id="2662"/>
      <w:r>
        <w:rPr>
          <w:rFonts w:hint="cs"/>
          <w:rtl/>
          <w:lang w:eastAsia="he-IL"/>
        </w:rPr>
        <w:t xml:space="preserve">שהממשלה תגיד סליחה, עם זה אני לא יכולה לחיות. היא תעלה </w:t>
      </w:r>
      <w:bookmarkStart w:id="2663" w:name="_ETM_Q1_724718"/>
      <w:bookmarkEnd w:id="2663"/>
      <w:r>
        <w:rPr>
          <w:rFonts w:hint="cs"/>
          <w:rtl/>
          <w:lang w:eastAsia="he-IL"/>
        </w:rPr>
        <w:t xml:space="preserve">את זה, יהיה דיון, יהיה דיון ציבורי, תהיה </w:t>
      </w:r>
      <w:bookmarkStart w:id="2664" w:name="_ETM_Q1_730536"/>
      <w:bookmarkEnd w:id="2664"/>
      <w:r>
        <w:rPr>
          <w:rFonts w:hint="cs"/>
          <w:rtl/>
          <w:lang w:eastAsia="he-IL"/>
        </w:rPr>
        <w:t xml:space="preserve">ועדה, תהיה ממשלה, זה לא יהיה גחמה של איש, אבל </w:t>
      </w:r>
      <w:bookmarkStart w:id="2665" w:name="_ETM_Q1_730624"/>
      <w:bookmarkEnd w:id="2665"/>
      <w:r>
        <w:rPr>
          <w:rFonts w:hint="cs"/>
          <w:rtl/>
          <w:lang w:eastAsia="he-IL"/>
        </w:rPr>
        <w:t xml:space="preserve">זה בהחלט דבר סופר לגיטימי, אתה לא שותף למאבק </w:t>
      </w:r>
      <w:bookmarkStart w:id="2666" w:name="_ETM_Q1_735645"/>
      <w:bookmarkEnd w:id="2666"/>
      <w:r>
        <w:rPr>
          <w:rFonts w:hint="cs"/>
          <w:rtl/>
          <w:lang w:eastAsia="he-IL"/>
        </w:rPr>
        <w:t xml:space="preserve">המרכזי של הממשלה, שלום ותודה. </w:t>
      </w:r>
      <w:bookmarkStart w:id="2667" w:name="_ETM_Q1_740931"/>
      <w:bookmarkEnd w:id="2667"/>
    </w:p>
    <w:p w14:paraId="1AB4CD1A" w14:textId="77777777" w:rsidR="009A53DD" w:rsidRDefault="009A53DD" w:rsidP="009A53DD">
      <w:pPr>
        <w:rPr>
          <w:rtl/>
          <w:lang w:eastAsia="he-IL"/>
        </w:rPr>
      </w:pPr>
      <w:bookmarkStart w:id="2668" w:name="_ETM_Q1_740996"/>
      <w:bookmarkStart w:id="2669" w:name="_ETM_Q1_741965"/>
      <w:bookmarkEnd w:id="2668"/>
      <w:bookmarkEnd w:id="2669"/>
    </w:p>
    <w:p w14:paraId="4F0F5125" w14:textId="7A823837" w:rsidR="009A53DD" w:rsidRDefault="009A53DD" w:rsidP="009A53DD">
      <w:pPr>
        <w:pStyle w:val="af9"/>
        <w:keepNext/>
        <w:rPr>
          <w:rtl/>
          <w:lang w:eastAsia="he-IL"/>
        </w:rPr>
      </w:pPr>
      <w:bookmarkStart w:id="2670" w:name="ET_guest_944182_342"/>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670"/>
    </w:p>
    <w:p w14:paraId="2C575A81" w14:textId="77777777" w:rsidR="009A53DD" w:rsidRDefault="009A53DD" w:rsidP="009A53DD">
      <w:pPr>
        <w:pStyle w:val="KeepWithNext"/>
        <w:rPr>
          <w:rtl/>
          <w:lang w:eastAsia="he-IL"/>
        </w:rPr>
      </w:pPr>
    </w:p>
    <w:p w14:paraId="56DAC066" w14:textId="388DDF21" w:rsidR="009A53DD" w:rsidRDefault="009A53DD" w:rsidP="009A53DD">
      <w:pPr>
        <w:rPr>
          <w:rtl/>
          <w:lang w:eastAsia="he-IL"/>
        </w:rPr>
      </w:pPr>
      <w:bookmarkStart w:id="2671" w:name="_ETM_Q1_742301"/>
      <w:bookmarkEnd w:id="2671"/>
      <w:r>
        <w:rPr>
          <w:rFonts w:hint="cs"/>
          <w:rtl/>
          <w:lang w:eastAsia="he-IL"/>
        </w:rPr>
        <w:t>ה</w:t>
      </w:r>
      <w:bookmarkStart w:id="2672" w:name="_ETM_Q1_742347"/>
      <w:bookmarkEnd w:id="2672"/>
      <w:r>
        <w:rPr>
          <w:rFonts w:hint="cs"/>
          <w:rtl/>
          <w:lang w:eastAsia="he-IL"/>
        </w:rPr>
        <w:t xml:space="preserve">תובע הכללי אמור להיות </w:t>
      </w:r>
      <w:bookmarkStart w:id="2673" w:name="_ETM_Q1_740874"/>
      <w:bookmarkEnd w:id="2673"/>
      <w:r>
        <w:rPr>
          <w:rFonts w:hint="cs"/>
          <w:rtl/>
          <w:lang w:eastAsia="he-IL"/>
        </w:rPr>
        <w:t>עצמאי?</w:t>
      </w:r>
      <w:r>
        <w:rPr>
          <w:lang w:eastAsia="he-IL"/>
        </w:rPr>
        <w:t xml:space="preserve"> </w:t>
      </w:r>
    </w:p>
    <w:p w14:paraId="7D34C33F" w14:textId="77777777" w:rsidR="009A53DD" w:rsidRDefault="009A53DD" w:rsidP="009A53DD">
      <w:pPr>
        <w:rPr>
          <w:rtl/>
          <w:lang w:eastAsia="he-IL"/>
        </w:rPr>
      </w:pPr>
      <w:bookmarkStart w:id="2674" w:name="_ETM_Q1_742090"/>
      <w:bookmarkStart w:id="2675" w:name="_ETM_Q1_742128"/>
      <w:bookmarkEnd w:id="2674"/>
      <w:bookmarkEnd w:id="2675"/>
    </w:p>
    <w:p w14:paraId="05C63317" w14:textId="54B05702" w:rsidR="009A53DD" w:rsidRDefault="009A53DD" w:rsidP="009A53DD">
      <w:pPr>
        <w:pStyle w:val="af6"/>
        <w:keepNext/>
        <w:rPr>
          <w:rtl/>
        </w:rPr>
      </w:pPr>
      <w:bookmarkStart w:id="2676" w:name="ET_yor_6157_343"/>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676"/>
    </w:p>
    <w:p w14:paraId="21259D37" w14:textId="77777777" w:rsidR="009A53DD" w:rsidRDefault="009A53DD" w:rsidP="009A53DD">
      <w:pPr>
        <w:pStyle w:val="KeepWithNext"/>
        <w:rPr>
          <w:rtl/>
          <w:lang w:eastAsia="he-IL"/>
        </w:rPr>
      </w:pPr>
    </w:p>
    <w:p w14:paraId="1A51D195" w14:textId="51F58DBA" w:rsidR="009A53DD" w:rsidRDefault="009A53DD" w:rsidP="009A53DD">
      <w:pPr>
        <w:rPr>
          <w:rtl/>
          <w:lang w:eastAsia="he-IL"/>
        </w:rPr>
      </w:pPr>
      <w:bookmarkStart w:id="2677" w:name="_ETM_Q1_743398"/>
      <w:bookmarkStart w:id="2678" w:name="_ETM_Q1_743429"/>
      <w:bookmarkEnd w:id="2677"/>
      <w:bookmarkEnd w:id="2678"/>
      <w:r>
        <w:rPr>
          <w:rFonts w:hint="cs"/>
          <w:rtl/>
          <w:lang w:eastAsia="he-IL"/>
        </w:rPr>
        <w:t xml:space="preserve">הסברתי בדיוק את המקרה. את רוצה להצדיק את המקרה </w:t>
      </w:r>
      <w:bookmarkStart w:id="2679" w:name="_ETM_Q1_745192"/>
      <w:bookmarkEnd w:id="2679"/>
      <w:r>
        <w:rPr>
          <w:rFonts w:hint="cs"/>
          <w:rtl/>
          <w:lang w:eastAsia="he-IL"/>
        </w:rPr>
        <w:t xml:space="preserve">הזה שאני מדבר עליו? </w:t>
      </w:r>
      <w:bookmarkStart w:id="2680" w:name="_ETM_Q1_748207"/>
      <w:bookmarkEnd w:id="2680"/>
    </w:p>
    <w:p w14:paraId="5D30A743" w14:textId="77777777" w:rsidR="009A53DD" w:rsidRDefault="009A53DD" w:rsidP="009A53DD">
      <w:pPr>
        <w:rPr>
          <w:rtl/>
          <w:lang w:eastAsia="he-IL"/>
        </w:rPr>
      </w:pPr>
      <w:bookmarkStart w:id="2681" w:name="_ETM_Q1_748244"/>
      <w:bookmarkStart w:id="2682" w:name="_ETM_Q1_752318"/>
      <w:bookmarkEnd w:id="2681"/>
      <w:bookmarkEnd w:id="2682"/>
    </w:p>
    <w:p w14:paraId="09A91324" w14:textId="13C90FC2" w:rsidR="009A53DD" w:rsidRDefault="009A53DD" w:rsidP="009A53DD">
      <w:pPr>
        <w:pStyle w:val="af9"/>
        <w:keepNext/>
        <w:rPr>
          <w:rtl/>
          <w:lang w:eastAsia="he-IL"/>
        </w:rPr>
      </w:pPr>
      <w:bookmarkStart w:id="2683" w:name="ET_guest_איתן_לבונטין_344"/>
      <w:r w:rsidRPr="009A53DD">
        <w:rPr>
          <w:rStyle w:val="TagStyle"/>
          <w:rtl/>
        </w:rPr>
        <w:t xml:space="preserve"> &lt;&lt; אורח &gt;&gt; </w:t>
      </w:r>
      <w:r>
        <w:rPr>
          <w:rtl/>
          <w:lang w:eastAsia="he-IL"/>
        </w:rPr>
        <w:t>איתן לבונטין:</w:t>
      </w:r>
      <w:r w:rsidRPr="009A53DD">
        <w:rPr>
          <w:rStyle w:val="TagStyle"/>
          <w:rtl/>
        </w:rPr>
        <w:t xml:space="preserve"> &lt;&lt; אורח &gt;&gt;</w:t>
      </w:r>
      <w:r w:rsidR="00511E11">
        <w:rPr>
          <w:rtl/>
          <w:lang w:eastAsia="he-IL"/>
        </w:rPr>
        <w:t xml:space="preserve"> </w:t>
      </w:r>
      <w:bookmarkEnd w:id="2683"/>
    </w:p>
    <w:p w14:paraId="4B20284E" w14:textId="77777777" w:rsidR="009A53DD" w:rsidRDefault="009A53DD" w:rsidP="009A53DD">
      <w:pPr>
        <w:pStyle w:val="KeepWithNext"/>
        <w:rPr>
          <w:rtl/>
          <w:lang w:eastAsia="he-IL"/>
        </w:rPr>
      </w:pPr>
    </w:p>
    <w:p w14:paraId="5E5C0264" w14:textId="2D136ED2" w:rsidR="009A53DD" w:rsidRDefault="009A53DD" w:rsidP="009A53DD">
      <w:pPr>
        <w:rPr>
          <w:rtl/>
          <w:lang w:eastAsia="he-IL"/>
        </w:rPr>
      </w:pPr>
      <w:bookmarkStart w:id="2684" w:name="_ETM_Q1_752650"/>
      <w:bookmarkStart w:id="2685" w:name="_ETM_Q1_752679"/>
      <w:bookmarkStart w:id="2686" w:name="_ETM_Q1_747493"/>
      <w:bookmarkEnd w:id="2684"/>
      <w:bookmarkEnd w:id="2685"/>
      <w:bookmarkEnd w:id="2686"/>
      <w:r>
        <w:rPr>
          <w:rFonts w:hint="cs"/>
          <w:rtl/>
          <w:lang w:eastAsia="he-IL"/>
        </w:rPr>
        <w:t xml:space="preserve">אבל זה נכנס ללא ממלא </w:t>
      </w:r>
      <w:bookmarkStart w:id="2687" w:name="_ETM_Q1_752304"/>
      <w:bookmarkEnd w:id="2687"/>
      <w:r>
        <w:rPr>
          <w:rFonts w:hint="cs"/>
          <w:rtl/>
          <w:lang w:eastAsia="he-IL"/>
        </w:rPr>
        <w:t xml:space="preserve">חובה לפי דין? </w:t>
      </w:r>
    </w:p>
    <w:p w14:paraId="42F08430" w14:textId="77777777" w:rsidR="009A53DD" w:rsidRDefault="009A53DD" w:rsidP="009A53DD">
      <w:pPr>
        <w:rPr>
          <w:rtl/>
          <w:lang w:eastAsia="he-IL"/>
        </w:rPr>
      </w:pPr>
      <w:bookmarkStart w:id="2688" w:name="_ETM_Q1_752415"/>
      <w:bookmarkStart w:id="2689" w:name="_ETM_Q1_752457"/>
      <w:bookmarkStart w:id="2690" w:name="_ETM_Q1_754691"/>
      <w:bookmarkEnd w:id="2688"/>
      <w:bookmarkEnd w:id="2689"/>
      <w:bookmarkEnd w:id="2690"/>
    </w:p>
    <w:p w14:paraId="06FC9C17" w14:textId="3179AC33" w:rsidR="009A53DD" w:rsidRDefault="009A53DD" w:rsidP="009A53DD">
      <w:pPr>
        <w:pStyle w:val="af6"/>
        <w:keepNext/>
        <w:rPr>
          <w:rtl/>
        </w:rPr>
      </w:pPr>
      <w:bookmarkStart w:id="2691" w:name="ET_yor_6157_345"/>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691"/>
    </w:p>
    <w:p w14:paraId="683C6FB0" w14:textId="77777777" w:rsidR="009A53DD" w:rsidRDefault="009A53DD" w:rsidP="009A53DD">
      <w:pPr>
        <w:pStyle w:val="KeepWithNext"/>
        <w:rPr>
          <w:rtl/>
          <w:lang w:eastAsia="he-IL"/>
        </w:rPr>
      </w:pPr>
    </w:p>
    <w:p w14:paraId="53F06D18" w14:textId="6221C8EB" w:rsidR="009A53DD" w:rsidRDefault="009A53DD" w:rsidP="009A53DD">
      <w:pPr>
        <w:rPr>
          <w:rtl/>
          <w:lang w:eastAsia="he-IL"/>
        </w:rPr>
      </w:pPr>
      <w:r>
        <w:rPr>
          <w:rFonts w:hint="cs"/>
          <w:rtl/>
          <w:lang w:eastAsia="he-IL"/>
        </w:rPr>
        <w:t>א</w:t>
      </w:r>
      <w:bookmarkStart w:id="2692" w:name="_ETM_Q1_755004"/>
      <w:bookmarkStart w:id="2693" w:name="_ETM_Q1_755029"/>
      <w:bookmarkEnd w:id="2692"/>
      <w:bookmarkEnd w:id="2693"/>
      <w:r>
        <w:rPr>
          <w:rFonts w:hint="cs"/>
          <w:rtl/>
          <w:lang w:eastAsia="he-IL"/>
        </w:rPr>
        <w:t xml:space="preserve">ני חושב שלצורך העניין אם אומרים לו: </w:t>
      </w:r>
      <w:bookmarkStart w:id="2694" w:name="_ETM_Q1_756594"/>
      <w:bookmarkEnd w:id="2694"/>
      <w:r>
        <w:rPr>
          <w:rFonts w:hint="cs"/>
          <w:rtl/>
          <w:lang w:eastAsia="he-IL"/>
        </w:rPr>
        <w:t xml:space="preserve">אנחנו מצפים שאחוז משמעותי מזה, ונתנו לו הנחיה והוא כפוף להנחיה הזאת לפי החוק </w:t>
      </w:r>
      <w:r>
        <w:rPr>
          <w:rtl/>
          <w:lang w:eastAsia="he-IL"/>
        </w:rPr>
        <w:t>–</w:t>
      </w:r>
      <w:r>
        <w:rPr>
          <w:rFonts w:hint="cs"/>
          <w:rtl/>
          <w:lang w:eastAsia="he-IL"/>
        </w:rPr>
        <w:t xml:space="preserve"> שוב, הניסוח </w:t>
      </w:r>
      <w:bookmarkStart w:id="2695" w:name="_ETM_Q1_763843"/>
      <w:bookmarkEnd w:id="2695"/>
      <w:r>
        <w:rPr>
          <w:rFonts w:hint="cs"/>
          <w:rtl/>
          <w:lang w:eastAsia="he-IL"/>
        </w:rPr>
        <w:t xml:space="preserve">הזה של הסעיף הזה עוד לא הגענו אליו, </w:t>
      </w:r>
      <w:bookmarkStart w:id="2696" w:name="_ETM_Q1_764415"/>
      <w:bookmarkEnd w:id="2696"/>
      <w:r>
        <w:rPr>
          <w:rFonts w:hint="cs"/>
          <w:rtl/>
          <w:lang w:eastAsia="he-IL"/>
        </w:rPr>
        <w:t xml:space="preserve">נגיע אליו בהמשך, והוא אומר: אמרתם לי לתת לזה אחוז </w:t>
      </w:r>
      <w:bookmarkStart w:id="2697" w:name="_ETM_Q1_766934"/>
      <w:bookmarkEnd w:id="2697"/>
      <w:r>
        <w:rPr>
          <w:rFonts w:hint="cs"/>
          <w:rtl/>
          <w:lang w:eastAsia="he-IL"/>
        </w:rPr>
        <w:t xml:space="preserve">משמעותי ואני נתתי לזה 0.0001, הוא לא קיים את החובה </w:t>
      </w:r>
      <w:bookmarkStart w:id="2698" w:name="_ETM_Q1_770501"/>
      <w:bookmarkEnd w:id="2698"/>
      <w:r>
        <w:rPr>
          <w:rFonts w:hint="cs"/>
          <w:rtl/>
          <w:lang w:eastAsia="he-IL"/>
        </w:rPr>
        <w:t xml:space="preserve">שהוטלה עליו על פי חוק. </w:t>
      </w:r>
    </w:p>
    <w:p w14:paraId="5232F293" w14:textId="77777777" w:rsidR="009A53DD" w:rsidRDefault="009A53DD" w:rsidP="009A53DD">
      <w:pPr>
        <w:rPr>
          <w:rtl/>
          <w:lang w:eastAsia="he-IL"/>
        </w:rPr>
      </w:pPr>
      <w:bookmarkStart w:id="2699" w:name="_ETM_Q1_774483"/>
      <w:bookmarkStart w:id="2700" w:name="_ETM_Q1_774527"/>
      <w:bookmarkEnd w:id="2699"/>
      <w:bookmarkEnd w:id="2700"/>
    </w:p>
    <w:p w14:paraId="57DAA651" w14:textId="2670F608" w:rsidR="009A53DD" w:rsidRDefault="009A53DD" w:rsidP="009A53DD">
      <w:pPr>
        <w:pStyle w:val="af9"/>
        <w:keepNext/>
        <w:rPr>
          <w:rtl/>
          <w:lang w:eastAsia="he-IL"/>
        </w:rPr>
      </w:pPr>
      <w:bookmarkStart w:id="2701" w:name="ET_guest_944182_346"/>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701"/>
    </w:p>
    <w:p w14:paraId="7A125DF3" w14:textId="77777777" w:rsidR="009A53DD" w:rsidRDefault="009A53DD" w:rsidP="009A53DD">
      <w:pPr>
        <w:pStyle w:val="KeepWithNext"/>
        <w:rPr>
          <w:rtl/>
          <w:lang w:eastAsia="he-IL"/>
        </w:rPr>
      </w:pPr>
    </w:p>
    <w:p w14:paraId="5058E6C0" w14:textId="6FE8ACEF" w:rsidR="009A53DD" w:rsidRDefault="009A53DD" w:rsidP="009A53DD">
      <w:pPr>
        <w:rPr>
          <w:rtl/>
          <w:lang w:eastAsia="he-IL"/>
        </w:rPr>
      </w:pPr>
      <w:r>
        <w:rPr>
          <w:rFonts w:hint="cs"/>
          <w:rtl/>
          <w:lang w:eastAsia="he-IL"/>
        </w:rPr>
        <w:t xml:space="preserve">יש בעיה מאוד גדולה - </w:t>
      </w:r>
      <w:bookmarkStart w:id="2702" w:name="_ETM_Q1_775901"/>
      <w:bookmarkEnd w:id="2702"/>
      <w:r>
        <w:rPr>
          <w:rFonts w:hint="cs"/>
          <w:rtl/>
          <w:lang w:eastAsia="he-IL"/>
        </w:rPr>
        <w:t>- -</w:t>
      </w:r>
    </w:p>
    <w:p w14:paraId="3F88BDB7" w14:textId="77777777" w:rsidR="009A53DD" w:rsidRDefault="009A53DD" w:rsidP="009A53DD">
      <w:pPr>
        <w:rPr>
          <w:rtl/>
          <w:lang w:eastAsia="he-IL"/>
        </w:rPr>
      </w:pPr>
      <w:bookmarkStart w:id="2703" w:name="_ETM_Q1_776416"/>
      <w:bookmarkStart w:id="2704" w:name="_ETM_Q1_776456"/>
      <w:bookmarkStart w:id="2705" w:name="_ETM_Q1_774337"/>
      <w:bookmarkEnd w:id="2703"/>
      <w:bookmarkEnd w:id="2704"/>
      <w:bookmarkEnd w:id="2705"/>
    </w:p>
    <w:p w14:paraId="4D1DA1C9" w14:textId="14989812" w:rsidR="009A53DD" w:rsidRDefault="009A53DD" w:rsidP="009A53DD">
      <w:pPr>
        <w:pStyle w:val="a4"/>
        <w:keepNext/>
        <w:rPr>
          <w:rtl/>
        </w:rPr>
      </w:pPr>
      <w:bookmarkStart w:id="2706" w:name="ET_speaker_גור_בליי_347"/>
      <w:r w:rsidRPr="009A53DD">
        <w:rPr>
          <w:rStyle w:val="TagStyle"/>
          <w:rtl/>
        </w:rPr>
        <w:t xml:space="preserve"> &lt;&lt; דובר &gt;&gt; </w:t>
      </w:r>
      <w:r>
        <w:rPr>
          <w:rtl/>
        </w:rPr>
        <w:t>גור בליי:</w:t>
      </w:r>
      <w:r w:rsidRPr="009A53DD">
        <w:rPr>
          <w:rStyle w:val="TagStyle"/>
          <w:rtl/>
        </w:rPr>
        <w:t xml:space="preserve"> &lt;&lt; דובר &gt;&gt;</w:t>
      </w:r>
      <w:r w:rsidR="00511E11">
        <w:rPr>
          <w:rtl/>
        </w:rPr>
        <w:t xml:space="preserve"> </w:t>
      </w:r>
      <w:bookmarkEnd w:id="2706"/>
    </w:p>
    <w:p w14:paraId="1EB88041" w14:textId="77777777" w:rsidR="009A53DD" w:rsidRDefault="009A53DD" w:rsidP="009A53DD">
      <w:pPr>
        <w:pStyle w:val="KeepWithNext"/>
        <w:rPr>
          <w:rtl/>
          <w:lang w:eastAsia="he-IL"/>
        </w:rPr>
      </w:pPr>
    </w:p>
    <w:p w14:paraId="060B7DC3" w14:textId="74B791D3" w:rsidR="009A53DD" w:rsidRDefault="009A53DD" w:rsidP="009A53DD">
      <w:pPr>
        <w:rPr>
          <w:rtl/>
          <w:lang w:eastAsia="he-IL"/>
        </w:rPr>
      </w:pPr>
      <w:bookmarkStart w:id="2707" w:name="_ETM_Q1_774662"/>
      <w:bookmarkStart w:id="2708" w:name="_ETM_Q1_774702"/>
      <w:bookmarkEnd w:id="2707"/>
      <w:bookmarkEnd w:id="2708"/>
      <w:r>
        <w:rPr>
          <w:rFonts w:hint="cs"/>
          <w:rtl/>
          <w:lang w:eastAsia="he-IL"/>
        </w:rPr>
        <w:t xml:space="preserve">נגיע לזה בסעיף </w:t>
      </w:r>
      <w:bookmarkStart w:id="2709" w:name="_ETM_Q1_774668"/>
      <w:bookmarkStart w:id="2710" w:name="_ETM_Q1_774710"/>
      <w:bookmarkEnd w:id="2709"/>
      <w:bookmarkEnd w:id="2710"/>
      <w:r>
        <w:rPr>
          <w:rFonts w:hint="cs"/>
          <w:rtl/>
          <w:lang w:eastAsia="he-IL"/>
        </w:rPr>
        <w:t xml:space="preserve">57, אבל, אדוני היו"ר, </w:t>
      </w:r>
      <w:bookmarkStart w:id="2711" w:name="_ETM_Q1_779045"/>
      <w:bookmarkEnd w:id="2711"/>
      <w:r>
        <w:rPr>
          <w:rFonts w:hint="cs"/>
          <w:rtl/>
          <w:lang w:eastAsia="he-IL"/>
        </w:rPr>
        <w:t xml:space="preserve">זה אזורים מסוכנים, ואם יגידו אל תשקיע יותר מ-5% בעבירות </w:t>
      </w:r>
      <w:bookmarkStart w:id="2712" w:name="_ETM_Q1_782670"/>
      <w:bookmarkEnd w:id="2712"/>
      <w:r>
        <w:rPr>
          <w:rFonts w:hint="cs"/>
          <w:rtl/>
          <w:lang w:eastAsia="he-IL"/>
        </w:rPr>
        <w:t>צווארון לבן, כי עבירות צווארון לבן זה פחות בתעדוף שלנו</w:t>
      </w:r>
      <w:bookmarkStart w:id="2713" w:name="_ETM_Q1_787724"/>
      <w:bookmarkEnd w:id="2713"/>
      <w:r>
        <w:rPr>
          <w:rFonts w:hint="cs"/>
          <w:rtl/>
          <w:lang w:eastAsia="he-IL"/>
        </w:rPr>
        <w:t xml:space="preserve">. </w:t>
      </w:r>
    </w:p>
    <w:p w14:paraId="3FC1E897" w14:textId="77777777" w:rsidR="009A53DD" w:rsidRDefault="009A53DD" w:rsidP="009A53DD">
      <w:pPr>
        <w:rPr>
          <w:rtl/>
          <w:lang w:eastAsia="he-IL"/>
        </w:rPr>
      </w:pPr>
      <w:bookmarkStart w:id="2714" w:name="_ETM_Q1_789006"/>
      <w:bookmarkStart w:id="2715" w:name="_ETM_Q1_789050"/>
      <w:bookmarkStart w:id="2716" w:name="_ETM_Q1_788041"/>
      <w:bookmarkEnd w:id="2714"/>
      <w:bookmarkEnd w:id="2715"/>
      <w:bookmarkEnd w:id="2716"/>
    </w:p>
    <w:p w14:paraId="0C296745" w14:textId="7BE7395D" w:rsidR="009A53DD" w:rsidRDefault="009A53DD" w:rsidP="009A53DD">
      <w:pPr>
        <w:pStyle w:val="af6"/>
        <w:keepNext/>
        <w:rPr>
          <w:rtl/>
        </w:rPr>
      </w:pPr>
      <w:bookmarkStart w:id="2717" w:name="ET_yor_6157_348"/>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717"/>
    </w:p>
    <w:p w14:paraId="3C518FF3" w14:textId="77777777" w:rsidR="009A53DD" w:rsidRDefault="009A53DD" w:rsidP="009A53DD">
      <w:pPr>
        <w:pStyle w:val="KeepWithNext"/>
        <w:rPr>
          <w:rtl/>
          <w:lang w:eastAsia="he-IL"/>
        </w:rPr>
      </w:pPr>
    </w:p>
    <w:p w14:paraId="4BE3C4EF" w14:textId="59BE3DC4" w:rsidR="009A53DD" w:rsidRDefault="009A53DD" w:rsidP="009A53DD">
      <w:pPr>
        <w:rPr>
          <w:rtl/>
          <w:lang w:eastAsia="he-IL"/>
        </w:rPr>
      </w:pPr>
      <w:r>
        <w:rPr>
          <w:rFonts w:hint="cs"/>
          <w:rtl/>
          <w:lang w:eastAsia="he-IL"/>
        </w:rPr>
        <w:t>א</w:t>
      </w:r>
      <w:bookmarkStart w:id="2718" w:name="_ETM_Q1_788383"/>
      <w:bookmarkStart w:id="2719" w:name="_ETM_Q1_788403"/>
      <w:bookmarkEnd w:id="2718"/>
      <w:bookmarkEnd w:id="2719"/>
      <w:r>
        <w:rPr>
          <w:rFonts w:hint="cs"/>
          <w:rtl/>
          <w:lang w:eastAsia="he-IL"/>
        </w:rPr>
        <w:t>ני לא רוצה להקדים את הדיון הזה</w:t>
      </w:r>
      <w:r w:rsidR="00E42D15">
        <w:rPr>
          <w:rFonts w:hint="cs"/>
          <w:rtl/>
          <w:lang w:eastAsia="he-IL"/>
        </w:rPr>
        <w:t>,</w:t>
      </w:r>
      <w:r>
        <w:rPr>
          <w:rFonts w:hint="cs"/>
          <w:rtl/>
          <w:lang w:eastAsia="he-IL"/>
        </w:rPr>
        <w:t xml:space="preserve"> עם כל </w:t>
      </w:r>
      <w:bookmarkStart w:id="2720" w:name="_ETM_Q1_791617"/>
      <w:bookmarkEnd w:id="2720"/>
      <w:r>
        <w:rPr>
          <w:rFonts w:hint="cs"/>
          <w:rtl/>
          <w:lang w:eastAsia="he-IL"/>
        </w:rPr>
        <w:t xml:space="preserve">הכבוד, אבל כן, אם הממשלה הלכה לבחירות על </w:t>
      </w:r>
      <w:bookmarkStart w:id="2721" w:name="_ETM_Q1_796582"/>
      <w:bookmarkEnd w:id="2721"/>
      <w:r>
        <w:rPr>
          <w:rFonts w:hint="cs"/>
          <w:rtl/>
          <w:lang w:eastAsia="he-IL"/>
        </w:rPr>
        <w:t>עבריינות של התובע הכללי ברוגלות אחרי שיותר</w:t>
      </w:r>
      <w:bookmarkStart w:id="2722" w:name="_ETM_Q1_804129"/>
      <w:bookmarkEnd w:id="2722"/>
      <w:r>
        <w:rPr>
          <w:rFonts w:hint="cs"/>
          <w:rtl/>
          <w:lang w:eastAsia="he-IL"/>
        </w:rPr>
        <w:t xml:space="preserve"> חשוב לו מאשר להילחם בפגיעה במגזר הערבי את כלי </w:t>
      </w:r>
      <w:bookmarkStart w:id="2723" w:name="_ETM_Q1_805312"/>
      <w:bookmarkEnd w:id="2723"/>
      <w:r>
        <w:rPr>
          <w:rFonts w:hint="cs"/>
          <w:rtl/>
          <w:lang w:eastAsia="he-IL"/>
        </w:rPr>
        <w:t xml:space="preserve">הרוגלות הוא משקיע במלחמה בפשיעה בצווארון הלבן והוא מעכב את </w:t>
      </w:r>
      <w:bookmarkStart w:id="2724" w:name="_ETM_Q1_810420"/>
      <w:bookmarkEnd w:id="2724"/>
      <w:r>
        <w:rPr>
          <w:rFonts w:hint="cs"/>
          <w:rtl/>
          <w:lang w:eastAsia="he-IL"/>
        </w:rPr>
        <w:t xml:space="preserve">האישור להפעלת רוגלות במגזר של הפשיעה המאורגנת כי נורא נורא </w:t>
      </w:r>
      <w:bookmarkStart w:id="2725" w:name="_ETM_Q1_812937"/>
      <w:bookmarkEnd w:id="2725"/>
      <w:r>
        <w:rPr>
          <w:rFonts w:hint="cs"/>
          <w:rtl/>
          <w:lang w:eastAsia="he-IL"/>
        </w:rPr>
        <w:t xml:space="preserve">חשוב לו להקשיב מה אומר יועץ זה של שר או </w:t>
      </w:r>
      <w:bookmarkStart w:id="2726" w:name="_ETM_Q1_819214"/>
      <w:bookmarkEnd w:id="2726"/>
      <w:r>
        <w:rPr>
          <w:rFonts w:hint="cs"/>
          <w:rtl/>
          <w:lang w:eastAsia="he-IL"/>
        </w:rPr>
        <w:t xml:space="preserve">של מנכ"ל, כמו שהוא אוהב לעשות, ובגלל זה הוא </w:t>
      </w:r>
      <w:bookmarkStart w:id="2727" w:name="_ETM_Q1_819455"/>
      <w:bookmarkEnd w:id="2727"/>
      <w:r>
        <w:rPr>
          <w:rFonts w:hint="cs"/>
          <w:rtl/>
          <w:lang w:eastAsia="he-IL"/>
        </w:rPr>
        <w:t xml:space="preserve">מתעדף בצורה מאוד שגויה וכתוצאה מזה יש מחירים מאוד </w:t>
      </w:r>
      <w:bookmarkStart w:id="2728" w:name="_ETM_Q1_823537"/>
      <w:bookmarkEnd w:id="2728"/>
      <w:r>
        <w:rPr>
          <w:rFonts w:hint="cs"/>
          <w:rtl/>
          <w:lang w:eastAsia="he-IL"/>
        </w:rPr>
        <w:t xml:space="preserve">כבדים גם בפגיעה בזכויות אדם וכל זה הוא עושה בניגוד </w:t>
      </w:r>
      <w:bookmarkStart w:id="2729" w:name="_ETM_Q1_826169"/>
      <w:bookmarkEnd w:id="2729"/>
      <w:r>
        <w:rPr>
          <w:rFonts w:hint="cs"/>
          <w:rtl/>
          <w:lang w:eastAsia="he-IL"/>
        </w:rPr>
        <w:t xml:space="preserve">למדיניות ממשלה, כן, אני בהחלט חושב שהממשלה יכולה לבוא ולהגיד: </w:t>
      </w:r>
      <w:bookmarkStart w:id="2730" w:name="_ETM_Q1_830659"/>
      <w:bookmarkEnd w:id="2730"/>
      <w:r>
        <w:rPr>
          <w:rFonts w:hint="cs"/>
          <w:rtl/>
          <w:lang w:eastAsia="he-IL"/>
        </w:rPr>
        <w:t xml:space="preserve">אדוני, עד כאן. זה לגיטימי, זה חובה, וכל מי שמגן </w:t>
      </w:r>
      <w:bookmarkStart w:id="2731" w:name="_ETM_Q1_836654"/>
      <w:bookmarkEnd w:id="2731"/>
      <w:r>
        <w:rPr>
          <w:rFonts w:hint="cs"/>
          <w:rtl/>
          <w:lang w:eastAsia="he-IL"/>
        </w:rPr>
        <w:t>על ה - - -</w:t>
      </w:r>
    </w:p>
    <w:p w14:paraId="3BD48AA4" w14:textId="77777777" w:rsidR="009A53DD" w:rsidRDefault="009A53DD" w:rsidP="009A53DD">
      <w:pPr>
        <w:rPr>
          <w:rtl/>
          <w:lang w:eastAsia="he-IL"/>
        </w:rPr>
      </w:pPr>
      <w:bookmarkStart w:id="2732" w:name="_ETM_Q1_833616"/>
      <w:bookmarkStart w:id="2733" w:name="_ETM_Q1_833672"/>
      <w:bookmarkEnd w:id="2732"/>
      <w:bookmarkEnd w:id="2733"/>
    </w:p>
    <w:p w14:paraId="605AE565" w14:textId="62976A83" w:rsidR="009A53DD" w:rsidRDefault="009A53DD" w:rsidP="009A53DD">
      <w:pPr>
        <w:pStyle w:val="af9"/>
        <w:keepNext/>
        <w:rPr>
          <w:rtl/>
          <w:lang w:eastAsia="he-IL"/>
        </w:rPr>
      </w:pPr>
      <w:bookmarkStart w:id="2734" w:name="ET_guest_944182_349"/>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734"/>
    </w:p>
    <w:p w14:paraId="6C625C37" w14:textId="77777777" w:rsidR="009A53DD" w:rsidRDefault="009A53DD" w:rsidP="009A53DD">
      <w:pPr>
        <w:pStyle w:val="KeepWithNext"/>
        <w:rPr>
          <w:rtl/>
          <w:lang w:eastAsia="he-IL"/>
        </w:rPr>
      </w:pPr>
    </w:p>
    <w:p w14:paraId="0008E120" w14:textId="614DE513" w:rsidR="009A53DD" w:rsidRDefault="009A53DD" w:rsidP="009A53DD">
      <w:pPr>
        <w:rPr>
          <w:rtl/>
          <w:lang w:eastAsia="he-IL"/>
        </w:rPr>
      </w:pPr>
      <w:bookmarkStart w:id="2735" w:name="_ETM_Q1_835597"/>
      <w:bookmarkStart w:id="2736" w:name="_ETM_Q1_835624"/>
      <w:bookmarkEnd w:id="2735"/>
      <w:bookmarkEnd w:id="2736"/>
      <w:r>
        <w:rPr>
          <w:rFonts w:hint="cs"/>
          <w:rtl/>
          <w:lang w:eastAsia="he-IL"/>
        </w:rPr>
        <w:t xml:space="preserve">זה לא מה שגור אמר. </w:t>
      </w:r>
      <w:bookmarkStart w:id="2737" w:name="_ETM_Q1_837847"/>
      <w:bookmarkEnd w:id="2737"/>
    </w:p>
    <w:p w14:paraId="41364C06" w14:textId="77777777" w:rsidR="009A53DD" w:rsidRDefault="009A53DD" w:rsidP="009A53DD">
      <w:pPr>
        <w:rPr>
          <w:rtl/>
          <w:lang w:eastAsia="he-IL"/>
        </w:rPr>
      </w:pPr>
      <w:bookmarkStart w:id="2738" w:name="_ETM_Q1_837888"/>
      <w:bookmarkStart w:id="2739" w:name="_ETM_Q1_835042"/>
      <w:bookmarkEnd w:id="2738"/>
      <w:bookmarkEnd w:id="2739"/>
    </w:p>
    <w:p w14:paraId="76F0E17F" w14:textId="41C6B776" w:rsidR="009A53DD" w:rsidRDefault="009A53DD" w:rsidP="009A53DD">
      <w:pPr>
        <w:pStyle w:val="af6"/>
        <w:keepNext/>
        <w:rPr>
          <w:rtl/>
        </w:rPr>
      </w:pPr>
      <w:bookmarkStart w:id="2740" w:name="ET_yor_6157_350"/>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740"/>
    </w:p>
    <w:p w14:paraId="195C8E5C" w14:textId="77777777" w:rsidR="009A53DD" w:rsidRDefault="009A53DD" w:rsidP="009A53DD">
      <w:pPr>
        <w:pStyle w:val="KeepWithNext"/>
        <w:rPr>
          <w:rtl/>
          <w:lang w:eastAsia="he-IL"/>
        </w:rPr>
      </w:pPr>
    </w:p>
    <w:p w14:paraId="134E0ADD" w14:textId="122F576A" w:rsidR="009A53DD" w:rsidRDefault="009A53DD" w:rsidP="009A53DD">
      <w:pPr>
        <w:rPr>
          <w:rtl/>
          <w:lang w:eastAsia="he-IL"/>
        </w:rPr>
      </w:pPr>
      <w:bookmarkStart w:id="2741" w:name="_ETM_Q1_835361"/>
      <w:bookmarkStart w:id="2742" w:name="_ETM_Q1_835399"/>
      <w:bookmarkEnd w:id="2741"/>
      <w:bookmarkEnd w:id="2742"/>
      <w:r>
        <w:rPr>
          <w:rFonts w:hint="cs"/>
          <w:rtl/>
          <w:lang w:eastAsia="he-IL"/>
        </w:rPr>
        <w:t xml:space="preserve">ואני </w:t>
      </w:r>
      <w:bookmarkStart w:id="2743" w:name="_ETM_Q1_836528"/>
      <w:bookmarkEnd w:id="2743"/>
      <w:r>
        <w:rPr>
          <w:rFonts w:hint="cs"/>
          <w:rtl/>
          <w:lang w:eastAsia="he-IL"/>
        </w:rPr>
        <w:t xml:space="preserve">לא שמעתי את התנועה לאיכות השלטון אומרת מילה על </w:t>
      </w:r>
      <w:bookmarkStart w:id="2744" w:name="_ETM_Q1_838777"/>
      <w:bookmarkEnd w:id="2744"/>
      <w:r>
        <w:rPr>
          <w:rFonts w:hint="cs"/>
          <w:rtl/>
          <w:lang w:eastAsia="he-IL"/>
        </w:rPr>
        <w:t xml:space="preserve">הנושא של הרוגלות. </w:t>
      </w:r>
    </w:p>
    <w:p w14:paraId="7E8FEF74" w14:textId="77777777" w:rsidR="009A53DD" w:rsidRDefault="009A53DD" w:rsidP="009A53DD">
      <w:pPr>
        <w:rPr>
          <w:rtl/>
          <w:lang w:eastAsia="he-IL"/>
        </w:rPr>
      </w:pPr>
      <w:bookmarkStart w:id="2745" w:name="_ETM_Q1_837966"/>
      <w:bookmarkStart w:id="2746" w:name="_ETM_Q1_838012"/>
      <w:bookmarkEnd w:id="2745"/>
      <w:bookmarkEnd w:id="2746"/>
    </w:p>
    <w:p w14:paraId="6CF12E05" w14:textId="484945E8" w:rsidR="009A53DD" w:rsidRDefault="009A53DD" w:rsidP="009A53DD">
      <w:pPr>
        <w:pStyle w:val="af9"/>
        <w:keepNext/>
        <w:rPr>
          <w:rtl/>
          <w:lang w:eastAsia="he-IL"/>
        </w:rPr>
      </w:pPr>
      <w:bookmarkStart w:id="2747" w:name="ET_guest_944182_351"/>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747"/>
    </w:p>
    <w:p w14:paraId="6BCF0A75" w14:textId="77777777" w:rsidR="009A53DD" w:rsidRDefault="009A53DD" w:rsidP="009A53DD">
      <w:pPr>
        <w:pStyle w:val="KeepWithNext"/>
        <w:rPr>
          <w:rtl/>
          <w:lang w:eastAsia="he-IL"/>
        </w:rPr>
      </w:pPr>
    </w:p>
    <w:p w14:paraId="62EE9296" w14:textId="1B915B88" w:rsidR="009A53DD" w:rsidRDefault="009A53DD" w:rsidP="009A53DD">
      <w:pPr>
        <w:rPr>
          <w:rtl/>
          <w:lang w:eastAsia="he-IL"/>
        </w:rPr>
      </w:pPr>
      <w:bookmarkStart w:id="2748" w:name="_ETM_Q1_839303"/>
      <w:bookmarkEnd w:id="2748"/>
      <w:r>
        <w:rPr>
          <w:rFonts w:hint="cs"/>
          <w:rtl/>
          <w:lang w:eastAsia="he-IL"/>
        </w:rPr>
        <w:t>ז</w:t>
      </w:r>
      <w:bookmarkStart w:id="2749" w:name="_ETM_Q1_839337"/>
      <w:bookmarkEnd w:id="2749"/>
      <w:r>
        <w:rPr>
          <w:rFonts w:hint="cs"/>
          <w:rtl/>
          <w:lang w:eastAsia="he-IL"/>
        </w:rPr>
        <w:t xml:space="preserve">ה לא מה שגור אמר. </w:t>
      </w:r>
    </w:p>
    <w:p w14:paraId="03ED01F3" w14:textId="77777777" w:rsidR="009A53DD" w:rsidRDefault="009A53DD" w:rsidP="009A53DD">
      <w:pPr>
        <w:rPr>
          <w:rtl/>
          <w:lang w:eastAsia="he-IL"/>
        </w:rPr>
      </w:pPr>
      <w:bookmarkStart w:id="2750" w:name="_ETM_Q1_839466"/>
      <w:bookmarkStart w:id="2751" w:name="_ETM_Q1_839526"/>
      <w:bookmarkEnd w:id="2750"/>
      <w:bookmarkEnd w:id="2751"/>
    </w:p>
    <w:p w14:paraId="1427CF88" w14:textId="208FDABA" w:rsidR="009A53DD" w:rsidRDefault="009A53DD" w:rsidP="009A53DD">
      <w:pPr>
        <w:pStyle w:val="af6"/>
        <w:keepNext/>
        <w:rPr>
          <w:rtl/>
        </w:rPr>
      </w:pPr>
      <w:bookmarkStart w:id="2752" w:name="ET_yor_6157_352"/>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752"/>
    </w:p>
    <w:p w14:paraId="5184E88A" w14:textId="77777777" w:rsidR="009A53DD" w:rsidRDefault="009A53DD" w:rsidP="009A53DD">
      <w:pPr>
        <w:pStyle w:val="KeepWithNext"/>
        <w:rPr>
          <w:rtl/>
          <w:lang w:eastAsia="he-IL"/>
        </w:rPr>
      </w:pPr>
    </w:p>
    <w:p w14:paraId="0B4E6977" w14:textId="03F33736" w:rsidR="009A53DD" w:rsidRDefault="009A53DD" w:rsidP="009A53DD">
      <w:pPr>
        <w:rPr>
          <w:rtl/>
          <w:lang w:eastAsia="he-IL"/>
        </w:rPr>
      </w:pPr>
      <w:bookmarkStart w:id="2753" w:name="_ETM_Q1_841032"/>
      <w:bookmarkStart w:id="2754" w:name="_ETM_Q1_841060"/>
      <w:bookmarkEnd w:id="2753"/>
      <w:bookmarkEnd w:id="2754"/>
      <w:r>
        <w:rPr>
          <w:rFonts w:hint="cs"/>
          <w:rtl/>
          <w:lang w:eastAsia="he-IL"/>
        </w:rPr>
        <w:t xml:space="preserve">מילה </w:t>
      </w:r>
      <w:bookmarkStart w:id="2755" w:name="_ETM_Q1_841471"/>
      <w:bookmarkEnd w:id="2755"/>
      <w:r>
        <w:rPr>
          <w:rFonts w:hint="cs"/>
          <w:rtl/>
          <w:lang w:eastAsia="he-IL"/>
        </w:rPr>
        <w:t xml:space="preserve">לא שמעתי אתכם. </w:t>
      </w:r>
    </w:p>
    <w:p w14:paraId="3CF493ED" w14:textId="77777777" w:rsidR="009A53DD" w:rsidRDefault="009A53DD" w:rsidP="009A53DD">
      <w:pPr>
        <w:rPr>
          <w:rtl/>
          <w:lang w:eastAsia="he-IL"/>
        </w:rPr>
      </w:pPr>
      <w:bookmarkStart w:id="2756" w:name="_ETM_Q1_838995"/>
      <w:bookmarkStart w:id="2757" w:name="_ETM_Q1_839043"/>
      <w:bookmarkEnd w:id="2756"/>
      <w:bookmarkEnd w:id="2757"/>
    </w:p>
    <w:p w14:paraId="4213A8E3" w14:textId="0ED3BB65" w:rsidR="009A53DD" w:rsidRDefault="009A53DD" w:rsidP="009A53DD">
      <w:pPr>
        <w:pStyle w:val="af9"/>
        <w:keepNext/>
        <w:rPr>
          <w:rtl/>
          <w:lang w:eastAsia="he-IL"/>
        </w:rPr>
      </w:pPr>
      <w:bookmarkStart w:id="2758" w:name="ET_guest_944182_353"/>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758"/>
    </w:p>
    <w:p w14:paraId="0B2C5CCE" w14:textId="77777777" w:rsidR="009A53DD" w:rsidRDefault="009A53DD" w:rsidP="009A53DD">
      <w:pPr>
        <w:pStyle w:val="KeepWithNext"/>
        <w:rPr>
          <w:rtl/>
          <w:lang w:eastAsia="he-IL"/>
        </w:rPr>
      </w:pPr>
    </w:p>
    <w:p w14:paraId="3ABAEA51" w14:textId="714DA3B9" w:rsidR="009A53DD" w:rsidRDefault="009A53DD" w:rsidP="009A53DD">
      <w:pPr>
        <w:rPr>
          <w:rtl/>
          <w:lang w:eastAsia="he-IL"/>
        </w:rPr>
      </w:pPr>
      <w:r>
        <w:rPr>
          <w:rFonts w:hint="cs"/>
          <w:rtl/>
          <w:lang w:eastAsia="he-IL"/>
        </w:rPr>
        <w:t xml:space="preserve">להתחמק ממה שהוא אמר זה מאוד נחמד, </w:t>
      </w:r>
      <w:bookmarkStart w:id="2759" w:name="_ETM_Q1_843683"/>
      <w:bookmarkEnd w:id="2759"/>
      <w:r>
        <w:rPr>
          <w:rFonts w:hint="cs"/>
          <w:rtl/>
          <w:lang w:eastAsia="he-IL"/>
        </w:rPr>
        <w:t xml:space="preserve">אבל ברגע שאתה יכול להגיד - - - </w:t>
      </w:r>
    </w:p>
    <w:p w14:paraId="2EB31019" w14:textId="77777777" w:rsidR="009A53DD" w:rsidRDefault="009A53DD" w:rsidP="009A53DD">
      <w:pPr>
        <w:rPr>
          <w:rtl/>
          <w:lang w:eastAsia="he-IL"/>
        </w:rPr>
      </w:pPr>
      <w:bookmarkStart w:id="2760" w:name="_ETM_Q1_847372"/>
      <w:bookmarkStart w:id="2761" w:name="_ETM_Q1_847415"/>
      <w:bookmarkEnd w:id="2760"/>
      <w:bookmarkEnd w:id="2761"/>
    </w:p>
    <w:p w14:paraId="30BC7F1C" w14:textId="5DDB2C7A" w:rsidR="009A53DD" w:rsidRDefault="009A53DD" w:rsidP="009A53DD">
      <w:pPr>
        <w:pStyle w:val="af6"/>
        <w:keepNext/>
        <w:rPr>
          <w:rtl/>
        </w:rPr>
      </w:pPr>
      <w:bookmarkStart w:id="2762" w:name="ET_yor_6157_354"/>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762"/>
    </w:p>
    <w:p w14:paraId="6CAB770D" w14:textId="77777777" w:rsidR="009A53DD" w:rsidRDefault="009A53DD" w:rsidP="009A53DD">
      <w:pPr>
        <w:pStyle w:val="KeepWithNext"/>
        <w:rPr>
          <w:rtl/>
          <w:lang w:eastAsia="he-IL"/>
        </w:rPr>
      </w:pPr>
    </w:p>
    <w:p w14:paraId="65543ADA" w14:textId="0063F363" w:rsidR="009A53DD" w:rsidRDefault="009A53DD" w:rsidP="009A53DD">
      <w:pPr>
        <w:rPr>
          <w:rtl/>
          <w:lang w:eastAsia="he-IL"/>
        </w:rPr>
      </w:pPr>
      <w:bookmarkStart w:id="2763" w:name="_ETM_Q1_845154"/>
      <w:bookmarkStart w:id="2764" w:name="_ETM_Q1_845185"/>
      <w:bookmarkEnd w:id="2763"/>
      <w:bookmarkEnd w:id="2764"/>
      <w:r>
        <w:rPr>
          <w:rFonts w:hint="cs"/>
          <w:rtl/>
          <w:lang w:eastAsia="he-IL"/>
        </w:rPr>
        <w:t xml:space="preserve">בסדר, אבל </w:t>
      </w:r>
      <w:bookmarkStart w:id="2765" w:name="_ETM_Q1_846378"/>
      <w:bookmarkEnd w:id="2765"/>
      <w:r>
        <w:rPr>
          <w:rFonts w:hint="cs"/>
          <w:rtl/>
          <w:lang w:eastAsia="he-IL"/>
        </w:rPr>
        <w:t xml:space="preserve">כמו שאמרתי, זה דיון בסעיף 57, עם כל הכבוד. </w:t>
      </w:r>
    </w:p>
    <w:p w14:paraId="2BFD78D6" w14:textId="77777777" w:rsidR="009A53DD" w:rsidRDefault="009A53DD" w:rsidP="009A53DD">
      <w:pPr>
        <w:rPr>
          <w:rtl/>
          <w:lang w:eastAsia="he-IL"/>
        </w:rPr>
      </w:pPr>
      <w:bookmarkStart w:id="2766" w:name="_ETM_Q1_849213"/>
      <w:bookmarkStart w:id="2767" w:name="_ETM_Q1_849255"/>
      <w:bookmarkStart w:id="2768" w:name="_ETM_Q1_850293"/>
      <w:bookmarkEnd w:id="2766"/>
      <w:bookmarkEnd w:id="2767"/>
      <w:bookmarkEnd w:id="2768"/>
    </w:p>
    <w:p w14:paraId="54C74CC8" w14:textId="2440CC8B" w:rsidR="009A53DD" w:rsidRDefault="009A53DD" w:rsidP="009A53DD">
      <w:pPr>
        <w:pStyle w:val="af9"/>
        <w:keepNext/>
        <w:rPr>
          <w:rtl/>
          <w:lang w:eastAsia="he-IL"/>
        </w:rPr>
      </w:pPr>
      <w:bookmarkStart w:id="2769" w:name="ET_guest_944182_355"/>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769"/>
    </w:p>
    <w:p w14:paraId="78DB74D3" w14:textId="77777777" w:rsidR="009A53DD" w:rsidRDefault="009A53DD" w:rsidP="009A53DD">
      <w:pPr>
        <w:pStyle w:val="KeepWithNext"/>
        <w:rPr>
          <w:rtl/>
          <w:lang w:eastAsia="he-IL"/>
        </w:rPr>
      </w:pPr>
    </w:p>
    <w:p w14:paraId="2E361A32" w14:textId="30DFC976" w:rsidR="009A53DD" w:rsidRDefault="009A53DD" w:rsidP="009A53DD">
      <w:pPr>
        <w:rPr>
          <w:rtl/>
          <w:lang w:eastAsia="he-IL"/>
        </w:rPr>
      </w:pPr>
      <w:bookmarkStart w:id="2770" w:name="_ETM_Q1_850583"/>
      <w:bookmarkStart w:id="2771" w:name="_ETM_Q1_850613"/>
      <w:bookmarkEnd w:id="2770"/>
      <w:bookmarkEnd w:id="2771"/>
      <w:r>
        <w:rPr>
          <w:rFonts w:hint="cs"/>
          <w:rtl/>
          <w:lang w:eastAsia="he-IL"/>
        </w:rPr>
        <w:t xml:space="preserve">אבל </w:t>
      </w:r>
      <w:bookmarkStart w:id="2772" w:name="_ETM_Q1_850967"/>
      <w:bookmarkEnd w:id="2772"/>
      <w:r>
        <w:rPr>
          <w:rFonts w:hint="cs"/>
          <w:rtl/>
          <w:lang w:eastAsia="he-IL"/>
        </w:rPr>
        <w:t xml:space="preserve">אם זה יכול להוות </w:t>
      </w:r>
      <w:bookmarkStart w:id="2773" w:name="_ETM_Q1_848999"/>
      <w:bookmarkEnd w:id="2773"/>
      <w:r>
        <w:rPr>
          <w:rFonts w:hint="cs"/>
          <w:rtl/>
          <w:lang w:eastAsia="he-IL"/>
        </w:rPr>
        <w:t xml:space="preserve">עילה לפיטורים - - - </w:t>
      </w:r>
    </w:p>
    <w:p w14:paraId="22EC73D1" w14:textId="77777777" w:rsidR="009A53DD" w:rsidRDefault="009A53DD" w:rsidP="009A53DD">
      <w:pPr>
        <w:rPr>
          <w:rtl/>
          <w:lang w:eastAsia="he-IL"/>
        </w:rPr>
      </w:pPr>
      <w:bookmarkStart w:id="2774" w:name="_ETM_Q1_848838"/>
      <w:bookmarkStart w:id="2775" w:name="_ETM_Q1_848880"/>
      <w:bookmarkEnd w:id="2774"/>
      <w:bookmarkEnd w:id="2775"/>
    </w:p>
    <w:p w14:paraId="51E01DFA" w14:textId="02497F4D" w:rsidR="009A53DD" w:rsidRDefault="009A53DD" w:rsidP="009A53DD">
      <w:pPr>
        <w:pStyle w:val="af6"/>
        <w:keepNext/>
        <w:rPr>
          <w:rtl/>
        </w:rPr>
      </w:pPr>
      <w:bookmarkStart w:id="2776" w:name="ET_yor_6157_356"/>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776"/>
    </w:p>
    <w:p w14:paraId="13F44B2D" w14:textId="77777777" w:rsidR="009A53DD" w:rsidRDefault="009A53DD" w:rsidP="009A53DD">
      <w:pPr>
        <w:pStyle w:val="KeepWithNext"/>
        <w:rPr>
          <w:rtl/>
          <w:lang w:eastAsia="he-IL"/>
        </w:rPr>
      </w:pPr>
    </w:p>
    <w:p w14:paraId="7BB70279" w14:textId="117286DF" w:rsidR="009A53DD" w:rsidRDefault="009A53DD" w:rsidP="009A53DD">
      <w:pPr>
        <w:rPr>
          <w:rtl/>
          <w:lang w:eastAsia="he-IL"/>
        </w:rPr>
      </w:pPr>
      <w:bookmarkStart w:id="2777" w:name="_ETM_Q1_850052"/>
      <w:bookmarkStart w:id="2778" w:name="_ETM_Q1_850077"/>
      <w:bookmarkEnd w:id="2777"/>
      <w:bookmarkEnd w:id="2778"/>
      <w:r>
        <w:rPr>
          <w:rFonts w:hint="cs"/>
          <w:rtl/>
          <w:lang w:eastAsia="he-IL"/>
        </w:rPr>
        <w:t xml:space="preserve">לא אם זה, </w:t>
      </w:r>
      <w:bookmarkStart w:id="2779" w:name="_ETM_Q1_848761"/>
      <w:bookmarkEnd w:id="2779"/>
      <w:r>
        <w:rPr>
          <w:rFonts w:hint="cs"/>
          <w:rtl/>
          <w:lang w:eastAsia="he-IL"/>
        </w:rPr>
        <w:t xml:space="preserve">אני לא מנהל דיון חקיקה עם תנאים, זה דיון לסעיף </w:t>
      </w:r>
      <w:bookmarkStart w:id="2780" w:name="_ETM_Q1_855601"/>
      <w:bookmarkEnd w:id="2780"/>
      <w:r>
        <w:rPr>
          <w:rFonts w:hint="cs"/>
          <w:rtl/>
          <w:lang w:eastAsia="he-IL"/>
        </w:rPr>
        <w:t xml:space="preserve">57. אם בסופו של דבר אנחנו כאן נחוקק - - </w:t>
      </w:r>
      <w:bookmarkStart w:id="2781" w:name="_ETM_Q1_854301"/>
      <w:bookmarkEnd w:id="2781"/>
      <w:r>
        <w:rPr>
          <w:rFonts w:hint="cs"/>
          <w:rtl/>
          <w:lang w:eastAsia="he-IL"/>
        </w:rPr>
        <w:t>-</w:t>
      </w:r>
      <w:bookmarkStart w:id="2782" w:name="_ETM_Q1_854594"/>
      <w:bookmarkEnd w:id="2782"/>
    </w:p>
    <w:p w14:paraId="721D7DDE" w14:textId="77777777" w:rsidR="009A53DD" w:rsidRDefault="009A53DD" w:rsidP="009A53DD">
      <w:pPr>
        <w:rPr>
          <w:rtl/>
          <w:lang w:eastAsia="he-IL"/>
        </w:rPr>
      </w:pPr>
      <w:bookmarkStart w:id="2783" w:name="_ETM_Q1_854635"/>
      <w:bookmarkStart w:id="2784" w:name="_ETM_Q1_855539"/>
      <w:bookmarkEnd w:id="2783"/>
      <w:bookmarkEnd w:id="2784"/>
    </w:p>
    <w:p w14:paraId="78E0A8D2" w14:textId="2CE91D0A" w:rsidR="009A53DD" w:rsidRDefault="009A53DD" w:rsidP="009A53DD">
      <w:pPr>
        <w:pStyle w:val="af9"/>
        <w:keepNext/>
        <w:rPr>
          <w:rtl/>
          <w:lang w:eastAsia="he-IL"/>
        </w:rPr>
      </w:pPr>
      <w:bookmarkStart w:id="2785" w:name="ET_guest_944182_357"/>
      <w:r w:rsidRPr="009A53DD">
        <w:rPr>
          <w:rStyle w:val="TagStyle"/>
          <w:rtl/>
        </w:rPr>
        <w:t xml:space="preserve"> &lt;&lt; אורח &gt;&gt; </w:t>
      </w:r>
      <w:r>
        <w:rPr>
          <w:rtl/>
          <w:lang w:eastAsia="he-IL"/>
        </w:rPr>
        <w:t>סתיו לבנה להב:</w:t>
      </w:r>
      <w:r w:rsidRPr="009A53DD">
        <w:rPr>
          <w:rStyle w:val="TagStyle"/>
          <w:rtl/>
        </w:rPr>
        <w:t xml:space="preserve"> &lt;&lt; אורח &gt;&gt;</w:t>
      </w:r>
      <w:r w:rsidR="00511E11">
        <w:rPr>
          <w:rtl/>
          <w:lang w:eastAsia="he-IL"/>
        </w:rPr>
        <w:t xml:space="preserve"> </w:t>
      </w:r>
      <w:bookmarkEnd w:id="2785"/>
    </w:p>
    <w:p w14:paraId="2C994ADC" w14:textId="77777777" w:rsidR="009A53DD" w:rsidRDefault="009A53DD" w:rsidP="009A53DD">
      <w:pPr>
        <w:pStyle w:val="KeepWithNext"/>
        <w:rPr>
          <w:rtl/>
          <w:lang w:eastAsia="he-IL"/>
        </w:rPr>
      </w:pPr>
    </w:p>
    <w:p w14:paraId="7BC54148" w14:textId="611A3323" w:rsidR="009A53DD" w:rsidRDefault="009A53DD" w:rsidP="009A53DD">
      <w:pPr>
        <w:rPr>
          <w:rtl/>
          <w:lang w:eastAsia="he-IL"/>
        </w:rPr>
      </w:pPr>
      <w:bookmarkStart w:id="2786" w:name="_ETM_Q1_855878"/>
      <w:bookmarkStart w:id="2787" w:name="_ETM_Q1_855920"/>
      <w:bookmarkEnd w:id="2786"/>
      <w:bookmarkEnd w:id="2787"/>
      <w:r>
        <w:rPr>
          <w:rFonts w:hint="cs"/>
          <w:rtl/>
          <w:lang w:eastAsia="he-IL"/>
        </w:rPr>
        <w:t xml:space="preserve">לא, זה גם דיון ספציפי בפיטורין, 48(ג). </w:t>
      </w:r>
    </w:p>
    <w:p w14:paraId="74DBB356" w14:textId="77777777" w:rsidR="009A53DD" w:rsidRDefault="009A53DD" w:rsidP="009A53DD">
      <w:pPr>
        <w:rPr>
          <w:rtl/>
          <w:lang w:eastAsia="he-IL"/>
        </w:rPr>
      </w:pPr>
      <w:bookmarkStart w:id="2788" w:name="_ETM_Q1_860386"/>
      <w:bookmarkStart w:id="2789" w:name="_ETM_Q1_860429"/>
      <w:bookmarkEnd w:id="2788"/>
      <w:bookmarkEnd w:id="2789"/>
    </w:p>
    <w:p w14:paraId="48A7CE26" w14:textId="1E5BE22B" w:rsidR="009A53DD" w:rsidRDefault="009A53DD" w:rsidP="009A53DD">
      <w:pPr>
        <w:pStyle w:val="af6"/>
        <w:keepNext/>
        <w:rPr>
          <w:rtl/>
        </w:rPr>
      </w:pPr>
      <w:bookmarkStart w:id="2790" w:name="ET_yor_6157_358"/>
      <w:r w:rsidRPr="009A53DD">
        <w:rPr>
          <w:rStyle w:val="TagStyle"/>
          <w:rtl/>
        </w:rPr>
        <w:t xml:space="preserve"> &lt;&lt; יור &gt;&gt; </w:t>
      </w:r>
      <w:r>
        <w:rPr>
          <w:rtl/>
        </w:rPr>
        <w:t>היו"ר שמחה רוטמן:</w:t>
      </w:r>
      <w:r w:rsidRPr="009A53DD">
        <w:rPr>
          <w:rStyle w:val="TagStyle"/>
          <w:rtl/>
        </w:rPr>
        <w:t xml:space="preserve"> &lt;&lt; יור &gt;&gt;</w:t>
      </w:r>
      <w:r w:rsidR="00511E11">
        <w:rPr>
          <w:rtl/>
        </w:rPr>
        <w:t xml:space="preserve"> </w:t>
      </w:r>
      <w:bookmarkEnd w:id="2790"/>
    </w:p>
    <w:p w14:paraId="10A165CE" w14:textId="77777777" w:rsidR="009A53DD" w:rsidRDefault="009A53DD" w:rsidP="009A53DD">
      <w:pPr>
        <w:pStyle w:val="KeepWithNext"/>
        <w:rPr>
          <w:rtl/>
          <w:lang w:eastAsia="he-IL"/>
        </w:rPr>
      </w:pPr>
    </w:p>
    <w:p w14:paraId="6E9EE2E1" w14:textId="72545F58" w:rsidR="009A53DD" w:rsidRDefault="009A53DD" w:rsidP="009A53DD">
      <w:pPr>
        <w:rPr>
          <w:rtl/>
          <w:lang w:eastAsia="he-IL"/>
        </w:rPr>
      </w:pPr>
      <w:bookmarkStart w:id="2791" w:name="_ETM_Q1_861869"/>
      <w:bookmarkStart w:id="2792" w:name="_ETM_Q1_861921"/>
      <w:bookmarkEnd w:id="2791"/>
      <w:bookmarkEnd w:id="2792"/>
      <w:r>
        <w:rPr>
          <w:rFonts w:hint="cs"/>
          <w:rtl/>
          <w:lang w:eastAsia="he-IL"/>
        </w:rPr>
        <w:t>סליחה, גברתי.</w:t>
      </w:r>
      <w:bookmarkStart w:id="2793" w:name="_ETM_Q1_863355"/>
      <w:bookmarkEnd w:id="2793"/>
      <w:r>
        <w:rPr>
          <w:rFonts w:hint="cs"/>
          <w:rtl/>
          <w:lang w:eastAsia="he-IL"/>
        </w:rPr>
        <w:t xml:space="preserve"> אם אנחנו בסופו של דבר נחליט לכלול בהצעת החוק, </w:t>
      </w:r>
      <w:bookmarkStart w:id="2794" w:name="_ETM_Q1_866085"/>
      <w:bookmarkEnd w:id="2794"/>
      <w:r>
        <w:rPr>
          <w:rFonts w:hint="cs"/>
          <w:rtl/>
          <w:lang w:eastAsia="he-IL"/>
        </w:rPr>
        <w:t>וזה יוסכם על חברי הוועדה, שכתנאי לקיומו של תובע כללי</w:t>
      </w:r>
      <w:bookmarkStart w:id="2795" w:name="_ETM_Q1_868081"/>
      <w:bookmarkEnd w:id="2795"/>
      <w:r>
        <w:rPr>
          <w:rFonts w:hint="cs"/>
          <w:rtl/>
          <w:lang w:eastAsia="he-IL"/>
        </w:rPr>
        <w:t xml:space="preserve"> הוא צריך לעמוד כל בוקר על רגל אחת, אני כבר </w:t>
      </w:r>
      <w:bookmarkStart w:id="2796" w:name="_ETM_Q1_873523"/>
      <w:bookmarkEnd w:id="2796"/>
      <w:r>
        <w:rPr>
          <w:rFonts w:hint="cs"/>
          <w:rtl/>
          <w:lang w:eastAsia="he-IL"/>
        </w:rPr>
        <w:t xml:space="preserve">אומר לך פרומו, לא נקבע את זה, אבל אם נקבע </w:t>
      </w:r>
      <w:bookmarkStart w:id="2797" w:name="_ETM_Q1_874489"/>
      <w:bookmarkEnd w:id="2797"/>
      <w:r>
        <w:rPr>
          <w:rFonts w:hint="cs"/>
          <w:rtl/>
          <w:lang w:eastAsia="he-IL"/>
        </w:rPr>
        <w:t xml:space="preserve">את זה ונחשוב אנחנו כאן בוועדה שזה דבר שחשוב מאוד </w:t>
      </w:r>
      <w:bookmarkStart w:id="2798" w:name="_ETM_Q1_878153"/>
      <w:bookmarkEnd w:id="2798"/>
      <w:r>
        <w:rPr>
          <w:rFonts w:hint="cs"/>
          <w:rtl/>
          <w:lang w:eastAsia="he-IL"/>
        </w:rPr>
        <w:t xml:space="preserve">לתפקידו של תובע כללי, אז כן, אני מצפה שאם הוא </w:t>
      </w:r>
      <w:bookmarkStart w:id="2799" w:name="_ETM_Q1_879892"/>
      <w:bookmarkEnd w:id="2799"/>
      <w:r>
        <w:rPr>
          <w:rFonts w:hint="cs"/>
          <w:rtl/>
          <w:lang w:eastAsia="he-IL"/>
        </w:rPr>
        <w:t xml:space="preserve">לא יעמוד על רגל אחת נפטר אותו. אם זה מה </w:t>
      </w:r>
      <w:bookmarkStart w:id="2800" w:name="_ETM_Q1_884304"/>
      <w:bookmarkEnd w:id="2800"/>
      <w:r>
        <w:rPr>
          <w:rFonts w:hint="cs"/>
          <w:rtl/>
          <w:lang w:eastAsia="he-IL"/>
        </w:rPr>
        <w:t xml:space="preserve">שנקבע. לא יודע מה נקבע, אבל אם זה מה שנקבע. </w:t>
      </w:r>
      <w:bookmarkStart w:id="2801" w:name="_ETM_Q1_886009"/>
      <w:bookmarkStart w:id="2802" w:name="_ETM_Q1_886211"/>
      <w:bookmarkStart w:id="2803" w:name="_ETM_Q1_886259"/>
      <w:bookmarkStart w:id="2804" w:name="_ETM_Q1_886369"/>
      <w:bookmarkStart w:id="2805" w:name="_ETM_Q1_886417"/>
      <w:bookmarkEnd w:id="2801"/>
      <w:bookmarkEnd w:id="2802"/>
      <w:bookmarkEnd w:id="2803"/>
      <w:bookmarkEnd w:id="2804"/>
      <w:bookmarkEnd w:id="2805"/>
      <w:r>
        <w:rPr>
          <w:rFonts w:hint="cs"/>
          <w:rtl/>
          <w:lang w:eastAsia="he-IL"/>
        </w:rPr>
        <w:t xml:space="preserve">ואם נקבע דברים אחרים ואם תחשבי שזה הגיוני או לא </w:t>
      </w:r>
      <w:bookmarkStart w:id="2806" w:name="_ETM_Q1_888551"/>
      <w:bookmarkEnd w:id="2806"/>
      <w:r>
        <w:rPr>
          <w:rFonts w:hint="cs"/>
          <w:rtl/>
          <w:lang w:eastAsia="he-IL"/>
        </w:rPr>
        <w:t xml:space="preserve">הגיוני, לא משליך בכלל על השאלה. </w:t>
      </w:r>
    </w:p>
    <w:p w14:paraId="18D978A4" w14:textId="77777777" w:rsidR="00670206" w:rsidRDefault="00670206" w:rsidP="009A53DD">
      <w:pPr>
        <w:rPr>
          <w:rtl/>
          <w:lang w:eastAsia="he-IL"/>
        </w:rPr>
      </w:pPr>
      <w:bookmarkStart w:id="2807" w:name="_ETM_Q1_891975"/>
      <w:bookmarkStart w:id="2808" w:name="_ETM_Q1_892024"/>
      <w:bookmarkStart w:id="2809" w:name="_ETM_Q1_892355"/>
      <w:bookmarkEnd w:id="2807"/>
      <w:bookmarkEnd w:id="2808"/>
      <w:bookmarkEnd w:id="2809"/>
    </w:p>
    <w:p w14:paraId="182A7162" w14:textId="7995CC8A" w:rsidR="00670206" w:rsidRDefault="00670206" w:rsidP="00670206">
      <w:pPr>
        <w:pStyle w:val="af9"/>
        <w:keepNext/>
        <w:rPr>
          <w:rtl/>
          <w:lang w:eastAsia="he-IL"/>
        </w:rPr>
      </w:pPr>
      <w:bookmarkStart w:id="2810" w:name="ET_guest_944182_359"/>
      <w:r w:rsidRPr="00670206">
        <w:rPr>
          <w:rStyle w:val="TagStyle"/>
          <w:rtl/>
        </w:rPr>
        <w:t xml:space="preserve"> &lt;&lt; אורח &gt;&gt; </w:t>
      </w:r>
      <w:r>
        <w:rPr>
          <w:rtl/>
          <w:lang w:eastAsia="he-IL"/>
        </w:rPr>
        <w:t>סתיו לבנה להב:</w:t>
      </w:r>
      <w:r w:rsidRPr="00670206">
        <w:rPr>
          <w:rStyle w:val="TagStyle"/>
          <w:rtl/>
        </w:rPr>
        <w:t xml:space="preserve"> &lt;&lt; אורח &gt;&gt;</w:t>
      </w:r>
      <w:r w:rsidR="00511E11">
        <w:rPr>
          <w:rtl/>
          <w:lang w:eastAsia="he-IL"/>
        </w:rPr>
        <w:t xml:space="preserve"> </w:t>
      </w:r>
      <w:bookmarkEnd w:id="2810"/>
    </w:p>
    <w:p w14:paraId="62CB6680" w14:textId="77777777" w:rsidR="00670206" w:rsidRDefault="00670206" w:rsidP="00670206">
      <w:pPr>
        <w:pStyle w:val="KeepWithNext"/>
        <w:rPr>
          <w:rtl/>
          <w:lang w:eastAsia="he-IL"/>
        </w:rPr>
      </w:pPr>
    </w:p>
    <w:p w14:paraId="557121C1" w14:textId="5A27EC2B" w:rsidR="00670206" w:rsidRDefault="00670206" w:rsidP="00670206">
      <w:pPr>
        <w:rPr>
          <w:rtl/>
          <w:lang w:eastAsia="he-IL"/>
        </w:rPr>
      </w:pPr>
      <w:bookmarkStart w:id="2811" w:name="_ETM_Q1_892677"/>
      <w:bookmarkStart w:id="2812" w:name="_ETM_Q1_892709"/>
      <w:bookmarkEnd w:id="2811"/>
      <w:bookmarkEnd w:id="2812"/>
      <w:r>
        <w:rPr>
          <w:rFonts w:hint="cs"/>
          <w:rtl/>
          <w:lang w:eastAsia="he-IL"/>
        </w:rPr>
        <w:t xml:space="preserve">אפשר להגיב או שאתה </w:t>
      </w:r>
      <w:bookmarkStart w:id="2813" w:name="_ETM_Q1_894674"/>
      <w:bookmarkEnd w:id="2813"/>
      <w:r>
        <w:rPr>
          <w:rFonts w:hint="cs"/>
          <w:rtl/>
          <w:lang w:eastAsia="he-IL"/>
        </w:rPr>
        <w:t xml:space="preserve">מבחינתך </w:t>
      </w:r>
      <w:r>
        <w:rPr>
          <w:rtl/>
          <w:lang w:eastAsia="he-IL"/>
        </w:rPr>
        <w:t>–</w:t>
      </w:r>
      <w:r>
        <w:rPr>
          <w:rFonts w:hint="cs"/>
          <w:rtl/>
          <w:lang w:eastAsia="he-IL"/>
        </w:rPr>
        <w:t xml:space="preserve"> </w:t>
      </w:r>
    </w:p>
    <w:p w14:paraId="5D0FCA3E" w14:textId="77777777" w:rsidR="00670206" w:rsidRDefault="00670206" w:rsidP="00670206">
      <w:pPr>
        <w:rPr>
          <w:rtl/>
          <w:lang w:eastAsia="he-IL"/>
        </w:rPr>
      </w:pPr>
      <w:bookmarkStart w:id="2814" w:name="_ETM_Q1_892550"/>
      <w:bookmarkStart w:id="2815" w:name="_ETM_Q1_892582"/>
      <w:bookmarkEnd w:id="2814"/>
      <w:bookmarkEnd w:id="2815"/>
    </w:p>
    <w:p w14:paraId="2DD9CEDE" w14:textId="41D3EF19" w:rsidR="00670206" w:rsidRDefault="00670206" w:rsidP="00670206">
      <w:pPr>
        <w:pStyle w:val="af6"/>
        <w:keepNext/>
        <w:rPr>
          <w:rtl/>
        </w:rPr>
      </w:pPr>
      <w:bookmarkStart w:id="2816" w:name="ET_yor_6157_360"/>
      <w:r w:rsidRPr="00670206">
        <w:rPr>
          <w:rStyle w:val="TagStyle"/>
          <w:rtl/>
        </w:rPr>
        <w:t xml:space="preserve"> &lt;&lt; יור &gt;&gt; </w:t>
      </w:r>
      <w:r>
        <w:rPr>
          <w:rtl/>
        </w:rPr>
        <w:t>היו"ר שמחה רוטמן:</w:t>
      </w:r>
      <w:r w:rsidRPr="00670206">
        <w:rPr>
          <w:rStyle w:val="TagStyle"/>
          <w:rtl/>
        </w:rPr>
        <w:t xml:space="preserve"> &lt;&lt; יור &gt;&gt;</w:t>
      </w:r>
      <w:r w:rsidR="00511E11">
        <w:rPr>
          <w:rtl/>
        </w:rPr>
        <w:t xml:space="preserve"> </w:t>
      </w:r>
      <w:bookmarkEnd w:id="2816"/>
    </w:p>
    <w:p w14:paraId="7660538E" w14:textId="77777777" w:rsidR="00670206" w:rsidRDefault="00670206" w:rsidP="00670206">
      <w:pPr>
        <w:pStyle w:val="KeepWithNext"/>
        <w:rPr>
          <w:rtl/>
          <w:lang w:eastAsia="he-IL"/>
        </w:rPr>
      </w:pPr>
    </w:p>
    <w:p w14:paraId="63251074" w14:textId="29DA9653" w:rsidR="00670206" w:rsidRDefault="00670206" w:rsidP="00670206">
      <w:pPr>
        <w:rPr>
          <w:rtl/>
          <w:lang w:eastAsia="he-IL"/>
        </w:rPr>
      </w:pPr>
      <w:bookmarkStart w:id="2817" w:name="_ETM_Q1_893857"/>
      <w:bookmarkStart w:id="2818" w:name="_ETM_Q1_893887"/>
      <w:bookmarkEnd w:id="2817"/>
      <w:bookmarkEnd w:id="2818"/>
      <w:r>
        <w:rPr>
          <w:rFonts w:hint="cs"/>
          <w:rtl/>
          <w:lang w:eastAsia="he-IL"/>
        </w:rPr>
        <w:t xml:space="preserve">לא, מבחינתי את מנסה לגרור אותנו לדיון </w:t>
      </w:r>
      <w:bookmarkStart w:id="2819" w:name="_ETM_Q1_896746"/>
      <w:bookmarkEnd w:id="2819"/>
      <w:r>
        <w:rPr>
          <w:rFonts w:hint="cs"/>
          <w:rtl/>
          <w:lang w:eastAsia="he-IL"/>
        </w:rPr>
        <w:t xml:space="preserve">שאנחנו צריכים לנהל עוד חמש דקות בעזרת ה'. </w:t>
      </w:r>
    </w:p>
    <w:p w14:paraId="5C5AF8AD" w14:textId="77777777" w:rsidR="00670206" w:rsidRDefault="00670206" w:rsidP="00670206">
      <w:pPr>
        <w:rPr>
          <w:rtl/>
          <w:lang w:eastAsia="he-IL"/>
        </w:rPr>
      </w:pPr>
      <w:bookmarkStart w:id="2820" w:name="_ETM_Q1_897812"/>
      <w:bookmarkStart w:id="2821" w:name="_ETM_Q1_897856"/>
      <w:bookmarkEnd w:id="2820"/>
      <w:bookmarkEnd w:id="2821"/>
    </w:p>
    <w:p w14:paraId="6EBE30C1" w14:textId="4FB01582" w:rsidR="00670206" w:rsidRDefault="00670206" w:rsidP="00670206">
      <w:pPr>
        <w:pStyle w:val="af9"/>
        <w:keepNext/>
        <w:rPr>
          <w:rtl/>
          <w:lang w:eastAsia="he-IL"/>
        </w:rPr>
      </w:pPr>
      <w:bookmarkStart w:id="2822" w:name="ET_guest_944182_361"/>
      <w:r w:rsidRPr="00670206">
        <w:rPr>
          <w:rStyle w:val="TagStyle"/>
          <w:rtl/>
        </w:rPr>
        <w:t xml:space="preserve"> &lt;&lt; אורח &gt;&gt; </w:t>
      </w:r>
      <w:r>
        <w:rPr>
          <w:rtl/>
          <w:lang w:eastAsia="he-IL"/>
        </w:rPr>
        <w:t>סתיו לבנה להב:</w:t>
      </w:r>
      <w:r w:rsidRPr="00670206">
        <w:rPr>
          <w:rStyle w:val="TagStyle"/>
          <w:rtl/>
        </w:rPr>
        <w:t xml:space="preserve"> &lt;&lt; אורח &gt;&gt;</w:t>
      </w:r>
      <w:r w:rsidR="00511E11">
        <w:rPr>
          <w:rtl/>
          <w:lang w:eastAsia="he-IL"/>
        </w:rPr>
        <w:t xml:space="preserve"> </w:t>
      </w:r>
      <w:bookmarkEnd w:id="2822"/>
    </w:p>
    <w:p w14:paraId="4660889B" w14:textId="77777777" w:rsidR="00670206" w:rsidRDefault="00670206" w:rsidP="00670206">
      <w:pPr>
        <w:pStyle w:val="KeepWithNext"/>
        <w:rPr>
          <w:rtl/>
          <w:lang w:eastAsia="he-IL"/>
        </w:rPr>
      </w:pPr>
    </w:p>
    <w:p w14:paraId="1539DAF8" w14:textId="61D49C8E" w:rsidR="00670206" w:rsidRDefault="00670206" w:rsidP="00670206">
      <w:pPr>
        <w:rPr>
          <w:rtl/>
          <w:lang w:eastAsia="he-IL"/>
        </w:rPr>
      </w:pPr>
      <w:bookmarkStart w:id="2823" w:name="_ETM_Q1_899598"/>
      <w:bookmarkStart w:id="2824" w:name="_ETM_Q1_899649"/>
      <w:bookmarkEnd w:id="2823"/>
      <w:bookmarkEnd w:id="2824"/>
      <w:r>
        <w:rPr>
          <w:rFonts w:hint="cs"/>
          <w:rtl/>
          <w:lang w:eastAsia="he-IL"/>
        </w:rPr>
        <w:t xml:space="preserve">אני לא </w:t>
      </w:r>
      <w:bookmarkStart w:id="2825" w:name="_ETM_Q1_900129"/>
      <w:bookmarkEnd w:id="2825"/>
      <w:r>
        <w:rPr>
          <w:rFonts w:hint="cs"/>
          <w:rtl/>
          <w:lang w:eastAsia="he-IL"/>
        </w:rPr>
        <w:t xml:space="preserve">מנסה לגרור, אני פשוט - - - </w:t>
      </w:r>
    </w:p>
    <w:p w14:paraId="3F30DDA4" w14:textId="77777777" w:rsidR="00670206" w:rsidRDefault="00670206" w:rsidP="00670206">
      <w:pPr>
        <w:rPr>
          <w:rtl/>
          <w:lang w:eastAsia="he-IL"/>
        </w:rPr>
      </w:pPr>
      <w:bookmarkStart w:id="2826" w:name="_ETM_Q1_898881"/>
      <w:bookmarkStart w:id="2827" w:name="_ETM_Q1_898924"/>
      <w:bookmarkEnd w:id="2826"/>
      <w:bookmarkEnd w:id="2827"/>
    </w:p>
    <w:p w14:paraId="19D453C3" w14:textId="3B0B5610" w:rsidR="00670206" w:rsidRDefault="00670206" w:rsidP="00670206">
      <w:pPr>
        <w:pStyle w:val="a4"/>
        <w:keepNext/>
        <w:rPr>
          <w:rtl/>
        </w:rPr>
      </w:pPr>
      <w:bookmarkStart w:id="2828" w:name="ET_speaker_גור_בליי_362"/>
      <w:r w:rsidRPr="00670206">
        <w:rPr>
          <w:rStyle w:val="TagStyle"/>
          <w:rtl/>
        </w:rPr>
        <w:t xml:space="preserve"> &lt;&lt; דובר &gt;&gt; </w:t>
      </w:r>
      <w:r>
        <w:rPr>
          <w:rtl/>
        </w:rPr>
        <w:t>גור בליי:</w:t>
      </w:r>
      <w:r w:rsidRPr="00670206">
        <w:rPr>
          <w:rStyle w:val="TagStyle"/>
          <w:rtl/>
        </w:rPr>
        <w:t xml:space="preserve"> &lt;&lt; דובר &gt;&gt;</w:t>
      </w:r>
      <w:r w:rsidR="00511E11">
        <w:rPr>
          <w:rtl/>
        </w:rPr>
        <w:t xml:space="preserve"> </w:t>
      </w:r>
      <w:bookmarkEnd w:id="2828"/>
    </w:p>
    <w:p w14:paraId="701614C5" w14:textId="77777777" w:rsidR="00670206" w:rsidRDefault="00670206" w:rsidP="00670206">
      <w:pPr>
        <w:pStyle w:val="KeepWithNext"/>
        <w:rPr>
          <w:rtl/>
          <w:lang w:eastAsia="he-IL"/>
        </w:rPr>
      </w:pPr>
    </w:p>
    <w:p w14:paraId="118D2451" w14:textId="5D8B4B21" w:rsidR="00670206" w:rsidRDefault="00670206" w:rsidP="00670206">
      <w:pPr>
        <w:rPr>
          <w:rtl/>
          <w:lang w:eastAsia="he-IL"/>
        </w:rPr>
      </w:pPr>
      <w:r>
        <w:rPr>
          <w:rFonts w:hint="cs"/>
          <w:rtl/>
          <w:lang w:eastAsia="he-IL"/>
        </w:rPr>
        <w:t>ל</w:t>
      </w:r>
      <w:bookmarkStart w:id="2829" w:name="_ETM_Q1_900348"/>
      <w:bookmarkStart w:id="2830" w:name="_ETM_Q1_900381"/>
      <w:bookmarkEnd w:id="2829"/>
      <w:bookmarkEnd w:id="2830"/>
      <w:r>
        <w:rPr>
          <w:rFonts w:hint="cs"/>
          <w:rtl/>
          <w:lang w:eastAsia="he-IL"/>
        </w:rPr>
        <w:t xml:space="preserve">טובת העניין, </w:t>
      </w:r>
      <w:bookmarkStart w:id="2831" w:name="_ETM_Q1_901921"/>
      <w:bookmarkEnd w:id="2831"/>
      <w:r>
        <w:rPr>
          <w:rFonts w:hint="cs"/>
          <w:rtl/>
          <w:lang w:eastAsia="he-IL"/>
        </w:rPr>
        <w:t xml:space="preserve">אני גם חושב שאמרנו את זה קודם, אני חושב </w:t>
      </w:r>
      <w:bookmarkStart w:id="2832" w:name="_ETM_Q1_902783"/>
      <w:bookmarkEnd w:id="2832"/>
      <w:r>
        <w:rPr>
          <w:rFonts w:hint="cs"/>
          <w:rtl/>
          <w:lang w:eastAsia="he-IL"/>
        </w:rPr>
        <w:t xml:space="preserve">בעיניי הכי הגיוני לשים קיפול על הדבר הזה וכשנדבר על </w:t>
      </w:r>
      <w:bookmarkStart w:id="2833" w:name="_ETM_Q1_908162"/>
      <w:bookmarkEnd w:id="2833"/>
      <w:r>
        <w:rPr>
          <w:rFonts w:hint="cs"/>
          <w:rtl/>
          <w:lang w:eastAsia="he-IL"/>
        </w:rPr>
        <w:t xml:space="preserve">57 נראה בעיני רוחנו את הסעיפים האלה. </w:t>
      </w:r>
    </w:p>
    <w:p w14:paraId="5453B87F" w14:textId="77777777" w:rsidR="00670206" w:rsidRDefault="00670206" w:rsidP="00670206">
      <w:pPr>
        <w:rPr>
          <w:rtl/>
          <w:lang w:eastAsia="he-IL"/>
        </w:rPr>
      </w:pPr>
      <w:bookmarkStart w:id="2834" w:name="_ETM_Q1_908541"/>
      <w:bookmarkStart w:id="2835" w:name="_ETM_Q1_908588"/>
      <w:bookmarkStart w:id="2836" w:name="_ETM_Q1_910699"/>
      <w:bookmarkEnd w:id="2834"/>
      <w:bookmarkEnd w:id="2835"/>
      <w:bookmarkEnd w:id="2836"/>
    </w:p>
    <w:p w14:paraId="7FC02678" w14:textId="5FF0C206" w:rsidR="00670206" w:rsidRDefault="00670206" w:rsidP="00670206">
      <w:pPr>
        <w:pStyle w:val="af6"/>
        <w:keepNext/>
        <w:rPr>
          <w:rtl/>
        </w:rPr>
      </w:pPr>
      <w:bookmarkStart w:id="2837" w:name="ET_yor_6157_363"/>
      <w:r w:rsidRPr="00670206">
        <w:rPr>
          <w:rStyle w:val="TagStyle"/>
          <w:rtl/>
        </w:rPr>
        <w:t xml:space="preserve"> &lt;&lt; יור &gt;&gt; </w:t>
      </w:r>
      <w:r>
        <w:rPr>
          <w:rtl/>
        </w:rPr>
        <w:t>היו"ר שמחה רוטמן:</w:t>
      </w:r>
      <w:r w:rsidRPr="00670206">
        <w:rPr>
          <w:rStyle w:val="TagStyle"/>
          <w:rtl/>
        </w:rPr>
        <w:t xml:space="preserve"> &lt;&lt; יור &gt;&gt;</w:t>
      </w:r>
      <w:r w:rsidR="00511E11">
        <w:rPr>
          <w:rtl/>
        </w:rPr>
        <w:t xml:space="preserve"> </w:t>
      </w:r>
      <w:bookmarkEnd w:id="2837"/>
    </w:p>
    <w:p w14:paraId="6F83D736" w14:textId="77777777" w:rsidR="00670206" w:rsidRDefault="00670206" w:rsidP="00670206">
      <w:pPr>
        <w:pStyle w:val="KeepWithNext"/>
        <w:rPr>
          <w:rtl/>
          <w:lang w:eastAsia="he-IL"/>
        </w:rPr>
      </w:pPr>
    </w:p>
    <w:p w14:paraId="1B3DAD7A" w14:textId="29EF92B8" w:rsidR="00670206" w:rsidRDefault="00670206" w:rsidP="00670206">
      <w:pPr>
        <w:rPr>
          <w:rtl/>
          <w:lang w:eastAsia="he-IL"/>
        </w:rPr>
      </w:pPr>
      <w:r>
        <w:rPr>
          <w:rFonts w:hint="cs"/>
          <w:rtl/>
          <w:lang w:eastAsia="he-IL"/>
        </w:rPr>
        <w:t>א</w:t>
      </w:r>
      <w:bookmarkStart w:id="2838" w:name="_ETM_Q1_911077"/>
      <w:bookmarkStart w:id="2839" w:name="_ETM_Q1_911106"/>
      <w:bookmarkEnd w:id="2838"/>
      <w:bookmarkEnd w:id="2839"/>
      <w:r>
        <w:rPr>
          <w:rFonts w:hint="cs"/>
          <w:rtl/>
          <w:lang w:eastAsia="he-IL"/>
        </w:rPr>
        <w:t xml:space="preserve">ין שום הוראה </w:t>
      </w:r>
      <w:bookmarkStart w:id="2840" w:name="_ETM_Q1_912321"/>
      <w:bookmarkEnd w:id="2840"/>
      <w:r>
        <w:rPr>
          <w:rFonts w:hint="cs"/>
          <w:rtl/>
          <w:lang w:eastAsia="he-IL"/>
        </w:rPr>
        <w:t xml:space="preserve">שאני מתכנן לכלול פה בחוק הזה, בהגדרה, שום הוראה </w:t>
      </w:r>
      <w:bookmarkStart w:id="2841" w:name="_ETM_Q1_918618"/>
      <w:bookmarkEnd w:id="2841"/>
      <w:r>
        <w:rPr>
          <w:rFonts w:hint="cs"/>
          <w:rtl/>
          <w:lang w:eastAsia="he-IL"/>
        </w:rPr>
        <w:t xml:space="preserve">שקובעת איך צריך תובע כללי להתנהג, יכול להיות שנקבל </w:t>
      </w:r>
      <w:bookmarkStart w:id="2842" w:name="_ETM_Q1_919974"/>
      <w:bookmarkEnd w:id="2842"/>
      <w:r>
        <w:rPr>
          <w:rFonts w:hint="cs"/>
          <w:rtl/>
          <w:lang w:eastAsia="he-IL"/>
        </w:rPr>
        <w:t>את ההצעה על ניסוחים כאלה או ניסוחים אחרים, כל הוראה</w:t>
      </w:r>
      <w:bookmarkStart w:id="2843" w:name="_ETM_Q1_922831"/>
      <w:bookmarkEnd w:id="2843"/>
      <w:r>
        <w:rPr>
          <w:rFonts w:hint="cs"/>
          <w:rtl/>
          <w:lang w:eastAsia="he-IL"/>
        </w:rPr>
        <w:t xml:space="preserve"> שנחליט בסופו של דבר כאן בוועדה לכלול בתוך ההתנהלות של </w:t>
      </w:r>
      <w:bookmarkStart w:id="2844" w:name="_ETM_Q1_929223"/>
      <w:bookmarkEnd w:id="2844"/>
      <w:r>
        <w:rPr>
          <w:rFonts w:hint="cs"/>
          <w:rtl/>
          <w:lang w:eastAsia="he-IL"/>
        </w:rPr>
        <w:t xml:space="preserve">התובע הכללי, זה רעיון טוב, רעיון לא טוב, חלק </w:t>
      </w:r>
      <w:bookmarkStart w:id="2845" w:name="_ETM_Q1_929979"/>
      <w:bookmarkEnd w:id="2845"/>
      <w:r>
        <w:rPr>
          <w:rFonts w:hint="cs"/>
          <w:rtl/>
          <w:lang w:eastAsia="he-IL"/>
        </w:rPr>
        <w:t xml:space="preserve">יסכימו, חלק לא יסכימו, חייב להיות אחד מהשיקולים אם הוא </w:t>
      </w:r>
      <w:bookmarkStart w:id="2846" w:name="_ETM_Q1_933235"/>
      <w:bookmarkEnd w:id="2846"/>
      <w:r>
        <w:rPr>
          <w:rFonts w:hint="cs"/>
          <w:rtl/>
          <w:lang w:eastAsia="he-IL"/>
        </w:rPr>
        <w:t xml:space="preserve">ממשיך בכהונה שלו כן או לא. אם הוא מפר את </w:t>
      </w:r>
      <w:bookmarkStart w:id="2847" w:name="_ETM_Q1_934262"/>
      <w:bookmarkEnd w:id="2847"/>
      <w:r>
        <w:rPr>
          <w:rFonts w:hint="cs"/>
          <w:rtl/>
          <w:lang w:eastAsia="he-IL"/>
        </w:rPr>
        <w:t xml:space="preserve">החוק שעליו חל זה לא שיקול, זה בעיניי מגוחך. זו </w:t>
      </w:r>
      <w:bookmarkStart w:id="2848" w:name="_ETM_Q1_937422"/>
      <w:bookmarkEnd w:id="2848"/>
      <w:r>
        <w:rPr>
          <w:rFonts w:hint="cs"/>
          <w:rtl/>
          <w:lang w:eastAsia="he-IL"/>
        </w:rPr>
        <w:t xml:space="preserve">טענה הזויה בעיניי אפילו. </w:t>
      </w:r>
    </w:p>
    <w:p w14:paraId="56579EF0" w14:textId="77777777" w:rsidR="00670206" w:rsidRDefault="00670206" w:rsidP="00670206">
      <w:pPr>
        <w:rPr>
          <w:rtl/>
          <w:lang w:eastAsia="he-IL"/>
        </w:rPr>
      </w:pPr>
      <w:bookmarkStart w:id="2849" w:name="_ETM_Q1_941696"/>
      <w:bookmarkStart w:id="2850" w:name="_ETM_Q1_941757"/>
      <w:bookmarkStart w:id="2851" w:name="_ETM_Q1_944329"/>
      <w:bookmarkEnd w:id="2849"/>
      <w:bookmarkEnd w:id="2850"/>
      <w:bookmarkEnd w:id="2851"/>
    </w:p>
    <w:p w14:paraId="16BC9F2B" w14:textId="3C20B2D1" w:rsidR="00670206" w:rsidRDefault="00670206" w:rsidP="00670206">
      <w:pPr>
        <w:pStyle w:val="af9"/>
        <w:keepNext/>
        <w:rPr>
          <w:rtl/>
          <w:lang w:eastAsia="he-IL"/>
        </w:rPr>
      </w:pPr>
      <w:bookmarkStart w:id="2852" w:name="ET_guest_552451_364"/>
      <w:r w:rsidRPr="00670206">
        <w:rPr>
          <w:rStyle w:val="TagStyle"/>
          <w:rtl/>
        </w:rPr>
        <w:t xml:space="preserve"> &lt;&lt; אורח &gt;&gt; </w:t>
      </w:r>
      <w:r>
        <w:rPr>
          <w:rtl/>
          <w:lang w:eastAsia="he-IL"/>
        </w:rPr>
        <w:t>יעקב אנוך:</w:t>
      </w:r>
      <w:r w:rsidRPr="00670206">
        <w:rPr>
          <w:rStyle w:val="TagStyle"/>
          <w:rtl/>
        </w:rPr>
        <w:t xml:space="preserve"> &lt;&lt; אורח &gt;&gt;</w:t>
      </w:r>
      <w:r w:rsidR="00511E11">
        <w:rPr>
          <w:rtl/>
          <w:lang w:eastAsia="he-IL"/>
        </w:rPr>
        <w:t xml:space="preserve"> </w:t>
      </w:r>
      <w:bookmarkEnd w:id="2852"/>
    </w:p>
    <w:p w14:paraId="1BB913D8" w14:textId="77777777" w:rsidR="00670206" w:rsidRDefault="00670206" w:rsidP="00670206">
      <w:pPr>
        <w:pStyle w:val="KeepWithNext"/>
        <w:rPr>
          <w:rtl/>
          <w:lang w:eastAsia="he-IL"/>
        </w:rPr>
      </w:pPr>
    </w:p>
    <w:p w14:paraId="39000C81" w14:textId="777B28B9" w:rsidR="00670206" w:rsidRDefault="00670206" w:rsidP="00670206">
      <w:pPr>
        <w:rPr>
          <w:rtl/>
          <w:lang w:eastAsia="he-IL"/>
        </w:rPr>
      </w:pPr>
      <w:bookmarkStart w:id="2853" w:name="_ETM_Q1_944690"/>
      <w:bookmarkStart w:id="2854" w:name="_ETM_Q1_944735"/>
      <w:bookmarkEnd w:id="2853"/>
      <w:bookmarkEnd w:id="2854"/>
      <w:r>
        <w:rPr>
          <w:rFonts w:hint="cs"/>
          <w:rtl/>
          <w:lang w:eastAsia="he-IL"/>
        </w:rPr>
        <w:t xml:space="preserve">אני מבין שיהיה דיון על 57 </w:t>
      </w:r>
      <w:bookmarkStart w:id="2855" w:name="_ETM_Q1_948560"/>
      <w:bookmarkEnd w:id="2855"/>
      <w:r>
        <w:rPr>
          <w:rFonts w:hint="cs"/>
          <w:rtl/>
          <w:lang w:eastAsia="he-IL"/>
        </w:rPr>
        <w:t xml:space="preserve">והרעיון של לעשות את הקיפול הזה נשמע לי נכון מאוד, </w:t>
      </w:r>
      <w:bookmarkStart w:id="2856" w:name="_ETM_Q1_951573"/>
      <w:bookmarkEnd w:id="2856"/>
      <w:r>
        <w:rPr>
          <w:rFonts w:hint="cs"/>
          <w:rtl/>
          <w:lang w:eastAsia="he-IL"/>
        </w:rPr>
        <w:t>אבל צריך להגיד מילה, בעיקר אפרופו מה שאמר יושב ראש</w:t>
      </w:r>
      <w:bookmarkStart w:id="2857" w:name="_ETM_Q1_955497"/>
      <w:bookmarkEnd w:id="2857"/>
      <w:r>
        <w:rPr>
          <w:rFonts w:hint="cs"/>
          <w:rtl/>
          <w:lang w:eastAsia="he-IL"/>
        </w:rPr>
        <w:t xml:space="preserve"> הוועדה עכשיו. כאשר הניסוח של הפיקוח, נקרא לו, בסעיף 57 </w:t>
      </w:r>
      <w:bookmarkStart w:id="2858" w:name="_ETM_Q1_963775"/>
      <w:bookmarkEnd w:id="2858"/>
      <w:r>
        <w:rPr>
          <w:rFonts w:hint="cs"/>
          <w:rtl/>
          <w:lang w:eastAsia="he-IL"/>
        </w:rPr>
        <w:t xml:space="preserve">הוא מאוד מאוד עמום ומאוד מאוד רחב ומאפשר שימוש לרעה, </w:t>
      </w:r>
      <w:bookmarkStart w:id="2859" w:name="_ETM_Q1_970098"/>
      <w:bookmarkEnd w:id="2859"/>
      <w:r>
        <w:rPr>
          <w:rFonts w:hint="cs"/>
          <w:rtl/>
          <w:lang w:eastAsia="he-IL"/>
        </w:rPr>
        <w:t xml:space="preserve">הניסוח בסעיף 48 שיוצר את זה כטריגר להעברה מכהונה הופך </w:t>
      </w:r>
      <w:bookmarkStart w:id="2860" w:name="_ETM_Q1_975457"/>
      <w:bookmarkEnd w:id="2860"/>
      <w:r>
        <w:rPr>
          <w:rFonts w:hint="cs"/>
          <w:rtl/>
          <w:lang w:eastAsia="he-IL"/>
        </w:rPr>
        <w:t xml:space="preserve">להיות מאוד מאוד בעייתי והדבר הזה עובר כחוט השני לאורך </w:t>
      </w:r>
      <w:bookmarkStart w:id="2861" w:name="_ETM_Q1_983689"/>
      <w:bookmarkEnd w:id="2861"/>
      <w:r>
        <w:rPr>
          <w:rFonts w:hint="cs"/>
          <w:rtl/>
          <w:lang w:eastAsia="he-IL"/>
        </w:rPr>
        <w:t xml:space="preserve">ההצעה הזאת. </w:t>
      </w:r>
    </w:p>
    <w:p w14:paraId="16E33E8D" w14:textId="77777777" w:rsidR="00670206" w:rsidRDefault="00670206" w:rsidP="00670206">
      <w:pPr>
        <w:rPr>
          <w:rtl/>
          <w:lang w:eastAsia="he-IL"/>
        </w:rPr>
      </w:pPr>
      <w:bookmarkStart w:id="2862" w:name="_ETM_Q1_984355"/>
      <w:bookmarkStart w:id="2863" w:name="_ETM_Q1_984408"/>
      <w:bookmarkStart w:id="2864" w:name="_ETM_Q1_984626"/>
      <w:bookmarkEnd w:id="2862"/>
      <w:bookmarkEnd w:id="2863"/>
      <w:bookmarkEnd w:id="2864"/>
    </w:p>
    <w:p w14:paraId="3828A617" w14:textId="24B42395" w:rsidR="009A53DD" w:rsidRDefault="00670206" w:rsidP="0095185A">
      <w:pPr>
        <w:rPr>
          <w:rtl/>
          <w:lang w:eastAsia="he-IL"/>
        </w:rPr>
      </w:pPr>
      <w:bookmarkStart w:id="2865" w:name="_ETM_Q1_984676"/>
      <w:bookmarkEnd w:id="2865"/>
      <w:r>
        <w:rPr>
          <w:rFonts w:hint="cs"/>
          <w:rtl/>
          <w:lang w:eastAsia="he-IL"/>
        </w:rPr>
        <w:t xml:space="preserve">אנחנו נגיע עוד מעט ונדבר </w:t>
      </w:r>
      <w:bookmarkStart w:id="2866" w:name="_ETM_Q1_987472"/>
      <w:bookmarkEnd w:id="2866"/>
      <w:r>
        <w:rPr>
          <w:rFonts w:hint="cs"/>
          <w:rtl/>
          <w:lang w:eastAsia="he-IL"/>
        </w:rPr>
        <w:t>למשל על ההגדרה של התחום הפלילי</w:t>
      </w:r>
      <w:bookmarkStart w:id="2867" w:name="_ETM_Q1_739850"/>
      <w:bookmarkStart w:id="2868" w:name="_ETM_Q1_739909"/>
      <w:bookmarkEnd w:id="2867"/>
      <w:bookmarkEnd w:id="2868"/>
      <w:r w:rsidR="0095185A">
        <w:rPr>
          <w:rFonts w:hint="cs"/>
          <w:rtl/>
          <w:lang w:eastAsia="he-IL"/>
        </w:rPr>
        <w:t xml:space="preserve">, הגדרה מעגלית פרוצה </w:t>
      </w:r>
      <w:bookmarkStart w:id="2869" w:name="_ETM_Q1_993497"/>
      <w:bookmarkEnd w:id="2869"/>
      <w:r w:rsidR="0095185A">
        <w:rPr>
          <w:rFonts w:hint="cs"/>
          <w:rtl/>
          <w:lang w:eastAsia="he-IL"/>
        </w:rPr>
        <w:t xml:space="preserve">שבכוונה משאירים אותה כך כדי לאפשר ליועץ המשפטי לממשלה שהופך </w:t>
      </w:r>
      <w:bookmarkStart w:id="2870" w:name="_ETM_Q1_996644"/>
      <w:bookmarkEnd w:id="2870"/>
      <w:r w:rsidR="0095185A">
        <w:rPr>
          <w:rFonts w:hint="cs"/>
          <w:rtl/>
          <w:lang w:eastAsia="he-IL"/>
        </w:rPr>
        <w:t xml:space="preserve">להיות דמות פוליטית, אבל מנסים להמשיך ליהנות מההילה ההיסטורית שלו </w:t>
      </w:r>
      <w:bookmarkStart w:id="2871" w:name="_ETM_Q1_1003413"/>
      <w:bookmarkEnd w:id="2871"/>
      <w:r w:rsidR="0095185A">
        <w:rPr>
          <w:rFonts w:hint="cs"/>
          <w:rtl/>
          <w:lang w:eastAsia="he-IL"/>
        </w:rPr>
        <w:t xml:space="preserve">בשביל לאפשר לו להיות הגורם שמחליט אם משהו נופל לתוך אותו תחום פלילי, עמום או לא. אז גם כאן אותו </w:t>
      </w:r>
      <w:bookmarkStart w:id="2872" w:name="_ETM_Q1_1010140"/>
      <w:bookmarkEnd w:id="2872"/>
      <w:r w:rsidR="0095185A">
        <w:rPr>
          <w:rFonts w:hint="cs"/>
          <w:rtl/>
          <w:lang w:eastAsia="he-IL"/>
        </w:rPr>
        <w:t xml:space="preserve">דבר, ה-57 פרוץ, רחב ואגרסיבי מאפשר שימוש לרעה ודרך 48 </w:t>
      </w:r>
      <w:bookmarkStart w:id="2873" w:name="_ETM_Q1_1015255"/>
      <w:bookmarkEnd w:id="2873"/>
      <w:r w:rsidR="0095185A">
        <w:rPr>
          <w:rFonts w:hint="cs"/>
          <w:rtl/>
          <w:lang w:eastAsia="he-IL"/>
        </w:rPr>
        <w:t xml:space="preserve">ייעשה בזה שימוש כדי להעביר תובע כללי מתפקידו. </w:t>
      </w:r>
    </w:p>
    <w:p w14:paraId="398F9C95" w14:textId="77777777" w:rsidR="0095185A" w:rsidRDefault="0095185A" w:rsidP="0095185A">
      <w:pPr>
        <w:rPr>
          <w:rtl/>
          <w:lang w:eastAsia="he-IL"/>
        </w:rPr>
      </w:pPr>
      <w:bookmarkStart w:id="2874" w:name="_ETM_Q1_1024321"/>
      <w:bookmarkStart w:id="2875" w:name="_ETM_Q1_1024372"/>
      <w:bookmarkEnd w:id="2874"/>
      <w:bookmarkEnd w:id="2875"/>
    </w:p>
    <w:p w14:paraId="4A39006A" w14:textId="27A1F941" w:rsidR="0095185A" w:rsidRDefault="0095185A" w:rsidP="0095185A">
      <w:pPr>
        <w:pStyle w:val="af6"/>
        <w:keepNext/>
        <w:rPr>
          <w:rtl/>
        </w:rPr>
      </w:pPr>
      <w:bookmarkStart w:id="2876" w:name="ET_yor_6157_365"/>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876"/>
    </w:p>
    <w:p w14:paraId="5AA07187" w14:textId="77777777" w:rsidR="0095185A" w:rsidRDefault="0095185A" w:rsidP="0095185A">
      <w:pPr>
        <w:pStyle w:val="KeepWithNext"/>
        <w:rPr>
          <w:rtl/>
          <w:lang w:eastAsia="he-IL"/>
        </w:rPr>
      </w:pPr>
    </w:p>
    <w:p w14:paraId="416D2AD0" w14:textId="51BA5DFD" w:rsidR="0095185A" w:rsidRDefault="0095185A" w:rsidP="0095185A">
      <w:pPr>
        <w:rPr>
          <w:rtl/>
          <w:lang w:eastAsia="he-IL"/>
        </w:rPr>
      </w:pPr>
      <w:bookmarkStart w:id="2877" w:name="_ETM_Q1_1021772"/>
      <w:bookmarkStart w:id="2878" w:name="_ETM_Q1_1021818"/>
      <w:bookmarkEnd w:id="2877"/>
      <w:bookmarkEnd w:id="2878"/>
      <w:r>
        <w:rPr>
          <w:rFonts w:hint="cs"/>
          <w:rtl/>
          <w:lang w:eastAsia="he-IL"/>
        </w:rPr>
        <w:t xml:space="preserve">איריס, לרגל </w:t>
      </w:r>
      <w:bookmarkStart w:id="2879" w:name="_ETM_Q1_1023948"/>
      <w:bookmarkEnd w:id="2879"/>
      <w:r>
        <w:rPr>
          <w:rFonts w:hint="cs"/>
          <w:rtl/>
          <w:lang w:eastAsia="he-IL"/>
        </w:rPr>
        <w:t xml:space="preserve">העובדה </w:t>
      </w:r>
      <w:r w:rsidR="00E61F9D">
        <w:rPr>
          <w:rFonts w:hint="cs"/>
          <w:rtl/>
          <w:lang w:eastAsia="he-IL"/>
        </w:rPr>
        <w:t xml:space="preserve">של </w:t>
      </w:r>
      <w:r>
        <w:rPr>
          <w:rFonts w:hint="cs"/>
          <w:rtl/>
          <w:lang w:eastAsia="he-IL"/>
        </w:rPr>
        <w:t>שמשנכנס אדר ונהפוכו, אז ניתן ל</w:t>
      </w:r>
      <w:bookmarkStart w:id="2880" w:name="_ETM_Q1_1529833"/>
      <w:bookmarkStart w:id="2881" w:name="_ETM_Q1_1529874"/>
      <w:bookmarkEnd w:id="2880"/>
      <w:bookmarkEnd w:id="2881"/>
      <w:r>
        <w:rPr>
          <w:rFonts w:hint="cs"/>
          <w:rtl/>
          <w:lang w:eastAsia="he-IL"/>
        </w:rPr>
        <w:t xml:space="preserve">ך לומר </w:t>
      </w:r>
      <w:bookmarkStart w:id="2882" w:name="_ETM_Q1_1024768"/>
      <w:bookmarkEnd w:id="2882"/>
      <w:r>
        <w:rPr>
          <w:rFonts w:hint="cs"/>
          <w:rtl/>
          <w:lang w:eastAsia="he-IL"/>
        </w:rPr>
        <w:t xml:space="preserve">כמה מילים. </w:t>
      </w:r>
    </w:p>
    <w:p w14:paraId="0E5701DA" w14:textId="77777777" w:rsidR="0095185A" w:rsidRDefault="0095185A" w:rsidP="0095185A">
      <w:pPr>
        <w:rPr>
          <w:rtl/>
          <w:lang w:eastAsia="he-IL"/>
        </w:rPr>
      </w:pPr>
      <w:bookmarkStart w:id="2883" w:name="_ETM_Q1_1023822"/>
      <w:bookmarkStart w:id="2884" w:name="_ETM_Q1_1023860"/>
      <w:bookmarkEnd w:id="2883"/>
      <w:bookmarkEnd w:id="2884"/>
    </w:p>
    <w:p w14:paraId="048C8704" w14:textId="073D6825" w:rsidR="0095185A" w:rsidRDefault="0095185A" w:rsidP="0095185A">
      <w:pPr>
        <w:pStyle w:val="af9"/>
        <w:keepNext/>
        <w:rPr>
          <w:rtl/>
          <w:lang w:eastAsia="he-IL"/>
        </w:rPr>
      </w:pPr>
      <w:bookmarkStart w:id="2885" w:name="ET_guest_איריס_שפירא_366"/>
      <w:r w:rsidRPr="0095185A">
        <w:rPr>
          <w:rStyle w:val="TagStyle"/>
          <w:rtl/>
        </w:rPr>
        <w:t xml:space="preserve"> &lt;&lt; אורח &gt;&gt; </w:t>
      </w:r>
      <w:r>
        <w:rPr>
          <w:rtl/>
          <w:lang w:eastAsia="he-IL"/>
        </w:rPr>
        <w:t>איריס שפירא:</w:t>
      </w:r>
      <w:r w:rsidRPr="0095185A">
        <w:rPr>
          <w:rStyle w:val="TagStyle"/>
          <w:rtl/>
        </w:rPr>
        <w:t xml:space="preserve"> &lt;&lt; אורח &gt;&gt;</w:t>
      </w:r>
      <w:r w:rsidR="00511E11">
        <w:rPr>
          <w:rtl/>
          <w:lang w:eastAsia="he-IL"/>
        </w:rPr>
        <w:t xml:space="preserve"> </w:t>
      </w:r>
      <w:bookmarkEnd w:id="2885"/>
    </w:p>
    <w:p w14:paraId="3DF85D3E" w14:textId="77777777" w:rsidR="0095185A" w:rsidRDefault="0095185A" w:rsidP="0095185A">
      <w:pPr>
        <w:pStyle w:val="KeepWithNext"/>
        <w:rPr>
          <w:rtl/>
          <w:lang w:eastAsia="he-IL"/>
        </w:rPr>
      </w:pPr>
    </w:p>
    <w:p w14:paraId="1BA5B2A4" w14:textId="714E465A" w:rsidR="008C3BD8" w:rsidRDefault="0095185A" w:rsidP="0095185A">
      <w:pPr>
        <w:rPr>
          <w:rtl/>
          <w:lang w:eastAsia="he-IL"/>
        </w:rPr>
      </w:pPr>
      <w:bookmarkStart w:id="2886" w:name="_ETM_Q1_1025112"/>
      <w:bookmarkStart w:id="2887" w:name="_ETM_Q1_1025143"/>
      <w:bookmarkEnd w:id="2886"/>
      <w:bookmarkEnd w:id="2887"/>
      <w:r>
        <w:rPr>
          <w:rFonts w:hint="cs"/>
          <w:rtl/>
          <w:lang w:eastAsia="he-IL"/>
        </w:rPr>
        <w:t xml:space="preserve">אה, מרבים בשמחה. </w:t>
      </w:r>
    </w:p>
    <w:p w14:paraId="076E9C6E" w14:textId="77777777" w:rsidR="0095185A" w:rsidRDefault="0095185A" w:rsidP="0095185A">
      <w:pPr>
        <w:rPr>
          <w:rtl/>
          <w:lang w:eastAsia="he-IL"/>
        </w:rPr>
      </w:pPr>
      <w:bookmarkStart w:id="2888" w:name="_ETM_Q1_1025406"/>
      <w:bookmarkStart w:id="2889" w:name="_ETM_Q1_1025446"/>
      <w:bookmarkStart w:id="2890" w:name="_ETM_Q1_1028645"/>
      <w:bookmarkEnd w:id="2888"/>
      <w:bookmarkEnd w:id="2889"/>
      <w:bookmarkEnd w:id="2890"/>
    </w:p>
    <w:p w14:paraId="2E2EB86B" w14:textId="296F144D" w:rsidR="0095185A" w:rsidRDefault="0095185A" w:rsidP="0095185A">
      <w:pPr>
        <w:pStyle w:val="af6"/>
        <w:keepNext/>
        <w:rPr>
          <w:rtl/>
        </w:rPr>
      </w:pPr>
      <w:bookmarkStart w:id="2891" w:name="ET_yor_6157_367"/>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891"/>
    </w:p>
    <w:p w14:paraId="503A2794" w14:textId="77777777" w:rsidR="0095185A" w:rsidRDefault="0095185A" w:rsidP="0095185A">
      <w:pPr>
        <w:pStyle w:val="KeepWithNext"/>
        <w:rPr>
          <w:rtl/>
          <w:lang w:eastAsia="he-IL"/>
        </w:rPr>
      </w:pPr>
    </w:p>
    <w:p w14:paraId="3D0F8444" w14:textId="18F50D88" w:rsidR="0095185A" w:rsidRDefault="0095185A" w:rsidP="0095185A">
      <w:pPr>
        <w:rPr>
          <w:rtl/>
          <w:lang w:eastAsia="he-IL"/>
        </w:rPr>
      </w:pPr>
      <w:bookmarkStart w:id="2892" w:name="_ETM_Q1_1028928"/>
      <w:bookmarkStart w:id="2893" w:name="_ETM_Q1_1028967"/>
      <w:bookmarkEnd w:id="2892"/>
      <w:bookmarkEnd w:id="2893"/>
      <w:r>
        <w:rPr>
          <w:rFonts w:hint="cs"/>
          <w:rtl/>
          <w:lang w:eastAsia="he-IL"/>
        </w:rPr>
        <w:t xml:space="preserve">לא, זה לא ישמח </w:t>
      </w:r>
      <w:bookmarkStart w:id="2894" w:name="_ETM_Q1_1030784"/>
      <w:bookmarkEnd w:id="2894"/>
      <w:r>
        <w:rPr>
          <w:rFonts w:hint="cs"/>
          <w:rtl/>
          <w:lang w:eastAsia="he-IL"/>
        </w:rPr>
        <w:t>אותי, אבל מאחר שזה ונהפוכו אז אני מוכן לתת לך</w:t>
      </w:r>
      <w:bookmarkStart w:id="2895" w:name="_ETM_Q1_1033482"/>
      <w:bookmarkEnd w:id="2895"/>
      <w:r>
        <w:rPr>
          <w:rFonts w:hint="cs"/>
          <w:rtl/>
          <w:lang w:eastAsia="he-IL"/>
        </w:rPr>
        <w:t xml:space="preserve"> את זה. </w:t>
      </w:r>
    </w:p>
    <w:p w14:paraId="419322AD" w14:textId="77777777" w:rsidR="0095185A" w:rsidRDefault="0095185A" w:rsidP="0095185A">
      <w:pPr>
        <w:rPr>
          <w:rtl/>
          <w:lang w:eastAsia="he-IL"/>
        </w:rPr>
      </w:pPr>
      <w:bookmarkStart w:id="2896" w:name="_ETM_Q1_1033274"/>
      <w:bookmarkStart w:id="2897" w:name="_ETM_Q1_1033312"/>
      <w:bookmarkStart w:id="2898" w:name="_ETM_Q1_1034624"/>
      <w:bookmarkEnd w:id="2896"/>
      <w:bookmarkEnd w:id="2897"/>
      <w:bookmarkEnd w:id="2898"/>
    </w:p>
    <w:p w14:paraId="328065C9" w14:textId="0B6BE4D1" w:rsidR="0095185A" w:rsidRDefault="0095185A" w:rsidP="0095185A">
      <w:pPr>
        <w:pStyle w:val="af9"/>
        <w:keepNext/>
        <w:rPr>
          <w:rtl/>
          <w:lang w:eastAsia="he-IL"/>
        </w:rPr>
      </w:pPr>
      <w:bookmarkStart w:id="2899" w:name="ET_guest_איריס_שפירא_368"/>
      <w:r w:rsidRPr="0095185A">
        <w:rPr>
          <w:rStyle w:val="TagStyle"/>
          <w:rtl/>
        </w:rPr>
        <w:t xml:space="preserve"> &lt;&lt; אורח &gt;&gt; </w:t>
      </w:r>
      <w:r>
        <w:rPr>
          <w:rtl/>
          <w:lang w:eastAsia="he-IL"/>
        </w:rPr>
        <w:t>איריס שפירא:</w:t>
      </w:r>
      <w:r w:rsidRPr="0095185A">
        <w:rPr>
          <w:rStyle w:val="TagStyle"/>
          <w:rtl/>
        </w:rPr>
        <w:t xml:space="preserve"> &lt;&lt; אורח &gt;&gt;</w:t>
      </w:r>
      <w:r w:rsidR="00511E11">
        <w:rPr>
          <w:rtl/>
          <w:lang w:eastAsia="he-IL"/>
        </w:rPr>
        <w:t xml:space="preserve"> </w:t>
      </w:r>
      <w:bookmarkEnd w:id="2899"/>
    </w:p>
    <w:p w14:paraId="5DA5C257" w14:textId="77777777" w:rsidR="0095185A" w:rsidRDefault="0095185A" w:rsidP="0095185A">
      <w:pPr>
        <w:pStyle w:val="KeepWithNext"/>
        <w:rPr>
          <w:rtl/>
          <w:lang w:eastAsia="he-IL"/>
        </w:rPr>
      </w:pPr>
    </w:p>
    <w:p w14:paraId="50B09DE6" w14:textId="5ABF4408" w:rsidR="0095185A" w:rsidRDefault="0095185A" w:rsidP="0095185A">
      <w:pPr>
        <w:rPr>
          <w:rtl/>
          <w:lang w:eastAsia="he-IL"/>
        </w:rPr>
      </w:pPr>
      <w:bookmarkStart w:id="2900" w:name="_ETM_Q1_1034930"/>
      <w:bookmarkEnd w:id="2900"/>
      <w:r>
        <w:rPr>
          <w:rFonts w:hint="cs"/>
          <w:rtl/>
          <w:lang w:eastAsia="he-IL"/>
        </w:rPr>
        <w:t>ל</w:t>
      </w:r>
      <w:bookmarkStart w:id="2901" w:name="_ETM_Q1_1034972"/>
      <w:bookmarkEnd w:id="2901"/>
      <w:r>
        <w:rPr>
          <w:rFonts w:hint="cs"/>
          <w:rtl/>
          <w:lang w:eastAsia="he-IL"/>
        </w:rPr>
        <w:t xml:space="preserve">גבי סעיף 48, אני חוזרת אחורה, ברגע שאתה </w:t>
      </w:r>
      <w:bookmarkStart w:id="2902" w:name="_ETM_Q1_1040271"/>
      <w:bookmarkEnd w:id="2902"/>
      <w:r>
        <w:rPr>
          <w:rFonts w:hint="cs"/>
          <w:rtl/>
          <w:lang w:eastAsia="he-IL"/>
        </w:rPr>
        <w:t xml:space="preserve">משאיר לו לסרב חובה חקוקה של חוק כלשהו, זה </w:t>
      </w:r>
      <w:bookmarkStart w:id="2903" w:name="_ETM_Q1_1045436"/>
      <w:bookmarkEnd w:id="2903"/>
      <w:r>
        <w:rPr>
          <w:rFonts w:hint="cs"/>
          <w:rtl/>
          <w:lang w:eastAsia="he-IL"/>
        </w:rPr>
        <w:t xml:space="preserve">רחב מדי, זה מאפשר, כמו שאמרנו קודם, לפטר אותו מכל </w:t>
      </w:r>
      <w:bookmarkStart w:id="2904" w:name="_ETM_Q1_1046986"/>
      <w:bookmarkEnd w:id="2904"/>
      <w:r>
        <w:rPr>
          <w:rFonts w:hint="cs"/>
          <w:rtl/>
          <w:lang w:eastAsia="he-IL"/>
        </w:rPr>
        <w:t xml:space="preserve">עילה, מה גם שאם ייתנו לו הנחיה, למשל לא </w:t>
      </w:r>
      <w:bookmarkStart w:id="2905" w:name="_ETM_Q1_1053509"/>
      <w:bookmarkEnd w:id="2905"/>
      <w:r>
        <w:rPr>
          <w:rFonts w:hint="cs"/>
          <w:rtl/>
          <w:lang w:eastAsia="he-IL"/>
        </w:rPr>
        <w:t xml:space="preserve">לתבוע עבירות של טרור יהודי ביהודה ושומרון, למשל, היפותטי לחלוטין, </w:t>
      </w:r>
      <w:bookmarkStart w:id="2906" w:name="_ETM_Q1_1062061"/>
      <w:bookmarkEnd w:id="2906"/>
      <w:r>
        <w:rPr>
          <w:rFonts w:hint="cs"/>
          <w:rtl/>
          <w:lang w:eastAsia="he-IL"/>
        </w:rPr>
        <w:t>והוא חושב שיש עבירות כאלה פליליות, אז אתם תרחיקו אותו</w:t>
      </w:r>
      <w:bookmarkStart w:id="2907" w:name="_ETM_Q1_1066055"/>
      <w:bookmarkEnd w:id="2907"/>
      <w:r>
        <w:rPr>
          <w:rFonts w:hint="cs"/>
          <w:rtl/>
          <w:lang w:eastAsia="he-IL"/>
        </w:rPr>
        <w:t xml:space="preserve"> מתפקידו. </w:t>
      </w:r>
    </w:p>
    <w:p w14:paraId="0353E86A" w14:textId="77777777" w:rsidR="0095185A" w:rsidRDefault="0095185A" w:rsidP="0095185A">
      <w:pPr>
        <w:rPr>
          <w:rtl/>
          <w:lang w:eastAsia="he-IL"/>
        </w:rPr>
      </w:pPr>
      <w:bookmarkStart w:id="2908" w:name="_ETM_Q1_1063096"/>
      <w:bookmarkStart w:id="2909" w:name="_ETM_Q1_1063140"/>
      <w:bookmarkStart w:id="2910" w:name="_ETM_Q1_1066879"/>
      <w:bookmarkEnd w:id="2908"/>
      <w:bookmarkEnd w:id="2909"/>
      <w:bookmarkEnd w:id="2910"/>
    </w:p>
    <w:p w14:paraId="58606F4A" w14:textId="215FB8C8" w:rsidR="0095185A" w:rsidRDefault="0095185A" w:rsidP="0095185A">
      <w:pPr>
        <w:pStyle w:val="af6"/>
        <w:keepNext/>
        <w:rPr>
          <w:rtl/>
        </w:rPr>
      </w:pPr>
      <w:bookmarkStart w:id="2911" w:name="ET_yor_6157_369"/>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911"/>
    </w:p>
    <w:p w14:paraId="3DB60D90" w14:textId="77777777" w:rsidR="0095185A" w:rsidRDefault="0095185A" w:rsidP="0095185A">
      <w:pPr>
        <w:pStyle w:val="KeepWithNext"/>
        <w:rPr>
          <w:rtl/>
          <w:lang w:eastAsia="he-IL"/>
        </w:rPr>
      </w:pPr>
    </w:p>
    <w:p w14:paraId="5BFA500C" w14:textId="234BD295" w:rsidR="0095185A" w:rsidRDefault="0095185A" w:rsidP="0095185A">
      <w:pPr>
        <w:rPr>
          <w:rtl/>
          <w:lang w:eastAsia="he-IL"/>
        </w:rPr>
      </w:pPr>
      <w:bookmarkStart w:id="2912" w:name="_ETM_Q1_1067204"/>
      <w:bookmarkStart w:id="2913" w:name="_ETM_Q1_1067239"/>
      <w:bookmarkEnd w:id="2912"/>
      <w:bookmarkEnd w:id="2913"/>
      <w:r>
        <w:rPr>
          <w:rFonts w:hint="cs"/>
          <w:rtl/>
          <w:lang w:eastAsia="he-IL"/>
        </w:rPr>
        <w:t xml:space="preserve">אז הוא לא ראוי לתפקידו כי הוא לא אוכף </w:t>
      </w:r>
      <w:bookmarkStart w:id="2914" w:name="_ETM_Q1_1064501"/>
      <w:bookmarkEnd w:id="2914"/>
      <w:r>
        <w:rPr>
          <w:rFonts w:hint="cs"/>
          <w:rtl/>
          <w:lang w:eastAsia="he-IL"/>
        </w:rPr>
        <w:t xml:space="preserve">את החוק, הוא לא דמות בעלת שיעור קומה אם הוא </w:t>
      </w:r>
      <w:bookmarkStart w:id="2915" w:name="_ETM_Q1_1073319"/>
      <w:bookmarkEnd w:id="2915"/>
      <w:r>
        <w:rPr>
          <w:rFonts w:hint="cs"/>
          <w:rtl/>
          <w:lang w:eastAsia="he-IL"/>
        </w:rPr>
        <w:t xml:space="preserve">לא מבין את המציאות, זו בעיה אחרת, לא התקיים בו תנאי הכשירות. </w:t>
      </w:r>
    </w:p>
    <w:p w14:paraId="67F38226" w14:textId="77777777" w:rsidR="0095185A" w:rsidRDefault="0095185A" w:rsidP="0095185A">
      <w:pPr>
        <w:rPr>
          <w:rtl/>
          <w:lang w:eastAsia="he-IL"/>
        </w:rPr>
      </w:pPr>
      <w:bookmarkStart w:id="2916" w:name="_ETM_Q1_1073743"/>
      <w:bookmarkStart w:id="2917" w:name="_ETM_Q1_1073788"/>
      <w:bookmarkStart w:id="2918" w:name="_ETM_Q1_1072096"/>
      <w:bookmarkEnd w:id="2916"/>
      <w:bookmarkEnd w:id="2917"/>
      <w:bookmarkEnd w:id="2918"/>
    </w:p>
    <w:p w14:paraId="186971AE" w14:textId="7E11695D" w:rsidR="0095185A" w:rsidRDefault="0095185A" w:rsidP="0095185A">
      <w:pPr>
        <w:pStyle w:val="af9"/>
        <w:keepNext/>
        <w:rPr>
          <w:rtl/>
          <w:lang w:eastAsia="he-IL"/>
        </w:rPr>
      </w:pPr>
      <w:bookmarkStart w:id="2919" w:name="ET_guest_איריס_שפירא_370"/>
      <w:r w:rsidRPr="0095185A">
        <w:rPr>
          <w:rStyle w:val="TagStyle"/>
          <w:rtl/>
        </w:rPr>
        <w:t xml:space="preserve"> &lt;&lt; אורח &gt;&gt; </w:t>
      </w:r>
      <w:r>
        <w:rPr>
          <w:rtl/>
          <w:lang w:eastAsia="he-IL"/>
        </w:rPr>
        <w:t>איריס שפירא:</w:t>
      </w:r>
      <w:r w:rsidRPr="0095185A">
        <w:rPr>
          <w:rStyle w:val="TagStyle"/>
          <w:rtl/>
        </w:rPr>
        <w:t xml:space="preserve"> &lt;&lt; אורח &gt;&gt;</w:t>
      </w:r>
      <w:r w:rsidR="00511E11">
        <w:rPr>
          <w:rtl/>
          <w:lang w:eastAsia="he-IL"/>
        </w:rPr>
        <w:t xml:space="preserve"> </w:t>
      </w:r>
      <w:bookmarkEnd w:id="2919"/>
    </w:p>
    <w:p w14:paraId="1757F72A" w14:textId="77777777" w:rsidR="0095185A" w:rsidRDefault="0095185A" w:rsidP="0095185A">
      <w:pPr>
        <w:pStyle w:val="KeepWithNext"/>
        <w:rPr>
          <w:rtl/>
          <w:lang w:eastAsia="he-IL"/>
        </w:rPr>
      </w:pPr>
    </w:p>
    <w:p w14:paraId="656F4E24" w14:textId="426F4B2A" w:rsidR="0095185A" w:rsidRDefault="0095185A" w:rsidP="0095185A">
      <w:pPr>
        <w:rPr>
          <w:rtl/>
          <w:lang w:eastAsia="he-IL"/>
        </w:rPr>
      </w:pPr>
      <w:bookmarkStart w:id="2920" w:name="_ETM_Q1_1072375"/>
      <w:bookmarkStart w:id="2921" w:name="_ETM_Q1_1072410"/>
      <w:bookmarkEnd w:id="2920"/>
      <w:bookmarkEnd w:id="2921"/>
      <w:r>
        <w:rPr>
          <w:rFonts w:hint="cs"/>
          <w:rtl/>
          <w:lang w:eastAsia="he-IL"/>
        </w:rPr>
        <w:t xml:space="preserve">לא, הוא עומד בחוק הפלילי </w:t>
      </w:r>
      <w:bookmarkStart w:id="2922" w:name="_ETM_Q1_1075746"/>
      <w:bookmarkEnd w:id="2922"/>
      <w:r>
        <w:rPr>
          <w:rFonts w:hint="cs"/>
          <w:rtl/>
          <w:lang w:eastAsia="he-IL"/>
        </w:rPr>
        <w:t xml:space="preserve">והוא עושה את תפקידו בצורה אובייקטיבית ואתם תפטרו אותו על </w:t>
      </w:r>
      <w:bookmarkStart w:id="2923" w:name="_ETM_Q1_1078555"/>
      <w:bookmarkEnd w:id="2923"/>
      <w:r>
        <w:rPr>
          <w:rFonts w:hint="cs"/>
          <w:rtl/>
          <w:lang w:eastAsia="he-IL"/>
        </w:rPr>
        <w:t xml:space="preserve">זה שהוא עשה את תפקידו. </w:t>
      </w:r>
    </w:p>
    <w:p w14:paraId="794D9275" w14:textId="77777777" w:rsidR="0095185A" w:rsidRDefault="0095185A" w:rsidP="0095185A">
      <w:pPr>
        <w:rPr>
          <w:rtl/>
          <w:lang w:eastAsia="he-IL"/>
        </w:rPr>
      </w:pPr>
      <w:bookmarkStart w:id="2924" w:name="_ETM_Q1_1080151"/>
      <w:bookmarkStart w:id="2925" w:name="_ETM_Q1_1080192"/>
      <w:bookmarkStart w:id="2926" w:name="_ETM_Q1_1081100"/>
      <w:bookmarkEnd w:id="2924"/>
      <w:bookmarkEnd w:id="2925"/>
      <w:bookmarkEnd w:id="2926"/>
    </w:p>
    <w:p w14:paraId="6B49BC4B" w14:textId="4A718248" w:rsidR="0095185A" w:rsidRDefault="0095185A" w:rsidP="0095185A">
      <w:pPr>
        <w:pStyle w:val="af6"/>
        <w:keepNext/>
        <w:rPr>
          <w:rtl/>
        </w:rPr>
      </w:pPr>
      <w:bookmarkStart w:id="2927" w:name="ET_yor_6157_371"/>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927"/>
    </w:p>
    <w:p w14:paraId="32D69F80" w14:textId="77777777" w:rsidR="0095185A" w:rsidRDefault="0095185A" w:rsidP="0095185A">
      <w:pPr>
        <w:pStyle w:val="KeepWithNext"/>
        <w:rPr>
          <w:rtl/>
          <w:lang w:eastAsia="he-IL"/>
        </w:rPr>
      </w:pPr>
    </w:p>
    <w:p w14:paraId="243DE6CF" w14:textId="3F27A930" w:rsidR="0095185A" w:rsidRDefault="0095185A" w:rsidP="0095185A">
      <w:pPr>
        <w:rPr>
          <w:rtl/>
          <w:lang w:eastAsia="he-IL"/>
        </w:rPr>
      </w:pPr>
      <w:bookmarkStart w:id="2928" w:name="_ETM_Q1_1081374"/>
      <w:bookmarkStart w:id="2929" w:name="_ETM_Q1_1081409"/>
      <w:bookmarkEnd w:id="2928"/>
      <w:bookmarkEnd w:id="2929"/>
      <w:r>
        <w:rPr>
          <w:rFonts w:hint="cs"/>
          <w:rtl/>
          <w:lang w:eastAsia="he-IL"/>
        </w:rPr>
        <w:t xml:space="preserve">בן אדם ששומע קולות וסובל </w:t>
      </w:r>
      <w:bookmarkStart w:id="2930" w:name="_ETM_Q1_1084184"/>
      <w:bookmarkEnd w:id="2930"/>
      <w:r>
        <w:rPr>
          <w:rFonts w:hint="cs"/>
          <w:rtl/>
          <w:lang w:eastAsia="he-IL"/>
        </w:rPr>
        <w:t xml:space="preserve">מהזיות, יכול להיות שהוא </w:t>
      </w:r>
      <w:r w:rsidR="0065724C">
        <w:rPr>
          <w:rFonts w:hint="cs"/>
          <w:rtl/>
          <w:lang w:eastAsia="he-IL"/>
        </w:rPr>
        <w:t>- - -</w:t>
      </w:r>
      <w:r>
        <w:rPr>
          <w:rFonts w:hint="cs"/>
          <w:rtl/>
          <w:lang w:eastAsia="he-IL"/>
        </w:rPr>
        <w:t xml:space="preserve"> </w:t>
      </w:r>
    </w:p>
    <w:p w14:paraId="1AD80262" w14:textId="77777777" w:rsidR="0095185A" w:rsidRDefault="0095185A" w:rsidP="0095185A">
      <w:pPr>
        <w:rPr>
          <w:rtl/>
          <w:lang w:eastAsia="he-IL"/>
        </w:rPr>
      </w:pPr>
      <w:bookmarkStart w:id="2931" w:name="_ETM_Q1_1085540"/>
      <w:bookmarkStart w:id="2932" w:name="_ETM_Q1_1085583"/>
      <w:bookmarkStart w:id="2933" w:name="_ETM_Q1_1083086"/>
      <w:bookmarkEnd w:id="2931"/>
      <w:bookmarkEnd w:id="2932"/>
      <w:bookmarkEnd w:id="2933"/>
    </w:p>
    <w:p w14:paraId="12CAB748" w14:textId="07B33D19" w:rsidR="0095185A" w:rsidRDefault="0095185A" w:rsidP="0095185A">
      <w:pPr>
        <w:pStyle w:val="af9"/>
        <w:keepNext/>
        <w:rPr>
          <w:rtl/>
          <w:lang w:eastAsia="he-IL"/>
        </w:rPr>
      </w:pPr>
      <w:bookmarkStart w:id="2934" w:name="ET_guest_איריס_שפירא_372"/>
      <w:r w:rsidRPr="0095185A">
        <w:rPr>
          <w:rStyle w:val="TagStyle"/>
          <w:rtl/>
        </w:rPr>
        <w:t xml:space="preserve"> &lt;&lt; אורח &gt;&gt; </w:t>
      </w:r>
      <w:r>
        <w:rPr>
          <w:rtl/>
          <w:lang w:eastAsia="he-IL"/>
        </w:rPr>
        <w:t>איריס שפירא:</w:t>
      </w:r>
      <w:r w:rsidRPr="0095185A">
        <w:rPr>
          <w:rStyle w:val="TagStyle"/>
          <w:rtl/>
        </w:rPr>
        <w:t xml:space="preserve"> &lt;&lt; אורח &gt;&gt;</w:t>
      </w:r>
      <w:r w:rsidR="00511E11">
        <w:rPr>
          <w:rtl/>
          <w:lang w:eastAsia="he-IL"/>
        </w:rPr>
        <w:t xml:space="preserve"> </w:t>
      </w:r>
      <w:bookmarkEnd w:id="2934"/>
    </w:p>
    <w:p w14:paraId="727DC69E" w14:textId="77777777" w:rsidR="0095185A" w:rsidRDefault="0095185A" w:rsidP="0095185A">
      <w:pPr>
        <w:pStyle w:val="KeepWithNext"/>
        <w:rPr>
          <w:rtl/>
          <w:lang w:eastAsia="he-IL"/>
        </w:rPr>
      </w:pPr>
    </w:p>
    <w:p w14:paraId="283AE2CA" w14:textId="5AC73641" w:rsidR="0095185A" w:rsidRDefault="0095185A" w:rsidP="0095185A">
      <w:pPr>
        <w:rPr>
          <w:rtl/>
          <w:lang w:eastAsia="he-IL"/>
        </w:rPr>
      </w:pPr>
      <w:bookmarkStart w:id="2935" w:name="_ETM_Q1_1083423"/>
      <w:bookmarkStart w:id="2936" w:name="_ETM_Q1_1083460"/>
      <w:bookmarkEnd w:id="2935"/>
      <w:bookmarkEnd w:id="2936"/>
      <w:r>
        <w:rPr>
          <w:rFonts w:hint="cs"/>
          <w:rtl/>
          <w:lang w:eastAsia="he-IL"/>
        </w:rPr>
        <w:t xml:space="preserve">ודבר נוסף, כשברקע </w:t>
      </w:r>
      <w:bookmarkStart w:id="2937" w:name="_ETM_Q1_1087678"/>
      <w:bookmarkEnd w:id="2937"/>
      <w:r>
        <w:rPr>
          <w:rFonts w:hint="cs"/>
          <w:rtl/>
          <w:lang w:eastAsia="he-IL"/>
        </w:rPr>
        <w:t xml:space="preserve">אתה אומר מי יפרש את החוק, אני מזכירה לך שחמש </w:t>
      </w:r>
      <w:bookmarkStart w:id="2938" w:name="_ETM_Q1_1088924"/>
      <w:bookmarkEnd w:id="2938"/>
      <w:r>
        <w:rPr>
          <w:rFonts w:hint="cs"/>
          <w:rtl/>
          <w:lang w:eastAsia="he-IL"/>
        </w:rPr>
        <w:t xml:space="preserve">דקות קודם דנתם ביועץ משפטי שמפרש את החוק, שהוא איש </w:t>
      </w:r>
      <w:bookmarkStart w:id="2939" w:name="_ETM_Q1_1095493"/>
      <w:bookmarkEnd w:id="2939"/>
      <w:r>
        <w:rPr>
          <w:rFonts w:hint="cs"/>
          <w:rtl/>
          <w:lang w:eastAsia="he-IL"/>
        </w:rPr>
        <w:t xml:space="preserve">פוליטי לגמרי, שהפרשנות לחוק אם התובע הראשי עבר </w:t>
      </w:r>
      <w:bookmarkStart w:id="2940" w:name="_ETM_Q1_1100275"/>
      <w:bookmarkEnd w:id="2940"/>
      <w:r>
        <w:rPr>
          <w:rFonts w:hint="cs"/>
          <w:rtl/>
          <w:lang w:eastAsia="he-IL"/>
        </w:rPr>
        <w:t xml:space="preserve">על החוק תהיה נתונה לאותו יועץ משפטי שהוא פוליטי לחלוטין. </w:t>
      </w:r>
      <w:bookmarkStart w:id="2941" w:name="_ETM_Q1_1103934"/>
      <w:bookmarkEnd w:id="2941"/>
      <w:r>
        <w:rPr>
          <w:rFonts w:hint="cs"/>
          <w:rtl/>
          <w:lang w:eastAsia="he-IL"/>
        </w:rPr>
        <w:t xml:space="preserve">זה הופך את התפקיד של התובע הראשי שוב נתון לגחמות </w:t>
      </w:r>
      <w:bookmarkStart w:id="2942" w:name="_ETM_Q1_1108148"/>
      <w:bookmarkEnd w:id="2942"/>
      <w:r>
        <w:rPr>
          <w:rFonts w:hint="cs"/>
          <w:rtl/>
          <w:lang w:eastAsia="he-IL"/>
        </w:rPr>
        <w:t xml:space="preserve">פוליטיות, במינוי, בפיטורין, באפקט מצנן. כולם יצטרכו לפחד מעמדת הממשלה. </w:t>
      </w:r>
      <w:bookmarkStart w:id="2943" w:name="_ETM_Q1_1119983"/>
      <w:bookmarkEnd w:id="2943"/>
    </w:p>
    <w:p w14:paraId="50CEB844" w14:textId="77777777" w:rsidR="0095185A" w:rsidRDefault="0095185A" w:rsidP="0095185A">
      <w:pPr>
        <w:rPr>
          <w:rtl/>
          <w:lang w:eastAsia="he-IL"/>
        </w:rPr>
      </w:pPr>
      <w:bookmarkStart w:id="2944" w:name="_ETM_Q1_1120072"/>
      <w:bookmarkStart w:id="2945" w:name="_ETM_Q1_1120121"/>
      <w:bookmarkStart w:id="2946" w:name="_ETM_Q1_1120994"/>
      <w:bookmarkEnd w:id="2944"/>
      <w:bookmarkEnd w:id="2945"/>
      <w:bookmarkEnd w:id="2946"/>
    </w:p>
    <w:p w14:paraId="37C66D4A" w14:textId="1266451C" w:rsidR="0095185A" w:rsidRDefault="0095185A" w:rsidP="0095185A">
      <w:pPr>
        <w:pStyle w:val="af6"/>
        <w:keepNext/>
        <w:rPr>
          <w:rtl/>
        </w:rPr>
      </w:pPr>
      <w:bookmarkStart w:id="2947" w:name="ET_yor_6157_373"/>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947"/>
    </w:p>
    <w:p w14:paraId="14CF5B7B" w14:textId="77777777" w:rsidR="0095185A" w:rsidRDefault="0095185A" w:rsidP="0095185A">
      <w:pPr>
        <w:pStyle w:val="KeepWithNext"/>
        <w:rPr>
          <w:rtl/>
          <w:lang w:eastAsia="he-IL"/>
        </w:rPr>
      </w:pPr>
    </w:p>
    <w:p w14:paraId="2835698D" w14:textId="40DD0CA3" w:rsidR="0095185A" w:rsidRDefault="0095185A" w:rsidP="0095185A">
      <w:pPr>
        <w:rPr>
          <w:rtl/>
          <w:lang w:eastAsia="he-IL"/>
        </w:rPr>
      </w:pPr>
      <w:bookmarkStart w:id="2948" w:name="_ETM_Q1_1121327"/>
      <w:bookmarkStart w:id="2949" w:name="_ETM_Q1_1121357"/>
      <w:bookmarkEnd w:id="2948"/>
      <w:bookmarkEnd w:id="2949"/>
      <w:r>
        <w:rPr>
          <w:rFonts w:hint="cs"/>
          <w:rtl/>
          <w:lang w:eastAsia="he-IL"/>
        </w:rPr>
        <w:t xml:space="preserve">תודה רבה. </w:t>
      </w:r>
    </w:p>
    <w:p w14:paraId="2650055D" w14:textId="77777777" w:rsidR="0095185A" w:rsidRDefault="0095185A" w:rsidP="0095185A">
      <w:pPr>
        <w:rPr>
          <w:rtl/>
          <w:lang w:eastAsia="he-IL"/>
        </w:rPr>
      </w:pPr>
      <w:bookmarkStart w:id="2950" w:name="_ETM_Q1_1128392"/>
      <w:bookmarkStart w:id="2951" w:name="_ETM_Q1_1128438"/>
      <w:bookmarkStart w:id="2952" w:name="_ETM_Q1_1128490"/>
      <w:bookmarkEnd w:id="2950"/>
      <w:bookmarkEnd w:id="2951"/>
      <w:bookmarkEnd w:id="2952"/>
    </w:p>
    <w:p w14:paraId="50D90231" w14:textId="5D5808D5" w:rsidR="0095185A" w:rsidRDefault="0095185A" w:rsidP="0095185A">
      <w:pPr>
        <w:pStyle w:val="af9"/>
        <w:keepNext/>
        <w:rPr>
          <w:rtl/>
          <w:lang w:eastAsia="he-IL"/>
        </w:rPr>
      </w:pPr>
      <w:bookmarkStart w:id="2953" w:name="ET_guest_944182_374"/>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2953"/>
    </w:p>
    <w:p w14:paraId="3DD0C441" w14:textId="77777777" w:rsidR="0095185A" w:rsidRDefault="0095185A" w:rsidP="0095185A">
      <w:pPr>
        <w:pStyle w:val="KeepWithNext"/>
        <w:rPr>
          <w:rtl/>
          <w:lang w:eastAsia="he-IL"/>
        </w:rPr>
      </w:pPr>
    </w:p>
    <w:p w14:paraId="3D8009A9" w14:textId="528E6A9A" w:rsidR="0095185A" w:rsidRDefault="0095185A" w:rsidP="0095185A">
      <w:pPr>
        <w:rPr>
          <w:rtl/>
          <w:lang w:eastAsia="he-IL"/>
        </w:rPr>
      </w:pPr>
      <w:bookmarkStart w:id="2954" w:name="_ETM_Q1_1128782"/>
      <w:bookmarkStart w:id="2955" w:name="_ETM_Q1_1128825"/>
      <w:bookmarkEnd w:id="2954"/>
      <w:bookmarkEnd w:id="2955"/>
      <w:r>
        <w:rPr>
          <w:rFonts w:hint="cs"/>
          <w:rtl/>
          <w:lang w:eastAsia="he-IL"/>
        </w:rPr>
        <w:t>אנחנו צריכים לראות את העצמאות לנגד עינינו. כשאנחנו</w:t>
      </w:r>
      <w:bookmarkStart w:id="2956" w:name="_ETM_Q1_1130134"/>
      <w:bookmarkEnd w:id="2956"/>
      <w:r>
        <w:rPr>
          <w:rFonts w:hint="cs"/>
          <w:rtl/>
          <w:lang w:eastAsia="he-IL"/>
        </w:rPr>
        <w:t xml:space="preserve"> רוצים תובע כללי במדינה דמוקרטית אנחנו רוצים את זה כעצמאות </w:t>
      </w:r>
      <w:bookmarkStart w:id="2957" w:name="_ETM_Q1_1134534"/>
      <w:bookmarkEnd w:id="2957"/>
      <w:r>
        <w:rPr>
          <w:rFonts w:hint="cs"/>
          <w:rtl/>
          <w:lang w:eastAsia="he-IL"/>
        </w:rPr>
        <w:t xml:space="preserve">עצמאות עצמאות. הדוגמאות שניתנו פה והדוגמה שגור ניסה לתת על </w:t>
      </w:r>
      <w:bookmarkStart w:id="2958" w:name="_ETM_Q1_1138019"/>
      <w:bookmarkEnd w:id="2958"/>
      <w:r>
        <w:rPr>
          <w:rFonts w:hint="cs"/>
          <w:rtl/>
          <w:lang w:eastAsia="he-IL"/>
        </w:rPr>
        <w:t xml:space="preserve">עבירות של נבחרי ציבור זה בדיוק זה, ברגע שאתה הופך </w:t>
      </w:r>
      <w:bookmarkStart w:id="2959" w:name="_ETM_Q1_1146458"/>
      <w:bookmarkEnd w:id="2959"/>
      <w:r>
        <w:rPr>
          <w:rFonts w:hint="cs"/>
          <w:rtl/>
          <w:lang w:eastAsia="he-IL"/>
        </w:rPr>
        <w:t>מדיניות כללית שיכולה להשפיע על תיק קונקרטי, על אירוע קונקרטי,</w:t>
      </w:r>
      <w:bookmarkStart w:id="2960" w:name="_ETM_Q1_1147007"/>
      <w:bookmarkEnd w:id="2960"/>
      <w:r>
        <w:rPr>
          <w:rFonts w:hint="cs"/>
          <w:rtl/>
          <w:lang w:eastAsia="he-IL"/>
        </w:rPr>
        <w:t xml:space="preserve"> יש פה סכנה גדולה לפגיעה בעצמאות. </w:t>
      </w:r>
      <w:bookmarkStart w:id="2961" w:name="_ETM_Q1_1154093"/>
      <w:bookmarkEnd w:id="2961"/>
    </w:p>
    <w:p w14:paraId="4FEEDD2D" w14:textId="77777777" w:rsidR="0095185A" w:rsidRDefault="0095185A" w:rsidP="0095185A">
      <w:pPr>
        <w:rPr>
          <w:rtl/>
          <w:lang w:eastAsia="he-IL"/>
        </w:rPr>
      </w:pPr>
      <w:bookmarkStart w:id="2962" w:name="_ETM_Q1_1154138"/>
      <w:bookmarkStart w:id="2963" w:name="_ETM_Q1_1155489"/>
      <w:bookmarkEnd w:id="2962"/>
      <w:bookmarkEnd w:id="2963"/>
    </w:p>
    <w:p w14:paraId="58FAFA29" w14:textId="528BDFEE" w:rsidR="0095185A" w:rsidRDefault="0095185A" w:rsidP="0095185A">
      <w:pPr>
        <w:pStyle w:val="af6"/>
        <w:keepNext/>
        <w:rPr>
          <w:rtl/>
        </w:rPr>
      </w:pPr>
      <w:bookmarkStart w:id="2964" w:name="ET_yor_6157_375"/>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964"/>
    </w:p>
    <w:p w14:paraId="03A8C27A" w14:textId="77777777" w:rsidR="0095185A" w:rsidRDefault="0095185A" w:rsidP="0095185A">
      <w:pPr>
        <w:pStyle w:val="KeepWithNext"/>
        <w:rPr>
          <w:rtl/>
          <w:lang w:eastAsia="he-IL"/>
        </w:rPr>
      </w:pPr>
    </w:p>
    <w:p w14:paraId="4132C3EC" w14:textId="14F652BA" w:rsidR="0095185A" w:rsidRDefault="0095185A" w:rsidP="0095185A">
      <w:pPr>
        <w:rPr>
          <w:rtl/>
          <w:lang w:eastAsia="he-IL"/>
        </w:rPr>
      </w:pPr>
      <w:bookmarkStart w:id="2965" w:name="_ETM_Q1_1155768"/>
      <w:bookmarkStart w:id="2966" w:name="_ETM_Q1_1155791"/>
      <w:bookmarkEnd w:id="2965"/>
      <w:bookmarkEnd w:id="2966"/>
      <w:r>
        <w:rPr>
          <w:rFonts w:hint="cs"/>
          <w:rtl/>
          <w:lang w:eastAsia="he-IL"/>
        </w:rPr>
        <w:t xml:space="preserve">טוב, שמעתי. </w:t>
      </w:r>
    </w:p>
    <w:p w14:paraId="18F99AEE" w14:textId="77777777" w:rsidR="0095185A" w:rsidRDefault="0095185A" w:rsidP="0095185A">
      <w:pPr>
        <w:rPr>
          <w:rtl/>
          <w:lang w:eastAsia="he-IL"/>
        </w:rPr>
      </w:pPr>
      <w:bookmarkStart w:id="2967" w:name="_ETM_Q1_1153264"/>
      <w:bookmarkEnd w:id="2967"/>
    </w:p>
    <w:p w14:paraId="75EB5170" w14:textId="64FB2FF4" w:rsidR="0095185A" w:rsidRDefault="0095185A" w:rsidP="0095185A">
      <w:pPr>
        <w:pStyle w:val="af9"/>
        <w:keepNext/>
        <w:rPr>
          <w:rtl/>
          <w:lang w:eastAsia="he-IL"/>
        </w:rPr>
      </w:pPr>
      <w:bookmarkStart w:id="2968" w:name="ET_guest_944182_376"/>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2968"/>
    </w:p>
    <w:p w14:paraId="5328E4F9" w14:textId="77777777" w:rsidR="0095185A" w:rsidRDefault="0095185A" w:rsidP="0095185A">
      <w:pPr>
        <w:pStyle w:val="KeepWithNext"/>
        <w:rPr>
          <w:rtl/>
          <w:lang w:eastAsia="he-IL"/>
        </w:rPr>
      </w:pPr>
    </w:p>
    <w:p w14:paraId="580833D4" w14:textId="1D0C7178" w:rsidR="0095185A" w:rsidRDefault="0095185A" w:rsidP="0095185A">
      <w:pPr>
        <w:rPr>
          <w:rtl/>
          <w:lang w:eastAsia="he-IL"/>
        </w:rPr>
      </w:pPr>
      <w:bookmarkStart w:id="2969" w:name="_ETM_Q1_1153580"/>
      <w:bookmarkStart w:id="2970" w:name="_ETM_Q1_1153613"/>
      <w:bookmarkEnd w:id="2969"/>
      <w:bookmarkEnd w:id="2970"/>
      <w:r>
        <w:rPr>
          <w:rFonts w:hint="cs"/>
          <w:rtl/>
          <w:lang w:eastAsia="he-IL"/>
        </w:rPr>
        <w:t xml:space="preserve">טוב שאתה </w:t>
      </w:r>
      <w:bookmarkStart w:id="2971" w:name="_ETM_Q1_1155309"/>
      <w:bookmarkEnd w:id="2971"/>
      <w:r>
        <w:rPr>
          <w:rFonts w:hint="cs"/>
          <w:rtl/>
          <w:lang w:eastAsia="he-IL"/>
        </w:rPr>
        <w:t>שמעת או טוב - - -</w:t>
      </w:r>
    </w:p>
    <w:p w14:paraId="5A21F761" w14:textId="77777777" w:rsidR="0095185A" w:rsidRDefault="0095185A" w:rsidP="0095185A">
      <w:pPr>
        <w:rPr>
          <w:rtl/>
          <w:lang w:eastAsia="he-IL"/>
        </w:rPr>
      </w:pPr>
      <w:bookmarkStart w:id="2972" w:name="_ETM_Q1_1153782"/>
      <w:bookmarkStart w:id="2973" w:name="_ETM_Q1_1153824"/>
      <w:bookmarkStart w:id="2974" w:name="_ETM_Q1_1154795"/>
      <w:bookmarkEnd w:id="2972"/>
      <w:bookmarkEnd w:id="2973"/>
      <w:bookmarkEnd w:id="2974"/>
    </w:p>
    <w:p w14:paraId="287257A4" w14:textId="762CF6B2" w:rsidR="0095185A" w:rsidRDefault="0095185A" w:rsidP="0095185A">
      <w:pPr>
        <w:pStyle w:val="af6"/>
        <w:keepNext/>
        <w:rPr>
          <w:rtl/>
        </w:rPr>
      </w:pPr>
      <w:bookmarkStart w:id="2975" w:name="ET_yor_6157_377"/>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975"/>
    </w:p>
    <w:p w14:paraId="5325A065" w14:textId="77777777" w:rsidR="0095185A" w:rsidRDefault="0095185A" w:rsidP="0095185A">
      <w:pPr>
        <w:pStyle w:val="KeepWithNext"/>
        <w:rPr>
          <w:rtl/>
          <w:lang w:eastAsia="he-IL"/>
        </w:rPr>
      </w:pPr>
    </w:p>
    <w:p w14:paraId="085BD4DC" w14:textId="22D4DA43" w:rsidR="0095185A" w:rsidRDefault="0095185A" w:rsidP="0095185A">
      <w:pPr>
        <w:rPr>
          <w:rtl/>
          <w:lang w:eastAsia="he-IL"/>
        </w:rPr>
      </w:pPr>
      <w:bookmarkStart w:id="2976" w:name="_ETM_Q1_1155087"/>
      <w:bookmarkStart w:id="2977" w:name="_ETM_Q1_1155111"/>
      <w:bookmarkEnd w:id="2976"/>
      <w:bookmarkEnd w:id="2977"/>
      <w:r>
        <w:rPr>
          <w:rFonts w:hint="cs"/>
          <w:rtl/>
          <w:lang w:eastAsia="he-IL"/>
        </w:rPr>
        <w:t xml:space="preserve">טוב ששמעתי, לא מסכים, אבל </w:t>
      </w:r>
      <w:bookmarkStart w:id="2978" w:name="_ETM_Q1_1159184"/>
      <w:bookmarkEnd w:id="2978"/>
      <w:r>
        <w:rPr>
          <w:rFonts w:hint="cs"/>
          <w:rtl/>
          <w:lang w:eastAsia="he-IL"/>
        </w:rPr>
        <w:t xml:space="preserve">שמעתי. מה שנקרא לא שכנעת, אבל בסדר. </w:t>
      </w:r>
    </w:p>
    <w:p w14:paraId="2769313E" w14:textId="77777777" w:rsidR="0095185A" w:rsidRDefault="0095185A" w:rsidP="0095185A">
      <w:pPr>
        <w:rPr>
          <w:rtl/>
          <w:lang w:eastAsia="he-IL"/>
        </w:rPr>
      </w:pPr>
      <w:bookmarkStart w:id="2979" w:name="_ETM_Q1_1160507"/>
      <w:bookmarkStart w:id="2980" w:name="_ETM_Q1_1160549"/>
      <w:bookmarkStart w:id="2981" w:name="_ETM_Q1_1161362"/>
      <w:bookmarkEnd w:id="2979"/>
      <w:bookmarkEnd w:id="2980"/>
      <w:bookmarkEnd w:id="2981"/>
    </w:p>
    <w:p w14:paraId="63064831" w14:textId="02E5CA20" w:rsidR="0095185A" w:rsidRDefault="0095185A" w:rsidP="0095185A">
      <w:pPr>
        <w:pStyle w:val="af9"/>
        <w:keepNext/>
        <w:rPr>
          <w:rtl/>
          <w:lang w:eastAsia="he-IL"/>
        </w:rPr>
      </w:pPr>
      <w:bookmarkStart w:id="2982" w:name="ET_guest_944182_378"/>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2982"/>
    </w:p>
    <w:p w14:paraId="76382BB7" w14:textId="77777777" w:rsidR="0095185A" w:rsidRDefault="0095185A" w:rsidP="0095185A">
      <w:pPr>
        <w:pStyle w:val="KeepWithNext"/>
        <w:rPr>
          <w:rtl/>
          <w:lang w:eastAsia="he-IL"/>
        </w:rPr>
      </w:pPr>
    </w:p>
    <w:p w14:paraId="33530A1D" w14:textId="5C584766" w:rsidR="0095185A" w:rsidRDefault="0095185A" w:rsidP="0095185A">
      <w:pPr>
        <w:rPr>
          <w:rtl/>
          <w:lang w:eastAsia="he-IL"/>
        </w:rPr>
      </w:pPr>
      <w:bookmarkStart w:id="2983" w:name="_ETM_Q1_1161631"/>
      <w:bookmarkStart w:id="2984" w:name="_ETM_Q1_1161656"/>
      <w:bookmarkEnd w:id="2983"/>
      <w:bookmarkEnd w:id="2984"/>
      <w:r>
        <w:rPr>
          <w:rFonts w:hint="cs"/>
          <w:rtl/>
          <w:lang w:eastAsia="he-IL"/>
        </w:rPr>
        <w:t xml:space="preserve">לא מפתיע </w:t>
      </w:r>
      <w:bookmarkStart w:id="2985" w:name="_ETM_Q1_1162667"/>
      <w:bookmarkEnd w:id="2985"/>
      <w:r>
        <w:rPr>
          <w:rFonts w:hint="cs"/>
          <w:rtl/>
          <w:lang w:eastAsia="he-IL"/>
        </w:rPr>
        <w:t xml:space="preserve">שלא שכנעתי. עצמאות התובע הכללי זה דבר חשוב, זה דבר </w:t>
      </w:r>
      <w:bookmarkStart w:id="2986" w:name="_ETM_Q1_1165169"/>
      <w:bookmarkEnd w:id="2986"/>
      <w:r>
        <w:rPr>
          <w:rFonts w:hint="cs"/>
          <w:rtl/>
          <w:lang w:eastAsia="he-IL"/>
        </w:rPr>
        <w:t>שאתה טוען שאתה רואה לנגד עיניך ולכן בעילות הפיטורין מן</w:t>
      </w:r>
      <w:bookmarkStart w:id="2987" w:name="_ETM_Q1_1169525"/>
      <w:bookmarkEnd w:id="2987"/>
      <w:r>
        <w:rPr>
          <w:rFonts w:hint="cs"/>
          <w:rtl/>
          <w:lang w:eastAsia="he-IL"/>
        </w:rPr>
        <w:t xml:space="preserve"> הסתם זה צריך להיות בקורלציה גם לעיקרון העל של </w:t>
      </w:r>
      <w:bookmarkStart w:id="2988" w:name="_ETM_Q1_1174067"/>
      <w:bookmarkEnd w:id="2988"/>
      <w:r>
        <w:rPr>
          <w:rFonts w:hint="cs"/>
          <w:rtl/>
          <w:lang w:eastAsia="he-IL"/>
        </w:rPr>
        <w:t xml:space="preserve">עצמאות התובע הכללי. </w:t>
      </w:r>
    </w:p>
    <w:p w14:paraId="4772F4CE" w14:textId="77777777" w:rsidR="0095185A" w:rsidRDefault="0095185A" w:rsidP="0095185A">
      <w:pPr>
        <w:rPr>
          <w:rtl/>
          <w:lang w:eastAsia="he-IL"/>
        </w:rPr>
      </w:pPr>
      <w:bookmarkStart w:id="2989" w:name="_ETM_Q1_1174271"/>
      <w:bookmarkStart w:id="2990" w:name="_ETM_Q1_1174329"/>
      <w:bookmarkStart w:id="2991" w:name="_ETM_Q1_1175284"/>
      <w:bookmarkEnd w:id="2989"/>
      <w:bookmarkEnd w:id="2990"/>
      <w:bookmarkEnd w:id="2991"/>
    </w:p>
    <w:p w14:paraId="7CE611AF" w14:textId="2EBC46D2" w:rsidR="0095185A" w:rsidRDefault="0095185A" w:rsidP="0095185A">
      <w:pPr>
        <w:pStyle w:val="af6"/>
        <w:keepNext/>
        <w:rPr>
          <w:rtl/>
        </w:rPr>
      </w:pPr>
      <w:bookmarkStart w:id="2992" w:name="ET_yor_6157_379"/>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2992"/>
    </w:p>
    <w:p w14:paraId="638F1A77" w14:textId="77777777" w:rsidR="0095185A" w:rsidRDefault="0095185A" w:rsidP="0095185A">
      <w:pPr>
        <w:pStyle w:val="KeepWithNext"/>
        <w:rPr>
          <w:rtl/>
          <w:lang w:eastAsia="he-IL"/>
        </w:rPr>
      </w:pPr>
    </w:p>
    <w:p w14:paraId="7693B392" w14:textId="13B97621" w:rsidR="0095185A" w:rsidRDefault="0095185A" w:rsidP="0095185A">
      <w:pPr>
        <w:rPr>
          <w:rtl/>
          <w:lang w:eastAsia="he-IL"/>
        </w:rPr>
      </w:pPr>
      <w:bookmarkStart w:id="2993" w:name="_ETM_Q1_1175558"/>
      <w:bookmarkStart w:id="2994" w:name="_ETM_Q1_1175590"/>
      <w:bookmarkEnd w:id="2993"/>
      <w:bookmarkEnd w:id="2994"/>
      <w:r>
        <w:rPr>
          <w:rFonts w:hint="cs"/>
          <w:rtl/>
          <w:lang w:eastAsia="he-IL"/>
        </w:rPr>
        <w:t xml:space="preserve">מאחר שאנחנו גילינו בשבועות האחרונים, </w:t>
      </w:r>
      <w:bookmarkStart w:id="2995" w:name="_ETM_Q1_1179015"/>
      <w:bookmarkEnd w:id="2995"/>
      <w:r>
        <w:rPr>
          <w:rFonts w:hint="cs"/>
          <w:rtl/>
          <w:lang w:eastAsia="he-IL"/>
        </w:rPr>
        <w:t xml:space="preserve">לא שמעתי לצערי את קולכם בנושא, אנחנו גילינו שהעצמאות היא </w:t>
      </w:r>
      <w:bookmarkStart w:id="2996" w:name="_ETM_Q1_1180585"/>
      <w:bookmarkEnd w:id="2996"/>
      <w:r>
        <w:rPr>
          <w:rFonts w:hint="cs"/>
          <w:rtl/>
          <w:lang w:eastAsia="he-IL"/>
        </w:rPr>
        <w:t>עד כדי כך שמאזינים לעורכי דין, מאזינים לבעלי חיסיון, מאזינים</w:t>
      </w:r>
      <w:bookmarkStart w:id="2997" w:name="_ETM_Q1_1184393"/>
      <w:bookmarkEnd w:id="2997"/>
      <w:r>
        <w:rPr>
          <w:rFonts w:hint="cs"/>
          <w:rtl/>
          <w:lang w:eastAsia="he-IL"/>
        </w:rPr>
        <w:t xml:space="preserve"> לאזרחי מדינת ישראל בניגוד לחוק - - -</w:t>
      </w:r>
    </w:p>
    <w:p w14:paraId="04ADF754" w14:textId="77777777" w:rsidR="0095185A" w:rsidRDefault="0095185A" w:rsidP="0095185A">
      <w:pPr>
        <w:rPr>
          <w:rtl/>
          <w:lang w:eastAsia="he-IL"/>
        </w:rPr>
      </w:pPr>
      <w:bookmarkStart w:id="2998" w:name="_ETM_Q1_1187990"/>
      <w:bookmarkStart w:id="2999" w:name="_ETM_Q1_1188036"/>
      <w:bookmarkEnd w:id="2998"/>
      <w:bookmarkEnd w:id="2999"/>
    </w:p>
    <w:p w14:paraId="17B786A2" w14:textId="606AA86E" w:rsidR="0095185A" w:rsidRDefault="0095185A" w:rsidP="0095185A">
      <w:pPr>
        <w:pStyle w:val="af9"/>
        <w:keepNext/>
        <w:rPr>
          <w:rtl/>
          <w:lang w:eastAsia="he-IL"/>
        </w:rPr>
      </w:pPr>
      <w:bookmarkStart w:id="3000" w:name="ET_guest_944182_380"/>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3000"/>
    </w:p>
    <w:p w14:paraId="2E99A7A8" w14:textId="77777777" w:rsidR="0095185A" w:rsidRDefault="0095185A" w:rsidP="0095185A">
      <w:pPr>
        <w:pStyle w:val="KeepWithNext"/>
        <w:rPr>
          <w:rtl/>
          <w:lang w:eastAsia="he-IL"/>
        </w:rPr>
      </w:pPr>
    </w:p>
    <w:p w14:paraId="48DBFCFD" w14:textId="5F7626AE" w:rsidR="0095185A" w:rsidRDefault="0095185A" w:rsidP="0095185A">
      <w:pPr>
        <w:rPr>
          <w:rtl/>
          <w:lang w:eastAsia="he-IL"/>
        </w:rPr>
      </w:pPr>
      <w:bookmarkStart w:id="3001" w:name="_ETM_Q1_1190195"/>
      <w:bookmarkStart w:id="3002" w:name="_ETM_Q1_1190229"/>
      <w:bookmarkEnd w:id="3001"/>
      <w:bookmarkEnd w:id="3002"/>
      <w:r>
        <w:rPr>
          <w:rFonts w:hint="cs"/>
          <w:rtl/>
          <w:lang w:eastAsia="he-IL"/>
        </w:rPr>
        <w:t xml:space="preserve">מאזינים </w:t>
      </w:r>
      <w:bookmarkStart w:id="3003" w:name="_ETM_Q1_1186884"/>
      <w:bookmarkEnd w:id="3003"/>
      <w:r>
        <w:rPr>
          <w:rFonts w:hint="cs"/>
          <w:rtl/>
          <w:lang w:eastAsia="he-IL"/>
        </w:rPr>
        <w:t xml:space="preserve">לוועדה ומשתמשים בזה בהליך. </w:t>
      </w:r>
    </w:p>
    <w:p w14:paraId="0EF864DF" w14:textId="77777777" w:rsidR="0095185A" w:rsidRDefault="0095185A" w:rsidP="0095185A">
      <w:pPr>
        <w:rPr>
          <w:rtl/>
          <w:lang w:eastAsia="he-IL"/>
        </w:rPr>
      </w:pPr>
      <w:bookmarkStart w:id="3004" w:name="_ETM_Q1_1195251"/>
      <w:bookmarkStart w:id="3005" w:name="_ETM_Q1_1195295"/>
      <w:bookmarkStart w:id="3006" w:name="_ETM_Q1_1192592"/>
      <w:bookmarkEnd w:id="3004"/>
      <w:bookmarkEnd w:id="3005"/>
      <w:bookmarkEnd w:id="3006"/>
    </w:p>
    <w:p w14:paraId="110CA426" w14:textId="3943CD36" w:rsidR="0095185A" w:rsidRDefault="0095185A" w:rsidP="0095185A">
      <w:pPr>
        <w:pStyle w:val="af6"/>
        <w:keepNext/>
        <w:rPr>
          <w:rtl/>
        </w:rPr>
      </w:pPr>
      <w:bookmarkStart w:id="3007" w:name="ET_yor_6157_381"/>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3007"/>
    </w:p>
    <w:p w14:paraId="6286C97C" w14:textId="77777777" w:rsidR="0095185A" w:rsidRDefault="0095185A" w:rsidP="0095185A">
      <w:pPr>
        <w:pStyle w:val="KeepWithNext"/>
        <w:rPr>
          <w:rtl/>
          <w:lang w:eastAsia="he-IL"/>
        </w:rPr>
      </w:pPr>
    </w:p>
    <w:p w14:paraId="09D83F81" w14:textId="128A6C3C" w:rsidR="0095185A" w:rsidRDefault="0095185A" w:rsidP="0095185A">
      <w:pPr>
        <w:rPr>
          <w:rtl/>
          <w:lang w:eastAsia="he-IL"/>
        </w:rPr>
      </w:pPr>
      <w:bookmarkStart w:id="3008" w:name="_ETM_Q1_1192877"/>
      <w:bookmarkStart w:id="3009" w:name="_ETM_Q1_1192913"/>
      <w:bookmarkEnd w:id="3008"/>
      <w:bookmarkEnd w:id="3009"/>
      <w:r>
        <w:rPr>
          <w:rFonts w:hint="cs"/>
          <w:rtl/>
          <w:lang w:eastAsia="he-IL"/>
        </w:rPr>
        <w:t xml:space="preserve">סליחה, מה? </w:t>
      </w:r>
    </w:p>
    <w:p w14:paraId="7D2784EB" w14:textId="77777777" w:rsidR="0095185A" w:rsidRDefault="0095185A" w:rsidP="0095185A">
      <w:pPr>
        <w:rPr>
          <w:rtl/>
          <w:lang w:eastAsia="he-IL"/>
        </w:rPr>
      </w:pPr>
      <w:bookmarkStart w:id="3010" w:name="_ETM_Q1_1190713"/>
      <w:bookmarkStart w:id="3011" w:name="_ETM_Q1_1190767"/>
      <w:bookmarkStart w:id="3012" w:name="_ETM_Q1_1191974"/>
      <w:bookmarkEnd w:id="3010"/>
      <w:bookmarkEnd w:id="3011"/>
      <w:bookmarkEnd w:id="3012"/>
    </w:p>
    <w:p w14:paraId="0DA24244" w14:textId="4AA2CB38" w:rsidR="0095185A" w:rsidRDefault="0095185A" w:rsidP="0095185A">
      <w:pPr>
        <w:pStyle w:val="af9"/>
        <w:keepNext/>
        <w:rPr>
          <w:rtl/>
          <w:lang w:eastAsia="he-IL"/>
        </w:rPr>
      </w:pPr>
      <w:bookmarkStart w:id="3013" w:name="ET_guest_944182_382"/>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3013"/>
    </w:p>
    <w:p w14:paraId="150D83E4" w14:textId="77777777" w:rsidR="0095185A" w:rsidRDefault="0095185A" w:rsidP="0095185A">
      <w:pPr>
        <w:pStyle w:val="KeepWithNext"/>
        <w:rPr>
          <w:rtl/>
          <w:lang w:eastAsia="he-IL"/>
        </w:rPr>
      </w:pPr>
    </w:p>
    <w:p w14:paraId="52B1E09A" w14:textId="4E495B43" w:rsidR="0095185A" w:rsidRDefault="0095185A" w:rsidP="0095185A">
      <w:pPr>
        <w:rPr>
          <w:rtl/>
          <w:lang w:eastAsia="he-IL"/>
        </w:rPr>
      </w:pPr>
      <w:bookmarkStart w:id="3014" w:name="_ETM_Q1_1192260"/>
      <w:bookmarkStart w:id="3015" w:name="_ETM_Q1_1192287"/>
      <w:bookmarkEnd w:id="3014"/>
      <w:bookmarkEnd w:id="3015"/>
      <w:r>
        <w:rPr>
          <w:rFonts w:hint="cs"/>
          <w:rtl/>
          <w:lang w:eastAsia="he-IL"/>
        </w:rPr>
        <w:t xml:space="preserve">אתה מתנגח כל </w:t>
      </w:r>
      <w:bookmarkStart w:id="3016" w:name="_ETM_Q1_1195170"/>
      <w:bookmarkEnd w:id="3016"/>
      <w:r>
        <w:rPr>
          <w:rFonts w:hint="cs"/>
          <w:rtl/>
          <w:lang w:eastAsia="he-IL"/>
        </w:rPr>
        <w:t xml:space="preserve">פעם בחזרה. </w:t>
      </w:r>
    </w:p>
    <w:p w14:paraId="7D2E7DDB" w14:textId="77777777" w:rsidR="0095185A" w:rsidRDefault="0095185A" w:rsidP="0095185A">
      <w:pPr>
        <w:rPr>
          <w:rtl/>
          <w:lang w:eastAsia="he-IL"/>
        </w:rPr>
      </w:pPr>
      <w:bookmarkStart w:id="3017" w:name="_ETM_Q1_1196789"/>
      <w:bookmarkStart w:id="3018" w:name="_ETM_Q1_1196831"/>
      <w:bookmarkStart w:id="3019" w:name="_ETM_Q1_1198184"/>
      <w:bookmarkEnd w:id="3017"/>
      <w:bookmarkEnd w:id="3018"/>
      <w:bookmarkEnd w:id="3019"/>
    </w:p>
    <w:p w14:paraId="28392A2B" w14:textId="214BF355" w:rsidR="0095185A" w:rsidRDefault="0095185A" w:rsidP="0095185A">
      <w:pPr>
        <w:pStyle w:val="af6"/>
        <w:keepNext/>
        <w:rPr>
          <w:rtl/>
        </w:rPr>
      </w:pPr>
      <w:bookmarkStart w:id="3020" w:name="ET_yor_6157_383"/>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3020"/>
    </w:p>
    <w:p w14:paraId="0CAAF75B" w14:textId="77777777" w:rsidR="0095185A" w:rsidRDefault="0095185A" w:rsidP="0095185A">
      <w:pPr>
        <w:pStyle w:val="KeepWithNext"/>
        <w:rPr>
          <w:rtl/>
          <w:lang w:eastAsia="he-IL"/>
        </w:rPr>
      </w:pPr>
    </w:p>
    <w:p w14:paraId="2BAD4621" w14:textId="5C0E5B96" w:rsidR="0095185A" w:rsidRDefault="0095185A" w:rsidP="0095185A">
      <w:pPr>
        <w:rPr>
          <w:rtl/>
          <w:lang w:eastAsia="he-IL"/>
        </w:rPr>
      </w:pPr>
      <w:bookmarkStart w:id="3021" w:name="_ETM_Q1_1198463"/>
      <w:bookmarkStart w:id="3022" w:name="_ETM_Q1_1198497"/>
      <w:bookmarkEnd w:id="3021"/>
      <w:bookmarkEnd w:id="3022"/>
      <w:r>
        <w:rPr>
          <w:rFonts w:hint="cs"/>
          <w:rtl/>
          <w:lang w:eastAsia="he-IL"/>
        </w:rPr>
        <w:t xml:space="preserve">אני לא מתנגח, אני רק אומר את דבריי </w:t>
      </w:r>
      <w:bookmarkStart w:id="3023" w:name="_ETM_Q1_1198224"/>
      <w:bookmarkEnd w:id="3023"/>
      <w:r>
        <w:rPr>
          <w:rFonts w:hint="cs"/>
          <w:rtl/>
          <w:lang w:eastAsia="he-IL"/>
        </w:rPr>
        <w:t xml:space="preserve">בשקט ובעדינות אפילו. התגלה שמאזינים ללא הסמכה חוקית, לפי מבקר </w:t>
      </w:r>
      <w:bookmarkStart w:id="3024" w:name="_ETM_Q1_1206215"/>
      <w:bookmarkEnd w:id="3024"/>
      <w:r>
        <w:rPr>
          <w:rFonts w:hint="cs"/>
          <w:rtl/>
          <w:lang w:eastAsia="he-IL"/>
        </w:rPr>
        <w:t>המדינה 13,000 מקרים של האזנה לא חוקית שהתבצעה על ידי</w:t>
      </w:r>
      <w:bookmarkStart w:id="3025" w:name="_ETM_Q1_1209922"/>
      <w:bookmarkEnd w:id="3025"/>
      <w:r>
        <w:rPr>
          <w:rFonts w:hint="cs"/>
          <w:rtl/>
          <w:lang w:eastAsia="he-IL"/>
        </w:rPr>
        <w:t xml:space="preserve"> מע</w:t>
      </w:r>
      <w:bookmarkStart w:id="3026" w:name="_ETM_Q1_1086383"/>
      <w:bookmarkStart w:id="3027" w:name="_ETM_Q1_1086422"/>
      <w:bookmarkEnd w:id="3026"/>
      <w:bookmarkEnd w:id="3027"/>
      <w:r>
        <w:rPr>
          <w:rFonts w:hint="cs"/>
          <w:rtl/>
          <w:lang w:eastAsia="he-IL"/>
        </w:rPr>
        <w:t xml:space="preserve">רכת אכיפת החוק המאוד מאוד עצמאית וכאשר הוקמה ועדה לחקור </w:t>
      </w:r>
      <w:bookmarkStart w:id="3028" w:name="_ETM_Q1_1214697"/>
      <w:bookmarkEnd w:id="3028"/>
      <w:r>
        <w:rPr>
          <w:rFonts w:hint="cs"/>
          <w:rtl/>
          <w:lang w:eastAsia="he-IL"/>
        </w:rPr>
        <w:t xml:space="preserve">את הנושא הזה, העצמאות של גופי האכיפה במדינת ישראל, שלא </w:t>
      </w:r>
      <w:bookmarkStart w:id="3029" w:name="_ETM_Q1_1222345"/>
      <w:bookmarkEnd w:id="3029"/>
      <w:r>
        <w:rPr>
          <w:rFonts w:hint="cs"/>
          <w:rtl/>
          <w:lang w:eastAsia="he-IL"/>
        </w:rPr>
        <w:t xml:space="preserve">כתובה בשום חוק בצורה הזאת, הפכה להיות חסינות מפני בדיקה </w:t>
      </w:r>
      <w:bookmarkStart w:id="3030" w:name="_ETM_Q1_1226726"/>
      <w:bookmarkEnd w:id="3030"/>
      <w:r>
        <w:rPr>
          <w:rFonts w:hint="cs"/>
          <w:rtl/>
          <w:lang w:eastAsia="he-IL"/>
        </w:rPr>
        <w:t>וחקירה, כולל הקמות ועדות טיוח, כולל שהם יחליטו בעצמם מה הם בודקים את עצמם, כולל הכול - - -</w:t>
      </w:r>
    </w:p>
    <w:p w14:paraId="63BEE29B" w14:textId="77777777" w:rsidR="0095185A" w:rsidRDefault="0095185A" w:rsidP="0095185A">
      <w:pPr>
        <w:rPr>
          <w:rtl/>
          <w:lang w:eastAsia="he-IL"/>
        </w:rPr>
      </w:pPr>
      <w:bookmarkStart w:id="3031" w:name="_ETM_Q1_1230485"/>
      <w:bookmarkStart w:id="3032" w:name="_ETM_Q1_1230536"/>
      <w:bookmarkStart w:id="3033" w:name="_ETM_Q1_1228986"/>
      <w:bookmarkEnd w:id="3031"/>
      <w:bookmarkEnd w:id="3032"/>
      <w:bookmarkEnd w:id="3033"/>
    </w:p>
    <w:p w14:paraId="2E6C1324" w14:textId="7245E68D" w:rsidR="0095185A" w:rsidRDefault="0095185A" w:rsidP="0095185A">
      <w:pPr>
        <w:pStyle w:val="af9"/>
        <w:keepNext/>
        <w:rPr>
          <w:rtl/>
          <w:lang w:eastAsia="he-IL"/>
        </w:rPr>
      </w:pPr>
      <w:bookmarkStart w:id="3034" w:name="ET_guest_944182_384"/>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3034"/>
    </w:p>
    <w:p w14:paraId="2B8CE7A6" w14:textId="77777777" w:rsidR="0095185A" w:rsidRDefault="0095185A" w:rsidP="0095185A">
      <w:pPr>
        <w:pStyle w:val="KeepWithNext"/>
        <w:rPr>
          <w:rtl/>
          <w:lang w:eastAsia="he-IL"/>
        </w:rPr>
      </w:pPr>
    </w:p>
    <w:p w14:paraId="2E194829" w14:textId="03F26500" w:rsidR="0095185A" w:rsidRDefault="0095185A" w:rsidP="0095185A">
      <w:pPr>
        <w:rPr>
          <w:rtl/>
          <w:lang w:eastAsia="he-IL"/>
        </w:rPr>
      </w:pPr>
      <w:bookmarkStart w:id="3035" w:name="_ETM_Q1_1229315"/>
      <w:bookmarkStart w:id="3036" w:name="_ETM_Q1_1229363"/>
      <w:bookmarkEnd w:id="3035"/>
      <w:bookmarkEnd w:id="3036"/>
      <w:r>
        <w:rPr>
          <w:rFonts w:hint="cs"/>
          <w:rtl/>
          <w:lang w:eastAsia="he-IL"/>
        </w:rPr>
        <w:t xml:space="preserve">זה עוד פעם לא קשור למה שאמרתי. </w:t>
      </w:r>
      <w:bookmarkStart w:id="3037" w:name="_ETM_Q1_1230483"/>
      <w:bookmarkEnd w:id="3037"/>
    </w:p>
    <w:p w14:paraId="3BFD13F5" w14:textId="77777777" w:rsidR="0095185A" w:rsidRDefault="0095185A" w:rsidP="0095185A">
      <w:pPr>
        <w:rPr>
          <w:rtl/>
          <w:lang w:eastAsia="he-IL"/>
        </w:rPr>
      </w:pPr>
      <w:bookmarkStart w:id="3038" w:name="_ETM_Q1_1230662"/>
      <w:bookmarkStart w:id="3039" w:name="_ETM_Q1_1230714"/>
      <w:bookmarkEnd w:id="3038"/>
      <w:bookmarkEnd w:id="3039"/>
    </w:p>
    <w:p w14:paraId="73F35A87" w14:textId="16F3262B" w:rsidR="0095185A" w:rsidRDefault="0095185A" w:rsidP="0095185A">
      <w:pPr>
        <w:pStyle w:val="af6"/>
        <w:keepNext/>
        <w:rPr>
          <w:rtl/>
        </w:rPr>
      </w:pPr>
      <w:bookmarkStart w:id="3040" w:name="ET_yor_6157_385"/>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3040"/>
    </w:p>
    <w:p w14:paraId="57828C5F" w14:textId="77777777" w:rsidR="0095185A" w:rsidRDefault="0095185A" w:rsidP="0095185A">
      <w:pPr>
        <w:pStyle w:val="KeepWithNext"/>
        <w:rPr>
          <w:rtl/>
          <w:lang w:eastAsia="he-IL"/>
        </w:rPr>
      </w:pPr>
    </w:p>
    <w:p w14:paraId="598272C5" w14:textId="2BFE616F" w:rsidR="0095185A" w:rsidRDefault="0095185A" w:rsidP="0095185A">
      <w:pPr>
        <w:rPr>
          <w:rtl/>
          <w:lang w:eastAsia="he-IL"/>
        </w:rPr>
      </w:pPr>
      <w:bookmarkStart w:id="3041" w:name="_ETM_Q1_1232135"/>
      <w:bookmarkStart w:id="3042" w:name="_ETM_Q1_1232167"/>
      <w:bookmarkEnd w:id="3041"/>
      <w:bookmarkEnd w:id="3042"/>
      <w:r>
        <w:rPr>
          <w:rFonts w:hint="cs"/>
          <w:rtl/>
          <w:lang w:eastAsia="he-IL"/>
        </w:rPr>
        <w:t xml:space="preserve">אני הקטן חושב שזה קשור, ולכן אני אומר, יש גבול </w:t>
      </w:r>
      <w:bookmarkStart w:id="3043" w:name="_ETM_Q1_1238637"/>
      <w:bookmarkEnd w:id="3043"/>
      <w:r>
        <w:rPr>
          <w:rFonts w:hint="cs"/>
          <w:rtl/>
          <w:lang w:eastAsia="he-IL"/>
        </w:rPr>
        <w:t xml:space="preserve">עצמאות, יש עצמאות ויש הפקרות ויש גוף שמחזיק - - </w:t>
      </w:r>
      <w:bookmarkStart w:id="3044" w:name="_ETM_Q1_1245205"/>
      <w:bookmarkEnd w:id="3044"/>
      <w:r>
        <w:rPr>
          <w:rFonts w:hint="cs"/>
          <w:rtl/>
          <w:lang w:eastAsia="he-IL"/>
        </w:rPr>
        <w:t>-</w:t>
      </w:r>
    </w:p>
    <w:p w14:paraId="58842027" w14:textId="77777777" w:rsidR="0095185A" w:rsidRDefault="0095185A" w:rsidP="0095185A">
      <w:pPr>
        <w:rPr>
          <w:rtl/>
          <w:lang w:eastAsia="he-IL"/>
        </w:rPr>
      </w:pPr>
      <w:bookmarkStart w:id="3045" w:name="_ETM_Q1_1241361"/>
      <w:bookmarkStart w:id="3046" w:name="_ETM_Q1_1241388"/>
      <w:bookmarkStart w:id="3047" w:name="_ETM_Q1_1242744"/>
      <w:bookmarkEnd w:id="3045"/>
      <w:bookmarkEnd w:id="3046"/>
      <w:bookmarkEnd w:id="3047"/>
    </w:p>
    <w:p w14:paraId="23EE5966" w14:textId="4804FADE" w:rsidR="0095185A" w:rsidRDefault="0095185A" w:rsidP="0095185A">
      <w:pPr>
        <w:pStyle w:val="af9"/>
        <w:keepNext/>
        <w:rPr>
          <w:rtl/>
          <w:lang w:eastAsia="he-IL"/>
        </w:rPr>
      </w:pPr>
      <w:bookmarkStart w:id="3048" w:name="ET_guest_944182_386"/>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3048"/>
    </w:p>
    <w:p w14:paraId="081A62F4" w14:textId="77777777" w:rsidR="0095185A" w:rsidRDefault="0095185A" w:rsidP="0095185A">
      <w:pPr>
        <w:pStyle w:val="KeepWithNext"/>
        <w:rPr>
          <w:rtl/>
          <w:lang w:eastAsia="he-IL"/>
        </w:rPr>
      </w:pPr>
    </w:p>
    <w:p w14:paraId="5FB57D37" w14:textId="3B8E6F0A" w:rsidR="0095185A" w:rsidRDefault="0095185A" w:rsidP="0095185A">
      <w:pPr>
        <w:rPr>
          <w:rtl/>
          <w:lang w:eastAsia="he-IL"/>
        </w:rPr>
      </w:pPr>
      <w:bookmarkStart w:id="3049" w:name="_ETM_Q1_1243102"/>
      <w:bookmarkStart w:id="3050" w:name="_ETM_Q1_1243129"/>
      <w:bookmarkEnd w:id="3049"/>
      <w:bookmarkEnd w:id="3050"/>
      <w:r>
        <w:rPr>
          <w:rFonts w:hint="cs"/>
          <w:rtl/>
          <w:lang w:eastAsia="he-IL"/>
        </w:rPr>
        <w:t>השפעה על תיק קונקרטי זה הפקרות?</w:t>
      </w:r>
      <w:r>
        <w:rPr>
          <w:lang w:eastAsia="he-IL"/>
        </w:rPr>
        <w:t xml:space="preserve"> </w:t>
      </w:r>
    </w:p>
    <w:p w14:paraId="3C722272" w14:textId="77777777" w:rsidR="0095185A" w:rsidRDefault="0095185A" w:rsidP="0095185A">
      <w:pPr>
        <w:rPr>
          <w:rtl/>
          <w:lang w:eastAsia="he-IL"/>
        </w:rPr>
      </w:pPr>
      <w:bookmarkStart w:id="3051" w:name="_ETM_Q1_1247775"/>
      <w:bookmarkStart w:id="3052" w:name="_ETM_Q1_1247815"/>
      <w:bookmarkEnd w:id="3051"/>
      <w:bookmarkEnd w:id="3052"/>
    </w:p>
    <w:p w14:paraId="7E6EC58A" w14:textId="2F7A3366" w:rsidR="0095185A" w:rsidRDefault="0095185A" w:rsidP="0095185A">
      <w:pPr>
        <w:pStyle w:val="af6"/>
        <w:keepNext/>
        <w:rPr>
          <w:rtl/>
        </w:rPr>
      </w:pPr>
      <w:bookmarkStart w:id="3053" w:name="ET_yor_6157_387"/>
      <w:r w:rsidRPr="0095185A">
        <w:rPr>
          <w:rStyle w:val="TagStyle"/>
          <w:rtl/>
        </w:rPr>
        <w:t xml:space="preserve"> &lt;&lt; יור &gt;&gt; </w:t>
      </w:r>
      <w:r>
        <w:rPr>
          <w:rtl/>
        </w:rPr>
        <w:t>היו"ר שמחה רוטמן:</w:t>
      </w:r>
      <w:r w:rsidRPr="0095185A">
        <w:rPr>
          <w:rStyle w:val="TagStyle"/>
          <w:rtl/>
        </w:rPr>
        <w:t xml:space="preserve"> &lt;&lt; יור &gt;&gt;</w:t>
      </w:r>
      <w:r w:rsidR="00511E11">
        <w:rPr>
          <w:rtl/>
        </w:rPr>
        <w:t xml:space="preserve"> </w:t>
      </w:r>
      <w:bookmarkEnd w:id="3053"/>
    </w:p>
    <w:p w14:paraId="4D586257" w14:textId="77777777" w:rsidR="0095185A" w:rsidRDefault="0095185A" w:rsidP="0095185A">
      <w:pPr>
        <w:pStyle w:val="KeepWithNext"/>
        <w:rPr>
          <w:rtl/>
          <w:lang w:eastAsia="he-IL"/>
        </w:rPr>
      </w:pPr>
    </w:p>
    <w:p w14:paraId="28239377" w14:textId="2779512D" w:rsidR="0095185A" w:rsidRDefault="0095185A" w:rsidP="0095185A">
      <w:pPr>
        <w:rPr>
          <w:rtl/>
          <w:lang w:eastAsia="he-IL"/>
        </w:rPr>
      </w:pPr>
      <w:bookmarkStart w:id="3054" w:name="_ETM_Q1_1244737"/>
      <w:bookmarkStart w:id="3055" w:name="_ETM_Q1_1244772"/>
      <w:bookmarkEnd w:id="3054"/>
      <w:bookmarkEnd w:id="3055"/>
      <w:r>
        <w:rPr>
          <w:rFonts w:hint="cs"/>
          <w:rtl/>
          <w:lang w:eastAsia="he-IL"/>
        </w:rPr>
        <w:t xml:space="preserve">כן, השפעה על </w:t>
      </w:r>
      <w:bookmarkStart w:id="3056" w:name="_ETM_Q1_1246514"/>
      <w:bookmarkEnd w:id="3056"/>
      <w:r>
        <w:rPr>
          <w:rFonts w:hint="cs"/>
          <w:rtl/>
          <w:lang w:eastAsia="he-IL"/>
        </w:rPr>
        <w:t xml:space="preserve">תיק קונקרטי זו הפקרות מסיבה מאוד פשוטה, יש תיק מאוד </w:t>
      </w:r>
      <w:bookmarkStart w:id="3057" w:name="_ETM_Q1_1254366"/>
      <w:bookmarkEnd w:id="3057"/>
      <w:r>
        <w:rPr>
          <w:rFonts w:hint="cs"/>
          <w:rtl/>
          <w:lang w:eastAsia="he-IL"/>
        </w:rPr>
        <w:t xml:space="preserve">מאוד קונקרטי, כמה תיקים מאוד מאוד קונקרטיים שאנשי הפרקליטות והמשטרה </w:t>
      </w:r>
      <w:bookmarkStart w:id="3058" w:name="_ETM_Q1_1257915"/>
      <w:bookmarkEnd w:id="3058"/>
      <w:r>
        <w:rPr>
          <w:rFonts w:hint="cs"/>
          <w:rtl/>
          <w:lang w:eastAsia="he-IL"/>
        </w:rPr>
        <w:t xml:space="preserve">ביצעו בהם עבירות פליליות לפי חוק האזנות סתר, עבירות שעונשן </w:t>
      </w:r>
      <w:bookmarkStart w:id="3059" w:name="_ETM_Q1_1259733"/>
      <w:bookmarkEnd w:id="3059"/>
      <w:r>
        <w:rPr>
          <w:rFonts w:hint="cs"/>
          <w:rtl/>
          <w:lang w:eastAsia="he-IL"/>
        </w:rPr>
        <w:t xml:space="preserve">לפחות חמש שנות מאסר, תיק מאוד מאוד קונקרטי כזה, וכרגע </w:t>
      </w:r>
      <w:bookmarkStart w:id="3060" w:name="_ETM_Q1_1263466"/>
      <w:bookmarkEnd w:id="3060"/>
      <w:r>
        <w:rPr>
          <w:rFonts w:hint="cs"/>
          <w:rtl/>
          <w:lang w:eastAsia="he-IL"/>
        </w:rPr>
        <w:t xml:space="preserve">באדיבות העיקרון של העצמאות שלהם הם מוגנים גם מבדיקה, גם </w:t>
      </w:r>
      <w:bookmarkStart w:id="3061" w:name="_ETM_Q1_1267433"/>
      <w:bookmarkEnd w:id="3061"/>
      <w:r>
        <w:rPr>
          <w:rFonts w:hint="cs"/>
          <w:rtl/>
          <w:lang w:eastAsia="he-IL"/>
        </w:rPr>
        <w:t xml:space="preserve">מחקירה, גם משאלות, ודאי מהעמדה לדין פלילי. </w:t>
      </w:r>
    </w:p>
    <w:p w14:paraId="3CB3AFBD" w14:textId="77777777" w:rsidR="0095185A" w:rsidRDefault="0095185A" w:rsidP="0095185A">
      <w:pPr>
        <w:rPr>
          <w:rtl/>
          <w:lang w:eastAsia="he-IL"/>
        </w:rPr>
      </w:pPr>
      <w:bookmarkStart w:id="3062" w:name="_ETM_Q1_1271175"/>
      <w:bookmarkStart w:id="3063" w:name="_ETM_Q1_1271216"/>
      <w:bookmarkEnd w:id="3062"/>
      <w:bookmarkEnd w:id="3063"/>
    </w:p>
    <w:p w14:paraId="78E9F766" w14:textId="75B484F4" w:rsidR="0095185A" w:rsidRDefault="0095185A" w:rsidP="0095185A">
      <w:pPr>
        <w:rPr>
          <w:rtl/>
          <w:lang w:eastAsia="he-IL"/>
        </w:rPr>
      </w:pPr>
      <w:bookmarkStart w:id="3064" w:name="_ETM_Q1_1271333"/>
      <w:bookmarkStart w:id="3065" w:name="_ETM_Q1_1271375"/>
      <w:bookmarkEnd w:id="3064"/>
      <w:bookmarkEnd w:id="3065"/>
      <w:r>
        <w:rPr>
          <w:rFonts w:hint="cs"/>
          <w:rtl/>
          <w:lang w:eastAsia="he-IL"/>
        </w:rPr>
        <w:t>אם את</w:t>
      </w:r>
      <w:bookmarkStart w:id="3066" w:name="_ETM_Q1_1271967"/>
      <w:bookmarkEnd w:id="3066"/>
      <w:r>
        <w:rPr>
          <w:rFonts w:hint="cs"/>
          <w:rtl/>
          <w:lang w:eastAsia="he-IL"/>
        </w:rPr>
        <w:t xml:space="preserve"> סבבה עם ההפרה הזאת, שאגב התפרסמה בכלכליסט, לא </w:t>
      </w:r>
      <w:bookmarkStart w:id="3067" w:name="_ETM_Q1_1276966"/>
      <w:bookmarkEnd w:id="3067"/>
      <w:r>
        <w:rPr>
          <w:rFonts w:hint="cs"/>
          <w:rtl/>
          <w:lang w:eastAsia="he-IL"/>
        </w:rPr>
        <w:t>התפרס</w:t>
      </w:r>
      <w:r w:rsidR="00E61F9D">
        <w:rPr>
          <w:rFonts w:hint="cs"/>
          <w:rtl/>
          <w:lang w:eastAsia="he-IL"/>
        </w:rPr>
        <w:t>מ</w:t>
      </w:r>
      <w:r>
        <w:rPr>
          <w:rFonts w:hint="cs"/>
          <w:rtl/>
          <w:lang w:eastAsia="he-IL"/>
        </w:rPr>
        <w:t xml:space="preserve">ה לא בעלוני השבת של המגזר הדתי הלאומי ואפילו </w:t>
      </w:r>
      <w:bookmarkStart w:id="3068" w:name="_ETM_Q1_1281507"/>
      <w:bookmarkEnd w:id="3068"/>
      <w:r>
        <w:rPr>
          <w:rFonts w:hint="cs"/>
          <w:rtl/>
          <w:lang w:eastAsia="he-IL"/>
        </w:rPr>
        <w:t xml:space="preserve">אפילו אפילו לא בערוץ 14, אם את סבבה עם ההפרות </w:t>
      </w:r>
      <w:bookmarkStart w:id="3069" w:name="_ETM_Q1_1287043"/>
      <w:bookmarkEnd w:id="3069"/>
      <w:r>
        <w:rPr>
          <w:rFonts w:hint="cs"/>
          <w:rtl/>
          <w:lang w:eastAsia="he-IL"/>
        </w:rPr>
        <w:t xml:space="preserve">האלו אז יהיה לך סבבה עם העצמאות. אני חושב שכנגד </w:t>
      </w:r>
      <w:bookmarkStart w:id="3070" w:name="_ETM_Q1_1290468"/>
      <w:bookmarkEnd w:id="3070"/>
      <w:r>
        <w:rPr>
          <w:rFonts w:hint="cs"/>
          <w:rtl/>
          <w:lang w:eastAsia="he-IL"/>
        </w:rPr>
        <w:t>העצמאות שחשובה מאוד בקבלת החלטות בתיקים צריך שיהיה עין מפקחת</w:t>
      </w:r>
      <w:bookmarkStart w:id="3071" w:name="_ETM_Q1_1296130"/>
      <w:bookmarkEnd w:id="3071"/>
      <w:r>
        <w:rPr>
          <w:rFonts w:hint="cs"/>
          <w:rtl/>
          <w:lang w:eastAsia="he-IL"/>
        </w:rPr>
        <w:t xml:space="preserve"> מאוד מאוד משמעותית ואחד משומרי הסף המרכזיים, וגם זה קשור </w:t>
      </w:r>
      <w:bookmarkStart w:id="3072" w:name="_ETM_Q1_1301495"/>
      <w:bookmarkEnd w:id="3072"/>
      <w:r>
        <w:rPr>
          <w:rFonts w:hint="cs"/>
          <w:rtl/>
          <w:lang w:eastAsia="he-IL"/>
        </w:rPr>
        <w:t xml:space="preserve">לחודש אדר, שומרי הסף המרכזיים ביותר אלו נבחרי הציבור. </w:t>
      </w:r>
    </w:p>
    <w:p w14:paraId="12DE6DC1" w14:textId="77777777" w:rsidR="0095185A" w:rsidRDefault="0095185A" w:rsidP="0095185A">
      <w:pPr>
        <w:rPr>
          <w:rtl/>
          <w:lang w:eastAsia="he-IL"/>
        </w:rPr>
      </w:pPr>
    </w:p>
    <w:p w14:paraId="7FE7B6CF" w14:textId="158D0BB6" w:rsidR="0095185A" w:rsidRDefault="0095185A" w:rsidP="0095185A">
      <w:pPr>
        <w:pStyle w:val="af9"/>
        <w:keepNext/>
        <w:rPr>
          <w:rtl/>
          <w:lang w:eastAsia="he-IL"/>
        </w:rPr>
      </w:pPr>
      <w:bookmarkStart w:id="3073" w:name="ET_guest_944182_388"/>
      <w:r w:rsidRPr="0095185A">
        <w:rPr>
          <w:rStyle w:val="TagStyle"/>
          <w:rtl/>
        </w:rPr>
        <w:t xml:space="preserve"> &lt;&lt; אורח &gt;&gt; </w:t>
      </w:r>
      <w:r>
        <w:rPr>
          <w:rtl/>
          <w:lang w:eastAsia="he-IL"/>
        </w:rPr>
        <w:t>סתיו לבנה להב:</w:t>
      </w:r>
      <w:r w:rsidRPr="0095185A">
        <w:rPr>
          <w:rStyle w:val="TagStyle"/>
          <w:rtl/>
        </w:rPr>
        <w:t xml:space="preserve"> &lt;&lt; אורח &gt;&gt;</w:t>
      </w:r>
      <w:r w:rsidR="00511E11">
        <w:rPr>
          <w:rtl/>
          <w:lang w:eastAsia="he-IL"/>
        </w:rPr>
        <w:t xml:space="preserve"> </w:t>
      </w:r>
      <w:bookmarkEnd w:id="3073"/>
    </w:p>
    <w:p w14:paraId="27BA2110" w14:textId="77777777" w:rsidR="0095185A" w:rsidRDefault="0095185A" w:rsidP="0095185A">
      <w:pPr>
        <w:pStyle w:val="KeepWithNext"/>
        <w:rPr>
          <w:rtl/>
          <w:lang w:eastAsia="he-IL"/>
        </w:rPr>
      </w:pPr>
    </w:p>
    <w:p w14:paraId="09FB4713" w14:textId="5EABC100" w:rsidR="0095185A" w:rsidRDefault="0095185A" w:rsidP="0095185A">
      <w:pPr>
        <w:rPr>
          <w:rtl/>
          <w:lang w:eastAsia="he-IL"/>
        </w:rPr>
      </w:pPr>
      <w:bookmarkStart w:id="3074" w:name="_ETM_Q1_1303867"/>
      <w:bookmarkStart w:id="3075" w:name="_ETM_Q1_1303898"/>
      <w:bookmarkEnd w:id="3074"/>
      <w:bookmarkEnd w:id="3075"/>
      <w:r>
        <w:rPr>
          <w:rFonts w:hint="cs"/>
          <w:rtl/>
          <w:lang w:eastAsia="he-IL"/>
        </w:rPr>
        <w:t xml:space="preserve">שאתה </w:t>
      </w:r>
      <w:bookmarkStart w:id="3076" w:name="_ETM_Q1_1304480"/>
      <w:bookmarkEnd w:id="3076"/>
      <w:r>
        <w:rPr>
          <w:rFonts w:hint="cs"/>
          <w:rtl/>
          <w:lang w:eastAsia="he-IL"/>
        </w:rPr>
        <w:t xml:space="preserve">לא מכיר במילה שומרי סף. </w:t>
      </w:r>
    </w:p>
    <w:p w14:paraId="78200AF4" w14:textId="77777777" w:rsidR="0095185A" w:rsidRDefault="0095185A" w:rsidP="0095185A">
      <w:pPr>
        <w:rPr>
          <w:rtl/>
          <w:lang w:eastAsia="he-IL"/>
        </w:rPr>
      </w:pPr>
      <w:bookmarkStart w:id="3077" w:name="_ETM_Q1_1309025"/>
      <w:bookmarkStart w:id="3078" w:name="_ETM_Q1_1309065"/>
      <w:bookmarkStart w:id="3079" w:name="_ETM_Q1_1306375"/>
      <w:bookmarkEnd w:id="3077"/>
      <w:bookmarkEnd w:id="3078"/>
      <w:bookmarkEnd w:id="3079"/>
    </w:p>
    <w:p w14:paraId="420D88C6" w14:textId="0C8D89E2" w:rsidR="0095185A" w:rsidRDefault="0095185A" w:rsidP="0095185A">
      <w:pPr>
        <w:pStyle w:val="af9"/>
        <w:keepNext/>
        <w:rPr>
          <w:rtl/>
          <w:lang w:eastAsia="he-IL"/>
        </w:rPr>
      </w:pPr>
      <w:bookmarkStart w:id="3080" w:name="ET_guest_איריס_שפירא_389"/>
      <w:r w:rsidRPr="0095185A">
        <w:rPr>
          <w:rStyle w:val="TagStyle"/>
          <w:rtl/>
        </w:rPr>
        <w:t xml:space="preserve"> &lt;&lt; אורח &gt;&gt; </w:t>
      </w:r>
      <w:r>
        <w:rPr>
          <w:rtl/>
          <w:lang w:eastAsia="he-IL"/>
        </w:rPr>
        <w:t>איריס שפירא:</w:t>
      </w:r>
      <w:r w:rsidRPr="0095185A">
        <w:rPr>
          <w:rStyle w:val="TagStyle"/>
          <w:rtl/>
        </w:rPr>
        <w:t xml:space="preserve"> &lt;&lt; אורח &gt;&gt;</w:t>
      </w:r>
      <w:r w:rsidR="00511E11">
        <w:rPr>
          <w:rtl/>
          <w:lang w:eastAsia="he-IL"/>
        </w:rPr>
        <w:t xml:space="preserve"> </w:t>
      </w:r>
      <w:bookmarkEnd w:id="3080"/>
    </w:p>
    <w:p w14:paraId="17E5F5E0" w14:textId="77777777" w:rsidR="0095185A" w:rsidRDefault="0095185A" w:rsidP="0095185A">
      <w:pPr>
        <w:pStyle w:val="KeepWithNext"/>
        <w:rPr>
          <w:rtl/>
          <w:lang w:eastAsia="he-IL"/>
        </w:rPr>
      </w:pPr>
    </w:p>
    <w:p w14:paraId="02654B87" w14:textId="0F23E18B" w:rsidR="0095185A" w:rsidRDefault="0095185A" w:rsidP="0095185A">
      <w:pPr>
        <w:rPr>
          <w:rtl/>
          <w:lang w:eastAsia="he-IL"/>
        </w:rPr>
      </w:pPr>
      <w:bookmarkStart w:id="3081" w:name="_ETM_Q1_1306714"/>
      <w:bookmarkStart w:id="3082" w:name="_ETM_Q1_1306740"/>
      <w:bookmarkEnd w:id="3081"/>
      <w:bookmarkEnd w:id="3082"/>
      <w:r>
        <w:rPr>
          <w:rFonts w:hint="cs"/>
          <w:rtl/>
          <w:lang w:eastAsia="he-IL"/>
        </w:rPr>
        <w:t xml:space="preserve">כשכל הכוח אצל הממשלה </w:t>
      </w:r>
      <w:bookmarkStart w:id="3083" w:name="_ETM_Q1_1306541"/>
      <w:bookmarkEnd w:id="3083"/>
      <w:r>
        <w:rPr>
          <w:rFonts w:hint="cs"/>
          <w:rtl/>
          <w:lang w:eastAsia="he-IL"/>
        </w:rPr>
        <w:t>איך הם שומרי סף?</w:t>
      </w:r>
      <w:r>
        <w:rPr>
          <w:lang w:eastAsia="he-IL"/>
        </w:rPr>
        <w:t xml:space="preserve"> </w:t>
      </w:r>
      <w:bookmarkStart w:id="3084" w:name="_ETM_Q1_1308861"/>
      <w:bookmarkEnd w:id="3084"/>
    </w:p>
    <w:p w14:paraId="21CDD2A4" w14:textId="77777777" w:rsidR="0095185A" w:rsidRDefault="0095185A" w:rsidP="0095185A">
      <w:pPr>
        <w:rPr>
          <w:rtl/>
          <w:lang w:eastAsia="he-IL"/>
        </w:rPr>
      </w:pPr>
      <w:bookmarkStart w:id="3085" w:name="_ETM_Q1_1308907"/>
      <w:bookmarkStart w:id="3086" w:name="_ETM_Q1_1310907"/>
      <w:bookmarkEnd w:id="3085"/>
      <w:bookmarkEnd w:id="3086"/>
    </w:p>
    <w:p w14:paraId="322B59AF" w14:textId="5EBC424E" w:rsidR="0095185A" w:rsidRDefault="0095185A" w:rsidP="0095185A">
      <w:pPr>
        <w:pStyle w:val="a4"/>
        <w:keepNext/>
        <w:rPr>
          <w:rtl/>
        </w:rPr>
      </w:pPr>
      <w:bookmarkStart w:id="3087" w:name="ET_speaker_5791_390"/>
      <w:r w:rsidRPr="0095185A">
        <w:rPr>
          <w:rStyle w:val="TagStyle"/>
          <w:rtl/>
        </w:rPr>
        <w:t xml:space="preserve"> &lt;&lt; דובר &gt;&gt; </w:t>
      </w:r>
      <w:r>
        <w:rPr>
          <w:rtl/>
        </w:rPr>
        <w:t>יואב סגלוביץ' (יש עתיד):</w:t>
      </w:r>
      <w:r w:rsidRPr="0095185A">
        <w:rPr>
          <w:rStyle w:val="TagStyle"/>
          <w:rtl/>
        </w:rPr>
        <w:t xml:space="preserve"> &lt;&lt; דובר &gt;&gt;</w:t>
      </w:r>
      <w:r w:rsidR="00511E11">
        <w:rPr>
          <w:rtl/>
        </w:rPr>
        <w:t xml:space="preserve"> </w:t>
      </w:r>
      <w:bookmarkEnd w:id="3087"/>
    </w:p>
    <w:p w14:paraId="3EF54160" w14:textId="77777777" w:rsidR="0095185A" w:rsidRDefault="0095185A" w:rsidP="0095185A">
      <w:pPr>
        <w:pStyle w:val="KeepWithNext"/>
        <w:rPr>
          <w:rtl/>
          <w:lang w:eastAsia="he-IL"/>
        </w:rPr>
      </w:pPr>
    </w:p>
    <w:p w14:paraId="5BAFED15" w14:textId="742C04F6" w:rsidR="0095185A" w:rsidRDefault="0095185A" w:rsidP="0095185A">
      <w:pPr>
        <w:rPr>
          <w:rtl/>
          <w:lang w:eastAsia="he-IL"/>
        </w:rPr>
      </w:pPr>
      <w:bookmarkStart w:id="3088" w:name="_ETM_Q1_1311246"/>
      <w:bookmarkStart w:id="3089" w:name="_ETM_Q1_1311273"/>
      <w:bookmarkEnd w:id="3088"/>
      <w:bookmarkEnd w:id="3089"/>
      <w:r>
        <w:rPr>
          <w:rFonts w:hint="cs"/>
          <w:rtl/>
          <w:lang w:eastAsia="he-IL"/>
        </w:rPr>
        <w:t xml:space="preserve">אנחנו מדברים פה על החוק </w:t>
      </w:r>
      <w:bookmarkStart w:id="3090" w:name="_ETM_Q1_1307527"/>
      <w:bookmarkEnd w:id="3090"/>
      <w:r w:rsidR="00F455FC">
        <w:rPr>
          <w:rFonts w:hint="cs"/>
          <w:rtl/>
          <w:lang w:eastAsia="he-IL"/>
        </w:rPr>
        <w:t xml:space="preserve">ואז אתה מביא לנו דוגמאות, אז רק בשביל שהפרוטוקול לא </w:t>
      </w:r>
      <w:bookmarkStart w:id="3091" w:name="_ETM_Q1_1316053"/>
      <w:bookmarkEnd w:id="3091"/>
      <w:r w:rsidR="00F455FC">
        <w:rPr>
          <w:rFonts w:hint="cs"/>
          <w:rtl/>
          <w:lang w:eastAsia="he-IL"/>
        </w:rPr>
        <w:t xml:space="preserve">יתבלבל. הפרשנות שלך לדוח מבקר המדינה היא פרשנות מוטעית </w:t>
      </w:r>
      <w:bookmarkStart w:id="3092" w:name="_ETM_Q1_1321958"/>
      <w:bookmarkEnd w:id="3092"/>
      <w:r w:rsidR="00F455FC">
        <w:rPr>
          <w:rFonts w:hint="cs"/>
          <w:rtl/>
          <w:lang w:eastAsia="he-IL"/>
        </w:rPr>
        <w:t xml:space="preserve">גם בעובדות. זה אחת. שתיים, לא יודע אם קראת את </w:t>
      </w:r>
      <w:bookmarkStart w:id="3093" w:name="_ETM_Q1_1324997"/>
      <w:bookmarkEnd w:id="3093"/>
      <w:r w:rsidR="00F455FC">
        <w:rPr>
          <w:rFonts w:hint="cs"/>
          <w:rtl/>
          <w:lang w:eastAsia="he-IL"/>
        </w:rPr>
        <w:t xml:space="preserve">כלכליסט, היה כתוב שם דברים אחרים שכולם הוכחו כלא נכונים. </w:t>
      </w:r>
      <w:bookmarkStart w:id="3094" w:name="_ETM_Q1_1329503"/>
      <w:bookmarkEnd w:id="3094"/>
      <w:r w:rsidR="00F455FC">
        <w:rPr>
          <w:rFonts w:hint="cs"/>
          <w:rtl/>
          <w:lang w:eastAsia="he-IL"/>
        </w:rPr>
        <w:t xml:space="preserve">אני לא מדבר על עיתונאים, שיעשו את העבודה שלהם, </w:t>
      </w:r>
      <w:bookmarkStart w:id="3095" w:name="_ETM_Q1_1331394"/>
      <w:bookmarkEnd w:id="3095"/>
      <w:r w:rsidR="00F455FC">
        <w:rPr>
          <w:rFonts w:hint="cs"/>
          <w:rtl/>
          <w:lang w:eastAsia="he-IL"/>
        </w:rPr>
        <w:t xml:space="preserve">אבל בשורה התחתונה אתה עושה פה עיוות של המציאות. </w:t>
      </w:r>
      <w:bookmarkStart w:id="3096" w:name="_ETM_Q1_1334856"/>
      <w:bookmarkEnd w:id="3096"/>
    </w:p>
    <w:p w14:paraId="0AF4E97D" w14:textId="77777777" w:rsidR="00F455FC" w:rsidRDefault="00F455FC" w:rsidP="0095185A">
      <w:pPr>
        <w:rPr>
          <w:rtl/>
          <w:lang w:eastAsia="he-IL"/>
        </w:rPr>
      </w:pPr>
      <w:bookmarkStart w:id="3097" w:name="_ETM_Q1_1334903"/>
      <w:bookmarkEnd w:id="3097"/>
    </w:p>
    <w:p w14:paraId="642EDB40" w14:textId="5F91C911" w:rsidR="00F455FC" w:rsidRDefault="00F455FC" w:rsidP="0095185A">
      <w:pPr>
        <w:rPr>
          <w:rtl/>
          <w:lang w:eastAsia="he-IL"/>
        </w:rPr>
      </w:pPr>
      <w:bookmarkStart w:id="3098" w:name="_ETM_Q1_1335038"/>
      <w:bookmarkStart w:id="3099" w:name="_ETM_Q1_1335081"/>
      <w:bookmarkEnd w:id="3098"/>
      <w:bookmarkEnd w:id="3099"/>
      <w:r>
        <w:rPr>
          <w:rFonts w:hint="cs"/>
          <w:rtl/>
          <w:lang w:eastAsia="he-IL"/>
        </w:rPr>
        <w:t xml:space="preserve">דבר </w:t>
      </w:r>
      <w:bookmarkStart w:id="3100" w:name="_ETM_Q1_1331300"/>
      <w:bookmarkEnd w:id="3100"/>
      <w:r>
        <w:rPr>
          <w:rFonts w:hint="cs"/>
          <w:rtl/>
          <w:lang w:eastAsia="he-IL"/>
        </w:rPr>
        <w:t xml:space="preserve">אחד כן אנחנו מסכימים, למרות שאני מתנגד לחוק, אתה </w:t>
      </w:r>
      <w:bookmarkStart w:id="3101" w:name="_ETM_Q1_1337261"/>
      <w:bookmarkEnd w:id="3101"/>
      <w:r>
        <w:rPr>
          <w:rFonts w:hint="cs"/>
          <w:rtl/>
          <w:lang w:eastAsia="he-IL"/>
        </w:rPr>
        <w:t xml:space="preserve">לא יכול מצד אחד להגיד בואו נעשה את הניתוק </w:t>
      </w:r>
      <w:bookmarkStart w:id="3102" w:name="_ETM_Q1_1340058"/>
      <w:bookmarkEnd w:id="3102"/>
      <w:r>
        <w:rPr>
          <w:rFonts w:hint="cs"/>
          <w:rtl/>
          <w:lang w:eastAsia="he-IL"/>
        </w:rPr>
        <w:t xml:space="preserve">הזה, אבל עכשיו זה הסעיף שמדובר על התובע ואני חושב </w:t>
      </w:r>
      <w:bookmarkStart w:id="3103" w:name="_ETM_Q1_1342688"/>
      <w:bookmarkEnd w:id="3103"/>
      <w:r>
        <w:rPr>
          <w:rFonts w:hint="cs"/>
          <w:rtl/>
          <w:lang w:eastAsia="he-IL"/>
        </w:rPr>
        <w:t xml:space="preserve">שעצם העובדה שבכלל מעלים על המחשבות ששומרי הסף במקרה הזה, </w:t>
      </w:r>
      <w:bookmarkStart w:id="3104" w:name="_ETM_Q1_1347164"/>
      <w:bookmarkEnd w:id="3104"/>
      <w:r>
        <w:rPr>
          <w:rFonts w:hint="cs"/>
          <w:rtl/>
          <w:lang w:eastAsia="he-IL"/>
        </w:rPr>
        <w:t xml:space="preserve">אתה רואה אותם כאותם פוליטיקאים, אני ואתה, נהיה שומרי הסף </w:t>
      </w:r>
      <w:bookmarkStart w:id="3105" w:name="_ETM_Q1_1349941"/>
      <w:bookmarkEnd w:id="3105"/>
      <w:r>
        <w:rPr>
          <w:rFonts w:hint="cs"/>
          <w:rtl/>
          <w:lang w:eastAsia="he-IL"/>
        </w:rPr>
        <w:t>של התובע, פה אני הייתי נזהר מאוד, זה מניסיון</w:t>
      </w:r>
      <w:bookmarkStart w:id="3106" w:name="_ETM_Q1_1351673"/>
      <w:bookmarkEnd w:id="3106"/>
      <w:r>
        <w:rPr>
          <w:rFonts w:hint="cs"/>
          <w:rtl/>
          <w:lang w:eastAsia="he-IL"/>
        </w:rPr>
        <w:t xml:space="preserve"> העבר שלי. בזמן שתובע צריך להיות עצמאי בקבלת ההחלטות שלו,</w:t>
      </w:r>
      <w:bookmarkStart w:id="3107" w:name="_ETM_Q1_1354833"/>
      <w:bookmarkEnd w:id="3107"/>
      <w:r>
        <w:rPr>
          <w:rFonts w:hint="cs"/>
          <w:rtl/>
          <w:lang w:eastAsia="he-IL"/>
        </w:rPr>
        <w:t xml:space="preserve"> וכן, אם הממשלה תחליט מחר והיא יכולה להחליט, ואתה </w:t>
      </w:r>
      <w:bookmarkStart w:id="3108" w:name="_ETM_Q1_1357053"/>
      <w:bookmarkEnd w:id="3108"/>
      <w:r>
        <w:rPr>
          <w:rFonts w:hint="cs"/>
          <w:rtl/>
          <w:lang w:eastAsia="he-IL"/>
        </w:rPr>
        <w:t xml:space="preserve">תגיד שזה לגיטימי ואני אגיד שזה לא לגיטימי, שלא חוקרים </w:t>
      </w:r>
      <w:bookmarkStart w:id="3109" w:name="_ETM_Q1_1361266"/>
      <w:bookmarkEnd w:id="3109"/>
      <w:r>
        <w:rPr>
          <w:rFonts w:hint="cs"/>
          <w:rtl/>
          <w:lang w:eastAsia="he-IL"/>
        </w:rPr>
        <w:t>עבירות של שוחד והלבנת הון, כי לא בא לנו על</w:t>
      </w:r>
      <w:bookmarkStart w:id="3110" w:name="_ETM_Q1_1366844"/>
      <w:bookmarkEnd w:id="3110"/>
      <w:r>
        <w:rPr>
          <w:rFonts w:hint="cs"/>
          <w:rtl/>
          <w:lang w:eastAsia="he-IL"/>
        </w:rPr>
        <w:t xml:space="preserve"> זה, אז אתה אומר שזה לגיטימי, תפיסתי שזה לא לגיטימי. </w:t>
      </w:r>
      <w:bookmarkStart w:id="3111" w:name="_ETM_Q1_1367672"/>
      <w:bookmarkEnd w:id="3111"/>
    </w:p>
    <w:p w14:paraId="0415EF83" w14:textId="77777777" w:rsidR="00F455FC" w:rsidRDefault="00F455FC" w:rsidP="0095185A">
      <w:pPr>
        <w:rPr>
          <w:rtl/>
          <w:lang w:eastAsia="he-IL"/>
        </w:rPr>
      </w:pPr>
      <w:bookmarkStart w:id="3112" w:name="_ETM_Q1_1367851"/>
      <w:bookmarkStart w:id="3113" w:name="_ETM_Q1_1367898"/>
      <w:bookmarkStart w:id="3114" w:name="_ETM_Q1_1368683"/>
      <w:bookmarkEnd w:id="3112"/>
      <w:bookmarkEnd w:id="3113"/>
      <w:bookmarkEnd w:id="3114"/>
    </w:p>
    <w:p w14:paraId="7AF81BC2" w14:textId="52BDF3FB" w:rsidR="00F455FC" w:rsidRDefault="00F455FC" w:rsidP="00F455FC">
      <w:pPr>
        <w:pStyle w:val="af9"/>
        <w:keepNext/>
        <w:rPr>
          <w:rtl/>
          <w:lang w:eastAsia="he-IL"/>
        </w:rPr>
      </w:pPr>
      <w:bookmarkStart w:id="3115" w:name="ET_guest_איריס_שפירא_391"/>
      <w:r w:rsidRPr="00F455FC">
        <w:rPr>
          <w:rStyle w:val="TagStyle"/>
          <w:rtl/>
        </w:rPr>
        <w:t xml:space="preserve"> &lt;&lt; אורח &gt;&gt; </w:t>
      </w:r>
      <w:r>
        <w:rPr>
          <w:rtl/>
          <w:lang w:eastAsia="he-IL"/>
        </w:rPr>
        <w:t>איריס שפירא:</w:t>
      </w:r>
      <w:r w:rsidRPr="00F455FC">
        <w:rPr>
          <w:rStyle w:val="TagStyle"/>
          <w:rtl/>
        </w:rPr>
        <w:t xml:space="preserve"> &lt;&lt; אורח &gt;&gt;</w:t>
      </w:r>
      <w:r w:rsidR="00511E11">
        <w:rPr>
          <w:rtl/>
          <w:lang w:eastAsia="he-IL"/>
        </w:rPr>
        <w:t xml:space="preserve"> </w:t>
      </w:r>
      <w:bookmarkEnd w:id="3115"/>
    </w:p>
    <w:p w14:paraId="46DC274F" w14:textId="77777777" w:rsidR="00F455FC" w:rsidRDefault="00F455FC" w:rsidP="00F455FC">
      <w:pPr>
        <w:pStyle w:val="KeepWithNext"/>
        <w:rPr>
          <w:rtl/>
          <w:lang w:eastAsia="he-IL"/>
        </w:rPr>
      </w:pPr>
    </w:p>
    <w:p w14:paraId="71AD060C" w14:textId="0091CCDC" w:rsidR="0095185A" w:rsidRDefault="00F455FC" w:rsidP="00F455FC">
      <w:pPr>
        <w:rPr>
          <w:rtl/>
          <w:lang w:eastAsia="he-IL"/>
        </w:rPr>
      </w:pPr>
      <w:bookmarkStart w:id="3116" w:name="_ETM_Q1_1369003"/>
      <w:bookmarkStart w:id="3117" w:name="_ETM_Q1_1369039"/>
      <w:bookmarkEnd w:id="3116"/>
      <w:bookmarkEnd w:id="3117"/>
      <w:r>
        <w:rPr>
          <w:rFonts w:hint="cs"/>
          <w:rtl/>
          <w:lang w:eastAsia="he-IL"/>
        </w:rPr>
        <w:t>למשל מבטלים עבירות, לא חוקרים חברי כנסת</w:t>
      </w:r>
      <w:r w:rsidR="00E61F9D">
        <w:rPr>
          <w:rFonts w:hint="cs"/>
          <w:rtl/>
          <w:lang w:eastAsia="he-IL"/>
        </w:rPr>
        <w:t xml:space="preserve">, </w:t>
      </w:r>
      <w:r>
        <w:rPr>
          <w:rFonts w:hint="cs"/>
          <w:rtl/>
          <w:lang w:eastAsia="he-IL"/>
        </w:rPr>
        <w:t xml:space="preserve">כן חוקרים מתנגדי </w:t>
      </w:r>
      <w:bookmarkStart w:id="3118" w:name="_ETM_Q1_1372047"/>
      <w:bookmarkEnd w:id="3118"/>
      <w:r>
        <w:rPr>
          <w:rFonts w:hint="cs"/>
          <w:rtl/>
          <w:lang w:eastAsia="he-IL"/>
        </w:rPr>
        <w:t>משטר. זה במדינות דיקטטו</w:t>
      </w:r>
      <w:bookmarkStart w:id="3119" w:name="_ETM_Q1_1244922"/>
      <w:bookmarkStart w:id="3120" w:name="_ETM_Q1_1244964"/>
      <w:bookmarkEnd w:id="3119"/>
      <w:bookmarkEnd w:id="3120"/>
      <w:r>
        <w:rPr>
          <w:rFonts w:hint="cs"/>
          <w:rtl/>
          <w:lang w:eastAsia="he-IL"/>
        </w:rPr>
        <w:t xml:space="preserve">ריות. </w:t>
      </w:r>
    </w:p>
    <w:p w14:paraId="4FD7C4D0" w14:textId="77777777" w:rsidR="00F455FC" w:rsidRDefault="00F455FC" w:rsidP="00F455FC">
      <w:pPr>
        <w:rPr>
          <w:rtl/>
          <w:lang w:eastAsia="he-IL"/>
        </w:rPr>
      </w:pPr>
      <w:bookmarkStart w:id="3121" w:name="_ETM_Q1_1376096"/>
      <w:bookmarkStart w:id="3122" w:name="_ETM_Q1_1376140"/>
      <w:bookmarkStart w:id="3123" w:name="_ETM_Q1_1375953"/>
      <w:bookmarkEnd w:id="3121"/>
      <w:bookmarkEnd w:id="3122"/>
      <w:bookmarkEnd w:id="3123"/>
    </w:p>
    <w:p w14:paraId="3B035572" w14:textId="56DDECBF" w:rsidR="00F455FC" w:rsidRDefault="00F455FC" w:rsidP="00F455FC">
      <w:pPr>
        <w:pStyle w:val="af6"/>
        <w:keepNext/>
        <w:rPr>
          <w:rtl/>
        </w:rPr>
      </w:pPr>
      <w:bookmarkStart w:id="3124" w:name="ET_yor_6157_392"/>
      <w:r w:rsidRPr="00F455FC">
        <w:rPr>
          <w:rStyle w:val="TagStyle"/>
          <w:rtl/>
        </w:rPr>
        <w:t xml:space="preserve"> &lt;&lt; יור &gt;&gt; </w:t>
      </w:r>
      <w:r>
        <w:rPr>
          <w:rtl/>
        </w:rPr>
        <w:t>היו"ר שמחה רוטמן:</w:t>
      </w:r>
      <w:r w:rsidRPr="00F455FC">
        <w:rPr>
          <w:rStyle w:val="TagStyle"/>
          <w:rtl/>
        </w:rPr>
        <w:t xml:space="preserve"> &lt;&lt; יור &gt;&gt;</w:t>
      </w:r>
      <w:r w:rsidR="00511E11">
        <w:rPr>
          <w:rtl/>
        </w:rPr>
        <w:t xml:space="preserve"> </w:t>
      </w:r>
      <w:bookmarkEnd w:id="3124"/>
    </w:p>
    <w:p w14:paraId="6112E387" w14:textId="77777777" w:rsidR="00F455FC" w:rsidRDefault="00F455FC" w:rsidP="00F455FC">
      <w:pPr>
        <w:pStyle w:val="KeepWithNext"/>
        <w:rPr>
          <w:rtl/>
          <w:lang w:eastAsia="he-IL"/>
        </w:rPr>
      </w:pPr>
    </w:p>
    <w:p w14:paraId="10EFEF1E" w14:textId="5D8F167A" w:rsidR="00F455FC" w:rsidRDefault="00F455FC" w:rsidP="00F455FC">
      <w:pPr>
        <w:rPr>
          <w:rtl/>
          <w:lang w:eastAsia="he-IL"/>
        </w:rPr>
      </w:pPr>
      <w:bookmarkStart w:id="3125" w:name="_ETM_Q1_1376315"/>
      <w:bookmarkStart w:id="3126" w:name="_ETM_Q1_1376350"/>
      <w:bookmarkEnd w:id="3125"/>
      <w:bookmarkEnd w:id="3126"/>
      <w:r>
        <w:rPr>
          <w:rFonts w:hint="cs"/>
          <w:rtl/>
          <w:lang w:eastAsia="he-IL"/>
        </w:rPr>
        <w:t xml:space="preserve">לא, </w:t>
      </w:r>
      <w:bookmarkStart w:id="3127" w:name="_ETM_Q1_1379082"/>
      <w:bookmarkEnd w:id="3127"/>
      <w:r>
        <w:rPr>
          <w:rFonts w:hint="cs"/>
          <w:rtl/>
          <w:lang w:eastAsia="he-IL"/>
        </w:rPr>
        <w:t xml:space="preserve">שנה שלמה את אומרת שאני לא נותן </w:t>
      </w:r>
      <w:bookmarkStart w:id="3128" w:name="_ETM_Q1_1380799"/>
      <w:bookmarkEnd w:id="3128"/>
      <w:r>
        <w:rPr>
          <w:rFonts w:hint="cs"/>
          <w:rtl/>
          <w:lang w:eastAsia="he-IL"/>
        </w:rPr>
        <w:t xml:space="preserve">לך לדבר לכן את מתפרצת, עכשיו נתתי לך לדבר </w:t>
      </w:r>
      <w:bookmarkStart w:id="3129" w:name="_ETM_Q1_1383913"/>
      <w:bookmarkEnd w:id="3129"/>
      <w:r>
        <w:rPr>
          <w:rFonts w:hint="cs"/>
          <w:rtl/>
          <w:lang w:eastAsia="he-IL"/>
        </w:rPr>
        <w:t xml:space="preserve">ואת ממשיכה להתפרץ, אז מה עשינו בזה? בבקשה, כבוד הסנגוריה. </w:t>
      </w:r>
      <w:bookmarkStart w:id="3130" w:name="_ETM_Q1_1379702"/>
      <w:bookmarkStart w:id="3131" w:name="_ETM_Q1_1379861"/>
      <w:bookmarkEnd w:id="3130"/>
      <w:bookmarkEnd w:id="3131"/>
    </w:p>
    <w:p w14:paraId="25DE31D0" w14:textId="77777777" w:rsidR="00F455FC" w:rsidRDefault="00F455FC" w:rsidP="00F455FC">
      <w:pPr>
        <w:rPr>
          <w:rtl/>
          <w:lang w:eastAsia="he-IL"/>
        </w:rPr>
      </w:pPr>
      <w:bookmarkStart w:id="3132" w:name="_ETM_Q1_1379903"/>
      <w:bookmarkStart w:id="3133" w:name="_ETM_Q1_1389362"/>
      <w:bookmarkEnd w:id="3132"/>
      <w:bookmarkEnd w:id="3133"/>
    </w:p>
    <w:p w14:paraId="542C711C" w14:textId="63187B9F" w:rsidR="00F455FC" w:rsidRDefault="00F455FC" w:rsidP="00F455FC">
      <w:pPr>
        <w:pStyle w:val="af9"/>
        <w:keepNext/>
        <w:rPr>
          <w:rtl/>
          <w:lang w:eastAsia="he-IL"/>
        </w:rPr>
      </w:pPr>
      <w:bookmarkStart w:id="3134" w:name="ET_guest_ענת_מיסד_כנען_393"/>
      <w:r w:rsidRPr="00F455FC">
        <w:rPr>
          <w:rStyle w:val="TagStyle"/>
          <w:rtl/>
        </w:rPr>
        <w:t xml:space="preserve"> &lt;&lt; אורח &gt;&gt; </w:t>
      </w:r>
      <w:r>
        <w:rPr>
          <w:rtl/>
          <w:lang w:eastAsia="he-IL"/>
        </w:rPr>
        <w:t>ענת מיסד כנען:</w:t>
      </w:r>
      <w:r w:rsidRPr="00F455FC">
        <w:rPr>
          <w:rStyle w:val="TagStyle"/>
          <w:rtl/>
        </w:rPr>
        <w:t xml:space="preserve"> &lt;&lt; אורח &gt;&gt;</w:t>
      </w:r>
      <w:r w:rsidR="00511E11">
        <w:rPr>
          <w:rtl/>
          <w:lang w:eastAsia="he-IL"/>
        </w:rPr>
        <w:t xml:space="preserve"> </w:t>
      </w:r>
      <w:bookmarkEnd w:id="3134"/>
    </w:p>
    <w:p w14:paraId="41B50426" w14:textId="77777777" w:rsidR="00F455FC" w:rsidRDefault="00F455FC" w:rsidP="00F455FC">
      <w:pPr>
        <w:pStyle w:val="KeepWithNext"/>
        <w:rPr>
          <w:rtl/>
          <w:lang w:eastAsia="he-IL"/>
        </w:rPr>
      </w:pPr>
    </w:p>
    <w:p w14:paraId="0ADE781A" w14:textId="75EE1873" w:rsidR="00F455FC" w:rsidRDefault="00F455FC" w:rsidP="00F455FC">
      <w:pPr>
        <w:rPr>
          <w:rtl/>
          <w:lang w:eastAsia="he-IL"/>
        </w:rPr>
      </w:pPr>
      <w:bookmarkStart w:id="3135" w:name="_ETM_Q1_1389661"/>
      <w:bookmarkStart w:id="3136" w:name="_ETM_Q1_1389699"/>
      <w:bookmarkEnd w:id="3135"/>
      <w:bookmarkEnd w:id="3136"/>
      <w:r>
        <w:rPr>
          <w:rFonts w:hint="cs"/>
          <w:rtl/>
          <w:lang w:eastAsia="he-IL"/>
        </w:rPr>
        <w:t xml:space="preserve">אני ארצה להתייחס, באופן טבעי ההתייחסות שלנו תהיה מוגבלת </w:t>
      </w:r>
      <w:bookmarkStart w:id="3137" w:name="_ETM_Q1_1396504"/>
      <w:bookmarkEnd w:id="3137"/>
      <w:r>
        <w:rPr>
          <w:rFonts w:hint="cs"/>
          <w:rtl/>
          <w:lang w:eastAsia="he-IL"/>
        </w:rPr>
        <w:t xml:space="preserve">להיבטים שנוגעים להליך הפלילי, זה תחום העיסוק של הסנגוריה הציבורית, </w:t>
      </w:r>
      <w:bookmarkStart w:id="3138" w:name="_ETM_Q1_1400013"/>
      <w:bookmarkEnd w:id="3138"/>
      <w:r>
        <w:rPr>
          <w:rFonts w:hint="cs"/>
          <w:rtl/>
          <w:lang w:eastAsia="he-IL"/>
        </w:rPr>
        <w:t xml:space="preserve">זה המומחיות שלה וזה התחום שבו יש לנו ניסיון. המצב </w:t>
      </w:r>
      <w:bookmarkStart w:id="3139" w:name="_ETM_Q1_1406469"/>
      <w:bookmarkEnd w:id="3139"/>
      <w:r>
        <w:rPr>
          <w:rFonts w:hint="cs"/>
          <w:rtl/>
          <w:lang w:eastAsia="he-IL"/>
        </w:rPr>
        <w:t xml:space="preserve">הקיים איננו מושלם והסנגוריה בוודאי עדה לדבר הזה, אבל לאור חשיבות הנושא יש להבטיח שכל שינוי במצב הקיים יהיה לטובה </w:t>
      </w:r>
      <w:bookmarkStart w:id="3140" w:name="_ETM_Q1_1416525"/>
      <w:bookmarkEnd w:id="3140"/>
      <w:r>
        <w:rPr>
          <w:rFonts w:hint="cs"/>
          <w:rtl/>
          <w:lang w:eastAsia="he-IL"/>
        </w:rPr>
        <w:t xml:space="preserve">ולא חלילה שינוי לרעה, וזו הסיבה שביקשתי לדבר היום. </w:t>
      </w:r>
    </w:p>
    <w:p w14:paraId="38A46100" w14:textId="77777777" w:rsidR="00F455FC" w:rsidRDefault="00F455FC" w:rsidP="00F455FC">
      <w:pPr>
        <w:rPr>
          <w:rtl/>
          <w:lang w:eastAsia="he-IL"/>
        </w:rPr>
      </w:pPr>
      <w:bookmarkStart w:id="3141" w:name="_ETM_Q1_1418165"/>
      <w:bookmarkStart w:id="3142" w:name="_ETM_Q1_1418215"/>
      <w:bookmarkEnd w:id="3141"/>
      <w:bookmarkEnd w:id="3142"/>
    </w:p>
    <w:p w14:paraId="07C14A0D" w14:textId="2C92A8D7" w:rsidR="00F455FC" w:rsidRDefault="00F455FC" w:rsidP="00F455FC">
      <w:pPr>
        <w:rPr>
          <w:rtl/>
          <w:lang w:eastAsia="he-IL"/>
        </w:rPr>
      </w:pPr>
      <w:bookmarkStart w:id="3143" w:name="_ETM_Q1_1418324"/>
      <w:bookmarkStart w:id="3144" w:name="_ETM_Q1_1418365"/>
      <w:bookmarkEnd w:id="3143"/>
      <w:bookmarkEnd w:id="3144"/>
      <w:r>
        <w:rPr>
          <w:rFonts w:hint="cs"/>
          <w:rtl/>
          <w:lang w:eastAsia="he-IL"/>
        </w:rPr>
        <w:t>אני</w:t>
      </w:r>
      <w:bookmarkStart w:id="3145" w:name="_ETM_Q1_1418820"/>
      <w:bookmarkEnd w:id="3145"/>
      <w:r>
        <w:rPr>
          <w:rFonts w:hint="cs"/>
          <w:rtl/>
          <w:lang w:eastAsia="he-IL"/>
        </w:rPr>
        <w:t xml:space="preserve"> אגיד בפתח הדברים שההסדר המוצע הוא מאוד שונה מהמצב הקיים,</w:t>
      </w:r>
      <w:bookmarkStart w:id="3146" w:name="_ETM_Q1_1426537"/>
      <w:bookmarkEnd w:id="3146"/>
      <w:r>
        <w:rPr>
          <w:rFonts w:hint="cs"/>
          <w:rtl/>
          <w:lang w:eastAsia="he-IL"/>
        </w:rPr>
        <w:t xml:space="preserve"> יש גם עמימות בהקשרים מסוימים ולכן יש קושי לצפות את </w:t>
      </w:r>
      <w:bookmarkStart w:id="3147" w:name="_ETM_Q1_1429341"/>
      <w:bookmarkEnd w:id="3147"/>
      <w:r>
        <w:rPr>
          <w:rFonts w:hint="cs"/>
          <w:rtl/>
          <w:lang w:eastAsia="he-IL"/>
        </w:rPr>
        <w:t xml:space="preserve">מלוא ההשלכות, אז אני אתייחס לדברים המרכזיים ביותר שזיהינו ואני </w:t>
      </w:r>
      <w:bookmarkStart w:id="3148" w:name="_ETM_Q1_1436787"/>
      <w:bookmarkEnd w:id="3148"/>
      <w:r>
        <w:rPr>
          <w:rFonts w:hint="cs"/>
          <w:rtl/>
          <w:lang w:eastAsia="he-IL"/>
        </w:rPr>
        <w:t xml:space="preserve">אגיש לראשון שבהם. </w:t>
      </w:r>
    </w:p>
    <w:p w14:paraId="43C93E30" w14:textId="77777777" w:rsidR="00F455FC" w:rsidRDefault="00F455FC" w:rsidP="00F455FC">
      <w:pPr>
        <w:rPr>
          <w:rtl/>
          <w:lang w:eastAsia="he-IL"/>
        </w:rPr>
      </w:pPr>
      <w:bookmarkStart w:id="3149" w:name="_ETM_Q1_1438903"/>
      <w:bookmarkStart w:id="3150" w:name="_ETM_Q1_1438945"/>
      <w:bookmarkEnd w:id="3149"/>
      <w:bookmarkEnd w:id="3150"/>
    </w:p>
    <w:p w14:paraId="77EBCC6B" w14:textId="1AB90CC8" w:rsidR="00F455FC" w:rsidRDefault="00F455FC" w:rsidP="00F455FC">
      <w:pPr>
        <w:rPr>
          <w:rtl/>
          <w:lang w:eastAsia="he-IL"/>
        </w:rPr>
      </w:pPr>
      <w:bookmarkStart w:id="3151" w:name="_ETM_Q1_1439059"/>
      <w:bookmarkStart w:id="3152" w:name="_ETM_Q1_1439098"/>
      <w:bookmarkEnd w:id="3151"/>
      <w:bookmarkEnd w:id="3152"/>
      <w:r>
        <w:rPr>
          <w:rFonts w:hint="cs"/>
          <w:rtl/>
          <w:lang w:eastAsia="he-IL"/>
        </w:rPr>
        <w:t xml:space="preserve">כבר בסעיף 3 להצעה מבוטלת משרת פרקליט </w:t>
      </w:r>
      <w:bookmarkStart w:id="3153" w:name="_ETM_Q1_1441263"/>
      <w:bookmarkEnd w:id="3153"/>
      <w:r>
        <w:rPr>
          <w:rFonts w:hint="cs"/>
          <w:rtl/>
          <w:lang w:eastAsia="he-IL"/>
        </w:rPr>
        <w:t>המדינה, וזה הדבר הראשון שאני ארצה להתייחס אליו. למעשה כפי</w:t>
      </w:r>
      <w:bookmarkStart w:id="3154" w:name="_ETM_Q1_1445302"/>
      <w:bookmarkEnd w:id="3154"/>
      <w:r>
        <w:rPr>
          <w:rFonts w:hint="cs"/>
          <w:rtl/>
          <w:lang w:eastAsia="he-IL"/>
        </w:rPr>
        <w:t xml:space="preserve"> שאנחנו ראינו </w:t>
      </w:r>
      <w:r w:rsidR="00F65378">
        <w:rPr>
          <w:rFonts w:hint="cs"/>
          <w:rtl/>
          <w:lang w:eastAsia="he-IL"/>
        </w:rPr>
        <w:t xml:space="preserve">את החוק, לא רק שפרקליט המדינה לא מבטלים את משרתו, </w:t>
      </w:r>
      <w:bookmarkStart w:id="3155" w:name="_ETM_Q1_1453362"/>
      <w:bookmarkEnd w:id="3155"/>
      <w:r w:rsidR="00F65378">
        <w:rPr>
          <w:rFonts w:hint="cs"/>
          <w:rtl/>
          <w:lang w:eastAsia="he-IL"/>
        </w:rPr>
        <w:t xml:space="preserve">אלא יש העצמה משמעותית של תפקיד פרקליט המדינה, בשמו החדש </w:t>
      </w:r>
      <w:bookmarkStart w:id="3156" w:name="_ETM_Q1_1459590"/>
      <w:bookmarkEnd w:id="3156"/>
      <w:r w:rsidR="00F65378">
        <w:rPr>
          <w:rFonts w:hint="cs"/>
          <w:rtl/>
          <w:lang w:eastAsia="he-IL"/>
        </w:rPr>
        <w:t xml:space="preserve">התובע הכללי. בעוד שהיום פרקליט המדינה כפוף ליועץ המשפטי לממשלה, </w:t>
      </w:r>
      <w:bookmarkStart w:id="3157" w:name="_ETM_Q1_1464012"/>
      <w:bookmarkEnd w:id="3157"/>
      <w:r w:rsidR="00F65378">
        <w:rPr>
          <w:rFonts w:hint="cs"/>
          <w:rtl/>
          <w:lang w:eastAsia="he-IL"/>
        </w:rPr>
        <w:t>במתכונת החדשה מלוא הכוח מרוכז בידי גורם אחד והוא, הגורם הזה,</w:t>
      </w:r>
      <w:bookmarkStart w:id="3158" w:name="_ETM_Q1_1471189"/>
      <w:bookmarkEnd w:id="3158"/>
      <w:r w:rsidR="00F65378">
        <w:rPr>
          <w:rFonts w:hint="cs"/>
          <w:rtl/>
          <w:lang w:eastAsia="he-IL"/>
        </w:rPr>
        <w:t xml:space="preserve"> התובע הכללי, הוא האחראי הישיר לניהול ההליכים. </w:t>
      </w:r>
    </w:p>
    <w:p w14:paraId="60544314" w14:textId="77777777" w:rsidR="00F65378" w:rsidRDefault="00F65378" w:rsidP="00F455FC">
      <w:pPr>
        <w:rPr>
          <w:rtl/>
          <w:lang w:eastAsia="he-IL"/>
        </w:rPr>
      </w:pPr>
      <w:bookmarkStart w:id="3159" w:name="_ETM_Q1_1472295"/>
      <w:bookmarkStart w:id="3160" w:name="_ETM_Q1_1472346"/>
      <w:bookmarkEnd w:id="3159"/>
      <w:bookmarkEnd w:id="3160"/>
    </w:p>
    <w:p w14:paraId="1E9FADDF" w14:textId="6D820602" w:rsidR="00F65378" w:rsidRDefault="00F65378" w:rsidP="00F455FC">
      <w:pPr>
        <w:rPr>
          <w:rtl/>
          <w:lang w:eastAsia="he-IL"/>
        </w:rPr>
      </w:pPr>
      <w:bookmarkStart w:id="3161" w:name="_ETM_Q1_1472455"/>
      <w:bookmarkStart w:id="3162" w:name="_ETM_Q1_1472490"/>
      <w:bookmarkEnd w:id="3161"/>
      <w:bookmarkEnd w:id="3162"/>
      <w:r>
        <w:rPr>
          <w:rFonts w:hint="cs"/>
          <w:rtl/>
          <w:lang w:eastAsia="he-IL"/>
        </w:rPr>
        <w:t xml:space="preserve">אז מה הפסדנו? הפסדנו את הגורם הנוסף, שהיום זה היועץ, הפסדנו </w:t>
      </w:r>
      <w:bookmarkStart w:id="3163" w:name="_ETM_Q1_1478698"/>
      <w:bookmarkEnd w:id="3163"/>
      <w:r>
        <w:rPr>
          <w:rFonts w:hint="cs"/>
          <w:rtl/>
          <w:lang w:eastAsia="he-IL"/>
        </w:rPr>
        <w:t xml:space="preserve">גורם נוסף שהוא מרסן, שרואה תמונה רחבה יותר והוא לא </w:t>
      </w:r>
      <w:bookmarkStart w:id="3164" w:name="_ETM_Q1_1483055"/>
      <w:bookmarkEnd w:id="3164"/>
      <w:r>
        <w:rPr>
          <w:rFonts w:hint="cs"/>
          <w:rtl/>
          <w:lang w:eastAsia="he-IL"/>
        </w:rPr>
        <w:t>בעצמו בפוזיציה של תביעה וניהול הליכים, גורם שמאשר עניינים</w:t>
      </w:r>
      <w:bookmarkStart w:id="3165" w:name="_ETM_Q1_1488580"/>
      <w:bookmarkEnd w:id="3165"/>
      <w:r>
        <w:rPr>
          <w:rFonts w:hint="cs"/>
          <w:rtl/>
          <w:lang w:eastAsia="he-IL"/>
        </w:rPr>
        <w:t xml:space="preserve"> רגישים וגורם שמכריע בסוגי החלטות שלא ראוי שיהיו בידי הגורם </w:t>
      </w:r>
      <w:bookmarkStart w:id="3166" w:name="_ETM_Q1_1493754"/>
      <w:bookmarkEnd w:id="3166"/>
      <w:r>
        <w:rPr>
          <w:rFonts w:hint="cs"/>
          <w:rtl/>
          <w:lang w:eastAsia="he-IL"/>
        </w:rPr>
        <w:t>התובע הישיר. למשל היום נדרש אישור יועץ בהקשרים של משך</w:t>
      </w:r>
      <w:bookmarkStart w:id="3167" w:name="_ETM_Q1_1503477"/>
      <w:bookmarkEnd w:id="3167"/>
      <w:r>
        <w:rPr>
          <w:rFonts w:hint="cs"/>
          <w:rtl/>
          <w:lang w:eastAsia="he-IL"/>
        </w:rPr>
        <w:t xml:space="preserve"> חקירה והעמדה לדין, הוא קובע את ההנחיות והוא מתיר - </w:t>
      </w:r>
      <w:bookmarkStart w:id="3168" w:name="_ETM_Q1_1508254"/>
      <w:bookmarkEnd w:id="3168"/>
      <w:r>
        <w:rPr>
          <w:rFonts w:hint="cs"/>
          <w:rtl/>
          <w:lang w:eastAsia="he-IL"/>
        </w:rPr>
        <w:t>- -</w:t>
      </w:r>
    </w:p>
    <w:p w14:paraId="0D031B08" w14:textId="77777777" w:rsidR="00F65378" w:rsidRDefault="00F65378" w:rsidP="0095185A">
      <w:pPr>
        <w:rPr>
          <w:rtl/>
          <w:lang w:eastAsia="he-IL"/>
        </w:rPr>
      </w:pPr>
      <w:bookmarkStart w:id="3169" w:name="_ETM_Q1_1504520"/>
      <w:bookmarkStart w:id="3170" w:name="_ETM_Q1_1504562"/>
      <w:bookmarkStart w:id="3171" w:name="_ETM_Q1_1504241"/>
      <w:bookmarkEnd w:id="3169"/>
      <w:bookmarkEnd w:id="3170"/>
      <w:bookmarkEnd w:id="3171"/>
    </w:p>
    <w:p w14:paraId="283AD04D" w14:textId="566482D1" w:rsidR="00F65378" w:rsidRDefault="00F65378" w:rsidP="00F65378">
      <w:pPr>
        <w:pStyle w:val="af6"/>
        <w:keepNext/>
        <w:rPr>
          <w:rtl/>
        </w:rPr>
      </w:pPr>
      <w:bookmarkStart w:id="3172" w:name="ET_yor_6157_395"/>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172"/>
    </w:p>
    <w:p w14:paraId="73EFCA30" w14:textId="77777777" w:rsidR="00F65378" w:rsidRDefault="00F65378" w:rsidP="00F65378">
      <w:pPr>
        <w:pStyle w:val="KeepWithNext"/>
        <w:rPr>
          <w:rtl/>
          <w:lang w:eastAsia="he-IL"/>
        </w:rPr>
      </w:pPr>
    </w:p>
    <w:p w14:paraId="764D2D49" w14:textId="785B5E3C" w:rsidR="00F65378" w:rsidRDefault="00F65378" w:rsidP="00F65378">
      <w:pPr>
        <w:rPr>
          <w:rtl/>
          <w:lang w:eastAsia="he-IL"/>
        </w:rPr>
      </w:pPr>
      <w:bookmarkStart w:id="3173" w:name="_ETM_Q1_1504517"/>
      <w:bookmarkStart w:id="3174" w:name="_ETM_Q1_1504544"/>
      <w:bookmarkEnd w:id="3173"/>
      <w:bookmarkEnd w:id="3174"/>
      <w:r>
        <w:rPr>
          <w:rFonts w:hint="cs"/>
          <w:rtl/>
          <w:lang w:eastAsia="he-IL"/>
        </w:rPr>
        <w:t xml:space="preserve">בחוק אחר </w:t>
      </w:r>
      <w:bookmarkStart w:id="3175" w:name="_ETM_Q1_1507799"/>
      <w:bookmarkEnd w:id="3175"/>
      <w:r>
        <w:rPr>
          <w:rFonts w:hint="cs"/>
          <w:rtl/>
          <w:lang w:eastAsia="he-IL"/>
        </w:rPr>
        <w:t xml:space="preserve">אנחנו מבקשים לשנות את זה. </w:t>
      </w:r>
    </w:p>
    <w:p w14:paraId="6EE5CFA8" w14:textId="77777777" w:rsidR="00F65378" w:rsidRDefault="00F65378" w:rsidP="00F65378">
      <w:pPr>
        <w:rPr>
          <w:rtl/>
          <w:lang w:eastAsia="he-IL"/>
        </w:rPr>
      </w:pPr>
      <w:bookmarkStart w:id="3176" w:name="_ETM_Q1_1510451"/>
      <w:bookmarkStart w:id="3177" w:name="_ETM_Q1_1510500"/>
      <w:bookmarkEnd w:id="3176"/>
      <w:bookmarkEnd w:id="3177"/>
    </w:p>
    <w:p w14:paraId="4FF02F07" w14:textId="6CADA0C8" w:rsidR="00F65378" w:rsidRDefault="00F65378" w:rsidP="00F65378">
      <w:pPr>
        <w:pStyle w:val="af9"/>
        <w:keepNext/>
        <w:rPr>
          <w:rtl/>
          <w:lang w:eastAsia="he-IL"/>
        </w:rPr>
      </w:pPr>
      <w:bookmarkStart w:id="3178" w:name="ET_guest_ענת_מיסד_כנען_396"/>
      <w:r w:rsidRPr="00F65378">
        <w:rPr>
          <w:rStyle w:val="TagStyle"/>
          <w:rtl/>
        </w:rPr>
        <w:t xml:space="preserve"> &lt;&lt; אורח &gt;&gt; </w:t>
      </w:r>
      <w:r>
        <w:rPr>
          <w:rtl/>
          <w:lang w:eastAsia="he-IL"/>
        </w:rPr>
        <w:t>ענת מיסד כנען:</w:t>
      </w:r>
      <w:r w:rsidRPr="00F65378">
        <w:rPr>
          <w:rStyle w:val="TagStyle"/>
          <w:rtl/>
        </w:rPr>
        <w:t xml:space="preserve"> &lt;&lt; אורח &gt;&gt;</w:t>
      </w:r>
      <w:r w:rsidR="00511E11">
        <w:rPr>
          <w:rtl/>
          <w:lang w:eastAsia="he-IL"/>
        </w:rPr>
        <w:t xml:space="preserve"> </w:t>
      </w:r>
      <w:bookmarkEnd w:id="3178"/>
    </w:p>
    <w:p w14:paraId="3F87412E" w14:textId="77777777" w:rsidR="00F65378" w:rsidRDefault="00F65378" w:rsidP="00F65378">
      <w:pPr>
        <w:pStyle w:val="KeepWithNext"/>
        <w:rPr>
          <w:rtl/>
          <w:lang w:eastAsia="he-IL"/>
        </w:rPr>
      </w:pPr>
    </w:p>
    <w:p w14:paraId="1C2990F5" w14:textId="0AE42791" w:rsidR="00F65378" w:rsidRDefault="00F65378" w:rsidP="00F65378">
      <w:pPr>
        <w:rPr>
          <w:rtl/>
          <w:lang w:eastAsia="he-IL"/>
        </w:rPr>
      </w:pPr>
      <w:bookmarkStart w:id="3179" w:name="_ETM_Q1_1509141"/>
      <w:bookmarkStart w:id="3180" w:name="_ETM_Q1_1509157"/>
      <w:bookmarkEnd w:id="3179"/>
      <w:bookmarkEnd w:id="3180"/>
      <w:r>
        <w:rPr>
          <w:rFonts w:hint="cs"/>
          <w:rtl/>
          <w:lang w:eastAsia="he-IL"/>
        </w:rPr>
        <w:t xml:space="preserve">והוא מתיר את החריגה מהדברים </w:t>
      </w:r>
      <w:bookmarkStart w:id="3181" w:name="_ETM_Q1_1511961"/>
      <w:bookmarkEnd w:id="3181"/>
      <w:r>
        <w:rPr>
          <w:rFonts w:hint="cs"/>
          <w:rtl/>
          <w:lang w:eastAsia="he-IL"/>
        </w:rPr>
        <w:t>האלה. דוגמאות נוספות, אישור בגין העמדה לדין על המרדה או</w:t>
      </w:r>
      <w:bookmarkStart w:id="3182" w:name="_ETM_Q1_1513990"/>
      <w:bookmarkEnd w:id="3182"/>
      <w:r>
        <w:rPr>
          <w:rFonts w:hint="cs"/>
          <w:rtl/>
          <w:lang w:eastAsia="he-IL"/>
        </w:rPr>
        <w:t xml:space="preserve"> לשון הרע על הציבור, פתיחת חקירה נגד ראש הממשלה, אלה </w:t>
      </w:r>
      <w:bookmarkStart w:id="3183" w:name="_ETM_Q1_1521185"/>
      <w:bookmarkEnd w:id="3183"/>
      <w:r>
        <w:rPr>
          <w:rFonts w:hint="cs"/>
          <w:rtl/>
          <w:lang w:eastAsia="he-IL"/>
        </w:rPr>
        <w:t xml:space="preserve">עניינים שהיום מצריכים אישור של גורם שאיננו ראש התביעה המייצגת </w:t>
      </w:r>
      <w:bookmarkStart w:id="3184" w:name="_ETM_Q1_1527986"/>
      <w:bookmarkEnd w:id="3184"/>
      <w:r>
        <w:rPr>
          <w:rFonts w:hint="cs"/>
          <w:rtl/>
          <w:lang w:eastAsia="he-IL"/>
        </w:rPr>
        <w:t xml:space="preserve">בפועל. </w:t>
      </w:r>
    </w:p>
    <w:p w14:paraId="2B1DF019" w14:textId="77777777" w:rsidR="00F65378" w:rsidRDefault="00F65378" w:rsidP="00F65378">
      <w:pPr>
        <w:rPr>
          <w:rtl/>
          <w:lang w:eastAsia="he-IL"/>
        </w:rPr>
      </w:pPr>
      <w:bookmarkStart w:id="3185" w:name="_ETM_Q1_1528998"/>
      <w:bookmarkStart w:id="3186" w:name="_ETM_Q1_1529037"/>
      <w:bookmarkEnd w:id="3185"/>
      <w:bookmarkEnd w:id="3186"/>
    </w:p>
    <w:p w14:paraId="69FD687A" w14:textId="57C7347F" w:rsidR="00F65378" w:rsidRDefault="00F65378" w:rsidP="00F65378">
      <w:pPr>
        <w:rPr>
          <w:rtl/>
          <w:lang w:eastAsia="he-IL"/>
        </w:rPr>
      </w:pPr>
      <w:bookmarkStart w:id="3187" w:name="_ETM_Q1_1529132"/>
      <w:bookmarkStart w:id="3188" w:name="_ETM_Q1_1529170"/>
      <w:bookmarkEnd w:id="3187"/>
      <w:bookmarkEnd w:id="3188"/>
      <w:r>
        <w:rPr>
          <w:rFonts w:hint="cs"/>
          <w:rtl/>
          <w:lang w:eastAsia="he-IL"/>
        </w:rPr>
        <w:t xml:space="preserve">יש נושאים שבמרוצת השנים האציל היועץ לפרקליטות, הסנגוריה מאוד </w:t>
      </w:r>
      <w:bookmarkStart w:id="3189" w:name="_ETM_Q1_1533347"/>
      <w:bookmarkEnd w:id="3189"/>
      <w:r>
        <w:rPr>
          <w:rFonts w:hint="cs"/>
          <w:rtl/>
          <w:lang w:eastAsia="he-IL"/>
        </w:rPr>
        <w:t>הסתייגה מהמגמה הזו וראתה חשיבות בזה שיש גורם</w:t>
      </w:r>
      <w:bookmarkStart w:id="3190" w:name="_ETM_Q1_1537310"/>
      <w:bookmarkEnd w:id="3190"/>
      <w:r>
        <w:rPr>
          <w:rFonts w:hint="cs"/>
          <w:rtl/>
          <w:lang w:eastAsia="he-IL"/>
        </w:rPr>
        <w:t xml:space="preserve"> נפרד, למשל מי משיב בבקשות למשפט חוזר, מי מכריע בבקשות </w:t>
      </w:r>
      <w:bookmarkStart w:id="3191" w:name="_ETM_Q1_1543579"/>
      <w:bookmarkEnd w:id="3191"/>
      <w:r>
        <w:rPr>
          <w:rFonts w:hint="cs"/>
          <w:rtl/>
          <w:lang w:eastAsia="he-IL"/>
        </w:rPr>
        <w:t>לעיכוב הליכים מסוימות, אלה עניינים שראוי שיהיה גורם נפרד</w:t>
      </w:r>
      <w:bookmarkStart w:id="3192" w:name="_ETM_Q1_1547123"/>
      <w:bookmarkEnd w:id="3192"/>
      <w:r>
        <w:rPr>
          <w:rFonts w:hint="cs"/>
          <w:rtl/>
          <w:lang w:eastAsia="he-IL"/>
        </w:rPr>
        <w:t xml:space="preserve"> וביטול משרת פרקליט המדינה מכשילה את הדבר הזה. </w:t>
      </w:r>
    </w:p>
    <w:p w14:paraId="53E238F0" w14:textId="77777777" w:rsidR="00F65378" w:rsidRDefault="00F65378" w:rsidP="00F65378">
      <w:pPr>
        <w:rPr>
          <w:rtl/>
          <w:lang w:eastAsia="he-IL"/>
        </w:rPr>
      </w:pPr>
      <w:bookmarkStart w:id="3193" w:name="_ETM_Q1_1555314"/>
      <w:bookmarkStart w:id="3194" w:name="_ETM_Q1_1555360"/>
      <w:bookmarkEnd w:id="3193"/>
      <w:bookmarkEnd w:id="3194"/>
    </w:p>
    <w:p w14:paraId="622A8A32" w14:textId="1035D1F8" w:rsidR="00F65378" w:rsidRDefault="00F65378" w:rsidP="00F65378">
      <w:pPr>
        <w:rPr>
          <w:rtl/>
          <w:lang w:eastAsia="he-IL"/>
        </w:rPr>
      </w:pPr>
      <w:bookmarkStart w:id="3195" w:name="_ETM_Q1_1555492"/>
      <w:bookmarkStart w:id="3196" w:name="_ETM_Q1_1555528"/>
      <w:bookmarkEnd w:id="3195"/>
      <w:bookmarkEnd w:id="3196"/>
      <w:r>
        <w:rPr>
          <w:rFonts w:hint="cs"/>
          <w:rtl/>
          <w:lang w:eastAsia="he-IL"/>
        </w:rPr>
        <w:t xml:space="preserve">העוצמה של הכוח של התביעה, ההשלכות של ההליך הפלילי, הכוח </w:t>
      </w:r>
      <w:bookmarkStart w:id="3197" w:name="_ETM_Q1_1557867"/>
      <w:bookmarkEnd w:id="3197"/>
      <w:r>
        <w:rPr>
          <w:rFonts w:hint="cs"/>
          <w:rtl/>
          <w:lang w:eastAsia="he-IL"/>
        </w:rPr>
        <w:t xml:space="preserve">שלו לשלול חירות, לפגוע פגיעה אנושה במהלך חייו של </w:t>
      </w:r>
      <w:bookmarkStart w:id="3198" w:name="_ETM_Q1_1563202"/>
      <w:bookmarkEnd w:id="3198"/>
      <w:r>
        <w:rPr>
          <w:rFonts w:hint="cs"/>
          <w:rtl/>
          <w:lang w:eastAsia="he-IL"/>
        </w:rPr>
        <w:t xml:space="preserve">אדם, בשמו הטוב, להעלים אותו מאחורי סורג ובריח, הדברים </w:t>
      </w:r>
      <w:bookmarkStart w:id="3199" w:name="_ETM_Q1_1566721"/>
      <w:bookmarkEnd w:id="3199"/>
      <w:r>
        <w:rPr>
          <w:rFonts w:hint="cs"/>
          <w:rtl/>
          <w:lang w:eastAsia="he-IL"/>
        </w:rPr>
        <w:t xml:space="preserve">האלה מחייבים ריסון ואובדן האינסטנציה הנוספת זה באמת פגיעה בריסון </w:t>
      </w:r>
      <w:bookmarkStart w:id="3200" w:name="_ETM_Q1_1571537"/>
      <w:bookmarkEnd w:id="3200"/>
      <w:r>
        <w:rPr>
          <w:rFonts w:hint="cs"/>
          <w:rtl/>
          <w:lang w:eastAsia="he-IL"/>
        </w:rPr>
        <w:t xml:space="preserve">ובביזור הכוח של התביעה ואנחנו חושבים שהדבר הראוי בהקשר הזה </w:t>
      </w:r>
      <w:bookmarkStart w:id="3201" w:name="_ETM_Q1_1577220"/>
      <w:bookmarkEnd w:id="3201"/>
      <w:r>
        <w:rPr>
          <w:rFonts w:hint="cs"/>
          <w:rtl/>
          <w:lang w:eastAsia="he-IL"/>
        </w:rPr>
        <w:t xml:space="preserve">זה להותיר את פרקליט המדינה מתחת לתובע הכללי. </w:t>
      </w:r>
    </w:p>
    <w:p w14:paraId="3FC10C93" w14:textId="77777777" w:rsidR="00F65378" w:rsidRDefault="00F65378" w:rsidP="00F65378">
      <w:pPr>
        <w:rPr>
          <w:rtl/>
          <w:lang w:eastAsia="he-IL"/>
        </w:rPr>
      </w:pPr>
      <w:bookmarkStart w:id="3202" w:name="_ETM_Q1_1584509"/>
      <w:bookmarkStart w:id="3203" w:name="_ETM_Q1_1584553"/>
      <w:bookmarkStart w:id="3204" w:name="_ETM_Q1_1585453"/>
      <w:bookmarkEnd w:id="3202"/>
      <w:bookmarkEnd w:id="3203"/>
      <w:bookmarkEnd w:id="3204"/>
    </w:p>
    <w:p w14:paraId="2ACA59E4" w14:textId="036C112C" w:rsidR="00F65378" w:rsidRDefault="00F65378" w:rsidP="00F65378">
      <w:pPr>
        <w:pStyle w:val="af6"/>
        <w:keepNext/>
        <w:rPr>
          <w:rtl/>
        </w:rPr>
      </w:pPr>
      <w:bookmarkStart w:id="3205" w:name="ET_yor_6157_397"/>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205"/>
    </w:p>
    <w:p w14:paraId="579BA886" w14:textId="77777777" w:rsidR="00F65378" w:rsidRDefault="00F65378" w:rsidP="00F65378">
      <w:pPr>
        <w:pStyle w:val="KeepWithNext"/>
        <w:rPr>
          <w:rtl/>
          <w:lang w:eastAsia="he-IL"/>
        </w:rPr>
      </w:pPr>
    </w:p>
    <w:p w14:paraId="509BEEF2" w14:textId="73BEACC9" w:rsidR="00F65378" w:rsidRDefault="00F65378" w:rsidP="00F65378">
      <w:pPr>
        <w:rPr>
          <w:rtl/>
          <w:lang w:eastAsia="he-IL"/>
        </w:rPr>
      </w:pPr>
      <w:bookmarkStart w:id="3206" w:name="_ETM_Q1_1585762"/>
      <w:bookmarkStart w:id="3207" w:name="_ETM_Q1_1585788"/>
      <w:bookmarkEnd w:id="3206"/>
      <w:bookmarkEnd w:id="3207"/>
      <w:r>
        <w:rPr>
          <w:rFonts w:hint="cs"/>
          <w:rtl/>
          <w:lang w:eastAsia="he-IL"/>
        </w:rPr>
        <w:t>זאת אומרת,</w:t>
      </w:r>
      <w:bookmarkStart w:id="3208" w:name="_ETM_Q1_1587031"/>
      <w:bookmarkEnd w:id="3208"/>
      <w:r>
        <w:rPr>
          <w:rFonts w:hint="cs"/>
          <w:rtl/>
          <w:lang w:eastAsia="he-IL"/>
        </w:rPr>
        <w:t xml:space="preserve"> פרקטית, מה שאת מציעה</w:t>
      </w:r>
      <w:r w:rsidR="00E61F9D">
        <w:rPr>
          <w:rFonts w:hint="cs"/>
          <w:rtl/>
          <w:lang w:eastAsia="he-IL"/>
        </w:rPr>
        <w:t xml:space="preserve">, </w:t>
      </w:r>
      <w:r>
        <w:rPr>
          <w:rFonts w:hint="cs"/>
          <w:rtl/>
          <w:lang w:eastAsia="he-IL"/>
        </w:rPr>
        <w:t xml:space="preserve">מה </w:t>
      </w:r>
      <w:bookmarkStart w:id="3209" w:name="_ETM_Q1_1591817"/>
      <w:bookmarkEnd w:id="3209"/>
      <w:r>
        <w:rPr>
          <w:rFonts w:hint="cs"/>
          <w:rtl/>
          <w:lang w:eastAsia="he-IL"/>
        </w:rPr>
        <w:t xml:space="preserve">יהיה תפקידו? יהיה תובע כללי שבידיו ירוכזו הסמכויות שהיום הן </w:t>
      </w:r>
      <w:bookmarkStart w:id="3210" w:name="_ETM_Q1_1598005"/>
      <w:bookmarkEnd w:id="3210"/>
      <w:r>
        <w:rPr>
          <w:rFonts w:hint="cs"/>
          <w:rtl/>
          <w:lang w:eastAsia="he-IL"/>
        </w:rPr>
        <w:t xml:space="preserve">אצל היועץ והפרקליט או המשנה הראשון, לא משנה, אנחנו פה </w:t>
      </w:r>
      <w:bookmarkStart w:id="3211" w:name="_ETM_Q1_1604120"/>
      <w:bookmarkEnd w:id="3211"/>
      <w:r>
        <w:rPr>
          <w:rFonts w:hint="cs"/>
          <w:rtl/>
          <w:lang w:eastAsia="he-IL"/>
        </w:rPr>
        <w:t xml:space="preserve">מייצרים אותו עכשיו, אנחנו יכולים לקרוא לו, נחליף פה בשמות, </w:t>
      </w:r>
      <w:bookmarkStart w:id="3212" w:name="_ETM_Q1_1609097"/>
      <w:bookmarkEnd w:id="3212"/>
      <w:r>
        <w:rPr>
          <w:rFonts w:hint="cs"/>
          <w:rtl/>
          <w:lang w:eastAsia="he-IL"/>
        </w:rPr>
        <w:t xml:space="preserve">זה לא ממש משנה, הוא בעצם יהיה פרקליט המדינה. </w:t>
      </w:r>
    </w:p>
    <w:p w14:paraId="047DBF2F" w14:textId="77777777" w:rsidR="00F65378" w:rsidRDefault="00F65378" w:rsidP="00F65378">
      <w:pPr>
        <w:rPr>
          <w:rtl/>
          <w:lang w:eastAsia="he-IL"/>
        </w:rPr>
      </w:pPr>
      <w:bookmarkStart w:id="3213" w:name="_ETM_Q1_1614204"/>
      <w:bookmarkStart w:id="3214" w:name="_ETM_Q1_1614244"/>
      <w:bookmarkStart w:id="3215" w:name="_ETM_Q1_1613288"/>
      <w:bookmarkEnd w:id="3213"/>
      <w:bookmarkEnd w:id="3214"/>
      <w:bookmarkEnd w:id="3215"/>
    </w:p>
    <w:p w14:paraId="3C097DDD" w14:textId="4F946CDA" w:rsidR="00F65378" w:rsidRDefault="00F65378" w:rsidP="00F65378">
      <w:pPr>
        <w:pStyle w:val="af9"/>
        <w:keepNext/>
        <w:rPr>
          <w:rtl/>
          <w:lang w:eastAsia="he-IL"/>
        </w:rPr>
      </w:pPr>
      <w:bookmarkStart w:id="3216" w:name="ET_guest_ענת_מיסד_כנען_398"/>
      <w:r w:rsidRPr="00F65378">
        <w:rPr>
          <w:rStyle w:val="TagStyle"/>
          <w:rtl/>
        </w:rPr>
        <w:t xml:space="preserve"> &lt;&lt; אורח &gt;&gt; </w:t>
      </w:r>
      <w:r>
        <w:rPr>
          <w:rtl/>
          <w:lang w:eastAsia="he-IL"/>
        </w:rPr>
        <w:t>ענת מיסד כנען:</w:t>
      </w:r>
      <w:r w:rsidRPr="00F65378">
        <w:rPr>
          <w:rStyle w:val="TagStyle"/>
          <w:rtl/>
        </w:rPr>
        <w:t xml:space="preserve"> &lt;&lt; אורח &gt;&gt;</w:t>
      </w:r>
      <w:r w:rsidR="00511E11">
        <w:rPr>
          <w:rtl/>
          <w:lang w:eastAsia="he-IL"/>
        </w:rPr>
        <w:t xml:space="preserve"> </w:t>
      </w:r>
      <w:bookmarkEnd w:id="3216"/>
    </w:p>
    <w:p w14:paraId="4943C68C" w14:textId="77777777" w:rsidR="00F65378" w:rsidRDefault="00F65378" w:rsidP="00F65378">
      <w:pPr>
        <w:pStyle w:val="KeepWithNext"/>
        <w:rPr>
          <w:rtl/>
          <w:lang w:eastAsia="he-IL"/>
        </w:rPr>
      </w:pPr>
    </w:p>
    <w:p w14:paraId="04EF8E11" w14:textId="2D23BC88" w:rsidR="00F65378" w:rsidRDefault="00F65378" w:rsidP="00F65378">
      <w:pPr>
        <w:rPr>
          <w:rtl/>
          <w:lang w:eastAsia="he-IL"/>
        </w:rPr>
      </w:pPr>
      <w:bookmarkStart w:id="3217" w:name="_ETM_Q1_1613572"/>
      <w:bookmarkStart w:id="3218" w:name="_ETM_Q1_1613598"/>
      <w:bookmarkEnd w:id="3217"/>
      <w:bookmarkEnd w:id="3218"/>
      <w:r>
        <w:rPr>
          <w:rFonts w:hint="cs"/>
          <w:rtl/>
          <w:lang w:eastAsia="he-IL"/>
        </w:rPr>
        <w:t xml:space="preserve">נכון. </w:t>
      </w:r>
      <w:bookmarkStart w:id="3219" w:name="_ETM_Q1_1614323"/>
      <w:bookmarkEnd w:id="3219"/>
    </w:p>
    <w:p w14:paraId="238DB35C" w14:textId="77777777" w:rsidR="00F65378" w:rsidRDefault="00F65378" w:rsidP="00F65378">
      <w:pPr>
        <w:rPr>
          <w:rtl/>
          <w:lang w:eastAsia="he-IL"/>
        </w:rPr>
      </w:pPr>
      <w:bookmarkStart w:id="3220" w:name="_ETM_Q1_1614595"/>
      <w:bookmarkStart w:id="3221" w:name="_ETM_Q1_1614631"/>
      <w:bookmarkStart w:id="3222" w:name="_ETM_Q1_1616642"/>
      <w:bookmarkEnd w:id="3220"/>
      <w:bookmarkEnd w:id="3221"/>
      <w:bookmarkEnd w:id="3222"/>
    </w:p>
    <w:p w14:paraId="773FEFFC" w14:textId="2CC1DBFF" w:rsidR="00F65378" w:rsidRDefault="00F65378" w:rsidP="00F65378">
      <w:pPr>
        <w:pStyle w:val="a4"/>
        <w:keepNext/>
        <w:rPr>
          <w:rtl/>
        </w:rPr>
      </w:pPr>
      <w:bookmarkStart w:id="3223" w:name="ET_speaker_גור_בליי_399"/>
      <w:r w:rsidRPr="00F65378">
        <w:rPr>
          <w:rStyle w:val="TagStyle"/>
          <w:rtl/>
        </w:rPr>
        <w:t xml:space="preserve"> &lt;&lt; דובר &gt;&gt; </w:t>
      </w:r>
      <w:r>
        <w:rPr>
          <w:rtl/>
        </w:rPr>
        <w:t>גור בליי:</w:t>
      </w:r>
      <w:r w:rsidRPr="00F65378">
        <w:rPr>
          <w:rStyle w:val="TagStyle"/>
          <w:rtl/>
        </w:rPr>
        <w:t xml:space="preserve"> &lt;&lt; דובר &gt;&gt;</w:t>
      </w:r>
      <w:r w:rsidR="00511E11">
        <w:rPr>
          <w:rtl/>
        </w:rPr>
        <w:t xml:space="preserve"> </w:t>
      </w:r>
      <w:bookmarkEnd w:id="3223"/>
    </w:p>
    <w:p w14:paraId="6D8E29EC" w14:textId="77777777" w:rsidR="00F65378" w:rsidRDefault="00F65378" w:rsidP="00F65378">
      <w:pPr>
        <w:pStyle w:val="KeepWithNext"/>
        <w:rPr>
          <w:rtl/>
          <w:lang w:eastAsia="he-IL"/>
        </w:rPr>
      </w:pPr>
    </w:p>
    <w:p w14:paraId="01795248" w14:textId="76CB23C7" w:rsidR="00F65378" w:rsidRDefault="00F65378" w:rsidP="00F65378">
      <w:pPr>
        <w:rPr>
          <w:rtl/>
          <w:lang w:eastAsia="he-IL"/>
        </w:rPr>
      </w:pPr>
      <w:bookmarkStart w:id="3224" w:name="_ETM_Q1_1616955"/>
      <w:bookmarkStart w:id="3225" w:name="_ETM_Q1_1616980"/>
      <w:bookmarkEnd w:id="3224"/>
      <w:bookmarkEnd w:id="3225"/>
      <w:r>
        <w:rPr>
          <w:rFonts w:hint="cs"/>
          <w:rtl/>
          <w:lang w:eastAsia="he-IL"/>
        </w:rPr>
        <w:t xml:space="preserve">אני מצטער לקטוע אותך, אבל אם זה אותו בן אדם </w:t>
      </w:r>
      <w:bookmarkStart w:id="3226" w:name="_ETM_Q1_1618844"/>
      <w:bookmarkEnd w:id="3226"/>
      <w:r>
        <w:rPr>
          <w:rFonts w:hint="cs"/>
          <w:rtl/>
          <w:lang w:eastAsia="he-IL"/>
        </w:rPr>
        <w:t>שהוא אחראי רק לנושא התביעה, הרי חלק מהסיבה - -</w:t>
      </w:r>
      <w:bookmarkStart w:id="3227" w:name="_ETM_Q1_1621405"/>
      <w:bookmarkEnd w:id="3227"/>
      <w:r>
        <w:rPr>
          <w:rFonts w:hint="cs"/>
          <w:rtl/>
          <w:lang w:eastAsia="he-IL"/>
        </w:rPr>
        <w:t xml:space="preserve"> -</w:t>
      </w:r>
    </w:p>
    <w:p w14:paraId="38D12DB2" w14:textId="77777777" w:rsidR="00F65378" w:rsidRDefault="00F65378" w:rsidP="00F65378">
      <w:pPr>
        <w:rPr>
          <w:rtl/>
          <w:lang w:eastAsia="he-IL"/>
        </w:rPr>
      </w:pPr>
      <w:bookmarkStart w:id="3228" w:name="_ETM_Q1_1621651"/>
      <w:bookmarkStart w:id="3229" w:name="_ETM_Q1_1621693"/>
      <w:bookmarkEnd w:id="3228"/>
      <w:bookmarkEnd w:id="3229"/>
    </w:p>
    <w:p w14:paraId="71120959" w14:textId="21D3D7CC" w:rsidR="00F65378" w:rsidRDefault="00F65378" w:rsidP="00F65378">
      <w:pPr>
        <w:pStyle w:val="af6"/>
        <w:keepNext/>
        <w:rPr>
          <w:rtl/>
        </w:rPr>
      </w:pPr>
      <w:bookmarkStart w:id="3230" w:name="ET_yor_6157_400"/>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230"/>
    </w:p>
    <w:p w14:paraId="7D1004A9" w14:textId="77777777" w:rsidR="00F65378" w:rsidRDefault="00F65378" w:rsidP="00F65378">
      <w:pPr>
        <w:pStyle w:val="KeepWithNext"/>
        <w:rPr>
          <w:rtl/>
          <w:lang w:eastAsia="he-IL"/>
        </w:rPr>
      </w:pPr>
    </w:p>
    <w:p w14:paraId="369046EC" w14:textId="0A86CD1C" w:rsidR="00F65378" w:rsidRDefault="00F65378" w:rsidP="00F65378">
      <w:pPr>
        <w:rPr>
          <w:rtl/>
          <w:lang w:eastAsia="he-IL"/>
        </w:rPr>
      </w:pPr>
      <w:bookmarkStart w:id="3231" w:name="_ETM_Q1_1622900"/>
      <w:bookmarkStart w:id="3232" w:name="_ETM_Q1_1622945"/>
      <w:bookmarkEnd w:id="3231"/>
      <w:bookmarkEnd w:id="3232"/>
      <w:r>
        <w:rPr>
          <w:rFonts w:hint="cs"/>
          <w:rtl/>
          <w:lang w:eastAsia="he-IL"/>
        </w:rPr>
        <w:t xml:space="preserve">אבל לכאורה לצורך העניין הוא לא יימדד בניהול </w:t>
      </w:r>
      <w:bookmarkStart w:id="3233" w:name="_ETM_Q1_1627105"/>
      <w:bookmarkEnd w:id="3233"/>
      <w:r>
        <w:rPr>
          <w:rFonts w:hint="cs"/>
          <w:rtl/>
          <w:lang w:eastAsia="he-IL"/>
        </w:rPr>
        <w:t xml:space="preserve">ההליך, הוא לא מתערב בניהול ההליך, הוא לעררים, הוא לעיכוב </w:t>
      </w:r>
      <w:bookmarkStart w:id="3234" w:name="_ETM_Q1_1630704"/>
      <w:bookmarkEnd w:id="3234"/>
      <w:r>
        <w:rPr>
          <w:rFonts w:hint="cs"/>
          <w:rtl/>
          <w:lang w:eastAsia="he-IL"/>
        </w:rPr>
        <w:t>הליכים, הוא עצמאי, והמשנה הראשון שלו מנהל את ההליכים.</w:t>
      </w:r>
      <w:bookmarkStart w:id="3235" w:name="_ETM_Q1_1638287"/>
      <w:bookmarkEnd w:id="3235"/>
      <w:r>
        <w:rPr>
          <w:rFonts w:hint="cs"/>
          <w:rtl/>
          <w:lang w:eastAsia="he-IL"/>
        </w:rPr>
        <w:t xml:space="preserve"> </w:t>
      </w:r>
    </w:p>
    <w:p w14:paraId="2B8224DE" w14:textId="77777777" w:rsidR="00F65378" w:rsidRDefault="00F65378" w:rsidP="00F65378">
      <w:pPr>
        <w:rPr>
          <w:rtl/>
          <w:lang w:eastAsia="he-IL"/>
        </w:rPr>
      </w:pPr>
      <w:bookmarkStart w:id="3236" w:name="_ETM_Q1_1638397"/>
      <w:bookmarkStart w:id="3237" w:name="_ETM_Q1_1638437"/>
      <w:bookmarkEnd w:id="3236"/>
      <w:bookmarkEnd w:id="3237"/>
    </w:p>
    <w:p w14:paraId="6A031A84" w14:textId="448CDCBD" w:rsidR="00F65378" w:rsidRDefault="00F65378" w:rsidP="00F65378">
      <w:pPr>
        <w:pStyle w:val="a4"/>
        <w:keepNext/>
        <w:rPr>
          <w:rtl/>
        </w:rPr>
      </w:pPr>
      <w:bookmarkStart w:id="3238" w:name="ET_speaker_גור_בליי_401"/>
      <w:r w:rsidRPr="00F65378">
        <w:rPr>
          <w:rStyle w:val="TagStyle"/>
          <w:rtl/>
        </w:rPr>
        <w:t xml:space="preserve"> &lt;&lt; דובר &gt;&gt; </w:t>
      </w:r>
      <w:r>
        <w:rPr>
          <w:rtl/>
        </w:rPr>
        <w:t>גור בליי:</w:t>
      </w:r>
      <w:r w:rsidRPr="00F65378">
        <w:rPr>
          <w:rStyle w:val="TagStyle"/>
          <w:rtl/>
        </w:rPr>
        <w:t xml:space="preserve"> &lt;&lt; דובר &gt;&gt;</w:t>
      </w:r>
      <w:r w:rsidR="00511E11">
        <w:rPr>
          <w:rtl/>
        </w:rPr>
        <w:t xml:space="preserve"> </w:t>
      </w:r>
      <w:bookmarkEnd w:id="3238"/>
    </w:p>
    <w:p w14:paraId="21FF434C" w14:textId="77777777" w:rsidR="00F65378" w:rsidRDefault="00F65378" w:rsidP="00F65378">
      <w:pPr>
        <w:pStyle w:val="KeepWithNext"/>
        <w:rPr>
          <w:rtl/>
          <w:lang w:eastAsia="he-IL"/>
        </w:rPr>
      </w:pPr>
    </w:p>
    <w:p w14:paraId="5A38CD37" w14:textId="0C1D35A4" w:rsidR="00F65378" w:rsidRDefault="00F65378" w:rsidP="00F65378">
      <w:pPr>
        <w:rPr>
          <w:rtl/>
          <w:lang w:eastAsia="he-IL"/>
        </w:rPr>
      </w:pPr>
      <w:bookmarkStart w:id="3239" w:name="_ETM_Q1_1635893"/>
      <w:bookmarkStart w:id="3240" w:name="_ETM_Q1_1635918"/>
      <w:bookmarkEnd w:id="3239"/>
      <w:bookmarkEnd w:id="3240"/>
      <w:r>
        <w:rPr>
          <w:rFonts w:hint="cs"/>
          <w:rtl/>
          <w:lang w:eastAsia="he-IL"/>
        </w:rPr>
        <w:t>למרות שזה סוג של רגולטור שבוי כזה.</w:t>
      </w:r>
      <w:bookmarkStart w:id="3241" w:name="_ETM_Q1_1640057"/>
      <w:bookmarkStart w:id="3242" w:name="_ETM_Q1_1642396"/>
      <w:bookmarkEnd w:id="3241"/>
      <w:bookmarkEnd w:id="3242"/>
    </w:p>
    <w:p w14:paraId="32FDDC41" w14:textId="77777777" w:rsidR="00F65378" w:rsidRDefault="00F65378" w:rsidP="00F65378">
      <w:pPr>
        <w:rPr>
          <w:rtl/>
          <w:lang w:eastAsia="he-IL"/>
        </w:rPr>
      </w:pPr>
      <w:bookmarkStart w:id="3243" w:name="_ETM_Q1_1642435"/>
      <w:bookmarkStart w:id="3244" w:name="_ETM_Q1_1639944"/>
      <w:bookmarkEnd w:id="3243"/>
      <w:bookmarkEnd w:id="3244"/>
    </w:p>
    <w:p w14:paraId="62EB684C" w14:textId="1D569AF5" w:rsidR="00F65378" w:rsidRDefault="00F65378" w:rsidP="00F65378">
      <w:pPr>
        <w:pStyle w:val="af6"/>
        <w:keepNext/>
        <w:rPr>
          <w:rtl/>
        </w:rPr>
      </w:pPr>
      <w:bookmarkStart w:id="3245" w:name="ET_yor_6157_402"/>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245"/>
    </w:p>
    <w:p w14:paraId="4696E46B" w14:textId="77777777" w:rsidR="00F65378" w:rsidRDefault="00F65378" w:rsidP="00F65378">
      <w:pPr>
        <w:pStyle w:val="KeepWithNext"/>
        <w:rPr>
          <w:rtl/>
          <w:lang w:eastAsia="he-IL"/>
        </w:rPr>
      </w:pPr>
    </w:p>
    <w:p w14:paraId="2EE29C71" w14:textId="7055919E" w:rsidR="00F65378" w:rsidRDefault="00F65378" w:rsidP="00F65378">
      <w:pPr>
        <w:rPr>
          <w:rtl/>
          <w:lang w:eastAsia="he-IL"/>
        </w:rPr>
      </w:pPr>
      <w:bookmarkStart w:id="3246" w:name="_ETM_Q1_1640269"/>
      <w:bookmarkStart w:id="3247" w:name="_ETM_Q1_1640293"/>
      <w:bookmarkEnd w:id="3246"/>
      <w:bookmarkEnd w:id="3247"/>
      <w:r>
        <w:rPr>
          <w:rFonts w:hint="cs"/>
          <w:rtl/>
          <w:lang w:eastAsia="he-IL"/>
        </w:rPr>
        <w:t xml:space="preserve">הטענה היא שגם היועץ הוא רגולטור שבוי. </w:t>
      </w:r>
    </w:p>
    <w:p w14:paraId="7AE3BDB0" w14:textId="77777777" w:rsidR="00F65378" w:rsidRDefault="00F65378" w:rsidP="00F65378">
      <w:pPr>
        <w:rPr>
          <w:rtl/>
          <w:lang w:eastAsia="he-IL"/>
        </w:rPr>
      </w:pPr>
      <w:bookmarkStart w:id="3248" w:name="_ETM_Q1_1642253"/>
      <w:bookmarkStart w:id="3249" w:name="_ETM_Q1_1642292"/>
      <w:bookmarkStart w:id="3250" w:name="_ETM_Q1_1645899"/>
      <w:bookmarkEnd w:id="3248"/>
      <w:bookmarkEnd w:id="3249"/>
      <w:bookmarkEnd w:id="3250"/>
    </w:p>
    <w:p w14:paraId="73181A79" w14:textId="41BBB9BB" w:rsidR="00F65378" w:rsidRDefault="00F65378" w:rsidP="00F65378">
      <w:pPr>
        <w:pStyle w:val="a4"/>
        <w:keepNext/>
        <w:rPr>
          <w:rtl/>
        </w:rPr>
      </w:pPr>
      <w:bookmarkStart w:id="3251" w:name="ET_speaker_גור_בליי_403"/>
      <w:r w:rsidRPr="00F65378">
        <w:rPr>
          <w:rStyle w:val="TagStyle"/>
          <w:rtl/>
        </w:rPr>
        <w:t xml:space="preserve"> &lt;&lt; דובר &gt;&gt; </w:t>
      </w:r>
      <w:r>
        <w:rPr>
          <w:rtl/>
        </w:rPr>
        <w:t>גור בליי:</w:t>
      </w:r>
      <w:r w:rsidRPr="00F65378">
        <w:rPr>
          <w:rStyle w:val="TagStyle"/>
          <w:rtl/>
        </w:rPr>
        <w:t xml:space="preserve"> &lt;&lt; דובר &gt;&gt;</w:t>
      </w:r>
      <w:r w:rsidR="00511E11">
        <w:rPr>
          <w:rtl/>
        </w:rPr>
        <w:t xml:space="preserve"> </w:t>
      </w:r>
      <w:bookmarkEnd w:id="3251"/>
    </w:p>
    <w:p w14:paraId="11B09C7F" w14:textId="77777777" w:rsidR="00F65378" w:rsidRDefault="00F65378" w:rsidP="00F65378">
      <w:pPr>
        <w:pStyle w:val="KeepWithNext"/>
        <w:rPr>
          <w:rtl/>
          <w:lang w:eastAsia="he-IL"/>
        </w:rPr>
      </w:pPr>
    </w:p>
    <w:p w14:paraId="15DEB4AC" w14:textId="43B6EDFC" w:rsidR="00F65378" w:rsidRDefault="00F65378" w:rsidP="00F65378">
      <w:pPr>
        <w:rPr>
          <w:rtl/>
          <w:lang w:eastAsia="he-IL"/>
        </w:rPr>
      </w:pPr>
      <w:bookmarkStart w:id="3252" w:name="_ETM_Q1_1646168"/>
      <w:bookmarkStart w:id="3253" w:name="_ETM_Q1_1646192"/>
      <w:bookmarkEnd w:id="3252"/>
      <w:bookmarkEnd w:id="3253"/>
      <w:r>
        <w:rPr>
          <w:rFonts w:hint="cs"/>
          <w:rtl/>
          <w:lang w:eastAsia="he-IL"/>
        </w:rPr>
        <w:t xml:space="preserve">היא טוענת הפוך. </w:t>
      </w:r>
      <w:bookmarkStart w:id="3254" w:name="_ETM_Q1_1648059"/>
      <w:bookmarkEnd w:id="3254"/>
      <w:r>
        <w:rPr>
          <w:rFonts w:hint="cs"/>
          <w:rtl/>
          <w:lang w:eastAsia="he-IL"/>
        </w:rPr>
        <w:t>אני מצטער לקטוע אותך, רק בשביל לברר את הנקודה הזאת,</w:t>
      </w:r>
      <w:bookmarkStart w:id="3255" w:name="_ETM_Q1_1652545"/>
      <w:bookmarkEnd w:id="3255"/>
      <w:r>
        <w:rPr>
          <w:rFonts w:hint="cs"/>
          <w:rtl/>
          <w:lang w:eastAsia="he-IL"/>
        </w:rPr>
        <w:t xml:space="preserve"> להבנתי מה שאומרת ענת זה שהסיבה שהיועץ היום ממלא את </w:t>
      </w:r>
      <w:bookmarkStart w:id="3256" w:name="_ETM_Q1_1658372"/>
      <w:bookmarkEnd w:id="3256"/>
      <w:r>
        <w:rPr>
          <w:rFonts w:hint="cs"/>
          <w:rtl/>
          <w:lang w:eastAsia="he-IL"/>
        </w:rPr>
        <w:t xml:space="preserve">הפונקציה הזאת זה כי מכורח תפקידו יש לו דברים </w:t>
      </w:r>
      <w:bookmarkStart w:id="3257" w:name="_ETM_Q1_1660816"/>
      <w:bookmarkEnd w:id="3257"/>
      <w:r>
        <w:rPr>
          <w:rFonts w:hint="cs"/>
          <w:rtl/>
          <w:lang w:eastAsia="he-IL"/>
        </w:rPr>
        <w:t xml:space="preserve">רחבים יותר, הוא אחראי גם על ייעוץ וחקיקה, הוא אחראי </w:t>
      </w:r>
      <w:bookmarkStart w:id="3258" w:name="_ETM_Q1_1664678"/>
      <w:bookmarkEnd w:id="3258"/>
      <w:r>
        <w:rPr>
          <w:rFonts w:hint="cs"/>
          <w:rtl/>
          <w:lang w:eastAsia="he-IL"/>
        </w:rPr>
        <w:t xml:space="preserve">גם על הגנת זכויות אדם ואינטרס ציבורי וכן הלאה. </w:t>
      </w:r>
      <w:bookmarkStart w:id="3259" w:name="_ETM_Q1_1668200"/>
      <w:bookmarkEnd w:id="3259"/>
      <w:r>
        <w:rPr>
          <w:rFonts w:hint="cs"/>
          <w:rtl/>
          <w:lang w:eastAsia="he-IL"/>
        </w:rPr>
        <w:t xml:space="preserve">אם מה שאנחנו עושים זה בעצם אינסטנציה נוספת אבל </w:t>
      </w:r>
      <w:bookmarkStart w:id="3260" w:name="_ETM_Q1_1670460"/>
      <w:bookmarkEnd w:id="3260"/>
      <w:r>
        <w:rPr>
          <w:rFonts w:hint="cs"/>
          <w:rtl/>
          <w:lang w:eastAsia="he-IL"/>
        </w:rPr>
        <w:t>שכל כולה בתחום הפלילי, יכול להיות שיש בזה מידה מסוימת של בקרה, אבל מידה מאוד מאוד מוגבלת של בקרה כי</w:t>
      </w:r>
      <w:bookmarkStart w:id="3261" w:name="_ETM_Q1_1678639"/>
      <w:bookmarkEnd w:id="3261"/>
      <w:r>
        <w:rPr>
          <w:rFonts w:hint="cs"/>
          <w:rtl/>
          <w:lang w:eastAsia="he-IL"/>
        </w:rPr>
        <w:t xml:space="preserve"> בסוף זו עדיין הפריזמה היחידה שהוא מסתכל בה. שוב, להבנתי.</w:t>
      </w:r>
      <w:bookmarkStart w:id="3262" w:name="_ETM_Q1_1680997"/>
      <w:bookmarkEnd w:id="3262"/>
      <w:r>
        <w:rPr>
          <w:rFonts w:hint="cs"/>
          <w:rtl/>
          <w:lang w:eastAsia="he-IL"/>
        </w:rPr>
        <w:t xml:space="preserve"> </w:t>
      </w:r>
    </w:p>
    <w:p w14:paraId="00C16B65" w14:textId="77777777" w:rsidR="00F65378" w:rsidRDefault="00F65378" w:rsidP="00F65378">
      <w:pPr>
        <w:rPr>
          <w:rtl/>
          <w:lang w:eastAsia="he-IL"/>
        </w:rPr>
      </w:pPr>
      <w:bookmarkStart w:id="3263" w:name="_ETM_Q1_1681178"/>
      <w:bookmarkStart w:id="3264" w:name="_ETM_Q1_1681225"/>
      <w:bookmarkStart w:id="3265" w:name="_ETM_Q1_1682528"/>
      <w:bookmarkEnd w:id="3263"/>
      <w:bookmarkEnd w:id="3264"/>
      <w:bookmarkEnd w:id="3265"/>
    </w:p>
    <w:p w14:paraId="4E180C92" w14:textId="0C4B77F5" w:rsidR="00F65378" w:rsidRDefault="00F65378" w:rsidP="00F65378">
      <w:pPr>
        <w:pStyle w:val="af9"/>
        <w:keepNext/>
        <w:rPr>
          <w:rtl/>
          <w:lang w:eastAsia="he-IL"/>
        </w:rPr>
      </w:pPr>
      <w:bookmarkStart w:id="3266" w:name="ET_guest_ענת_מיסד_כנען_404"/>
      <w:r w:rsidRPr="00F65378">
        <w:rPr>
          <w:rStyle w:val="TagStyle"/>
          <w:rtl/>
        </w:rPr>
        <w:t xml:space="preserve"> &lt;&lt; אורח &gt;&gt; </w:t>
      </w:r>
      <w:r>
        <w:rPr>
          <w:rtl/>
          <w:lang w:eastAsia="he-IL"/>
        </w:rPr>
        <w:t>ענת מיסד כנען:</w:t>
      </w:r>
      <w:r w:rsidRPr="00F65378">
        <w:rPr>
          <w:rStyle w:val="TagStyle"/>
          <w:rtl/>
        </w:rPr>
        <w:t xml:space="preserve"> &lt;&lt; אורח &gt;&gt;</w:t>
      </w:r>
      <w:r w:rsidR="00511E11">
        <w:rPr>
          <w:rtl/>
          <w:lang w:eastAsia="he-IL"/>
        </w:rPr>
        <w:t xml:space="preserve"> </w:t>
      </w:r>
      <w:bookmarkEnd w:id="3266"/>
    </w:p>
    <w:p w14:paraId="70C6600A" w14:textId="77777777" w:rsidR="00F65378" w:rsidRDefault="00F65378" w:rsidP="00F65378">
      <w:pPr>
        <w:pStyle w:val="KeepWithNext"/>
        <w:rPr>
          <w:rtl/>
          <w:lang w:eastAsia="he-IL"/>
        </w:rPr>
      </w:pPr>
    </w:p>
    <w:p w14:paraId="1CC465C5" w14:textId="52553398" w:rsidR="00F65378" w:rsidRDefault="00F65378" w:rsidP="00F65378">
      <w:pPr>
        <w:rPr>
          <w:rtl/>
          <w:lang w:eastAsia="he-IL"/>
        </w:rPr>
      </w:pPr>
      <w:bookmarkStart w:id="3267" w:name="_ETM_Q1_1682878"/>
      <w:bookmarkStart w:id="3268" w:name="_ETM_Q1_1682909"/>
      <w:bookmarkEnd w:id="3267"/>
      <w:bookmarkEnd w:id="3268"/>
      <w:r>
        <w:rPr>
          <w:rFonts w:hint="cs"/>
          <w:rtl/>
          <w:lang w:eastAsia="he-IL"/>
        </w:rPr>
        <w:t xml:space="preserve">אז נבטל אותה? נרכז את כל הכוח בידי אדם אחד? </w:t>
      </w:r>
      <w:bookmarkStart w:id="3269" w:name="_ETM_Q1_1683780"/>
      <w:bookmarkEnd w:id="3269"/>
      <w:r>
        <w:rPr>
          <w:rFonts w:hint="cs"/>
          <w:rtl/>
          <w:lang w:eastAsia="he-IL"/>
        </w:rPr>
        <w:t xml:space="preserve">פשוט נפתח ונבטל את פרקליט המדינה והוא יוצר פרקליט-על, זה </w:t>
      </w:r>
      <w:bookmarkStart w:id="3270" w:name="_ETM_Q1_1690413"/>
      <w:bookmarkEnd w:id="3270"/>
      <w:r>
        <w:rPr>
          <w:rFonts w:hint="cs"/>
          <w:rtl/>
          <w:lang w:eastAsia="he-IL"/>
        </w:rPr>
        <w:t xml:space="preserve">מה שהוא עושה. </w:t>
      </w:r>
    </w:p>
    <w:p w14:paraId="1E5C1E26" w14:textId="77777777" w:rsidR="00F65378" w:rsidRDefault="00F65378" w:rsidP="00F65378">
      <w:pPr>
        <w:rPr>
          <w:rtl/>
          <w:lang w:eastAsia="he-IL"/>
        </w:rPr>
      </w:pPr>
      <w:bookmarkStart w:id="3271" w:name="_ETM_Q1_1691873"/>
      <w:bookmarkStart w:id="3272" w:name="_ETM_Q1_1691914"/>
      <w:bookmarkStart w:id="3273" w:name="_ETM_Q1_1693081"/>
      <w:bookmarkEnd w:id="3271"/>
      <w:bookmarkEnd w:id="3272"/>
      <w:bookmarkEnd w:id="3273"/>
    </w:p>
    <w:p w14:paraId="6862E220" w14:textId="3740CA67" w:rsidR="00F65378" w:rsidRDefault="00F65378" w:rsidP="00F65378">
      <w:pPr>
        <w:pStyle w:val="af6"/>
        <w:keepNext/>
        <w:rPr>
          <w:rtl/>
        </w:rPr>
      </w:pPr>
      <w:bookmarkStart w:id="3274" w:name="ET_yor_6157_405"/>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274"/>
    </w:p>
    <w:p w14:paraId="1CC527BB" w14:textId="77777777" w:rsidR="00F65378" w:rsidRDefault="00F65378" w:rsidP="00F65378">
      <w:pPr>
        <w:pStyle w:val="KeepWithNext"/>
        <w:rPr>
          <w:rtl/>
          <w:lang w:eastAsia="he-IL"/>
        </w:rPr>
      </w:pPr>
    </w:p>
    <w:p w14:paraId="6376083A" w14:textId="2F77B83C" w:rsidR="00F65378" w:rsidRDefault="00F65378" w:rsidP="00F65378">
      <w:pPr>
        <w:rPr>
          <w:rtl/>
          <w:lang w:eastAsia="he-IL"/>
        </w:rPr>
      </w:pPr>
      <w:bookmarkStart w:id="3275" w:name="_ETM_Q1_1693356"/>
      <w:bookmarkStart w:id="3276" w:name="_ETM_Q1_1693381"/>
      <w:bookmarkEnd w:id="3275"/>
      <w:bookmarkEnd w:id="3276"/>
      <w:r>
        <w:rPr>
          <w:rFonts w:hint="cs"/>
          <w:rtl/>
          <w:lang w:eastAsia="he-IL"/>
        </w:rPr>
        <w:t xml:space="preserve">נקודה חשובה, בוא נמשיך. </w:t>
      </w:r>
    </w:p>
    <w:p w14:paraId="39E80DDA" w14:textId="77777777" w:rsidR="00F65378" w:rsidRDefault="00F65378" w:rsidP="00F65378">
      <w:pPr>
        <w:rPr>
          <w:rtl/>
          <w:lang w:eastAsia="he-IL"/>
        </w:rPr>
      </w:pPr>
      <w:bookmarkStart w:id="3277" w:name="_ETM_Q1_1694599"/>
      <w:bookmarkStart w:id="3278" w:name="_ETM_Q1_1694641"/>
      <w:bookmarkStart w:id="3279" w:name="_ETM_Q1_1695386"/>
      <w:bookmarkEnd w:id="3277"/>
      <w:bookmarkEnd w:id="3278"/>
      <w:bookmarkEnd w:id="3279"/>
    </w:p>
    <w:p w14:paraId="34DF1672" w14:textId="536D8D99" w:rsidR="00F65378" w:rsidRDefault="00F65378" w:rsidP="00F65378">
      <w:pPr>
        <w:pStyle w:val="a4"/>
        <w:keepNext/>
        <w:rPr>
          <w:rtl/>
        </w:rPr>
      </w:pPr>
      <w:bookmarkStart w:id="3280" w:name="ET_speaker_5068_406"/>
      <w:r w:rsidRPr="00F65378">
        <w:rPr>
          <w:rStyle w:val="TagStyle"/>
          <w:rtl/>
        </w:rPr>
        <w:t xml:space="preserve"> &lt;&lt; דובר &gt;&gt; </w:t>
      </w:r>
      <w:r>
        <w:rPr>
          <w:rtl/>
        </w:rPr>
        <w:t>קארין אלהרר (יש עתיד):</w:t>
      </w:r>
      <w:r w:rsidRPr="00F65378">
        <w:rPr>
          <w:rStyle w:val="TagStyle"/>
          <w:rtl/>
        </w:rPr>
        <w:t xml:space="preserve"> &lt;&lt; דובר &gt;&gt;</w:t>
      </w:r>
      <w:r w:rsidR="00511E11">
        <w:rPr>
          <w:rtl/>
        </w:rPr>
        <w:t xml:space="preserve"> </w:t>
      </w:r>
      <w:bookmarkEnd w:id="3280"/>
    </w:p>
    <w:p w14:paraId="5FDFA2CB" w14:textId="77777777" w:rsidR="00F65378" w:rsidRDefault="00F65378" w:rsidP="00F65378">
      <w:pPr>
        <w:pStyle w:val="KeepWithNext"/>
        <w:rPr>
          <w:rtl/>
          <w:lang w:eastAsia="he-IL"/>
        </w:rPr>
      </w:pPr>
    </w:p>
    <w:p w14:paraId="1DD6E001" w14:textId="3F7FA46B" w:rsidR="00F65378" w:rsidRDefault="00F65378" w:rsidP="00F65378">
      <w:pPr>
        <w:rPr>
          <w:rtl/>
          <w:lang w:eastAsia="he-IL"/>
        </w:rPr>
      </w:pPr>
      <w:bookmarkStart w:id="3281" w:name="_ETM_Q1_1695677"/>
      <w:bookmarkStart w:id="3282" w:name="_ETM_Q1_1695708"/>
      <w:bookmarkEnd w:id="3281"/>
      <w:bookmarkEnd w:id="3282"/>
      <w:r>
        <w:rPr>
          <w:rFonts w:hint="cs"/>
          <w:rtl/>
          <w:lang w:eastAsia="he-IL"/>
        </w:rPr>
        <w:t xml:space="preserve">אפשר </w:t>
      </w:r>
      <w:bookmarkStart w:id="3283" w:name="_ETM_Q1_1696510"/>
      <w:bookmarkEnd w:id="3283"/>
      <w:r>
        <w:rPr>
          <w:rFonts w:hint="cs"/>
          <w:rtl/>
          <w:lang w:eastAsia="he-IL"/>
        </w:rPr>
        <w:t>רק להבהיר? כי אני לא מכירה. היום היועץ המשפטי לממשלה</w:t>
      </w:r>
      <w:bookmarkStart w:id="3284" w:name="_ETM_Q1_1702924"/>
      <w:bookmarkEnd w:id="3284"/>
      <w:r>
        <w:rPr>
          <w:rFonts w:hint="cs"/>
          <w:rtl/>
          <w:lang w:eastAsia="he-IL"/>
        </w:rPr>
        <w:t xml:space="preserve"> מחזיק גם בכובע התובע הכללי ויש עדיין תפקיד נפרד שהוא </w:t>
      </w:r>
      <w:bookmarkStart w:id="3285" w:name="_ETM_Q1_1710529"/>
      <w:bookmarkEnd w:id="3285"/>
      <w:r>
        <w:rPr>
          <w:rFonts w:hint="cs"/>
          <w:rtl/>
          <w:lang w:eastAsia="he-IL"/>
        </w:rPr>
        <w:t xml:space="preserve">פרקליט המדינה. אז השאלה אם אפשר, שוב, אני מתנגדת </w:t>
      </w:r>
      <w:bookmarkStart w:id="3286" w:name="_ETM_Q1_1715467"/>
      <w:bookmarkEnd w:id="3286"/>
      <w:r>
        <w:rPr>
          <w:rFonts w:hint="cs"/>
          <w:rtl/>
          <w:lang w:eastAsia="he-IL"/>
        </w:rPr>
        <w:t>מכל וכל לקמופלא</w:t>
      </w:r>
      <w:r w:rsidR="00E42D15">
        <w:rPr>
          <w:rFonts w:hint="cs"/>
          <w:rtl/>
          <w:lang w:eastAsia="he-IL"/>
        </w:rPr>
        <w:t>ז</w:t>
      </w:r>
      <w:r>
        <w:rPr>
          <w:rFonts w:hint="cs"/>
          <w:rtl/>
          <w:lang w:eastAsia="he-IL"/>
        </w:rPr>
        <w:t xml:space="preserve">' הזה שעושים פה, אבל אם </w:t>
      </w:r>
      <w:bookmarkStart w:id="3287" w:name="_ETM_Q1_1718986"/>
      <w:bookmarkEnd w:id="3287"/>
      <w:r>
        <w:rPr>
          <w:rFonts w:hint="cs"/>
          <w:rtl/>
          <w:lang w:eastAsia="he-IL"/>
        </w:rPr>
        <w:t xml:space="preserve">אי אפשר עדיין לייצר את ההבחנה כי באמת לא הגיוני </w:t>
      </w:r>
      <w:bookmarkStart w:id="3288" w:name="_ETM_Q1_1725240"/>
      <w:bookmarkEnd w:id="3288"/>
      <w:r>
        <w:rPr>
          <w:rFonts w:hint="cs"/>
          <w:rtl/>
          <w:lang w:eastAsia="he-IL"/>
        </w:rPr>
        <w:t>ש - - -</w:t>
      </w:r>
    </w:p>
    <w:p w14:paraId="4254109F" w14:textId="77777777" w:rsidR="00F65378" w:rsidRDefault="00F65378" w:rsidP="00F65378">
      <w:pPr>
        <w:rPr>
          <w:rtl/>
          <w:lang w:eastAsia="he-IL"/>
        </w:rPr>
      </w:pPr>
      <w:bookmarkStart w:id="3289" w:name="_ETM_Q1_1727016"/>
      <w:bookmarkStart w:id="3290" w:name="_ETM_Q1_1727062"/>
      <w:bookmarkEnd w:id="3289"/>
      <w:bookmarkEnd w:id="3290"/>
    </w:p>
    <w:p w14:paraId="7E1D614B" w14:textId="02F9F2CA" w:rsidR="00F65378" w:rsidRDefault="00F65378" w:rsidP="00F65378">
      <w:pPr>
        <w:pStyle w:val="af6"/>
        <w:keepNext/>
        <w:rPr>
          <w:rtl/>
        </w:rPr>
      </w:pPr>
      <w:bookmarkStart w:id="3291" w:name="ET_yor_6157_407"/>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291"/>
    </w:p>
    <w:p w14:paraId="5F2D3686" w14:textId="77777777" w:rsidR="00F65378" w:rsidRDefault="00F65378" w:rsidP="00F65378">
      <w:pPr>
        <w:pStyle w:val="KeepWithNext"/>
        <w:rPr>
          <w:rtl/>
          <w:lang w:eastAsia="he-IL"/>
        </w:rPr>
      </w:pPr>
    </w:p>
    <w:p w14:paraId="6DC89C7E" w14:textId="02A463DF" w:rsidR="00F65378" w:rsidRDefault="00F65378" w:rsidP="00F65378">
      <w:pPr>
        <w:rPr>
          <w:rtl/>
          <w:lang w:eastAsia="he-IL"/>
        </w:rPr>
      </w:pPr>
      <w:bookmarkStart w:id="3292" w:name="_ETM_Q1_1725934"/>
      <w:bookmarkStart w:id="3293" w:name="_ETM_Q1_1725964"/>
      <w:bookmarkEnd w:id="3292"/>
      <w:bookmarkEnd w:id="3293"/>
      <w:r>
        <w:rPr>
          <w:rFonts w:hint="cs"/>
          <w:rtl/>
          <w:lang w:eastAsia="he-IL"/>
        </w:rPr>
        <w:t>אבל מה שגור אומר, ויש לזה הרבה</w:t>
      </w:r>
      <w:bookmarkStart w:id="3294" w:name="_ETM_Q1_1729582"/>
      <w:bookmarkEnd w:id="3294"/>
      <w:r>
        <w:rPr>
          <w:rFonts w:hint="cs"/>
          <w:rtl/>
          <w:lang w:eastAsia="he-IL"/>
        </w:rPr>
        <w:t xml:space="preserve"> טעם, הוא אומר שבשנייה שכל היום שלך רק מלא בשאלות </w:t>
      </w:r>
      <w:bookmarkStart w:id="3295" w:name="_ETM_Q1_1733835"/>
      <w:bookmarkEnd w:id="3295"/>
      <w:r>
        <w:rPr>
          <w:rFonts w:hint="cs"/>
          <w:rtl/>
          <w:lang w:eastAsia="he-IL"/>
        </w:rPr>
        <w:t xml:space="preserve">של תביעתיות אז אתה רגולטור שבוי, בסופו של דבר אחת </w:t>
      </w:r>
      <w:bookmarkStart w:id="3296" w:name="_ETM_Q1_1743489"/>
      <w:bookmarkEnd w:id="3296"/>
      <w:r>
        <w:rPr>
          <w:rFonts w:hint="cs"/>
          <w:rtl/>
          <w:lang w:eastAsia="he-IL"/>
        </w:rPr>
        <w:t>משתיים, או שאתה תשב משועמם כל היום ותתערב לפ</w:t>
      </w:r>
      <w:bookmarkStart w:id="3297" w:name="_ETM_Q1_1746227"/>
      <w:bookmarkEnd w:id="3297"/>
      <w:r>
        <w:rPr>
          <w:rFonts w:hint="cs"/>
          <w:rtl/>
          <w:lang w:eastAsia="he-IL"/>
        </w:rPr>
        <w:t xml:space="preserve">רקליט המדינה בהחלטות, תעשה לו אובר רולינג כל היום וסתם </w:t>
      </w:r>
      <w:bookmarkStart w:id="3298" w:name="_ETM_Q1_1750981"/>
      <w:bookmarkEnd w:id="3298"/>
      <w:r>
        <w:rPr>
          <w:rFonts w:hint="cs"/>
          <w:rtl/>
          <w:lang w:eastAsia="he-IL"/>
        </w:rPr>
        <w:t xml:space="preserve">תעצבן אותו, או שאתה חותמת גומי. </w:t>
      </w:r>
    </w:p>
    <w:p w14:paraId="0020CB76" w14:textId="77777777" w:rsidR="00F65378" w:rsidRDefault="00F65378" w:rsidP="00F65378">
      <w:pPr>
        <w:rPr>
          <w:rtl/>
          <w:lang w:eastAsia="he-IL"/>
        </w:rPr>
      </w:pPr>
      <w:bookmarkStart w:id="3299" w:name="_ETM_Q1_1753991"/>
      <w:bookmarkStart w:id="3300" w:name="_ETM_Q1_1754031"/>
      <w:bookmarkStart w:id="3301" w:name="_ETM_Q1_1752197"/>
      <w:bookmarkEnd w:id="3299"/>
      <w:bookmarkEnd w:id="3300"/>
      <w:bookmarkEnd w:id="3301"/>
    </w:p>
    <w:p w14:paraId="39A1DD6C" w14:textId="1A360B7D" w:rsidR="00F65378" w:rsidRDefault="00F65378" w:rsidP="00F65378">
      <w:pPr>
        <w:pStyle w:val="a4"/>
        <w:keepNext/>
        <w:rPr>
          <w:rtl/>
        </w:rPr>
      </w:pPr>
      <w:bookmarkStart w:id="3302" w:name="ET_speaker_גור_בליי_408"/>
      <w:r w:rsidRPr="00F65378">
        <w:rPr>
          <w:rStyle w:val="TagStyle"/>
          <w:rtl/>
        </w:rPr>
        <w:t xml:space="preserve"> &lt;&lt; דובר &gt;&gt; </w:t>
      </w:r>
      <w:r>
        <w:rPr>
          <w:rtl/>
        </w:rPr>
        <w:t>גור בליי:</w:t>
      </w:r>
      <w:r w:rsidRPr="00F65378">
        <w:rPr>
          <w:rStyle w:val="TagStyle"/>
          <w:rtl/>
        </w:rPr>
        <w:t xml:space="preserve"> &lt;&lt; דובר &gt;&gt;</w:t>
      </w:r>
      <w:r w:rsidR="00511E11">
        <w:rPr>
          <w:rtl/>
        </w:rPr>
        <w:t xml:space="preserve"> </w:t>
      </w:r>
      <w:bookmarkEnd w:id="3302"/>
    </w:p>
    <w:p w14:paraId="007465F1" w14:textId="77777777" w:rsidR="00F65378" w:rsidRDefault="00F65378" w:rsidP="00F65378">
      <w:pPr>
        <w:pStyle w:val="KeepWithNext"/>
        <w:rPr>
          <w:rtl/>
          <w:lang w:eastAsia="he-IL"/>
        </w:rPr>
      </w:pPr>
    </w:p>
    <w:p w14:paraId="7FC188BE" w14:textId="458A1602" w:rsidR="00F65378" w:rsidRDefault="00F65378" w:rsidP="00F65378">
      <w:pPr>
        <w:rPr>
          <w:rtl/>
          <w:lang w:eastAsia="he-IL"/>
        </w:rPr>
      </w:pPr>
      <w:bookmarkStart w:id="3303" w:name="_ETM_Q1_1752531"/>
      <w:bookmarkEnd w:id="3303"/>
      <w:r>
        <w:rPr>
          <w:rFonts w:hint="cs"/>
          <w:rtl/>
          <w:lang w:eastAsia="he-IL"/>
        </w:rPr>
        <w:t>ז</w:t>
      </w:r>
      <w:bookmarkStart w:id="3304" w:name="_ETM_Q1_1752570"/>
      <w:bookmarkEnd w:id="3304"/>
      <w:r>
        <w:rPr>
          <w:rFonts w:hint="cs"/>
          <w:rtl/>
          <w:lang w:eastAsia="he-IL"/>
        </w:rPr>
        <w:t xml:space="preserve">ה המחיר של הפיצול. </w:t>
      </w:r>
      <w:bookmarkStart w:id="3305" w:name="_ETM_Q1_1754785"/>
      <w:bookmarkEnd w:id="3305"/>
    </w:p>
    <w:p w14:paraId="0F848BB0" w14:textId="77777777" w:rsidR="00F65378" w:rsidRDefault="00F65378" w:rsidP="00F65378">
      <w:pPr>
        <w:rPr>
          <w:rtl/>
          <w:lang w:eastAsia="he-IL"/>
        </w:rPr>
      </w:pPr>
      <w:bookmarkStart w:id="3306" w:name="_ETM_Q1_1754918"/>
      <w:bookmarkStart w:id="3307" w:name="_ETM_Q1_1754957"/>
      <w:bookmarkEnd w:id="3306"/>
      <w:bookmarkEnd w:id="3307"/>
    </w:p>
    <w:p w14:paraId="05A828F9" w14:textId="279C8C8D" w:rsidR="00F65378" w:rsidRDefault="00F65378" w:rsidP="00F65378">
      <w:pPr>
        <w:pStyle w:val="a4"/>
        <w:keepNext/>
        <w:rPr>
          <w:rtl/>
        </w:rPr>
      </w:pPr>
      <w:bookmarkStart w:id="3308" w:name="ET_speaker_5068_409"/>
      <w:r w:rsidRPr="00F65378">
        <w:rPr>
          <w:rStyle w:val="TagStyle"/>
          <w:rtl/>
        </w:rPr>
        <w:t xml:space="preserve"> &lt;&lt; דובר &gt;&gt; </w:t>
      </w:r>
      <w:r>
        <w:rPr>
          <w:rtl/>
        </w:rPr>
        <w:t>קארין אלהרר (יש עתיד):</w:t>
      </w:r>
      <w:r w:rsidRPr="00F65378">
        <w:rPr>
          <w:rStyle w:val="TagStyle"/>
          <w:rtl/>
        </w:rPr>
        <w:t xml:space="preserve"> &lt;&lt; דובר &gt;&gt;</w:t>
      </w:r>
      <w:r w:rsidR="00511E11">
        <w:rPr>
          <w:rtl/>
        </w:rPr>
        <w:t xml:space="preserve"> </w:t>
      </w:r>
      <w:bookmarkEnd w:id="3308"/>
    </w:p>
    <w:p w14:paraId="1A5280AE" w14:textId="77777777" w:rsidR="00F65378" w:rsidRDefault="00F65378" w:rsidP="00F65378">
      <w:pPr>
        <w:pStyle w:val="KeepWithNext"/>
        <w:rPr>
          <w:rtl/>
          <w:lang w:eastAsia="he-IL"/>
        </w:rPr>
      </w:pPr>
    </w:p>
    <w:p w14:paraId="303BA49C" w14:textId="40870EC2" w:rsidR="00F65378" w:rsidRDefault="00F65378" w:rsidP="00F65378">
      <w:pPr>
        <w:rPr>
          <w:rtl/>
          <w:lang w:eastAsia="he-IL"/>
        </w:rPr>
      </w:pPr>
      <w:bookmarkStart w:id="3309" w:name="_ETM_Q1_1757321"/>
      <w:bookmarkStart w:id="3310" w:name="_ETM_Q1_1757348"/>
      <w:bookmarkEnd w:id="3309"/>
      <w:bookmarkEnd w:id="3310"/>
      <w:r>
        <w:rPr>
          <w:rFonts w:hint="cs"/>
          <w:rtl/>
          <w:lang w:eastAsia="he-IL"/>
        </w:rPr>
        <w:t>די, אבל בואו נודה על האמת, כל החוק הזה זה</w:t>
      </w:r>
      <w:bookmarkStart w:id="3311" w:name="_ETM_Q1_1756428"/>
      <w:bookmarkEnd w:id="3311"/>
      <w:r>
        <w:rPr>
          <w:rFonts w:hint="cs"/>
          <w:rtl/>
          <w:lang w:eastAsia="he-IL"/>
        </w:rPr>
        <w:t xml:space="preserve"> כדי שיהיו חותמות גומי. </w:t>
      </w:r>
    </w:p>
    <w:p w14:paraId="215C5A9B" w14:textId="77777777" w:rsidR="00F65378" w:rsidRDefault="00F65378" w:rsidP="00F65378">
      <w:pPr>
        <w:rPr>
          <w:rtl/>
          <w:lang w:eastAsia="he-IL"/>
        </w:rPr>
      </w:pPr>
      <w:bookmarkStart w:id="3312" w:name="_ETM_Q1_1759827"/>
      <w:bookmarkStart w:id="3313" w:name="_ETM_Q1_1759872"/>
      <w:bookmarkStart w:id="3314" w:name="_ETM_Q1_1757091"/>
      <w:bookmarkEnd w:id="3312"/>
      <w:bookmarkEnd w:id="3313"/>
      <w:bookmarkEnd w:id="3314"/>
    </w:p>
    <w:p w14:paraId="57A776A6" w14:textId="2878C9B6" w:rsidR="00F65378" w:rsidRDefault="00F65378" w:rsidP="00F65378">
      <w:pPr>
        <w:pStyle w:val="af6"/>
        <w:keepNext/>
        <w:rPr>
          <w:rtl/>
        </w:rPr>
      </w:pPr>
      <w:bookmarkStart w:id="3315" w:name="ET_yor_6157_410"/>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315"/>
    </w:p>
    <w:p w14:paraId="46C7598E" w14:textId="77777777" w:rsidR="00F65378" w:rsidRDefault="00F65378" w:rsidP="00F65378">
      <w:pPr>
        <w:pStyle w:val="KeepWithNext"/>
        <w:rPr>
          <w:rtl/>
          <w:lang w:eastAsia="he-IL"/>
        </w:rPr>
      </w:pPr>
    </w:p>
    <w:p w14:paraId="7D4DDA69" w14:textId="4249CF6E" w:rsidR="00F65378" w:rsidRDefault="00F65378" w:rsidP="00F65378">
      <w:pPr>
        <w:rPr>
          <w:rtl/>
          <w:lang w:eastAsia="he-IL"/>
        </w:rPr>
      </w:pPr>
      <w:bookmarkStart w:id="3316" w:name="_ETM_Q1_1757399"/>
      <w:bookmarkStart w:id="3317" w:name="_ETM_Q1_1757425"/>
      <w:bookmarkEnd w:id="3316"/>
      <w:bookmarkEnd w:id="3317"/>
      <w:r>
        <w:rPr>
          <w:rFonts w:hint="cs"/>
          <w:rtl/>
          <w:lang w:eastAsia="he-IL"/>
        </w:rPr>
        <w:t xml:space="preserve">רק לפרוטוקול, כדי שלא יתבלבל, לקחתי </w:t>
      </w:r>
      <w:bookmarkStart w:id="3318" w:name="_ETM_Q1_1764044"/>
      <w:bookmarkEnd w:id="3318"/>
      <w:r>
        <w:rPr>
          <w:rFonts w:hint="cs"/>
          <w:rtl/>
          <w:lang w:eastAsia="he-IL"/>
        </w:rPr>
        <w:t xml:space="preserve">את השיטה הזאת מיואב, החוק הזה לא כל כולו כדי </w:t>
      </w:r>
      <w:bookmarkStart w:id="3319" w:name="_ETM_Q1_1765256"/>
      <w:bookmarkEnd w:id="3319"/>
      <w:r>
        <w:rPr>
          <w:rFonts w:hint="cs"/>
          <w:rtl/>
          <w:lang w:eastAsia="he-IL"/>
        </w:rPr>
        <w:t xml:space="preserve">שיהיו חותמות גומי. </w:t>
      </w:r>
    </w:p>
    <w:p w14:paraId="3B1F0838" w14:textId="77777777" w:rsidR="00F65378" w:rsidRDefault="00F65378" w:rsidP="00F65378">
      <w:pPr>
        <w:rPr>
          <w:rtl/>
          <w:lang w:eastAsia="he-IL"/>
        </w:rPr>
      </w:pPr>
      <w:bookmarkStart w:id="3320" w:name="_ETM_Q1_1766263"/>
      <w:bookmarkStart w:id="3321" w:name="_ETM_Q1_1766304"/>
      <w:bookmarkStart w:id="3322" w:name="_ETM_Q1_1769259"/>
      <w:bookmarkEnd w:id="3320"/>
      <w:bookmarkEnd w:id="3321"/>
      <w:bookmarkEnd w:id="3322"/>
    </w:p>
    <w:p w14:paraId="669D9B3A" w14:textId="00648558" w:rsidR="00F65378" w:rsidRDefault="00F65378" w:rsidP="00F65378">
      <w:pPr>
        <w:pStyle w:val="af9"/>
        <w:keepNext/>
        <w:rPr>
          <w:rtl/>
          <w:lang w:eastAsia="he-IL"/>
        </w:rPr>
      </w:pPr>
      <w:bookmarkStart w:id="3323" w:name="ET_guest_ענת_מיסד_כנען_411"/>
      <w:r w:rsidRPr="00F65378">
        <w:rPr>
          <w:rStyle w:val="TagStyle"/>
          <w:rtl/>
        </w:rPr>
        <w:t xml:space="preserve"> &lt;&lt; אורח &gt;&gt; </w:t>
      </w:r>
      <w:r>
        <w:rPr>
          <w:rtl/>
          <w:lang w:eastAsia="he-IL"/>
        </w:rPr>
        <w:t>ענת מיסד כנען:</w:t>
      </w:r>
      <w:r w:rsidRPr="00F65378">
        <w:rPr>
          <w:rStyle w:val="TagStyle"/>
          <w:rtl/>
        </w:rPr>
        <w:t xml:space="preserve"> &lt;&lt; אורח &gt;&gt;</w:t>
      </w:r>
      <w:r w:rsidR="00511E11">
        <w:rPr>
          <w:rtl/>
          <w:lang w:eastAsia="he-IL"/>
        </w:rPr>
        <w:t xml:space="preserve"> </w:t>
      </w:r>
      <w:bookmarkEnd w:id="3323"/>
    </w:p>
    <w:p w14:paraId="748DB63B" w14:textId="77777777" w:rsidR="00F65378" w:rsidRDefault="00F65378" w:rsidP="00F65378">
      <w:pPr>
        <w:pStyle w:val="KeepWithNext"/>
        <w:rPr>
          <w:rtl/>
          <w:lang w:eastAsia="he-IL"/>
        </w:rPr>
      </w:pPr>
    </w:p>
    <w:p w14:paraId="4FEBD980" w14:textId="2608913C" w:rsidR="00F65378" w:rsidRDefault="00F65378" w:rsidP="00F65378">
      <w:pPr>
        <w:rPr>
          <w:rtl/>
          <w:lang w:eastAsia="he-IL"/>
        </w:rPr>
      </w:pPr>
      <w:bookmarkStart w:id="3324" w:name="_ETM_Q1_1769586"/>
      <w:bookmarkStart w:id="3325" w:name="_ETM_Q1_1769636"/>
      <w:bookmarkEnd w:id="3324"/>
      <w:bookmarkEnd w:id="3325"/>
      <w:r>
        <w:rPr>
          <w:rFonts w:hint="cs"/>
          <w:rtl/>
          <w:lang w:eastAsia="he-IL"/>
        </w:rPr>
        <w:t xml:space="preserve">שאלת הפיצול </w:t>
      </w:r>
      <w:r w:rsidR="00E61F9D">
        <w:rPr>
          <w:rFonts w:hint="cs"/>
          <w:rtl/>
          <w:lang w:eastAsia="he-IL"/>
        </w:rPr>
        <w:t xml:space="preserve">כן או </w:t>
      </w:r>
      <w:r>
        <w:rPr>
          <w:rFonts w:hint="cs"/>
          <w:rtl/>
          <w:lang w:eastAsia="he-IL"/>
        </w:rPr>
        <w:t>לא</w:t>
      </w:r>
      <w:r w:rsidR="00E61F9D">
        <w:rPr>
          <w:rFonts w:hint="cs"/>
          <w:rtl/>
          <w:lang w:eastAsia="he-IL"/>
        </w:rPr>
        <w:t xml:space="preserve">, לא </w:t>
      </w:r>
      <w:r>
        <w:rPr>
          <w:rFonts w:hint="cs"/>
          <w:rtl/>
          <w:lang w:eastAsia="he-IL"/>
        </w:rPr>
        <w:t xml:space="preserve">לוותר על הפונקציה המרסנת </w:t>
      </w:r>
      <w:bookmarkStart w:id="3326" w:name="_ETM_Q1_1772519"/>
      <w:bookmarkEnd w:id="3326"/>
      <w:r>
        <w:rPr>
          <w:rFonts w:hint="cs"/>
          <w:rtl/>
          <w:lang w:eastAsia="he-IL"/>
        </w:rPr>
        <w:t xml:space="preserve">הנפרדת שקיימת היום, והיא נפרדת ויש לה ערך. </w:t>
      </w:r>
    </w:p>
    <w:p w14:paraId="096E1306" w14:textId="77777777" w:rsidR="00F65378" w:rsidRDefault="00F65378" w:rsidP="00F65378">
      <w:pPr>
        <w:rPr>
          <w:rtl/>
          <w:lang w:eastAsia="he-IL"/>
        </w:rPr>
      </w:pPr>
      <w:bookmarkStart w:id="3327" w:name="_ETM_Q1_1781497"/>
      <w:bookmarkStart w:id="3328" w:name="_ETM_Q1_1781541"/>
      <w:bookmarkStart w:id="3329" w:name="_ETM_Q1_1782757"/>
      <w:bookmarkEnd w:id="3327"/>
      <w:bookmarkEnd w:id="3328"/>
      <w:bookmarkEnd w:id="3329"/>
    </w:p>
    <w:p w14:paraId="4CFE362B" w14:textId="019B5956" w:rsidR="00F65378" w:rsidRDefault="00F65378" w:rsidP="00F65378">
      <w:pPr>
        <w:pStyle w:val="af6"/>
        <w:keepNext/>
        <w:rPr>
          <w:rtl/>
        </w:rPr>
      </w:pPr>
      <w:bookmarkStart w:id="3330" w:name="ET_yor_6157_412"/>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330"/>
    </w:p>
    <w:p w14:paraId="7E8D0E57" w14:textId="77777777" w:rsidR="00F65378" w:rsidRDefault="00F65378" w:rsidP="00F65378">
      <w:pPr>
        <w:pStyle w:val="KeepWithNext"/>
        <w:rPr>
          <w:rtl/>
          <w:lang w:eastAsia="he-IL"/>
        </w:rPr>
      </w:pPr>
    </w:p>
    <w:p w14:paraId="13A44C12" w14:textId="46DA5B8D" w:rsidR="00F65378" w:rsidRDefault="00F65378" w:rsidP="00F65378">
      <w:pPr>
        <w:rPr>
          <w:rtl/>
          <w:lang w:eastAsia="he-IL"/>
        </w:rPr>
      </w:pPr>
      <w:bookmarkStart w:id="3331" w:name="_ETM_Q1_1783088"/>
      <w:bookmarkStart w:id="3332" w:name="_ETM_Q1_1783113"/>
      <w:bookmarkEnd w:id="3331"/>
      <w:bookmarkEnd w:id="3332"/>
      <w:r>
        <w:rPr>
          <w:rFonts w:hint="cs"/>
          <w:rtl/>
          <w:lang w:eastAsia="he-IL"/>
        </w:rPr>
        <w:t xml:space="preserve">רק תחדדי </w:t>
      </w:r>
      <w:bookmarkStart w:id="3333" w:name="_ETM_Q1_1784917"/>
      <w:bookmarkEnd w:id="3333"/>
      <w:r>
        <w:rPr>
          <w:rFonts w:hint="cs"/>
          <w:rtl/>
          <w:lang w:eastAsia="he-IL"/>
        </w:rPr>
        <w:t xml:space="preserve">לי בכל זאת, או שתעבירי אחר כך משהו מסודר יותר, </w:t>
      </w:r>
      <w:bookmarkStart w:id="3334" w:name="_ETM_Q1_1787516"/>
      <w:bookmarkEnd w:id="3334"/>
      <w:r>
        <w:rPr>
          <w:rFonts w:hint="cs"/>
          <w:rtl/>
          <w:lang w:eastAsia="he-IL"/>
        </w:rPr>
        <w:t xml:space="preserve">מבחינתך נניח את אומרת איזה סמכויות יהיו בידיים של התובע </w:t>
      </w:r>
      <w:bookmarkStart w:id="3335" w:name="_ETM_Q1_1794534"/>
      <w:bookmarkEnd w:id="3335"/>
      <w:r>
        <w:rPr>
          <w:rFonts w:hint="cs"/>
          <w:rtl/>
          <w:lang w:eastAsia="he-IL"/>
        </w:rPr>
        <w:t>הכללי שמעל פרקליט המדינה? עררים, עיכוב הליכים, דברים כאלו?</w:t>
      </w:r>
      <w:bookmarkStart w:id="3336" w:name="_ETM_Q1_1798741"/>
      <w:bookmarkEnd w:id="3336"/>
      <w:r>
        <w:rPr>
          <w:rFonts w:hint="cs"/>
          <w:rtl/>
          <w:lang w:eastAsia="he-IL"/>
        </w:rPr>
        <w:t xml:space="preserve"> </w:t>
      </w:r>
    </w:p>
    <w:p w14:paraId="2F9AF6FD" w14:textId="77777777" w:rsidR="00F65378" w:rsidRDefault="00F65378" w:rsidP="00F65378">
      <w:pPr>
        <w:rPr>
          <w:rtl/>
          <w:lang w:eastAsia="he-IL"/>
        </w:rPr>
      </w:pPr>
      <w:bookmarkStart w:id="3337" w:name="_ETM_Q1_1799123"/>
      <w:bookmarkStart w:id="3338" w:name="_ETM_Q1_1799164"/>
      <w:bookmarkStart w:id="3339" w:name="_ETM_Q1_1796287"/>
      <w:bookmarkEnd w:id="3337"/>
      <w:bookmarkEnd w:id="3338"/>
      <w:bookmarkEnd w:id="3339"/>
    </w:p>
    <w:p w14:paraId="563D66C9" w14:textId="2AD07825" w:rsidR="00F65378" w:rsidRDefault="00F65378" w:rsidP="00F65378">
      <w:pPr>
        <w:pStyle w:val="af9"/>
        <w:keepNext/>
        <w:rPr>
          <w:rtl/>
          <w:lang w:eastAsia="he-IL"/>
        </w:rPr>
      </w:pPr>
      <w:bookmarkStart w:id="3340" w:name="ET_guest_ענת_מיסד_כנען_413"/>
      <w:r w:rsidRPr="00F65378">
        <w:rPr>
          <w:rStyle w:val="TagStyle"/>
          <w:rtl/>
        </w:rPr>
        <w:t xml:space="preserve"> &lt;&lt; אורח &gt;&gt; </w:t>
      </w:r>
      <w:r>
        <w:rPr>
          <w:rtl/>
          <w:lang w:eastAsia="he-IL"/>
        </w:rPr>
        <w:t>ענת מיסד כנען:</w:t>
      </w:r>
      <w:r w:rsidRPr="00F65378">
        <w:rPr>
          <w:rStyle w:val="TagStyle"/>
          <w:rtl/>
        </w:rPr>
        <w:t xml:space="preserve"> &lt;&lt; אורח &gt;&gt;</w:t>
      </w:r>
      <w:r w:rsidR="00511E11">
        <w:rPr>
          <w:rtl/>
          <w:lang w:eastAsia="he-IL"/>
        </w:rPr>
        <w:t xml:space="preserve"> </w:t>
      </w:r>
      <w:bookmarkEnd w:id="3340"/>
    </w:p>
    <w:p w14:paraId="2AD57269" w14:textId="77777777" w:rsidR="00F65378" w:rsidRDefault="00F65378" w:rsidP="00F65378">
      <w:pPr>
        <w:pStyle w:val="KeepWithNext"/>
        <w:rPr>
          <w:rtl/>
          <w:lang w:eastAsia="he-IL"/>
        </w:rPr>
      </w:pPr>
    </w:p>
    <w:p w14:paraId="0679DA0E" w14:textId="2AF513D4" w:rsidR="00F65378" w:rsidRDefault="00F65378" w:rsidP="00F65378">
      <w:pPr>
        <w:rPr>
          <w:rtl/>
          <w:lang w:eastAsia="he-IL"/>
        </w:rPr>
      </w:pPr>
      <w:bookmarkStart w:id="3341" w:name="_ETM_Q1_1796550"/>
      <w:bookmarkStart w:id="3342" w:name="_ETM_Q1_1796574"/>
      <w:bookmarkEnd w:id="3341"/>
      <w:bookmarkEnd w:id="3342"/>
      <w:r>
        <w:rPr>
          <w:rFonts w:hint="cs"/>
          <w:rtl/>
          <w:lang w:eastAsia="he-IL"/>
        </w:rPr>
        <w:t xml:space="preserve">אנחנו חושבים שכל הסמכויות, גם אלה שהואצלו במרוצת השנים, ראוי </w:t>
      </w:r>
      <w:bookmarkStart w:id="3343" w:name="_ETM_Q1_1799432"/>
      <w:bookmarkEnd w:id="3343"/>
      <w:r>
        <w:rPr>
          <w:rFonts w:hint="cs"/>
          <w:rtl/>
          <w:lang w:eastAsia="he-IL"/>
        </w:rPr>
        <w:t>היה, מראש נקבע, שיהיו בידי היועץ משום שראוי שיהיו -</w:t>
      </w:r>
      <w:bookmarkStart w:id="3344" w:name="_ETM_Q1_1805769"/>
      <w:bookmarkEnd w:id="3344"/>
      <w:r>
        <w:rPr>
          <w:rFonts w:hint="cs"/>
          <w:rtl/>
          <w:lang w:eastAsia="he-IL"/>
        </w:rPr>
        <w:t xml:space="preserve"> - -</w:t>
      </w:r>
    </w:p>
    <w:p w14:paraId="129BFE95" w14:textId="77777777" w:rsidR="00F65378" w:rsidRDefault="00F65378" w:rsidP="00F65378">
      <w:pPr>
        <w:rPr>
          <w:rtl/>
          <w:lang w:eastAsia="he-IL"/>
        </w:rPr>
      </w:pPr>
      <w:bookmarkStart w:id="3345" w:name="_ETM_Q1_1802075"/>
      <w:bookmarkStart w:id="3346" w:name="_ETM_Q1_1802115"/>
      <w:bookmarkStart w:id="3347" w:name="_ETM_Q1_1804548"/>
      <w:bookmarkEnd w:id="3345"/>
      <w:bookmarkEnd w:id="3346"/>
      <w:bookmarkEnd w:id="3347"/>
    </w:p>
    <w:p w14:paraId="71E8307D" w14:textId="5CFE9C60" w:rsidR="00F65378" w:rsidRDefault="00F65378" w:rsidP="00F65378">
      <w:pPr>
        <w:pStyle w:val="af6"/>
        <w:keepNext/>
        <w:rPr>
          <w:rtl/>
        </w:rPr>
      </w:pPr>
      <w:bookmarkStart w:id="3348" w:name="ET_yor_6157_414"/>
      <w:r w:rsidRPr="00F65378">
        <w:rPr>
          <w:rStyle w:val="TagStyle"/>
          <w:rtl/>
        </w:rPr>
        <w:t xml:space="preserve"> &lt;&lt; יור &gt;&gt; </w:t>
      </w:r>
      <w:r>
        <w:rPr>
          <w:rtl/>
        </w:rPr>
        <w:t>היו"ר שמחה רוטמן:</w:t>
      </w:r>
      <w:r w:rsidRPr="00F65378">
        <w:rPr>
          <w:rStyle w:val="TagStyle"/>
          <w:rtl/>
        </w:rPr>
        <w:t xml:space="preserve"> &lt;&lt; יור &gt;&gt;</w:t>
      </w:r>
      <w:r w:rsidR="00511E11">
        <w:rPr>
          <w:rtl/>
        </w:rPr>
        <w:t xml:space="preserve"> </w:t>
      </w:r>
      <w:bookmarkEnd w:id="3348"/>
    </w:p>
    <w:p w14:paraId="0A020F06" w14:textId="77777777" w:rsidR="00F65378" w:rsidRDefault="00F65378" w:rsidP="00F65378">
      <w:pPr>
        <w:pStyle w:val="KeepWithNext"/>
        <w:rPr>
          <w:rtl/>
          <w:lang w:eastAsia="he-IL"/>
        </w:rPr>
      </w:pPr>
    </w:p>
    <w:p w14:paraId="12A0826D" w14:textId="5C570517" w:rsidR="00F65378" w:rsidRDefault="00F65378" w:rsidP="00F65378">
      <w:pPr>
        <w:rPr>
          <w:rtl/>
          <w:lang w:eastAsia="he-IL"/>
        </w:rPr>
      </w:pPr>
      <w:bookmarkStart w:id="3349" w:name="_ETM_Q1_1804842"/>
      <w:bookmarkStart w:id="3350" w:name="_ETM_Q1_1804877"/>
      <w:bookmarkEnd w:id="3349"/>
      <w:bookmarkEnd w:id="3350"/>
      <w:r>
        <w:rPr>
          <w:rFonts w:hint="cs"/>
          <w:rtl/>
          <w:lang w:eastAsia="he-IL"/>
        </w:rPr>
        <w:t xml:space="preserve">נניח היום, לפי החוק, הגשת כתב אישום בנוגע לעבירות </w:t>
      </w:r>
      <w:bookmarkStart w:id="3351" w:name="_ETM_Q1_1813506"/>
      <w:bookmarkEnd w:id="3351"/>
      <w:r>
        <w:rPr>
          <w:rFonts w:hint="cs"/>
          <w:rtl/>
          <w:lang w:eastAsia="he-IL"/>
        </w:rPr>
        <w:t xml:space="preserve">הסתה על הטרור, זה בידיים של היועץ. הוא אצל את </w:t>
      </w:r>
      <w:bookmarkStart w:id="3352" w:name="_ETM_Q1_1816160"/>
      <w:bookmarkEnd w:id="3352"/>
      <w:r>
        <w:rPr>
          <w:rFonts w:hint="cs"/>
          <w:rtl/>
          <w:lang w:eastAsia="he-IL"/>
        </w:rPr>
        <w:t>זה, ואנחנו גם אישרנו לו, עשינו שם תיקון, בגלל שהיום</w:t>
      </w:r>
      <w:bookmarkStart w:id="3353" w:name="_ETM_Q1_1821559"/>
      <w:bookmarkEnd w:id="3353"/>
      <w:r>
        <w:rPr>
          <w:rFonts w:hint="cs"/>
          <w:rtl/>
          <w:lang w:eastAsia="he-IL"/>
        </w:rPr>
        <w:t xml:space="preserve"> אנחנו מסתכלים למעשה על היועץ המשפטי לממשלה כראש התביעה וראינו את התפקיד הזה כחלק מתפקידי ראש התביעה, אנחנו פה בוועדה </w:t>
      </w:r>
      <w:bookmarkStart w:id="3354" w:name="_ETM_Q1_1828911"/>
      <w:bookmarkEnd w:id="3354"/>
      <w:r>
        <w:rPr>
          <w:rFonts w:hint="cs"/>
          <w:rtl/>
          <w:lang w:eastAsia="he-IL"/>
        </w:rPr>
        <w:t xml:space="preserve">הוספנו ואמרנו שהוא יכול לאצול את זה גם למשנה לפרקליט </w:t>
      </w:r>
      <w:bookmarkStart w:id="3355" w:name="_ETM_Q1_1831666"/>
      <w:bookmarkEnd w:id="3355"/>
      <w:r>
        <w:rPr>
          <w:rFonts w:hint="cs"/>
          <w:rtl/>
          <w:lang w:eastAsia="he-IL"/>
        </w:rPr>
        <w:t xml:space="preserve">המדינה. </w:t>
      </w:r>
    </w:p>
    <w:p w14:paraId="78B66911" w14:textId="77777777" w:rsidR="00524745" w:rsidRDefault="00524745" w:rsidP="00F65378">
      <w:pPr>
        <w:rPr>
          <w:rtl/>
          <w:lang w:eastAsia="he-IL"/>
        </w:rPr>
      </w:pPr>
      <w:bookmarkStart w:id="3356" w:name="_ETM_Q1_1834293"/>
      <w:bookmarkStart w:id="3357" w:name="_ETM_Q1_1834337"/>
      <w:bookmarkStart w:id="3358" w:name="_ETM_Q1_1835110"/>
      <w:bookmarkEnd w:id="3356"/>
      <w:bookmarkEnd w:id="3357"/>
      <w:bookmarkEnd w:id="3358"/>
    </w:p>
    <w:p w14:paraId="0704B679" w14:textId="50171950" w:rsidR="00524745" w:rsidRDefault="00524745" w:rsidP="00524745">
      <w:pPr>
        <w:pStyle w:val="a4"/>
        <w:keepNext/>
        <w:rPr>
          <w:rtl/>
        </w:rPr>
      </w:pPr>
      <w:bookmarkStart w:id="3359" w:name="ET_speaker_גור_בליי_415"/>
      <w:r w:rsidRPr="00524745">
        <w:rPr>
          <w:rStyle w:val="TagStyle"/>
          <w:rtl/>
        </w:rPr>
        <w:t xml:space="preserve"> &lt;&lt; דובר &gt;&gt; </w:t>
      </w:r>
      <w:r>
        <w:rPr>
          <w:rtl/>
        </w:rPr>
        <w:t>גור בליי:</w:t>
      </w:r>
      <w:r w:rsidRPr="00524745">
        <w:rPr>
          <w:rStyle w:val="TagStyle"/>
          <w:rtl/>
        </w:rPr>
        <w:t xml:space="preserve"> &lt;&lt; דובר &gt;&gt;</w:t>
      </w:r>
      <w:r w:rsidR="00511E11">
        <w:rPr>
          <w:rtl/>
        </w:rPr>
        <w:t xml:space="preserve"> </w:t>
      </w:r>
      <w:bookmarkEnd w:id="3359"/>
    </w:p>
    <w:p w14:paraId="0479D1C8" w14:textId="77777777" w:rsidR="00524745" w:rsidRDefault="00524745" w:rsidP="00524745">
      <w:pPr>
        <w:pStyle w:val="KeepWithNext"/>
        <w:rPr>
          <w:rtl/>
          <w:lang w:eastAsia="he-IL"/>
        </w:rPr>
      </w:pPr>
    </w:p>
    <w:p w14:paraId="03CEB620" w14:textId="12AAD3FE" w:rsidR="00524745" w:rsidRDefault="00524745" w:rsidP="00524745">
      <w:pPr>
        <w:rPr>
          <w:rtl/>
          <w:lang w:eastAsia="he-IL"/>
        </w:rPr>
      </w:pPr>
      <w:bookmarkStart w:id="3360" w:name="_ETM_Q1_1835405"/>
      <w:bookmarkStart w:id="3361" w:name="_ETM_Q1_1835435"/>
      <w:bookmarkEnd w:id="3360"/>
      <w:bookmarkEnd w:id="3361"/>
      <w:r>
        <w:rPr>
          <w:rFonts w:hint="cs"/>
          <w:rtl/>
          <w:lang w:eastAsia="he-IL"/>
        </w:rPr>
        <w:t xml:space="preserve">אבל יש דברים שהוא לא יכול. נגיד עררים, </w:t>
      </w:r>
      <w:bookmarkStart w:id="3362" w:name="_ETM_Q1_1836367"/>
      <w:bookmarkEnd w:id="3362"/>
      <w:r>
        <w:rPr>
          <w:rFonts w:hint="cs"/>
          <w:rtl/>
          <w:lang w:eastAsia="he-IL"/>
        </w:rPr>
        <w:t xml:space="preserve">אתה יכול לערור ולהגיע ליועץ עצמו. </w:t>
      </w:r>
    </w:p>
    <w:p w14:paraId="1D138A3D" w14:textId="77777777" w:rsidR="00524745" w:rsidRDefault="00524745" w:rsidP="00524745">
      <w:pPr>
        <w:rPr>
          <w:rtl/>
          <w:lang w:eastAsia="he-IL"/>
        </w:rPr>
      </w:pPr>
      <w:bookmarkStart w:id="3363" w:name="_ETM_Q1_1841974"/>
      <w:bookmarkStart w:id="3364" w:name="_ETM_Q1_1842014"/>
      <w:bookmarkStart w:id="3365" w:name="_ETM_Q1_1839258"/>
      <w:bookmarkEnd w:id="3363"/>
      <w:bookmarkEnd w:id="3364"/>
      <w:bookmarkEnd w:id="3365"/>
    </w:p>
    <w:p w14:paraId="69541B92" w14:textId="527497BE" w:rsidR="00524745" w:rsidRDefault="00524745" w:rsidP="00524745">
      <w:pPr>
        <w:pStyle w:val="af6"/>
        <w:keepNext/>
        <w:rPr>
          <w:rtl/>
        </w:rPr>
      </w:pPr>
      <w:bookmarkStart w:id="3366" w:name="ET_yor_6157_416"/>
      <w:r w:rsidRPr="00524745">
        <w:rPr>
          <w:rStyle w:val="TagStyle"/>
          <w:rtl/>
        </w:rPr>
        <w:t xml:space="preserve"> &lt;&lt; יור &gt;&gt; </w:t>
      </w:r>
      <w:r>
        <w:rPr>
          <w:rtl/>
        </w:rPr>
        <w:t>היו"ר שמחה רוטמן:</w:t>
      </w:r>
      <w:r w:rsidRPr="00524745">
        <w:rPr>
          <w:rStyle w:val="TagStyle"/>
          <w:rtl/>
        </w:rPr>
        <w:t xml:space="preserve"> &lt;&lt; יור &gt;&gt;</w:t>
      </w:r>
      <w:r w:rsidR="00511E11">
        <w:rPr>
          <w:rtl/>
        </w:rPr>
        <w:t xml:space="preserve"> </w:t>
      </w:r>
      <w:bookmarkEnd w:id="3366"/>
    </w:p>
    <w:p w14:paraId="53402598" w14:textId="77777777" w:rsidR="00524745" w:rsidRDefault="00524745" w:rsidP="00524745">
      <w:pPr>
        <w:pStyle w:val="KeepWithNext"/>
        <w:rPr>
          <w:rtl/>
          <w:lang w:eastAsia="he-IL"/>
        </w:rPr>
      </w:pPr>
    </w:p>
    <w:p w14:paraId="7D782250" w14:textId="5F10E35B" w:rsidR="00524745" w:rsidRDefault="00524745" w:rsidP="00524745">
      <w:pPr>
        <w:rPr>
          <w:rtl/>
          <w:lang w:eastAsia="he-IL"/>
        </w:rPr>
      </w:pPr>
      <w:bookmarkStart w:id="3367" w:name="_ETM_Q1_1839595"/>
      <w:bookmarkStart w:id="3368" w:name="_ETM_Q1_1839626"/>
      <w:bookmarkEnd w:id="3367"/>
      <w:bookmarkEnd w:id="3368"/>
      <w:r>
        <w:rPr>
          <w:rFonts w:hint="cs"/>
          <w:rtl/>
          <w:lang w:eastAsia="he-IL"/>
        </w:rPr>
        <w:t xml:space="preserve">בסדר, את היית אומרת, </w:t>
      </w:r>
      <w:bookmarkStart w:id="3369" w:name="_ETM_Q1_1843647"/>
      <w:bookmarkEnd w:id="3369"/>
      <w:r>
        <w:rPr>
          <w:rFonts w:hint="cs"/>
          <w:rtl/>
          <w:lang w:eastAsia="he-IL"/>
        </w:rPr>
        <w:t xml:space="preserve">מקום שכתוב בחוק היועץ המשפטי בכובע הפלילי, זה יהיה רק </w:t>
      </w:r>
      <w:bookmarkStart w:id="3370" w:name="_ETM_Q1_1847030"/>
      <w:bookmarkEnd w:id="3370"/>
      <w:r>
        <w:rPr>
          <w:rFonts w:hint="cs"/>
          <w:rtl/>
          <w:lang w:eastAsia="he-IL"/>
        </w:rPr>
        <w:t xml:space="preserve">התובע הכללי ולא אלו שמתחתיו? הוא לא יוכל לאצול את </w:t>
      </w:r>
      <w:bookmarkStart w:id="3371" w:name="_ETM_Q1_1849403"/>
      <w:bookmarkEnd w:id="3371"/>
      <w:r>
        <w:rPr>
          <w:rFonts w:hint="cs"/>
          <w:rtl/>
          <w:lang w:eastAsia="he-IL"/>
        </w:rPr>
        <w:t xml:space="preserve">הסמכות? הגשת כתב אישום על הסתה לטרור. </w:t>
      </w:r>
    </w:p>
    <w:p w14:paraId="08AEB633" w14:textId="77777777" w:rsidR="00524745" w:rsidRDefault="00524745" w:rsidP="00524745">
      <w:pPr>
        <w:rPr>
          <w:rtl/>
          <w:lang w:eastAsia="he-IL"/>
        </w:rPr>
      </w:pPr>
      <w:bookmarkStart w:id="3372" w:name="_ETM_Q1_1850047"/>
      <w:bookmarkStart w:id="3373" w:name="_ETM_Q1_1850088"/>
      <w:bookmarkStart w:id="3374" w:name="_ETM_Q1_1851601"/>
      <w:bookmarkEnd w:id="3372"/>
      <w:bookmarkEnd w:id="3373"/>
      <w:bookmarkEnd w:id="3374"/>
    </w:p>
    <w:p w14:paraId="0D371F9C" w14:textId="02DAF748" w:rsidR="00524745" w:rsidRDefault="00524745" w:rsidP="00524745">
      <w:pPr>
        <w:pStyle w:val="af9"/>
        <w:keepNext/>
        <w:rPr>
          <w:rtl/>
          <w:lang w:eastAsia="he-IL"/>
        </w:rPr>
      </w:pPr>
      <w:bookmarkStart w:id="3375" w:name="ET_guest_ענת_מיסד_כנען_417"/>
      <w:r w:rsidRPr="00524745">
        <w:rPr>
          <w:rStyle w:val="TagStyle"/>
          <w:rtl/>
        </w:rPr>
        <w:t xml:space="preserve"> &lt;&lt; אורח &gt;&gt; </w:t>
      </w:r>
      <w:r>
        <w:rPr>
          <w:rtl/>
          <w:lang w:eastAsia="he-IL"/>
        </w:rPr>
        <w:t>ענת מיסד כנען:</w:t>
      </w:r>
      <w:r w:rsidRPr="00524745">
        <w:rPr>
          <w:rStyle w:val="TagStyle"/>
          <w:rtl/>
        </w:rPr>
        <w:t xml:space="preserve"> &lt;&lt; אורח &gt;&gt;</w:t>
      </w:r>
      <w:r w:rsidR="00511E11">
        <w:rPr>
          <w:rtl/>
          <w:lang w:eastAsia="he-IL"/>
        </w:rPr>
        <w:t xml:space="preserve"> </w:t>
      </w:r>
      <w:bookmarkEnd w:id="3375"/>
    </w:p>
    <w:p w14:paraId="43A9C9AA" w14:textId="77777777" w:rsidR="00524745" w:rsidRDefault="00524745" w:rsidP="00524745">
      <w:pPr>
        <w:pStyle w:val="KeepWithNext"/>
        <w:rPr>
          <w:rtl/>
          <w:lang w:eastAsia="he-IL"/>
        </w:rPr>
      </w:pPr>
    </w:p>
    <w:p w14:paraId="37A6EA2F" w14:textId="384C6FD8" w:rsidR="00524745" w:rsidRDefault="00524745" w:rsidP="00524745">
      <w:pPr>
        <w:rPr>
          <w:rtl/>
          <w:lang w:eastAsia="he-IL"/>
        </w:rPr>
      </w:pPr>
      <w:bookmarkStart w:id="3376" w:name="_ETM_Q1_1851886"/>
      <w:bookmarkStart w:id="3377" w:name="_ETM_Q1_1851915"/>
      <w:bookmarkEnd w:id="3376"/>
      <w:bookmarkEnd w:id="3377"/>
      <w:r>
        <w:rPr>
          <w:rFonts w:hint="cs"/>
          <w:rtl/>
          <w:lang w:eastAsia="he-IL"/>
        </w:rPr>
        <w:t xml:space="preserve">השאלה תיוותר, זו אותה </w:t>
      </w:r>
      <w:bookmarkStart w:id="3378" w:name="_ETM_Q1_1855291"/>
      <w:bookmarkEnd w:id="3378"/>
      <w:r>
        <w:rPr>
          <w:rFonts w:hint="cs"/>
          <w:rtl/>
          <w:lang w:eastAsia="he-IL"/>
        </w:rPr>
        <w:t xml:space="preserve">שאלה שמתקיימת גם היום על האצלה, אבל ראוי </w:t>
      </w:r>
      <w:bookmarkStart w:id="3379" w:name="_ETM_Q1_1856990"/>
      <w:bookmarkEnd w:id="3379"/>
      <w:r>
        <w:rPr>
          <w:rFonts w:hint="cs"/>
          <w:rtl/>
          <w:lang w:eastAsia="he-IL"/>
        </w:rPr>
        <w:t xml:space="preserve">שתהיה הפונקציה הנפרדת הזו שהיא גורם מרסן. </w:t>
      </w:r>
    </w:p>
    <w:p w14:paraId="7A20D493" w14:textId="77777777" w:rsidR="00524745" w:rsidRDefault="00524745" w:rsidP="00524745">
      <w:pPr>
        <w:rPr>
          <w:rtl/>
          <w:lang w:eastAsia="he-IL"/>
        </w:rPr>
      </w:pPr>
      <w:bookmarkStart w:id="3380" w:name="_ETM_Q1_1859148"/>
      <w:bookmarkStart w:id="3381" w:name="_ETM_Q1_1859197"/>
      <w:bookmarkStart w:id="3382" w:name="_ETM_Q1_1860702"/>
      <w:bookmarkEnd w:id="3380"/>
      <w:bookmarkEnd w:id="3381"/>
      <w:bookmarkEnd w:id="3382"/>
    </w:p>
    <w:p w14:paraId="77B059C7" w14:textId="09E54D56" w:rsidR="00524745" w:rsidRDefault="00524745" w:rsidP="00524745">
      <w:pPr>
        <w:pStyle w:val="af6"/>
        <w:keepNext/>
        <w:rPr>
          <w:rtl/>
        </w:rPr>
      </w:pPr>
      <w:bookmarkStart w:id="3383" w:name="ET_yor_6157_418"/>
      <w:r w:rsidRPr="00524745">
        <w:rPr>
          <w:rStyle w:val="TagStyle"/>
          <w:rtl/>
        </w:rPr>
        <w:t xml:space="preserve"> &lt;&lt; יור &gt;&gt; </w:t>
      </w:r>
      <w:r>
        <w:rPr>
          <w:rtl/>
        </w:rPr>
        <w:t>היו"ר שמחה רוטמן:</w:t>
      </w:r>
      <w:r w:rsidRPr="00524745">
        <w:rPr>
          <w:rStyle w:val="TagStyle"/>
          <w:rtl/>
        </w:rPr>
        <w:t xml:space="preserve"> &lt;&lt; יור &gt;&gt;</w:t>
      </w:r>
      <w:r w:rsidR="00511E11">
        <w:rPr>
          <w:rtl/>
        </w:rPr>
        <w:t xml:space="preserve"> </w:t>
      </w:r>
      <w:bookmarkEnd w:id="3383"/>
    </w:p>
    <w:p w14:paraId="6DD2762D" w14:textId="77777777" w:rsidR="00524745" w:rsidRDefault="00524745" w:rsidP="00524745">
      <w:pPr>
        <w:pStyle w:val="KeepWithNext"/>
        <w:rPr>
          <w:rtl/>
          <w:lang w:eastAsia="he-IL"/>
        </w:rPr>
      </w:pPr>
    </w:p>
    <w:p w14:paraId="6AE69CAB" w14:textId="50EE21AD" w:rsidR="00524745" w:rsidRDefault="00524745" w:rsidP="00524745">
      <w:pPr>
        <w:rPr>
          <w:rtl/>
          <w:lang w:eastAsia="he-IL"/>
        </w:rPr>
      </w:pPr>
      <w:bookmarkStart w:id="3384" w:name="_ETM_Q1_1861030"/>
      <w:bookmarkStart w:id="3385" w:name="_ETM_Q1_1861060"/>
      <w:bookmarkEnd w:id="3384"/>
      <w:bookmarkEnd w:id="3385"/>
      <w:r>
        <w:rPr>
          <w:rFonts w:hint="cs"/>
          <w:rtl/>
          <w:lang w:eastAsia="he-IL"/>
        </w:rPr>
        <w:t xml:space="preserve">בכל מקרה אני </w:t>
      </w:r>
      <w:bookmarkStart w:id="3386" w:name="_ETM_Q1_1862524"/>
      <w:bookmarkEnd w:id="3386"/>
      <w:r>
        <w:rPr>
          <w:rFonts w:hint="cs"/>
          <w:rtl/>
          <w:lang w:eastAsia="he-IL"/>
        </w:rPr>
        <w:t xml:space="preserve">אשמח אם תוכלו להביא לדיון הבא איזה שהוא נייר של </w:t>
      </w:r>
      <w:bookmarkStart w:id="3387" w:name="_ETM_Q1_1864209"/>
      <w:bookmarkEnd w:id="3387"/>
      <w:r>
        <w:rPr>
          <w:rFonts w:hint="cs"/>
          <w:rtl/>
          <w:lang w:eastAsia="he-IL"/>
        </w:rPr>
        <w:t xml:space="preserve">איזה סמכויות מתוך החקיקה הקיימת הייתם חושבים שצריך להיות לפונקציה </w:t>
      </w:r>
      <w:bookmarkStart w:id="3388" w:name="_ETM_Q1_1870035"/>
      <w:bookmarkEnd w:id="3388"/>
      <w:r>
        <w:rPr>
          <w:rFonts w:hint="cs"/>
          <w:rtl/>
          <w:lang w:eastAsia="he-IL"/>
        </w:rPr>
        <w:t xml:space="preserve">כזאת. אני לא מבטיח שום דבר, אבל שאני אבין בדיוק </w:t>
      </w:r>
      <w:bookmarkStart w:id="3389" w:name="_ETM_Q1_1871946"/>
      <w:bookmarkEnd w:id="3389"/>
      <w:r>
        <w:rPr>
          <w:rFonts w:hint="cs"/>
          <w:rtl/>
          <w:lang w:eastAsia="he-IL"/>
        </w:rPr>
        <w:t xml:space="preserve">למה אתם מתכוונים. </w:t>
      </w:r>
    </w:p>
    <w:p w14:paraId="072DE376" w14:textId="77777777" w:rsidR="00524745" w:rsidRDefault="00524745" w:rsidP="00524745">
      <w:pPr>
        <w:rPr>
          <w:rtl/>
          <w:lang w:eastAsia="he-IL"/>
        </w:rPr>
      </w:pPr>
      <w:bookmarkStart w:id="3390" w:name="_ETM_Q1_1874511"/>
      <w:bookmarkStart w:id="3391" w:name="_ETM_Q1_1874555"/>
      <w:bookmarkStart w:id="3392" w:name="_ETM_Q1_1875905"/>
      <w:bookmarkEnd w:id="3390"/>
      <w:bookmarkEnd w:id="3391"/>
      <w:bookmarkEnd w:id="3392"/>
    </w:p>
    <w:p w14:paraId="566AEC5E" w14:textId="3543B73F" w:rsidR="00524745" w:rsidRDefault="00524745" w:rsidP="00524745">
      <w:pPr>
        <w:pStyle w:val="a4"/>
        <w:keepNext/>
        <w:rPr>
          <w:rtl/>
        </w:rPr>
      </w:pPr>
      <w:bookmarkStart w:id="3393" w:name="ET_speaker_5068_419"/>
      <w:r w:rsidRPr="00524745">
        <w:rPr>
          <w:rStyle w:val="TagStyle"/>
          <w:rtl/>
        </w:rPr>
        <w:t xml:space="preserve"> &lt;&lt; דובר &gt;&gt; </w:t>
      </w:r>
      <w:r>
        <w:rPr>
          <w:rtl/>
        </w:rPr>
        <w:t>קארין אלהרר (יש עתיד):</w:t>
      </w:r>
      <w:r w:rsidRPr="00524745">
        <w:rPr>
          <w:rStyle w:val="TagStyle"/>
          <w:rtl/>
        </w:rPr>
        <w:t xml:space="preserve"> &lt;&lt; דובר &gt;&gt;</w:t>
      </w:r>
      <w:r w:rsidR="00511E11">
        <w:rPr>
          <w:rtl/>
        </w:rPr>
        <w:t xml:space="preserve"> </w:t>
      </w:r>
      <w:bookmarkEnd w:id="3393"/>
    </w:p>
    <w:p w14:paraId="1666567E" w14:textId="77777777" w:rsidR="00524745" w:rsidRDefault="00524745" w:rsidP="00524745">
      <w:pPr>
        <w:pStyle w:val="KeepWithNext"/>
        <w:rPr>
          <w:rtl/>
          <w:lang w:eastAsia="he-IL"/>
        </w:rPr>
      </w:pPr>
    </w:p>
    <w:p w14:paraId="29140876" w14:textId="4799A1B9" w:rsidR="00524745" w:rsidRDefault="00524745" w:rsidP="00524745">
      <w:pPr>
        <w:rPr>
          <w:rtl/>
          <w:lang w:eastAsia="he-IL"/>
        </w:rPr>
      </w:pPr>
      <w:bookmarkStart w:id="3394" w:name="_ETM_Q1_1876216"/>
      <w:bookmarkStart w:id="3395" w:name="_ETM_Q1_1876244"/>
      <w:bookmarkEnd w:id="3394"/>
      <w:bookmarkEnd w:id="3395"/>
      <w:r>
        <w:rPr>
          <w:rFonts w:hint="cs"/>
          <w:rtl/>
          <w:lang w:eastAsia="he-IL"/>
        </w:rPr>
        <w:t xml:space="preserve">יש הרבה סמכויות שלא ברור איפה הן ייפלו, אם אצל היועץ או אם אצל התובע. </w:t>
      </w:r>
    </w:p>
    <w:p w14:paraId="13B658C7" w14:textId="77777777" w:rsidR="00524745" w:rsidRDefault="00524745" w:rsidP="00524745">
      <w:pPr>
        <w:rPr>
          <w:rtl/>
          <w:lang w:eastAsia="he-IL"/>
        </w:rPr>
      </w:pPr>
      <w:bookmarkStart w:id="3396" w:name="_ETM_Q1_1881813"/>
      <w:bookmarkStart w:id="3397" w:name="_ETM_Q1_1881857"/>
      <w:bookmarkStart w:id="3398" w:name="_ETM_Q1_1878649"/>
      <w:bookmarkEnd w:id="3396"/>
      <w:bookmarkEnd w:id="3397"/>
      <w:bookmarkEnd w:id="3398"/>
    </w:p>
    <w:p w14:paraId="09AEC98E" w14:textId="77C3D81A" w:rsidR="00524745" w:rsidRDefault="00524745" w:rsidP="00524745">
      <w:pPr>
        <w:pStyle w:val="af6"/>
        <w:keepNext/>
        <w:rPr>
          <w:rtl/>
        </w:rPr>
      </w:pPr>
      <w:bookmarkStart w:id="3399" w:name="ET_yor_6157_420"/>
      <w:r w:rsidRPr="00524745">
        <w:rPr>
          <w:rStyle w:val="TagStyle"/>
          <w:rtl/>
        </w:rPr>
        <w:t xml:space="preserve"> &lt;&lt; יור &gt;&gt; </w:t>
      </w:r>
      <w:r>
        <w:rPr>
          <w:rtl/>
        </w:rPr>
        <w:t>היו"ר שמחה רוטמן:</w:t>
      </w:r>
      <w:r w:rsidRPr="00524745">
        <w:rPr>
          <w:rStyle w:val="TagStyle"/>
          <w:rtl/>
        </w:rPr>
        <w:t xml:space="preserve"> &lt;&lt; יור &gt;&gt;</w:t>
      </w:r>
      <w:r w:rsidR="00511E11">
        <w:rPr>
          <w:rtl/>
        </w:rPr>
        <w:t xml:space="preserve"> </w:t>
      </w:r>
      <w:bookmarkEnd w:id="3399"/>
    </w:p>
    <w:p w14:paraId="596A6943" w14:textId="77777777" w:rsidR="00524745" w:rsidRDefault="00524745" w:rsidP="00524745">
      <w:pPr>
        <w:pStyle w:val="KeepWithNext"/>
        <w:rPr>
          <w:rtl/>
          <w:lang w:eastAsia="he-IL"/>
        </w:rPr>
      </w:pPr>
    </w:p>
    <w:p w14:paraId="5BCE5479" w14:textId="2C964E27" w:rsidR="00524745" w:rsidRDefault="00524745" w:rsidP="00524745">
      <w:pPr>
        <w:rPr>
          <w:rtl/>
          <w:lang w:eastAsia="he-IL"/>
        </w:rPr>
      </w:pPr>
      <w:bookmarkStart w:id="3400" w:name="_ETM_Q1_1878978"/>
      <w:bookmarkEnd w:id="3400"/>
      <w:r>
        <w:rPr>
          <w:rFonts w:hint="cs"/>
          <w:rtl/>
          <w:lang w:eastAsia="he-IL"/>
        </w:rPr>
        <w:t>נ</w:t>
      </w:r>
      <w:bookmarkStart w:id="3401" w:name="_ETM_Q1_1879006"/>
      <w:bookmarkEnd w:id="3401"/>
      <w:r>
        <w:rPr>
          <w:rFonts w:hint="cs"/>
          <w:rtl/>
          <w:lang w:eastAsia="he-IL"/>
        </w:rPr>
        <w:t xml:space="preserve">כון, ננהל </w:t>
      </w:r>
      <w:bookmarkStart w:id="3402" w:name="_ETM_Q1_1880245"/>
      <w:bookmarkEnd w:id="3402"/>
      <w:r>
        <w:rPr>
          <w:rFonts w:hint="cs"/>
          <w:rtl/>
          <w:lang w:eastAsia="he-IL"/>
        </w:rPr>
        <w:t xml:space="preserve">על זה את הדיון. </w:t>
      </w:r>
    </w:p>
    <w:p w14:paraId="20DD81B9" w14:textId="77777777" w:rsidR="00524745" w:rsidRDefault="00524745" w:rsidP="00524745">
      <w:pPr>
        <w:rPr>
          <w:rtl/>
          <w:lang w:eastAsia="he-IL"/>
        </w:rPr>
      </w:pPr>
      <w:bookmarkStart w:id="3403" w:name="_ETM_Q1_1883574"/>
      <w:bookmarkStart w:id="3404" w:name="_ETM_Q1_1883618"/>
      <w:bookmarkStart w:id="3405" w:name="_ETM_Q1_1883064"/>
      <w:bookmarkEnd w:id="3403"/>
      <w:bookmarkEnd w:id="3404"/>
      <w:bookmarkEnd w:id="3405"/>
    </w:p>
    <w:p w14:paraId="0FB79CB9" w14:textId="4C61C4F0" w:rsidR="00524745" w:rsidRDefault="00524745" w:rsidP="00524745">
      <w:pPr>
        <w:pStyle w:val="af9"/>
        <w:keepNext/>
        <w:rPr>
          <w:rtl/>
          <w:lang w:eastAsia="he-IL"/>
        </w:rPr>
      </w:pPr>
      <w:bookmarkStart w:id="3406" w:name="ET_guest_ענת_מיסד_כנען_421"/>
      <w:r w:rsidRPr="00524745">
        <w:rPr>
          <w:rStyle w:val="TagStyle"/>
          <w:rtl/>
        </w:rPr>
        <w:t xml:space="preserve"> &lt;&lt; אורח &gt;&gt; </w:t>
      </w:r>
      <w:r>
        <w:rPr>
          <w:rtl/>
          <w:lang w:eastAsia="he-IL"/>
        </w:rPr>
        <w:t>ענת מיסד כנען:</w:t>
      </w:r>
      <w:r w:rsidRPr="00524745">
        <w:rPr>
          <w:rStyle w:val="TagStyle"/>
          <w:rtl/>
        </w:rPr>
        <w:t xml:space="preserve"> &lt;&lt; אורח &gt;&gt;</w:t>
      </w:r>
      <w:r w:rsidR="00511E11">
        <w:rPr>
          <w:rtl/>
          <w:lang w:eastAsia="he-IL"/>
        </w:rPr>
        <w:t xml:space="preserve"> </w:t>
      </w:r>
      <w:bookmarkEnd w:id="3406"/>
    </w:p>
    <w:p w14:paraId="2CEDAFBA" w14:textId="77777777" w:rsidR="00524745" w:rsidRDefault="00524745" w:rsidP="00524745">
      <w:pPr>
        <w:pStyle w:val="KeepWithNext"/>
        <w:rPr>
          <w:rtl/>
          <w:lang w:eastAsia="he-IL"/>
        </w:rPr>
      </w:pPr>
    </w:p>
    <w:p w14:paraId="3FE4CAD4" w14:textId="52F4E240" w:rsidR="00524745" w:rsidRDefault="00524745" w:rsidP="00524745">
      <w:pPr>
        <w:rPr>
          <w:rtl/>
          <w:lang w:eastAsia="he-IL"/>
        </w:rPr>
      </w:pPr>
      <w:bookmarkStart w:id="3407" w:name="_ETM_Q1_1883381"/>
      <w:bookmarkStart w:id="3408" w:name="_ETM_Q1_1883409"/>
      <w:bookmarkEnd w:id="3407"/>
      <w:bookmarkEnd w:id="3408"/>
      <w:r>
        <w:rPr>
          <w:rFonts w:hint="cs"/>
          <w:rtl/>
          <w:lang w:eastAsia="he-IL"/>
        </w:rPr>
        <w:t xml:space="preserve">כמובן שזה נוגע לכל רשויות התביעה </w:t>
      </w:r>
      <w:bookmarkStart w:id="3409" w:name="_ETM_Q1_1888443"/>
      <w:bookmarkEnd w:id="3409"/>
      <w:r>
        <w:rPr>
          <w:rFonts w:hint="cs"/>
          <w:rtl/>
          <w:lang w:eastAsia="he-IL"/>
        </w:rPr>
        <w:t xml:space="preserve">השונות. </w:t>
      </w:r>
      <w:r w:rsidR="00B0500D">
        <w:rPr>
          <w:rFonts w:hint="cs"/>
          <w:rtl/>
          <w:lang w:eastAsia="he-IL"/>
        </w:rPr>
        <w:t xml:space="preserve">הנושא הנוסף, דיברתם עליו פה בהרחבה, באמת בהינתן הכוח </w:t>
      </w:r>
      <w:bookmarkStart w:id="3410" w:name="_ETM_Q1_1891623"/>
      <w:bookmarkEnd w:id="3410"/>
      <w:r w:rsidR="00B0500D">
        <w:rPr>
          <w:rFonts w:hint="cs"/>
          <w:rtl/>
          <w:lang w:eastAsia="he-IL"/>
        </w:rPr>
        <w:t>האדיר שמצוי בידי התובע - - -</w:t>
      </w:r>
    </w:p>
    <w:p w14:paraId="67ACD365" w14:textId="77777777" w:rsidR="00B0500D" w:rsidRDefault="00B0500D" w:rsidP="00524745">
      <w:pPr>
        <w:rPr>
          <w:rtl/>
          <w:lang w:eastAsia="he-IL"/>
        </w:rPr>
      </w:pPr>
      <w:bookmarkStart w:id="3411" w:name="_ETM_Q1_1896549"/>
      <w:bookmarkStart w:id="3412" w:name="_ETM_Q1_1896591"/>
      <w:bookmarkStart w:id="3413" w:name="_ETM_Q1_1897562"/>
      <w:bookmarkEnd w:id="3411"/>
      <w:bookmarkEnd w:id="3412"/>
      <w:bookmarkEnd w:id="3413"/>
    </w:p>
    <w:p w14:paraId="09B8ECBA" w14:textId="3DDE6CE7" w:rsidR="00B0500D" w:rsidRDefault="00B0500D" w:rsidP="00B0500D">
      <w:pPr>
        <w:pStyle w:val="af6"/>
        <w:keepNext/>
        <w:rPr>
          <w:rtl/>
        </w:rPr>
      </w:pPr>
      <w:bookmarkStart w:id="3414" w:name="ET_yor_6157_422"/>
      <w:r w:rsidRPr="00B0500D">
        <w:rPr>
          <w:rStyle w:val="TagStyle"/>
          <w:rtl/>
        </w:rPr>
        <w:t xml:space="preserve"> &lt;&lt; יור &gt;&gt; </w:t>
      </w:r>
      <w:r>
        <w:rPr>
          <w:rtl/>
        </w:rPr>
        <w:t>היו"ר שמחה רוטמן:</w:t>
      </w:r>
      <w:r w:rsidRPr="00B0500D">
        <w:rPr>
          <w:rStyle w:val="TagStyle"/>
          <w:rtl/>
        </w:rPr>
        <w:t xml:space="preserve"> &lt;&lt; יור &gt;&gt;</w:t>
      </w:r>
      <w:r w:rsidR="00511E11">
        <w:rPr>
          <w:rtl/>
        </w:rPr>
        <w:t xml:space="preserve"> </w:t>
      </w:r>
      <w:bookmarkEnd w:id="3414"/>
    </w:p>
    <w:p w14:paraId="478EF41E" w14:textId="77777777" w:rsidR="00B0500D" w:rsidRDefault="00B0500D" w:rsidP="00B0500D">
      <w:pPr>
        <w:pStyle w:val="KeepWithNext"/>
        <w:rPr>
          <w:rtl/>
          <w:lang w:eastAsia="he-IL"/>
        </w:rPr>
      </w:pPr>
    </w:p>
    <w:p w14:paraId="646A1A0D" w14:textId="0864A67D" w:rsidR="00B0500D" w:rsidRDefault="00B0500D" w:rsidP="00B0500D">
      <w:pPr>
        <w:rPr>
          <w:rtl/>
          <w:lang w:eastAsia="he-IL"/>
        </w:rPr>
      </w:pPr>
      <w:bookmarkStart w:id="3415" w:name="_ETM_Q1_1897902"/>
      <w:bookmarkStart w:id="3416" w:name="_ETM_Q1_1897930"/>
      <w:bookmarkEnd w:id="3415"/>
      <w:bookmarkEnd w:id="3416"/>
      <w:r>
        <w:rPr>
          <w:rFonts w:hint="cs"/>
          <w:rtl/>
          <w:lang w:eastAsia="he-IL"/>
        </w:rPr>
        <w:t xml:space="preserve">כלומר את רואה אותו </w:t>
      </w:r>
      <w:bookmarkStart w:id="3417" w:name="_ETM_Q1_1896247"/>
      <w:bookmarkEnd w:id="3417"/>
      <w:r>
        <w:rPr>
          <w:rFonts w:hint="cs"/>
          <w:rtl/>
          <w:lang w:eastAsia="he-IL"/>
        </w:rPr>
        <w:t xml:space="preserve">לצורך העניין מסמיך את התובעים של רשות ניירות ערך? </w:t>
      </w:r>
    </w:p>
    <w:p w14:paraId="1F73C919" w14:textId="77777777" w:rsidR="00B0500D" w:rsidRDefault="00B0500D" w:rsidP="00B0500D">
      <w:pPr>
        <w:rPr>
          <w:rtl/>
          <w:lang w:eastAsia="he-IL"/>
        </w:rPr>
      </w:pPr>
      <w:bookmarkStart w:id="3418" w:name="_ETM_Q1_1899718"/>
      <w:bookmarkStart w:id="3419" w:name="_ETM_Q1_1899762"/>
      <w:bookmarkStart w:id="3420" w:name="_ETM_Q1_1901091"/>
      <w:bookmarkEnd w:id="3418"/>
      <w:bookmarkEnd w:id="3419"/>
      <w:bookmarkEnd w:id="3420"/>
    </w:p>
    <w:p w14:paraId="0A2C62E3" w14:textId="1739B740" w:rsidR="00B0500D" w:rsidRDefault="00B0500D" w:rsidP="00B0500D">
      <w:pPr>
        <w:pStyle w:val="af9"/>
        <w:keepNext/>
        <w:rPr>
          <w:rtl/>
          <w:lang w:eastAsia="he-IL"/>
        </w:rPr>
      </w:pPr>
      <w:bookmarkStart w:id="3421" w:name="ET_guest_ענת_מיסד_כנען_423"/>
      <w:r w:rsidRPr="00B0500D">
        <w:rPr>
          <w:rStyle w:val="TagStyle"/>
          <w:rtl/>
        </w:rPr>
        <w:t xml:space="preserve"> &lt;&lt; אורח &gt;&gt; </w:t>
      </w:r>
      <w:r>
        <w:rPr>
          <w:rtl/>
          <w:lang w:eastAsia="he-IL"/>
        </w:rPr>
        <w:t>ענת מיסד כנען:</w:t>
      </w:r>
      <w:r w:rsidRPr="00B0500D">
        <w:rPr>
          <w:rStyle w:val="TagStyle"/>
          <w:rtl/>
        </w:rPr>
        <w:t xml:space="preserve"> &lt;&lt; אורח &gt;&gt;</w:t>
      </w:r>
      <w:r w:rsidR="00511E11">
        <w:rPr>
          <w:rtl/>
          <w:lang w:eastAsia="he-IL"/>
        </w:rPr>
        <w:t xml:space="preserve"> </w:t>
      </w:r>
      <w:bookmarkEnd w:id="3421"/>
    </w:p>
    <w:p w14:paraId="09264109" w14:textId="77777777" w:rsidR="00B0500D" w:rsidRDefault="00B0500D" w:rsidP="00B0500D">
      <w:pPr>
        <w:pStyle w:val="KeepWithNext"/>
        <w:rPr>
          <w:rtl/>
          <w:lang w:eastAsia="he-IL"/>
        </w:rPr>
      </w:pPr>
    </w:p>
    <w:p w14:paraId="4C3C9E31" w14:textId="01F325B6" w:rsidR="00B0500D" w:rsidRDefault="00B0500D" w:rsidP="00B0500D">
      <w:pPr>
        <w:rPr>
          <w:rtl/>
          <w:lang w:eastAsia="he-IL"/>
        </w:rPr>
      </w:pPr>
      <w:bookmarkStart w:id="3422" w:name="_ETM_Q1_1901470"/>
      <w:bookmarkStart w:id="3423" w:name="_ETM_Q1_1901517"/>
      <w:bookmarkEnd w:id="3422"/>
      <w:bookmarkEnd w:id="3423"/>
      <w:r>
        <w:rPr>
          <w:rFonts w:hint="cs"/>
          <w:rtl/>
          <w:lang w:eastAsia="he-IL"/>
        </w:rPr>
        <w:t xml:space="preserve">כן. </w:t>
      </w:r>
      <w:bookmarkStart w:id="3424" w:name="_ETM_Q1_1901946"/>
      <w:bookmarkStart w:id="3425" w:name="_ETM_Q1_1902103"/>
      <w:bookmarkEnd w:id="3424"/>
      <w:bookmarkEnd w:id="3425"/>
    </w:p>
    <w:p w14:paraId="0A84764E" w14:textId="77777777" w:rsidR="00B0500D" w:rsidRDefault="00B0500D" w:rsidP="00B0500D">
      <w:pPr>
        <w:rPr>
          <w:rtl/>
          <w:lang w:eastAsia="he-IL"/>
        </w:rPr>
      </w:pPr>
      <w:bookmarkStart w:id="3426" w:name="_ETM_Q1_1902140"/>
      <w:bookmarkStart w:id="3427" w:name="_ETM_Q1_1904938"/>
      <w:bookmarkEnd w:id="3426"/>
      <w:bookmarkEnd w:id="3427"/>
    </w:p>
    <w:p w14:paraId="2C0055E5" w14:textId="3FA70C47" w:rsidR="00B0500D" w:rsidRDefault="00B0500D" w:rsidP="00B0500D">
      <w:pPr>
        <w:pStyle w:val="af6"/>
        <w:keepNext/>
        <w:rPr>
          <w:rtl/>
        </w:rPr>
      </w:pPr>
      <w:bookmarkStart w:id="3428" w:name="ET_yor_6157_424"/>
      <w:r w:rsidRPr="00B0500D">
        <w:rPr>
          <w:rStyle w:val="TagStyle"/>
          <w:rtl/>
        </w:rPr>
        <w:t xml:space="preserve"> &lt;&lt; יור &gt;&gt; </w:t>
      </w:r>
      <w:r>
        <w:rPr>
          <w:rtl/>
        </w:rPr>
        <w:t>היו"ר שמחה רוטמן:</w:t>
      </w:r>
      <w:r w:rsidRPr="00B0500D">
        <w:rPr>
          <w:rStyle w:val="TagStyle"/>
          <w:rtl/>
        </w:rPr>
        <w:t xml:space="preserve"> &lt;&lt; יור &gt;&gt;</w:t>
      </w:r>
      <w:r w:rsidR="00511E11">
        <w:rPr>
          <w:rtl/>
        </w:rPr>
        <w:t xml:space="preserve"> </w:t>
      </w:r>
      <w:bookmarkEnd w:id="3428"/>
    </w:p>
    <w:p w14:paraId="43B39386" w14:textId="77777777" w:rsidR="00B0500D" w:rsidRDefault="00B0500D" w:rsidP="00B0500D">
      <w:pPr>
        <w:pStyle w:val="KeepWithNext"/>
        <w:rPr>
          <w:rtl/>
          <w:lang w:eastAsia="he-IL"/>
        </w:rPr>
      </w:pPr>
    </w:p>
    <w:p w14:paraId="4EEAF1D5" w14:textId="2D66542D" w:rsidR="00B0500D" w:rsidRDefault="00B0500D" w:rsidP="00B0500D">
      <w:pPr>
        <w:rPr>
          <w:rtl/>
          <w:lang w:eastAsia="he-IL"/>
        </w:rPr>
      </w:pPr>
      <w:bookmarkStart w:id="3429" w:name="_ETM_Q1_1905228"/>
      <w:bookmarkStart w:id="3430" w:name="_ETM_Q1_1905252"/>
      <w:bookmarkEnd w:id="3429"/>
      <w:bookmarkEnd w:id="3430"/>
      <w:r>
        <w:rPr>
          <w:rFonts w:hint="cs"/>
          <w:rtl/>
          <w:lang w:eastAsia="he-IL"/>
        </w:rPr>
        <w:t xml:space="preserve">ניסיתי להבין את הטיעון. </w:t>
      </w:r>
    </w:p>
    <w:p w14:paraId="7C8CAB70" w14:textId="77777777" w:rsidR="00B0500D" w:rsidRDefault="00B0500D" w:rsidP="00B0500D">
      <w:pPr>
        <w:rPr>
          <w:rtl/>
          <w:lang w:eastAsia="he-IL"/>
        </w:rPr>
      </w:pPr>
      <w:bookmarkStart w:id="3431" w:name="_ETM_Q1_1909236"/>
      <w:bookmarkStart w:id="3432" w:name="_ETM_Q1_1909275"/>
      <w:bookmarkStart w:id="3433" w:name="_ETM_Q1_1912701"/>
      <w:bookmarkEnd w:id="3431"/>
      <w:bookmarkEnd w:id="3432"/>
      <w:bookmarkEnd w:id="3433"/>
    </w:p>
    <w:p w14:paraId="189BBC03" w14:textId="724E864F" w:rsidR="00B0500D" w:rsidRDefault="00B0500D" w:rsidP="00B0500D">
      <w:pPr>
        <w:pStyle w:val="af9"/>
        <w:keepNext/>
        <w:rPr>
          <w:rtl/>
          <w:lang w:eastAsia="he-IL"/>
        </w:rPr>
      </w:pPr>
      <w:bookmarkStart w:id="3434" w:name="ET_guest_ענת_מיסד_כנען_425"/>
      <w:r w:rsidRPr="00B0500D">
        <w:rPr>
          <w:rStyle w:val="TagStyle"/>
          <w:rtl/>
        </w:rPr>
        <w:t xml:space="preserve"> &lt;&lt; אורח &gt;&gt; </w:t>
      </w:r>
      <w:r>
        <w:rPr>
          <w:rtl/>
          <w:lang w:eastAsia="he-IL"/>
        </w:rPr>
        <w:t>ענת מיסד כנען:</w:t>
      </w:r>
      <w:r w:rsidRPr="00B0500D">
        <w:rPr>
          <w:rStyle w:val="TagStyle"/>
          <w:rtl/>
        </w:rPr>
        <w:t xml:space="preserve"> &lt;&lt; אורח &gt;&gt;</w:t>
      </w:r>
      <w:r w:rsidR="00511E11">
        <w:rPr>
          <w:rtl/>
          <w:lang w:eastAsia="he-IL"/>
        </w:rPr>
        <w:t xml:space="preserve"> </w:t>
      </w:r>
      <w:bookmarkEnd w:id="3434"/>
    </w:p>
    <w:p w14:paraId="7C75B1BB" w14:textId="77777777" w:rsidR="00B0500D" w:rsidRDefault="00B0500D" w:rsidP="00B0500D">
      <w:pPr>
        <w:pStyle w:val="KeepWithNext"/>
        <w:rPr>
          <w:rtl/>
          <w:lang w:eastAsia="he-IL"/>
        </w:rPr>
      </w:pPr>
    </w:p>
    <w:p w14:paraId="6F2A2204" w14:textId="7E4281CD" w:rsidR="00B0500D" w:rsidRDefault="00B0500D" w:rsidP="00B0500D">
      <w:pPr>
        <w:rPr>
          <w:rtl/>
          <w:lang w:eastAsia="he-IL"/>
        </w:rPr>
      </w:pPr>
      <w:bookmarkStart w:id="3435" w:name="_ETM_Q1_1913003"/>
      <w:bookmarkStart w:id="3436" w:name="_ETM_Q1_1913029"/>
      <w:bookmarkEnd w:id="3435"/>
      <w:bookmarkEnd w:id="3436"/>
      <w:r>
        <w:rPr>
          <w:rFonts w:hint="cs"/>
          <w:rtl/>
          <w:lang w:eastAsia="he-IL"/>
        </w:rPr>
        <w:t xml:space="preserve">אז אני אדבר בקצרה על </w:t>
      </w:r>
      <w:bookmarkStart w:id="3437" w:name="_ETM_Q1_1911963"/>
      <w:bookmarkEnd w:id="3437"/>
      <w:r>
        <w:rPr>
          <w:rFonts w:hint="cs"/>
          <w:rtl/>
          <w:lang w:eastAsia="he-IL"/>
        </w:rPr>
        <w:t xml:space="preserve">נושא שעלה פה ועוד יעלה פה להתרשמותי הרבה, אבל הוא </w:t>
      </w:r>
      <w:bookmarkStart w:id="3438" w:name="_ETM_Q1_1913374"/>
      <w:bookmarkEnd w:id="3438"/>
      <w:r>
        <w:rPr>
          <w:rFonts w:hint="cs"/>
          <w:rtl/>
          <w:lang w:eastAsia="he-IL"/>
        </w:rPr>
        <w:t>מאוד חשוב בעינינו, בהינתן הכוח הרב שיש בידי התובע הכללי</w:t>
      </w:r>
      <w:bookmarkStart w:id="3439" w:name="_ETM_Q1_1921409"/>
      <w:bookmarkEnd w:id="3439"/>
      <w:r>
        <w:rPr>
          <w:rFonts w:hint="cs"/>
          <w:rtl/>
          <w:lang w:eastAsia="he-IL"/>
        </w:rPr>
        <w:t xml:space="preserve"> חשוב מאוד להבטיח את עצמאותו, בין היתר ולא רק כדי </w:t>
      </w:r>
      <w:bookmarkStart w:id="3440" w:name="_ETM_Q1_1923920"/>
      <w:bookmarkEnd w:id="3440"/>
      <w:r>
        <w:rPr>
          <w:rFonts w:hint="cs"/>
          <w:rtl/>
          <w:lang w:eastAsia="he-IL"/>
        </w:rPr>
        <w:t>להבטיח שלא ייעשה שימוש בכלי הפלילי למטרות שהן פוליטיות, של</w:t>
      </w:r>
      <w:bookmarkStart w:id="3441" w:name="_ETM_Q1_1932674"/>
      <w:bookmarkEnd w:id="3441"/>
      <w:r>
        <w:rPr>
          <w:rFonts w:hint="cs"/>
          <w:rtl/>
          <w:lang w:eastAsia="he-IL"/>
        </w:rPr>
        <w:t xml:space="preserve"> צד זה או של צד אחר, ולכן לצד הסוגיות שעלו</w:t>
      </w:r>
      <w:bookmarkStart w:id="3442" w:name="_ETM_Q1_1935079"/>
      <w:bookmarkEnd w:id="3442"/>
      <w:r>
        <w:rPr>
          <w:rFonts w:hint="cs"/>
          <w:rtl/>
          <w:lang w:eastAsia="he-IL"/>
        </w:rPr>
        <w:t xml:space="preserve"> פה היום בהקשר של המינוי ושל העברה מתפקיד והשעיה יש </w:t>
      </w:r>
      <w:bookmarkStart w:id="3443" w:name="_ETM_Q1_1941667"/>
      <w:bookmarkEnd w:id="3443"/>
      <w:r>
        <w:rPr>
          <w:rFonts w:hint="cs"/>
          <w:rtl/>
          <w:lang w:eastAsia="he-IL"/>
        </w:rPr>
        <w:t xml:space="preserve">את הנושא של סעיף 57, שם עולה הסוגיה של פיקוח </w:t>
      </w:r>
      <w:bookmarkStart w:id="3444" w:name="_ETM_Q1_1946325"/>
      <w:bookmarkEnd w:id="3444"/>
      <w:r>
        <w:rPr>
          <w:rFonts w:hint="cs"/>
          <w:rtl/>
          <w:lang w:eastAsia="he-IL"/>
        </w:rPr>
        <w:t>על ידי השר, הדרכתו על ידי הממשלה והנחיות</w:t>
      </w:r>
      <w:bookmarkStart w:id="3445" w:name="_ETM_Q1_1950559"/>
      <w:bookmarkEnd w:id="3445"/>
      <w:r>
        <w:rPr>
          <w:rFonts w:hint="cs"/>
          <w:rtl/>
          <w:lang w:eastAsia="he-IL"/>
        </w:rPr>
        <w:t xml:space="preserve"> השר וההוראה בדבר היוועצות. כל אלה אין בהם לשיטתנו כדי </w:t>
      </w:r>
      <w:bookmarkStart w:id="3446" w:name="_ETM_Q1_1958861"/>
      <w:bookmarkEnd w:id="3446"/>
      <w:r>
        <w:rPr>
          <w:rFonts w:hint="cs"/>
          <w:rtl/>
          <w:lang w:eastAsia="he-IL"/>
        </w:rPr>
        <w:t xml:space="preserve">להבטיח לציבור הישראלי שהמופקד על התביעה הפלילית לא יהיה </w:t>
      </w:r>
      <w:bookmarkStart w:id="3447" w:name="_ETM_Q1_1963034"/>
      <w:bookmarkEnd w:id="3447"/>
      <w:r>
        <w:rPr>
          <w:rFonts w:hint="cs"/>
          <w:rtl/>
          <w:lang w:eastAsia="he-IL"/>
        </w:rPr>
        <w:t>נטול פניות. הדבר הזה הוא מאוד מאוד חשוב ואנחנו קוראים</w:t>
      </w:r>
      <w:bookmarkStart w:id="3448" w:name="_ETM_Q1_1964981"/>
      <w:bookmarkEnd w:id="3448"/>
      <w:r>
        <w:rPr>
          <w:rFonts w:hint="cs"/>
          <w:rtl/>
          <w:lang w:eastAsia="he-IL"/>
        </w:rPr>
        <w:t xml:space="preserve"> לתת לדבר הזה מענה. </w:t>
      </w:r>
    </w:p>
    <w:p w14:paraId="6F3D7D14" w14:textId="77777777" w:rsidR="00B0500D" w:rsidRDefault="00B0500D" w:rsidP="00B0500D">
      <w:pPr>
        <w:rPr>
          <w:rtl/>
          <w:lang w:eastAsia="he-IL"/>
        </w:rPr>
      </w:pPr>
      <w:bookmarkStart w:id="3449" w:name="_ETM_Q1_1968581"/>
      <w:bookmarkStart w:id="3450" w:name="_ETM_Q1_1968626"/>
      <w:bookmarkStart w:id="3451" w:name="_ETM_Q1_1968739"/>
      <w:bookmarkEnd w:id="3449"/>
      <w:bookmarkEnd w:id="3450"/>
      <w:bookmarkEnd w:id="3451"/>
    </w:p>
    <w:p w14:paraId="6CB65D1C" w14:textId="31B8695D" w:rsidR="007A6FA8" w:rsidRDefault="00B0500D" w:rsidP="007A6FA8">
      <w:pPr>
        <w:rPr>
          <w:rtl/>
          <w:lang w:eastAsia="he-IL"/>
        </w:rPr>
      </w:pPr>
      <w:bookmarkStart w:id="3452" w:name="_ETM_Q1_1968780"/>
      <w:bookmarkEnd w:id="3452"/>
      <w:r>
        <w:rPr>
          <w:rFonts w:hint="cs"/>
          <w:rtl/>
          <w:lang w:eastAsia="he-IL"/>
        </w:rPr>
        <w:t xml:space="preserve">אני אגיד ככה, </w:t>
      </w:r>
      <w:bookmarkStart w:id="3453" w:name="_ETM_Q1_1978774"/>
      <w:bookmarkEnd w:id="3453"/>
      <w:r>
        <w:rPr>
          <w:rFonts w:hint="cs"/>
          <w:rtl/>
          <w:lang w:eastAsia="he-IL"/>
        </w:rPr>
        <w:t>יש עמימות מסוימת לגבי קו התפר בין התובע לבין היועץ</w:t>
      </w:r>
      <w:bookmarkStart w:id="3454" w:name="_ETM_Q1_1986875"/>
      <w:bookmarkEnd w:id="3454"/>
      <w:r>
        <w:rPr>
          <w:rFonts w:hint="cs"/>
          <w:rtl/>
          <w:lang w:eastAsia="he-IL"/>
        </w:rPr>
        <w:t xml:space="preserve"> גם בסוגיות שהן למשל תביעה אזרחית בגין התנהלות פסולה </w:t>
      </w:r>
      <w:bookmarkStart w:id="3455" w:name="_ETM_Q1_1994433"/>
      <w:bookmarkEnd w:id="3455"/>
      <w:r>
        <w:rPr>
          <w:rFonts w:hint="cs"/>
          <w:rtl/>
          <w:lang w:eastAsia="he-IL"/>
        </w:rPr>
        <w:t>של שוטר, תביעה אזרחית בגין פיצוי שמבקש אדם על האופן</w:t>
      </w:r>
      <w:bookmarkStart w:id="3456" w:name="_ETM_Q1_2001433"/>
      <w:bookmarkEnd w:id="3456"/>
      <w:r>
        <w:rPr>
          <w:rFonts w:hint="cs"/>
          <w:rtl/>
          <w:lang w:eastAsia="he-IL"/>
        </w:rPr>
        <w:t xml:space="preserve"> שבו נהגו בו בחקירה וכדומה. השאלות האלה, ככל </w:t>
      </w:r>
      <w:bookmarkStart w:id="3457" w:name="_ETM_Q1_2008596"/>
      <w:bookmarkEnd w:id="3457"/>
      <w:r>
        <w:rPr>
          <w:rFonts w:hint="cs"/>
          <w:rtl/>
          <w:lang w:eastAsia="he-IL"/>
        </w:rPr>
        <w:t>שהן יהיו בידיו של היועץ, עתירה, ייצוג בעתירה מסוימת שמוגשת</w:t>
      </w:r>
      <w:bookmarkStart w:id="3458" w:name="_ETM_Q1_2011943"/>
      <w:bookmarkEnd w:id="3458"/>
      <w:r>
        <w:rPr>
          <w:rFonts w:hint="cs"/>
          <w:rtl/>
          <w:lang w:eastAsia="he-IL"/>
        </w:rPr>
        <w:t xml:space="preserve"> בהקשר פלילי, ככל שיהיו הליכים מהסוג הזה שישליכו על ההליך </w:t>
      </w:r>
      <w:bookmarkStart w:id="3459" w:name="_ETM_Q1_2014447"/>
      <w:bookmarkEnd w:id="3459"/>
      <w:r>
        <w:rPr>
          <w:rFonts w:hint="cs"/>
          <w:rtl/>
          <w:lang w:eastAsia="he-IL"/>
        </w:rPr>
        <w:t>הפלילי ויהיו בידיו של היועץ אז נדרשת הקפדה</w:t>
      </w:r>
      <w:bookmarkStart w:id="3460" w:name="_ETM_Q1_2023243"/>
      <w:bookmarkEnd w:id="3460"/>
      <w:r w:rsidR="007A6FA8">
        <w:rPr>
          <w:rFonts w:hint="cs"/>
          <w:rtl/>
          <w:lang w:eastAsia="he-IL"/>
        </w:rPr>
        <w:t xml:space="preserve"> גם על הסוגיה של עצמאות רלוונטית גם ליועץ עצמו, </w:t>
      </w:r>
      <w:bookmarkStart w:id="3461" w:name="_ETM_Q1_2024483"/>
      <w:bookmarkEnd w:id="3461"/>
      <w:r w:rsidR="007A6FA8">
        <w:rPr>
          <w:rFonts w:hint="cs"/>
          <w:rtl/>
          <w:lang w:eastAsia="he-IL"/>
        </w:rPr>
        <w:t xml:space="preserve">היא רלוונטית מאוד וצריך שההסדרים שנוגעים ליועץ יגשימו את מה </w:t>
      </w:r>
      <w:bookmarkStart w:id="3462" w:name="_ETM_Q1_2033257"/>
      <w:bookmarkEnd w:id="3462"/>
      <w:r w:rsidR="007A6FA8">
        <w:rPr>
          <w:rFonts w:hint="cs"/>
          <w:rtl/>
          <w:lang w:eastAsia="he-IL"/>
        </w:rPr>
        <w:t xml:space="preserve">שאמור בסעיף 29 להצעה, שהיועץ יפעל לקיום האינטרס הציבורי </w:t>
      </w:r>
      <w:bookmarkStart w:id="3463" w:name="_ETM_Q1_2038685"/>
      <w:bookmarkEnd w:id="3463"/>
      <w:r w:rsidR="007A6FA8">
        <w:rPr>
          <w:rFonts w:hint="cs"/>
          <w:rtl/>
          <w:lang w:eastAsia="he-IL"/>
        </w:rPr>
        <w:t xml:space="preserve">ושמירה על זכויות אדם, דבר שהסנגוריה ודאי רואה בו חשיבות </w:t>
      </w:r>
      <w:bookmarkStart w:id="3464" w:name="_ETM_Q1_2042346"/>
      <w:bookmarkEnd w:id="3464"/>
      <w:r w:rsidR="007A6FA8">
        <w:rPr>
          <w:rFonts w:hint="cs"/>
          <w:rtl/>
          <w:lang w:eastAsia="he-IL"/>
        </w:rPr>
        <w:t xml:space="preserve">גדולה, ויהיה עצמאי בשיקוליו והחלטותיו. </w:t>
      </w:r>
      <w:bookmarkStart w:id="3465" w:name="_ETM_Q1_2044206"/>
      <w:bookmarkStart w:id="3466" w:name="_ETM_Q1_2044252"/>
      <w:bookmarkStart w:id="3467" w:name="_ETM_Q1_2044363"/>
      <w:bookmarkStart w:id="3468" w:name="_ETM_Q1_2044400"/>
      <w:bookmarkEnd w:id="3465"/>
      <w:bookmarkEnd w:id="3466"/>
      <w:bookmarkEnd w:id="3467"/>
      <w:bookmarkEnd w:id="3468"/>
      <w:r w:rsidR="007A6FA8">
        <w:rPr>
          <w:rFonts w:hint="cs"/>
          <w:rtl/>
          <w:lang w:eastAsia="he-IL"/>
        </w:rPr>
        <w:t>זאת אומרת אם יש ליועץ נגיעה לעולמות הפליליים יש חשיבות מוגברת לעצמאות שלו עצמו ושאנחנו</w:t>
      </w:r>
      <w:bookmarkStart w:id="3469" w:name="_ETM_Q1_2052145"/>
      <w:bookmarkEnd w:id="3469"/>
      <w:r w:rsidR="007A6FA8">
        <w:rPr>
          <w:rFonts w:hint="cs"/>
          <w:rtl/>
          <w:lang w:eastAsia="he-IL"/>
        </w:rPr>
        <w:t xml:space="preserve"> חוששים שאין בהסדר הקיים כדי להבטיח את הדבר הזה </w:t>
      </w:r>
      <w:bookmarkStart w:id="3470" w:name="_ETM_Q1_2055070"/>
      <w:bookmarkEnd w:id="3470"/>
      <w:r w:rsidR="007A6FA8">
        <w:rPr>
          <w:rFonts w:hint="cs"/>
          <w:rtl/>
          <w:lang w:eastAsia="he-IL"/>
        </w:rPr>
        <w:t xml:space="preserve">וצריך לתת לזה מענה. </w:t>
      </w:r>
    </w:p>
    <w:p w14:paraId="2978FD1E" w14:textId="77777777" w:rsidR="007A6FA8" w:rsidRDefault="007A6FA8" w:rsidP="007A6FA8">
      <w:pPr>
        <w:rPr>
          <w:rtl/>
          <w:lang w:eastAsia="he-IL"/>
        </w:rPr>
      </w:pPr>
      <w:bookmarkStart w:id="3471" w:name="_ETM_Q1_2055839"/>
      <w:bookmarkStart w:id="3472" w:name="_ETM_Q1_2055891"/>
      <w:bookmarkEnd w:id="3471"/>
      <w:bookmarkEnd w:id="3472"/>
    </w:p>
    <w:p w14:paraId="28D7E6A3" w14:textId="5BB010FB" w:rsidR="007A6FA8" w:rsidRDefault="007A6FA8" w:rsidP="007A6FA8">
      <w:pPr>
        <w:rPr>
          <w:rtl/>
          <w:lang w:eastAsia="he-IL"/>
        </w:rPr>
      </w:pPr>
      <w:bookmarkStart w:id="3473" w:name="_ETM_Q1_2055936"/>
      <w:bookmarkStart w:id="3474" w:name="_ETM_Q1_2055974"/>
      <w:bookmarkEnd w:id="3473"/>
      <w:bookmarkEnd w:id="3474"/>
      <w:r>
        <w:rPr>
          <w:rFonts w:hint="cs"/>
          <w:rtl/>
          <w:lang w:eastAsia="he-IL"/>
        </w:rPr>
        <w:t>קיימים שני נושאים שבהם יש עמימות</w:t>
      </w:r>
      <w:bookmarkStart w:id="3475" w:name="_ETM_Q1_2059921"/>
      <w:bookmarkEnd w:id="3475"/>
      <w:r>
        <w:rPr>
          <w:rFonts w:hint="cs"/>
          <w:rtl/>
          <w:lang w:eastAsia="he-IL"/>
        </w:rPr>
        <w:t xml:space="preserve"> מסוימת, אנחנו לפחות רואים עמימות מסוימת לגבי מי אחראי עליהם </w:t>
      </w:r>
      <w:bookmarkStart w:id="3476" w:name="_ETM_Q1_2065040"/>
      <w:bookmarkEnd w:id="3476"/>
      <w:r>
        <w:rPr>
          <w:rFonts w:hint="cs"/>
          <w:rtl/>
          <w:lang w:eastAsia="he-IL"/>
        </w:rPr>
        <w:t xml:space="preserve">בתחום הפלילי. האחד זה מי אחראי על נושא החקיקה, שאנחנו </w:t>
      </w:r>
      <w:bookmarkStart w:id="3477" w:name="_ETM_Q1_2071340"/>
      <w:bookmarkEnd w:id="3477"/>
      <w:r>
        <w:rPr>
          <w:rFonts w:hint="cs"/>
          <w:rtl/>
          <w:lang w:eastAsia="he-IL"/>
        </w:rPr>
        <w:t xml:space="preserve">יודעים היום שנמצא בידי ייעוץ וחקיקה ולא לגמרי מבינים בידי </w:t>
      </w:r>
      <w:bookmarkStart w:id="3478" w:name="_ETM_Q1_2076242"/>
      <w:bookmarkEnd w:id="3478"/>
      <w:r>
        <w:rPr>
          <w:rFonts w:hint="cs"/>
          <w:rtl/>
          <w:lang w:eastAsia="he-IL"/>
        </w:rPr>
        <w:t xml:space="preserve">מי הדבר מופקד, ונושא אחר זה ייעוץ לגופי האכיפה השונים, </w:t>
      </w:r>
      <w:bookmarkStart w:id="3479" w:name="_ETM_Q1_2084208"/>
      <w:bookmarkEnd w:id="3479"/>
      <w:r>
        <w:rPr>
          <w:rFonts w:hint="cs"/>
          <w:rtl/>
          <w:lang w:eastAsia="he-IL"/>
        </w:rPr>
        <w:t xml:space="preserve">גופי החקירה השונים. גם זה היום מופקד בידי היועצת. </w:t>
      </w:r>
      <w:bookmarkStart w:id="3480" w:name="_ETM_Q1_2091948"/>
      <w:bookmarkEnd w:id="3480"/>
    </w:p>
    <w:p w14:paraId="669D3A5F" w14:textId="77777777" w:rsidR="007A6FA8" w:rsidRDefault="007A6FA8" w:rsidP="007A6FA8">
      <w:pPr>
        <w:rPr>
          <w:rtl/>
          <w:lang w:eastAsia="he-IL"/>
        </w:rPr>
      </w:pPr>
      <w:bookmarkStart w:id="3481" w:name="_ETM_Q1_2091991"/>
      <w:bookmarkEnd w:id="3481"/>
    </w:p>
    <w:p w14:paraId="66935E2E" w14:textId="3C3E20FA" w:rsidR="007A6FA8" w:rsidRDefault="007A6FA8" w:rsidP="007A6FA8">
      <w:pPr>
        <w:rPr>
          <w:rtl/>
          <w:lang w:eastAsia="he-IL"/>
        </w:rPr>
      </w:pPr>
      <w:bookmarkStart w:id="3482" w:name="_ETM_Q1_2092083"/>
      <w:bookmarkStart w:id="3483" w:name="_ETM_Q1_2092126"/>
      <w:bookmarkEnd w:id="3482"/>
      <w:bookmarkEnd w:id="3483"/>
      <w:r>
        <w:rPr>
          <w:rFonts w:hint="cs"/>
          <w:rtl/>
          <w:lang w:eastAsia="he-IL"/>
        </w:rPr>
        <w:t>אם</w:t>
      </w:r>
      <w:bookmarkStart w:id="3484" w:name="_ETM_Q1_2093637"/>
      <w:bookmarkEnd w:id="3484"/>
      <w:r>
        <w:rPr>
          <w:rFonts w:hint="cs"/>
          <w:rtl/>
          <w:lang w:eastAsia="he-IL"/>
        </w:rPr>
        <w:t xml:space="preserve"> הכוונה היא להפקיד את הדבר הזה בידי התובע הכללי אנחנו </w:t>
      </w:r>
      <w:bookmarkStart w:id="3485" w:name="_ETM_Q1_2099687"/>
      <w:bookmarkEnd w:id="3485"/>
      <w:r>
        <w:rPr>
          <w:rFonts w:hint="cs"/>
          <w:rtl/>
          <w:lang w:eastAsia="he-IL"/>
        </w:rPr>
        <w:t xml:space="preserve">רואים בזה חיסרון ואני אסביר למה. היום התמונה שמסתכלים בנושאים </w:t>
      </w:r>
      <w:bookmarkStart w:id="3486" w:name="_ETM_Q1_2108191"/>
      <w:bookmarkEnd w:id="3486"/>
      <w:r>
        <w:rPr>
          <w:rFonts w:hint="cs"/>
          <w:rtl/>
          <w:lang w:eastAsia="he-IL"/>
        </w:rPr>
        <w:t xml:space="preserve">של ייעוץ וחקיקה היא תמונה רחבה בהרבה מהתמונה הצרה </w:t>
      </w:r>
      <w:bookmarkStart w:id="3487" w:name="_ETM_Q1_2110012"/>
      <w:bookmarkEnd w:id="3487"/>
      <w:r>
        <w:rPr>
          <w:rFonts w:hint="cs"/>
          <w:rtl/>
          <w:lang w:eastAsia="he-IL"/>
        </w:rPr>
        <w:t>שרואה תביעה לנגד עיניה. נכון, שוקלים גם את שיקולי</w:t>
      </w:r>
      <w:bookmarkStart w:id="3488" w:name="_ETM_Q1_2114350"/>
      <w:bookmarkEnd w:id="3488"/>
      <w:r>
        <w:rPr>
          <w:rFonts w:hint="cs"/>
          <w:rtl/>
          <w:lang w:eastAsia="he-IL"/>
        </w:rPr>
        <w:t xml:space="preserve"> התביעה ומקשיבים גם לעמדה של התביעה, אבל ייעוץ וחקיקה מסתכלים בצורה רחבה יותר והם שומעים את הקולות השונים של</w:t>
      </w:r>
      <w:bookmarkStart w:id="3489" w:name="_ETM_Q1_2123539"/>
      <w:bookmarkEnd w:id="3489"/>
      <w:r>
        <w:rPr>
          <w:rFonts w:hint="cs"/>
          <w:rtl/>
          <w:lang w:eastAsia="he-IL"/>
        </w:rPr>
        <w:t xml:space="preserve"> כל הגורמים, הם שומעים את הסנגוריה הציבורית, הם שומעים את הבל"מ, הם שומעים את שירות המבחן ואם צריך את </w:t>
      </w:r>
      <w:bookmarkStart w:id="3490" w:name="_ETM_Q1_2133659"/>
      <w:bookmarkEnd w:id="3490"/>
      <w:r>
        <w:rPr>
          <w:rFonts w:hint="cs"/>
          <w:rtl/>
          <w:lang w:eastAsia="he-IL"/>
        </w:rPr>
        <w:t>שב"ס ואת הנהלת בתי המשפט, בכל דבר בהתאם לעניין</w:t>
      </w:r>
      <w:bookmarkStart w:id="3491" w:name="_ETM_Q1_2137889"/>
      <w:bookmarkEnd w:id="3491"/>
      <w:r w:rsidR="00E61F9D">
        <w:rPr>
          <w:rFonts w:hint="cs"/>
          <w:rtl/>
          <w:lang w:eastAsia="he-IL"/>
        </w:rPr>
        <w:t xml:space="preserve">, </w:t>
      </w:r>
      <w:r>
        <w:rPr>
          <w:rFonts w:hint="cs"/>
          <w:rtl/>
          <w:lang w:eastAsia="he-IL"/>
        </w:rPr>
        <w:t>ומסתכלים בצורה רחבה יותר שהיא מסתכלת גם על זכויות אדם,</w:t>
      </w:r>
      <w:bookmarkStart w:id="3492" w:name="_ETM_Q1_2140829"/>
      <w:bookmarkEnd w:id="3492"/>
      <w:r>
        <w:rPr>
          <w:rFonts w:hint="cs"/>
          <w:rtl/>
          <w:lang w:eastAsia="he-IL"/>
        </w:rPr>
        <w:t xml:space="preserve"> חושבת גם על זכויות חשודים ונאשמים, ואם מפקידים את הפונקציות </w:t>
      </w:r>
      <w:bookmarkStart w:id="3493" w:name="_ETM_Q1_2143439"/>
      <w:bookmarkEnd w:id="3493"/>
      <w:r>
        <w:rPr>
          <w:rFonts w:hint="cs"/>
          <w:rtl/>
          <w:lang w:eastAsia="he-IL"/>
        </w:rPr>
        <w:t>האלה בידי התובע הכללי החשש הוא שהראייה שלו תהיה ראייה</w:t>
      </w:r>
      <w:bookmarkStart w:id="3494" w:name="_ETM_Q1_2150661"/>
      <w:bookmarkEnd w:id="3494"/>
      <w:r>
        <w:rPr>
          <w:rFonts w:hint="cs"/>
          <w:rtl/>
          <w:lang w:eastAsia="he-IL"/>
        </w:rPr>
        <w:t xml:space="preserve"> צרה שלא תביא את הדברים הרחבים בחשבון. </w:t>
      </w:r>
      <w:bookmarkStart w:id="3495" w:name="_ETM_Q1_2153334"/>
      <w:bookmarkEnd w:id="3495"/>
    </w:p>
    <w:p w14:paraId="3EBD02EF" w14:textId="77777777" w:rsidR="00F351C0" w:rsidRDefault="00F351C0" w:rsidP="007A6FA8">
      <w:pPr>
        <w:rPr>
          <w:rtl/>
          <w:lang w:eastAsia="he-IL"/>
        </w:rPr>
      </w:pPr>
      <w:bookmarkStart w:id="3496" w:name="_ETM_Q1_2153393"/>
      <w:bookmarkStart w:id="3497" w:name="_ETM_Q1_2154124"/>
      <w:bookmarkEnd w:id="3496"/>
      <w:bookmarkEnd w:id="3497"/>
    </w:p>
    <w:p w14:paraId="01636EC0" w14:textId="55909EBD" w:rsidR="00F351C0" w:rsidRDefault="00F351C0" w:rsidP="00F351C0">
      <w:pPr>
        <w:pStyle w:val="af6"/>
        <w:keepNext/>
        <w:rPr>
          <w:rtl/>
        </w:rPr>
      </w:pPr>
      <w:bookmarkStart w:id="3498" w:name="ET_yor_6157_426"/>
      <w:r w:rsidRPr="00F351C0">
        <w:rPr>
          <w:rStyle w:val="TagStyle"/>
          <w:rtl/>
        </w:rPr>
        <w:t xml:space="preserve"> &lt;&lt; יור &gt;&gt; </w:t>
      </w:r>
      <w:r>
        <w:rPr>
          <w:rtl/>
        </w:rPr>
        <w:t>היו"ר שמחה רוטמן:</w:t>
      </w:r>
      <w:r w:rsidRPr="00F351C0">
        <w:rPr>
          <w:rStyle w:val="TagStyle"/>
          <w:rtl/>
        </w:rPr>
        <w:t xml:space="preserve"> &lt;&lt; יור &gt;&gt;</w:t>
      </w:r>
      <w:r w:rsidR="00511E11">
        <w:rPr>
          <w:rtl/>
        </w:rPr>
        <w:t xml:space="preserve"> </w:t>
      </w:r>
      <w:bookmarkEnd w:id="3498"/>
    </w:p>
    <w:p w14:paraId="3CA8E832" w14:textId="77777777" w:rsidR="00F351C0" w:rsidRDefault="00F351C0" w:rsidP="00F351C0">
      <w:pPr>
        <w:pStyle w:val="KeepWithNext"/>
        <w:rPr>
          <w:rtl/>
          <w:lang w:eastAsia="he-IL"/>
        </w:rPr>
      </w:pPr>
    </w:p>
    <w:p w14:paraId="546AF30B" w14:textId="14A41060" w:rsidR="00F351C0" w:rsidRDefault="00F351C0" w:rsidP="00F351C0">
      <w:pPr>
        <w:rPr>
          <w:rtl/>
          <w:lang w:eastAsia="he-IL"/>
        </w:rPr>
      </w:pPr>
      <w:bookmarkStart w:id="3499" w:name="_ETM_Q1_2154441"/>
      <w:bookmarkStart w:id="3500" w:name="_ETM_Q1_2154465"/>
      <w:bookmarkEnd w:id="3499"/>
      <w:bookmarkEnd w:id="3500"/>
      <w:r>
        <w:rPr>
          <w:rFonts w:hint="cs"/>
          <w:rtl/>
          <w:lang w:eastAsia="he-IL"/>
        </w:rPr>
        <w:t>אבל לצורך העניין</w:t>
      </w:r>
      <w:bookmarkStart w:id="3501" w:name="_ETM_Q1_2156487"/>
      <w:bookmarkEnd w:id="3501"/>
      <w:r>
        <w:rPr>
          <w:rFonts w:hint="cs"/>
          <w:rtl/>
          <w:lang w:eastAsia="he-IL"/>
        </w:rPr>
        <w:t xml:space="preserve"> יבואו בייעוץ שני גורמים, אנחנו לא סוגרים את ייעוץ </w:t>
      </w:r>
      <w:bookmarkStart w:id="3502" w:name="_ETM_Q1_2163909"/>
      <w:bookmarkEnd w:id="3502"/>
      <w:r>
        <w:rPr>
          <w:rFonts w:hint="cs"/>
          <w:rtl/>
          <w:lang w:eastAsia="he-IL"/>
        </w:rPr>
        <w:t xml:space="preserve">וחקיקה פלילי, גם פה ספציפית יושבים גם נציגי </w:t>
      </w:r>
      <w:bookmarkStart w:id="3503" w:name="_ETM_Q1_2168863"/>
      <w:bookmarkEnd w:id="3503"/>
      <w:r>
        <w:rPr>
          <w:rFonts w:hint="cs"/>
          <w:rtl/>
          <w:lang w:eastAsia="he-IL"/>
        </w:rPr>
        <w:t>הפרקליטות וגם ייעוץ וחקיקה, הם מגיעים, אחד מביא את האספקט</w:t>
      </w:r>
      <w:bookmarkStart w:id="3504" w:name="_ETM_Q1_2173880"/>
      <w:bookmarkEnd w:id="3504"/>
      <w:r>
        <w:rPr>
          <w:rFonts w:hint="cs"/>
          <w:rtl/>
          <w:lang w:eastAsia="he-IL"/>
        </w:rPr>
        <w:t xml:space="preserve"> של הפרקליטות ואחד מביא את האספקט של ייעוץ וחקיקה</w:t>
      </w:r>
      <w:r w:rsidR="00E42D15">
        <w:rPr>
          <w:rFonts w:hint="cs"/>
          <w:rtl/>
          <w:lang w:eastAsia="he-IL"/>
        </w:rPr>
        <w:t xml:space="preserve"> </w:t>
      </w:r>
      <w:r>
        <w:rPr>
          <w:rFonts w:hint="cs"/>
          <w:rtl/>
          <w:lang w:eastAsia="he-IL"/>
        </w:rPr>
        <w:t xml:space="preserve">פלילי. </w:t>
      </w:r>
      <w:bookmarkStart w:id="3505" w:name="_ETM_Q1_2176379"/>
      <w:bookmarkEnd w:id="3505"/>
      <w:r>
        <w:rPr>
          <w:rFonts w:hint="cs"/>
          <w:rtl/>
          <w:lang w:eastAsia="he-IL"/>
        </w:rPr>
        <w:t xml:space="preserve">זה לא אחד בא במקום השני. </w:t>
      </w:r>
    </w:p>
    <w:p w14:paraId="7C1E4A26" w14:textId="77777777" w:rsidR="00F351C0" w:rsidRDefault="00F351C0" w:rsidP="00F351C0">
      <w:pPr>
        <w:rPr>
          <w:rtl/>
          <w:lang w:eastAsia="he-IL"/>
        </w:rPr>
      </w:pPr>
      <w:bookmarkStart w:id="3506" w:name="_ETM_Q1_2177931"/>
      <w:bookmarkStart w:id="3507" w:name="_ETM_Q1_2177973"/>
      <w:bookmarkStart w:id="3508" w:name="_ETM_Q1_2179348"/>
      <w:bookmarkEnd w:id="3506"/>
      <w:bookmarkEnd w:id="3507"/>
      <w:bookmarkEnd w:id="3508"/>
    </w:p>
    <w:p w14:paraId="3A7207B8" w14:textId="086476D5" w:rsidR="00F351C0" w:rsidRDefault="00F351C0" w:rsidP="00F351C0">
      <w:pPr>
        <w:pStyle w:val="af9"/>
        <w:keepNext/>
        <w:rPr>
          <w:rtl/>
          <w:lang w:eastAsia="he-IL"/>
        </w:rPr>
      </w:pPr>
      <w:bookmarkStart w:id="3509" w:name="ET_guest_ענת_מיסד_כנען_427"/>
      <w:r w:rsidRPr="00F351C0">
        <w:rPr>
          <w:rStyle w:val="TagStyle"/>
          <w:rtl/>
        </w:rPr>
        <w:t xml:space="preserve"> &lt;&lt; אורח &gt;&gt; </w:t>
      </w:r>
      <w:r>
        <w:rPr>
          <w:rtl/>
          <w:lang w:eastAsia="he-IL"/>
        </w:rPr>
        <w:t>ענת מיסד כנען:</w:t>
      </w:r>
      <w:r w:rsidRPr="00F351C0">
        <w:rPr>
          <w:rStyle w:val="TagStyle"/>
          <w:rtl/>
        </w:rPr>
        <w:t xml:space="preserve"> &lt;&lt; אורח &gt;&gt;</w:t>
      </w:r>
      <w:r w:rsidR="00511E11">
        <w:rPr>
          <w:rtl/>
          <w:lang w:eastAsia="he-IL"/>
        </w:rPr>
        <w:t xml:space="preserve"> </w:t>
      </w:r>
      <w:bookmarkEnd w:id="3509"/>
    </w:p>
    <w:p w14:paraId="2BFF8F50" w14:textId="77777777" w:rsidR="00F351C0" w:rsidRDefault="00F351C0" w:rsidP="00F351C0">
      <w:pPr>
        <w:pStyle w:val="KeepWithNext"/>
        <w:rPr>
          <w:rtl/>
          <w:lang w:eastAsia="he-IL"/>
        </w:rPr>
      </w:pPr>
    </w:p>
    <w:p w14:paraId="6D5D6477" w14:textId="6E55CF9A" w:rsidR="00F351C0" w:rsidRDefault="00F351C0" w:rsidP="00F351C0">
      <w:pPr>
        <w:rPr>
          <w:rtl/>
          <w:lang w:eastAsia="he-IL"/>
        </w:rPr>
      </w:pPr>
      <w:bookmarkStart w:id="3510" w:name="_ETM_Q1_2179656"/>
      <w:bookmarkStart w:id="3511" w:name="_ETM_Q1_2179683"/>
      <w:bookmarkEnd w:id="3510"/>
      <w:bookmarkEnd w:id="3511"/>
      <w:r>
        <w:rPr>
          <w:rFonts w:hint="cs"/>
          <w:rtl/>
          <w:lang w:eastAsia="he-IL"/>
        </w:rPr>
        <w:t xml:space="preserve">אז </w:t>
      </w:r>
      <w:bookmarkStart w:id="3512" w:name="_ETM_Q1_2179979"/>
      <w:bookmarkEnd w:id="3512"/>
      <w:r>
        <w:rPr>
          <w:rFonts w:hint="cs"/>
          <w:rtl/>
          <w:lang w:eastAsia="he-IL"/>
        </w:rPr>
        <w:t>מי יביא את האספקט של ייעוץ וחקיקה פלילי? היועץ?</w:t>
      </w:r>
      <w:r>
        <w:rPr>
          <w:lang w:eastAsia="he-IL"/>
        </w:rPr>
        <w:t xml:space="preserve"> </w:t>
      </w:r>
    </w:p>
    <w:p w14:paraId="2279173F" w14:textId="77777777" w:rsidR="00F351C0" w:rsidRDefault="00F351C0" w:rsidP="00F351C0">
      <w:pPr>
        <w:rPr>
          <w:rtl/>
          <w:lang w:eastAsia="he-IL"/>
        </w:rPr>
      </w:pPr>
      <w:bookmarkStart w:id="3513" w:name="_ETM_Q1_2183608"/>
      <w:bookmarkStart w:id="3514" w:name="_ETM_Q1_2183653"/>
      <w:bookmarkStart w:id="3515" w:name="_ETM_Q1_2184846"/>
      <w:bookmarkEnd w:id="3513"/>
      <w:bookmarkEnd w:id="3514"/>
      <w:bookmarkEnd w:id="3515"/>
    </w:p>
    <w:p w14:paraId="5D12D2DE" w14:textId="3B83F199" w:rsidR="00F351C0" w:rsidRDefault="00F351C0" w:rsidP="00F351C0">
      <w:pPr>
        <w:pStyle w:val="af6"/>
        <w:keepNext/>
        <w:rPr>
          <w:rtl/>
        </w:rPr>
      </w:pPr>
      <w:bookmarkStart w:id="3516" w:name="ET_yor_6157_428"/>
      <w:r w:rsidRPr="00F351C0">
        <w:rPr>
          <w:rStyle w:val="TagStyle"/>
          <w:rtl/>
        </w:rPr>
        <w:t xml:space="preserve"> &lt;&lt; יור &gt;&gt; </w:t>
      </w:r>
      <w:r>
        <w:rPr>
          <w:rtl/>
        </w:rPr>
        <w:t>היו"ר שמחה רוטמן:</w:t>
      </w:r>
      <w:r w:rsidRPr="00F351C0">
        <w:rPr>
          <w:rStyle w:val="TagStyle"/>
          <w:rtl/>
        </w:rPr>
        <w:t xml:space="preserve"> &lt;&lt; יור &gt;&gt;</w:t>
      </w:r>
      <w:r w:rsidR="00511E11">
        <w:rPr>
          <w:rtl/>
        </w:rPr>
        <w:t xml:space="preserve"> </w:t>
      </w:r>
      <w:bookmarkEnd w:id="3516"/>
    </w:p>
    <w:p w14:paraId="5543C66A" w14:textId="77777777" w:rsidR="00F351C0" w:rsidRDefault="00F351C0" w:rsidP="00F351C0">
      <w:pPr>
        <w:pStyle w:val="KeepWithNext"/>
        <w:rPr>
          <w:rtl/>
          <w:lang w:eastAsia="he-IL"/>
        </w:rPr>
      </w:pPr>
    </w:p>
    <w:p w14:paraId="0419407E" w14:textId="2394D322" w:rsidR="00F351C0" w:rsidRDefault="00F351C0" w:rsidP="00F351C0">
      <w:pPr>
        <w:rPr>
          <w:rtl/>
          <w:lang w:eastAsia="he-IL"/>
        </w:rPr>
      </w:pPr>
      <w:bookmarkStart w:id="3517" w:name="_ETM_Q1_2185176"/>
      <w:bookmarkStart w:id="3518" w:name="_ETM_Q1_2185210"/>
      <w:bookmarkEnd w:id="3517"/>
      <w:bookmarkEnd w:id="3518"/>
      <w:r>
        <w:rPr>
          <w:rFonts w:hint="cs"/>
          <w:rtl/>
          <w:lang w:eastAsia="he-IL"/>
        </w:rPr>
        <w:t xml:space="preserve">היועץ. </w:t>
      </w:r>
      <w:bookmarkStart w:id="3519" w:name="_ETM_Q1_2186084"/>
      <w:bookmarkEnd w:id="3519"/>
    </w:p>
    <w:p w14:paraId="3EC2B80D" w14:textId="77777777" w:rsidR="009225FF" w:rsidRDefault="009225FF" w:rsidP="00F351C0">
      <w:pPr>
        <w:rPr>
          <w:rtl/>
          <w:lang w:eastAsia="he-IL"/>
        </w:rPr>
      </w:pPr>
      <w:bookmarkStart w:id="3520" w:name="_ETM_Q1_2186218"/>
      <w:bookmarkStart w:id="3521" w:name="_ETM_Q1_2186256"/>
      <w:bookmarkEnd w:id="3520"/>
      <w:bookmarkEnd w:id="3521"/>
    </w:p>
    <w:p w14:paraId="719F0454" w14:textId="1FA2781E" w:rsidR="009225FF" w:rsidRDefault="009225FF" w:rsidP="009225FF">
      <w:pPr>
        <w:pStyle w:val="a4"/>
        <w:keepNext/>
        <w:rPr>
          <w:rtl/>
        </w:rPr>
      </w:pPr>
      <w:bookmarkStart w:id="3522" w:name="ET_speaker_קריאה_429"/>
      <w:r w:rsidRPr="009225FF">
        <w:rPr>
          <w:rStyle w:val="TagStyle"/>
          <w:rtl/>
        </w:rPr>
        <w:t xml:space="preserve"> &lt;&lt; דובר &gt;&gt; </w:t>
      </w:r>
      <w:r>
        <w:rPr>
          <w:rtl/>
        </w:rPr>
        <w:t>קריאה:</w:t>
      </w:r>
      <w:r w:rsidRPr="009225FF">
        <w:rPr>
          <w:rStyle w:val="TagStyle"/>
          <w:rtl/>
        </w:rPr>
        <w:t xml:space="preserve"> &lt;&lt; דובר &gt;&gt;</w:t>
      </w:r>
      <w:r w:rsidR="00511E11">
        <w:rPr>
          <w:rtl/>
        </w:rPr>
        <w:t xml:space="preserve"> </w:t>
      </w:r>
      <w:bookmarkEnd w:id="3522"/>
    </w:p>
    <w:p w14:paraId="64B00C37" w14:textId="77777777" w:rsidR="009225FF" w:rsidRDefault="009225FF" w:rsidP="009225FF">
      <w:pPr>
        <w:pStyle w:val="KeepWithNext"/>
        <w:rPr>
          <w:rtl/>
          <w:lang w:eastAsia="he-IL"/>
        </w:rPr>
      </w:pPr>
    </w:p>
    <w:p w14:paraId="39CA9F6D" w14:textId="3B495776" w:rsidR="009225FF" w:rsidRDefault="009225FF" w:rsidP="009225FF">
      <w:pPr>
        <w:rPr>
          <w:rtl/>
          <w:lang w:eastAsia="he-IL"/>
        </w:rPr>
      </w:pPr>
      <w:bookmarkStart w:id="3523" w:name="_ETM_Q1_2187003"/>
      <w:bookmarkStart w:id="3524" w:name="_ETM_Q1_2187043"/>
      <w:bookmarkEnd w:id="3523"/>
      <w:bookmarkEnd w:id="3524"/>
      <w:r>
        <w:rPr>
          <w:rFonts w:hint="cs"/>
          <w:rtl/>
          <w:lang w:eastAsia="he-IL"/>
        </w:rPr>
        <w:t xml:space="preserve">אבל זה לא כל כך ברור. </w:t>
      </w:r>
    </w:p>
    <w:p w14:paraId="42F370BF" w14:textId="77777777" w:rsidR="009225FF" w:rsidRDefault="009225FF" w:rsidP="009225FF">
      <w:pPr>
        <w:rPr>
          <w:rtl/>
          <w:lang w:eastAsia="he-IL"/>
        </w:rPr>
      </w:pPr>
      <w:bookmarkStart w:id="3525" w:name="_ETM_Q1_2185147"/>
      <w:bookmarkStart w:id="3526" w:name="_ETM_Q1_2185197"/>
      <w:bookmarkEnd w:id="3525"/>
      <w:bookmarkEnd w:id="3526"/>
    </w:p>
    <w:p w14:paraId="7AA1F6BE" w14:textId="2CCA9D70" w:rsidR="009225FF" w:rsidRDefault="009225FF" w:rsidP="009225FF">
      <w:pPr>
        <w:pStyle w:val="af6"/>
        <w:keepNext/>
        <w:rPr>
          <w:rtl/>
        </w:rPr>
      </w:pPr>
      <w:bookmarkStart w:id="3527" w:name="ET_yor_6157_430"/>
      <w:r w:rsidRPr="009225FF">
        <w:rPr>
          <w:rStyle w:val="TagStyle"/>
          <w:rtl/>
        </w:rPr>
        <w:t xml:space="preserve"> &lt;&lt; יור &gt;&gt; </w:t>
      </w:r>
      <w:r>
        <w:rPr>
          <w:rtl/>
        </w:rPr>
        <w:t>היו"ר שמחה רוטמן:</w:t>
      </w:r>
      <w:r w:rsidRPr="009225FF">
        <w:rPr>
          <w:rStyle w:val="TagStyle"/>
          <w:rtl/>
        </w:rPr>
        <w:t xml:space="preserve"> &lt;&lt; יור &gt;&gt;</w:t>
      </w:r>
      <w:r w:rsidR="00511E11">
        <w:rPr>
          <w:rtl/>
        </w:rPr>
        <w:t xml:space="preserve"> </w:t>
      </w:r>
      <w:bookmarkEnd w:id="3527"/>
    </w:p>
    <w:p w14:paraId="412CA6FB" w14:textId="77777777" w:rsidR="009225FF" w:rsidRDefault="009225FF" w:rsidP="009225FF">
      <w:pPr>
        <w:pStyle w:val="KeepWithNext"/>
        <w:rPr>
          <w:rtl/>
          <w:lang w:eastAsia="he-IL"/>
        </w:rPr>
      </w:pPr>
    </w:p>
    <w:p w14:paraId="6534C204" w14:textId="091829F2" w:rsidR="009225FF" w:rsidRDefault="009225FF" w:rsidP="009225FF">
      <w:pPr>
        <w:rPr>
          <w:rtl/>
          <w:lang w:eastAsia="he-IL"/>
        </w:rPr>
      </w:pPr>
      <w:bookmarkStart w:id="3528" w:name="_ETM_Q1_2187803"/>
      <w:bookmarkStart w:id="3529" w:name="_ETM_Q1_2187842"/>
      <w:bookmarkEnd w:id="3528"/>
      <w:bookmarkEnd w:id="3529"/>
      <w:r>
        <w:rPr>
          <w:rFonts w:hint="cs"/>
          <w:rtl/>
          <w:lang w:eastAsia="he-IL"/>
        </w:rPr>
        <w:t xml:space="preserve">בסדר, אנחנו עוד לא </w:t>
      </w:r>
      <w:bookmarkStart w:id="3530" w:name="_ETM_Q1_2187630"/>
      <w:bookmarkEnd w:id="3530"/>
      <w:r>
        <w:rPr>
          <w:rFonts w:hint="cs"/>
          <w:rtl/>
          <w:lang w:eastAsia="he-IL"/>
        </w:rPr>
        <w:t xml:space="preserve">עברנו את הסעיפים האלה, היא נותנת הערות כלליות, אבל על </w:t>
      </w:r>
      <w:bookmarkStart w:id="3531" w:name="_ETM_Q1_2191384"/>
      <w:bookmarkEnd w:id="3531"/>
      <w:r>
        <w:rPr>
          <w:rFonts w:hint="cs"/>
          <w:rtl/>
          <w:lang w:eastAsia="he-IL"/>
        </w:rPr>
        <w:t xml:space="preserve">פניו החוק לא שולל את זה. </w:t>
      </w:r>
    </w:p>
    <w:p w14:paraId="76CC95B4" w14:textId="77777777" w:rsidR="009225FF" w:rsidRDefault="009225FF" w:rsidP="009225FF">
      <w:pPr>
        <w:rPr>
          <w:rtl/>
          <w:lang w:eastAsia="he-IL"/>
        </w:rPr>
      </w:pPr>
      <w:bookmarkStart w:id="3532" w:name="_ETM_Q1_2194264"/>
      <w:bookmarkStart w:id="3533" w:name="_ETM_Q1_2194307"/>
      <w:bookmarkStart w:id="3534" w:name="_ETM_Q1_2194205"/>
      <w:bookmarkEnd w:id="3532"/>
      <w:bookmarkEnd w:id="3533"/>
      <w:bookmarkEnd w:id="3534"/>
    </w:p>
    <w:p w14:paraId="5FF1110A" w14:textId="6F14E470" w:rsidR="009225FF" w:rsidRDefault="009225FF" w:rsidP="009225FF">
      <w:pPr>
        <w:pStyle w:val="a4"/>
        <w:keepNext/>
        <w:rPr>
          <w:rtl/>
        </w:rPr>
      </w:pPr>
      <w:bookmarkStart w:id="3535" w:name="ET_speaker_גור_בליי_431"/>
      <w:r w:rsidRPr="009225FF">
        <w:rPr>
          <w:rStyle w:val="TagStyle"/>
          <w:rtl/>
        </w:rPr>
        <w:t xml:space="preserve"> &lt;&lt; דובר &gt;&gt; </w:t>
      </w:r>
      <w:r>
        <w:rPr>
          <w:rtl/>
        </w:rPr>
        <w:t>גור בליי:</w:t>
      </w:r>
      <w:r w:rsidRPr="009225FF">
        <w:rPr>
          <w:rStyle w:val="TagStyle"/>
          <w:rtl/>
        </w:rPr>
        <w:t xml:space="preserve"> &lt;&lt; דובר &gt;&gt;</w:t>
      </w:r>
      <w:r w:rsidR="00511E11">
        <w:rPr>
          <w:rtl/>
        </w:rPr>
        <w:t xml:space="preserve"> </w:t>
      </w:r>
      <w:bookmarkEnd w:id="3535"/>
    </w:p>
    <w:p w14:paraId="1DA08DB3" w14:textId="77777777" w:rsidR="009225FF" w:rsidRDefault="009225FF" w:rsidP="009225FF">
      <w:pPr>
        <w:pStyle w:val="KeepWithNext"/>
        <w:rPr>
          <w:rtl/>
          <w:lang w:eastAsia="he-IL"/>
        </w:rPr>
      </w:pPr>
    </w:p>
    <w:p w14:paraId="143DDDD9" w14:textId="3683F275" w:rsidR="009225FF" w:rsidRDefault="009225FF" w:rsidP="009225FF">
      <w:pPr>
        <w:rPr>
          <w:rtl/>
          <w:lang w:eastAsia="he-IL"/>
        </w:rPr>
      </w:pPr>
      <w:bookmarkStart w:id="3536" w:name="_ETM_Q1_2194502"/>
      <w:bookmarkStart w:id="3537" w:name="_ETM_Q1_2194535"/>
      <w:bookmarkEnd w:id="3536"/>
      <w:bookmarkEnd w:id="3537"/>
      <w:r>
        <w:rPr>
          <w:rFonts w:hint="cs"/>
          <w:rtl/>
          <w:lang w:eastAsia="he-IL"/>
        </w:rPr>
        <w:t xml:space="preserve">צריך לעשות פה הפרדה, </w:t>
      </w:r>
      <w:bookmarkStart w:id="3538" w:name="_ETM_Q1_2192316"/>
      <w:bookmarkEnd w:id="3538"/>
      <w:r>
        <w:rPr>
          <w:rFonts w:hint="cs"/>
          <w:rtl/>
          <w:lang w:eastAsia="he-IL"/>
        </w:rPr>
        <w:t xml:space="preserve">אנחנו נגיע לזה, התייחסנו לזה בנייר, צריך להפריד בעיניי </w:t>
      </w:r>
      <w:bookmarkStart w:id="3539" w:name="_ETM_Q1_2200532"/>
      <w:bookmarkEnd w:id="3539"/>
      <w:r>
        <w:rPr>
          <w:rFonts w:hint="cs"/>
          <w:rtl/>
          <w:lang w:eastAsia="he-IL"/>
        </w:rPr>
        <w:t xml:space="preserve">בין הפן החקיקתי, שנגיע לזה, לפי הצעת החוק גם יש </w:t>
      </w:r>
      <w:bookmarkStart w:id="3540" w:name="_ETM_Q1_2206191"/>
      <w:bookmarkEnd w:id="3540"/>
      <w:r>
        <w:rPr>
          <w:rFonts w:hint="cs"/>
          <w:rtl/>
          <w:lang w:eastAsia="he-IL"/>
        </w:rPr>
        <w:t xml:space="preserve">אי בהירות בחלק מהסעיפים, מקריאה, אנחנו קראנו כמה פעמים, ברור </w:t>
      </w:r>
      <w:bookmarkStart w:id="3541" w:name="_ETM_Q1_2210780"/>
      <w:bookmarkEnd w:id="3541"/>
      <w:r>
        <w:rPr>
          <w:rFonts w:hint="cs"/>
          <w:rtl/>
          <w:lang w:eastAsia="he-IL"/>
        </w:rPr>
        <w:t xml:space="preserve">שלפחות מהתזכיר הכוונה שייעוץ וחקיקה יישאר תחת היועץ, כולל ייעוץ </w:t>
      </w:r>
      <w:bookmarkStart w:id="3542" w:name="_ETM_Q1_2214215"/>
      <w:bookmarkEnd w:id="3542"/>
      <w:r>
        <w:rPr>
          <w:rFonts w:hint="cs"/>
          <w:rtl/>
          <w:lang w:eastAsia="he-IL"/>
        </w:rPr>
        <w:t xml:space="preserve">וחקיקה פלילי, אבל פה בעיניי יש </w:t>
      </w:r>
      <w:r w:rsidR="009E739A">
        <w:rPr>
          <w:rFonts w:hint="cs"/>
          <w:rtl/>
          <w:lang w:eastAsia="he-IL"/>
        </w:rPr>
        <w:t xml:space="preserve">פער מסוים בין </w:t>
      </w:r>
      <w:bookmarkStart w:id="3543" w:name="_ETM_Q1_2219456"/>
      <w:bookmarkEnd w:id="3543"/>
      <w:r w:rsidR="009E739A">
        <w:rPr>
          <w:rFonts w:hint="cs"/>
          <w:rtl/>
          <w:lang w:eastAsia="he-IL"/>
        </w:rPr>
        <w:t>זה לבין הנחיית גורמי אכיפה, כי הנחיית גורמי אכיפה זו</w:t>
      </w:r>
      <w:bookmarkStart w:id="3544" w:name="_ETM_Q1_2225689"/>
      <w:bookmarkEnd w:id="3544"/>
      <w:r w:rsidR="009E739A">
        <w:rPr>
          <w:rFonts w:hint="cs"/>
          <w:rtl/>
          <w:lang w:eastAsia="he-IL"/>
        </w:rPr>
        <w:t xml:space="preserve"> שאלה נפרדת כי אם היועץ מנחה גורמי אכיפה אז </w:t>
      </w:r>
      <w:bookmarkStart w:id="3545" w:name="_ETM_Q1_2230200"/>
      <w:bookmarkEnd w:id="3545"/>
      <w:r w:rsidR="009E739A">
        <w:rPr>
          <w:rFonts w:hint="cs"/>
          <w:rtl/>
          <w:lang w:eastAsia="he-IL"/>
        </w:rPr>
        <w:t xml:space="preserve">פה באמת יכולה להיות התנגשות. </w:t>
      </w:r>
    </w:p>
    <w:p w14:paraId="61A632EC" w14:textId="77777777" w:rsidR="009E739A" w:rsidRDefault="009E739A" w:rsidP="009225FF">
      <w:pPr>
        <w:rPr>
          <w:rtl/>
          <w:lang w:eastAsia="he-IL"/>
        </w:rPr>
      </w:pPr>
      <w:bookmarkStart w:id="3546" w:name="_ETM_Q1_2229740"/>
      <w:bookmarkStart w:id="3547" w:name="_ETM_Q1_2229785"/>
      <w:bookmarkStart w:id="3548" w:name="_ETM_Q1_2231922"/>
      <w:bookmarkEnd w:id="3546"/>
      <w:bookmarkEnd w:id="3547"/>
      <w:bookmarkEnd w:id="3548"/>
    </w:p>
    <w:p w14:paraId="55009EFB" w14:textId="41F790DF" w:rsidR="009E739A" w:rsidRDefault="009E739A" w:rsidP="009E739A">
      <w:pPr>
        <w:pStyle w:val="af9"/>
        <w:keepNext/>
        <w:rPr>
          <w:rtl/>
          <w:lang w:eastAsia="he-IL"/>
        </w:rPr>
      </w:pPr>
      <w:bookmarkStart w:id="3549" w:name="ET_guest_ענת_מיסד_כנען_432"/>
      <w:r w:rsidRPr="009E739A">
        <w:rPr>
          <w:rStyle w:val="TagStyle"/>
          <w:rtl/>
        </w:rPr>
        <w:t xml:space="preserve"> &lt;&lt; אורח &gt;&gt; </w:t>
      </w:r>
      <w:r>
        <w:rPr>
          <w:rtl/>
          <w:lang w:eastAsia="he-IL"/>
        </w:rPr>
        <w:t>ענת מיסד כנען:</w:t>
      </w:r>
      <w:r w:rsidRPr="009E739A">
        <w:rPr>
          <w:rStyle w:val="TagStyle"/>
          <w:rtl/>
        </w:rPr>
        <w:t xml:space="preserve"> &lt;&lt; אורח &gt;&gt;</w:t>
      </w:r>
      <w:r w:rsidR="00511E11">
        <w:rPr>
          <w:rtl/>
          <w:lang w:eastAsia="he-IL"/>
        </w:rPr>
        <w:t xml:space="preserve"> </w:t>
      </w:r>
      <w:bookmarkEnd w:id="3549"/>
    </w:p>
    <w:p w14:paraId="255DF163" w14:textId="77777777" w:rsidR="009E739A" w:rsidRDefault="009E739A" w:rsidP="009E739A">
      <w:pPr>
        <w:pStyle w:val="KeepWithNext"/>
        <w:rPr>
          <w:rtl/>
          <w:lang w:eastAsia="he-IL"/>
        </w:rPr>
      </w:pPr>
    </w:p>
    <w:p w14:paraId="7EBF7F60" w14:textId="57815E55" w:rsidR="009E739A" w:rsidRDefault="009E739A" w:rsidP="009E739A">
      <w:pPr>
        <w:rPr>
          <w:rtl/>
          <w:lang w:eastAsia="he-IL"/>
        </w:rPr>
      </w:pPr>
      <w:bookmarkStart w:id="3550" w:name="_ETM_Q1_2232250"/>
      <w:bookmarkStart w:id="3551" w:name="_ETM_Q1_2232280"/>
      <w:bookmarkEnd w:id="3550"/>
      <w:bookmarkEnd w:id="3551"/>
      <w:r>
        <w:rPr>
          <w:rFonts w:hint="cs"/>
          <w:rtl/>
          <w:lang w:eastAsia="he-IL"/>
        </w:rPr>
        <w:t xml:space="preserve">נכון, אז אמרנו, יש עמימות </w:t>
      </w:r>
      <w:bookmarkStart w:id="3552" w:name="_ETM_Q1_2235702"/>
      <w:bookmarkEnd w:id="3552"/>
      <w:r>
        <w:rPr>
          <w:rFonts w:hint="cs"/>
          <w:rtl/>
          <w:lang w:eastAsia="he-IL"/>
        </w:rPr>
        <w:t xml:space="preserve">פה. אם זה בידי התובע </w:t>
      </w:r>
      <w:bookmarkStart w:id="3553" w:name="_ETM_Q1_2234489"/>
      <w:bookmarkEnd w:id="3553"/>
      <w:r>
        <w:rPr>
          <w:rFonts w:hint="cs"/>
          <w:rtl/>
          <w:lang w:eastAsia="he-IL"/>
        </w:rPr>
        <w:t xml:space="preserve">אז נקודת המבט היא צרה מדי, אבל אם זה בידי </w:t>
      </w:r>
      <w:bookmarkStart w:id="3554" w:name="_ETM_Q1_2240656"/>
      <w:bookmarkEnd w:id="3554"/>
      <w:r>
        <w:rPr>
          <w:rFonts w:hint="cs"/>
          <w:rtl/>
          <w:lang w:eastAsia="he-IL"/>
        </w:rPr>
        <w:t xml:space="preserve">היועץ, אז יש חשיבות מוגברת לעצמאות היועץ. בדיוק מהסיבות שעליהן </w:t>
      </w:r>
      <w:bookmarkStart w:id="3555" w:name="_ETM_Q1_2245818"/>
      <w:bookmarkEnd w:id="3555"/>
      <w:r>
        <w:rPr>
          <w:rFonts w:hint="cs"/>
          <w:rtl/>
          <w:lang w:eastAsia="he-IL"/>
        </w:rPr>
        <w:t xml:space="preserve">עמדנו, על חשיבות הנושא. </w:t>
      </w:r>
    </w:p>
    <w:p w14:paraId="096AA94A" w14:textId="77777777" w:rsidR="009E739A" w:rsidRDefault="009E739A" w:rsidP="009E739A">
      <w:pPr>
        <w:rPr>
          <w:rtl/>
          <w:lang w:eastAsia="he-IL"/>
        </w:rPr>
      </w:pPr>
      <w:bookmarkStart w:id="3556" w:name="_ETM_Q1_2249371"/>
      <w:bookmarkStart w:id="3557" w:name="_ETM_Q1_2249415"/>
      <w:bookmarkEnd w:id="3556"/>
      <w:bookmarkEnd w:id="3557"/>
    </w:p>
    <w:p w14:paraId="360DA4C8" w14:textId="5FA09403" w:rsidR="009E739A" w:rsidRDefault="009E739A" w:rsidP="009E739A">
      <w:pPr>
        <w:rPr>
          <w:rtl/>
          <w:lang w:eastAsia="he-IL"/>
        </w:rPr>
      </w:pPr>
      <w:bookmarkStart w:id="3558" w:name="_ETM_Q1_2249551"/>
      <w:bookmarkStart w:id="3559" w:name="_ETM_Q1_2249593"/>
      <w:bookmarkEnd w:id="3558"/>
      <w:bookmarkEnd w:id="3559"/>
      <w:r>
        <w:rPr>
          <w:rFonts w:hint="cs"/>
          <w:rtl/>
          <w:lang w:eastAsia="he-IL"/>
        </w:rPr>
        <w:t xml:space="preserve">הנקודה האחרונה שאני ארצה להתייחס אליה </w:t>
      </w:r>
      <w:bookmarkStart w:id="3560" w:name="_ETM_Q1_2254188"/>
      <w:bookmarkEnd w:id="3560"/>
      <w:r>
        <w:rPr>
          <w:rFonts w:hint="cs"/>
          <w:rtl/>
          <w:lang w:eastAsia="he-IL"/>
        </w:rPr>
        <w:t xml:space="preserve">היא מבחינתנו הפיל שבחדר של ההליך הפלילי. במדינת ישראל 90% </w:t>
      </w:r>
      <w:bookmarkStart w:id="3561" w:name="_ETM_Q1_2261012"/>
      <w:bookmarkEnd w:id="3561"/>
      <w:r>
        <w:rPr>
          <w:rFonts w:hint="cs"/>
          <w:rtl/>
          <w:lang w:eastAsia="he-IL"/>
        </w:rPr>
        <w:t xml:space="preserve">מההליכים הפליליים מתנהלים שלא על ידי הפרקליטות, הם מתנהלים על </w:t>
      </w:r>
      <w:bookmarkStart w:id="3562" w:name="_ETM_Q1_2265216"/>
      <w:bookmarkEnd w:id="3562"/>
      <w:r>
        <w:rPr>
          <w:rFonts w:hint="cs"/>
          <w:rtl/>
          <w:lang w:eastAsia="he-IL"/>
        </w:rPr>
        <w:t xml:space="preserve">ידי התביעה המשטרתית ומשטרת ישראל היא גם הגוף החוקר וגם </w:t>
      </w:r>
      <w:bookmarkStart w:id="3563" w:name="_ETM_Q1_2267539"/>
      <w:bookmarkEnd w:id="3563"/>
      <w:r>
        <w:rPr>
          <w:rFonts w:hint="cs"/>
          <w:rtl/>
          <w:lang w:eastAsia="he-IL"/>
        </w:rPr>
        <w:t>הגוף התובע. אני רוצה להגיד, מבלי להפחית</w:t>
      </w:r>
      <w:r w:rsidR="00511E11">
        <w:rPr>
          <w:rFonts w:hint="cs"/>
          <w:rtl/>
          <w:lang w:eastAsia="he-IL"/>
        </w:rPr>
        <w:t xml:space="preserve"> </w:t>
      </w:r>
      <w:bookmarkStart w:id="3564" w:name="_ETM_Q1_2272021"/>
      <w:bookmarkEnd w:id="3564"/>
      <w:r>
        <w:rPr>
          <w:rFonts w:hint="cs"/>
          <w:rtl/>
          <w:lang w:eastAsia="he-IL"/>
        </w:rPr>
        <w:t>במאומה מההערכה שהאנשים המקצועיים בתביעה המשטרתית ראויים לה,</w:t>
      </w:r>
      <w:bookmarkStart w:id="3565" w:name="_ETM_Q1_2275452"/>
      <w:bookmarkEnd w:id="3565"/>
      <w:r>
        <w:rPr>
          <w:rFonts w:hint="cs"/>
          <w:rtl/>
          <w:lang w:eastAsia="he-IL"/>
        </w:rPr>
        <w:t xml:space="preserve"> ההערה שלי פה היא הערה מבנית, השיוך הארגוני של התביעה </w:t>
      </w:r>
      <w:bookmarkStart w:id="3566" w:name="_ETM_Q1_2282561"/>
      <w:bookmarkEnd w:id="3566"/>
      <w:r>
        <w:rPr>
          <w:rFonts w:hint="cs"/>
          <w:rtl/>
          <w:lang w:eastAsia="he-IL"/>
        </w:rPr>
        <w:t>המשטרתית למשטרה זה דבר שמעורר חשש מאוד גדול לעצמאות</w:t>
      </w:r>
      <w:bookmarkStart w:id="3567" w:name="_ETM_Q1_2287311"/>
      <w:bookmarkEnd w:id="3567"/>
      <w:r>
        <w:rPr>
          <w:rFonts w:hint="cs"/>
          <w:rtl/>
          <w:lang w:eastAsia="he-IL"/>
        </w:rPr>
        <w:t xml:space="preserve"> וליכולת לתפקד באי תלות. </w:t>
      </w:r>
    </w:p>
    <w:p w14:paraId="759670B1" w14:textId="77777777" w:rsidR="009E739A" w:rsidRDefault="009E739A" w:rsidP="009E739A">
      <w:pPr>
        <w:rPr>
          <w:rtl/>
          <w:lang w:eastAsia="he-IL"/>
        </w:rPr>
      </w:pPr>
      <w:bookmarkStart w:id="3568" w:name="_ETM_Q1_2289511"/>
      <w:bookmarkStart w:id="3569" w:name="_ETM_Q1_2289554"/>
      <w:bookmarkEnd w:id="3568"/>
      <w:bookmarkEnd w:id="3569"/>
    </w:p>
    <w:p w14:paraId="48C0B4F6" w14:textId="0FB9362D" w:rsidR="009E739A" w:rsidRDefault="009E739A" w:rsidP="009E739A">
      <w:pPr>
        <w:rPr>
          <w:rtl/>
          <w:lang w:eastAsia="he-IL"/>
        </w:rPr>
      </w:pPr>
      <w:bookmarkStart w:id="3570" w:name="_ETM_Q1_2289668"/>
      <w:bookmarkStart w:id="3571" w:name="_ETM_Q1_2289710"/>
      <w:bookmarkEnd w:id="3570"/>
      <w:bookmarkEnd w:id="3571"/>
      <w:r>
        <w:rPr>
          <w:rFonts w:hint="cs"/>
          <w:rtl/>
          <w:lang w:eastAsia="he-IL"/>
        </w:rPr>
        <w:t xml:space="preserve">אני ארפרר פה הרבה הרבה אחורה, </w:t>
      </w:r>
      <w:bookmarkStart w:id="3572" w:name="_ETM_Q1_2292466"/>
      <w:bookmarkEnd w:id="3572"/>
      <w:r>
        <w:rPr>
          <w:rFonts w:hint="cs"/>
          <w:rtl/>
          <w:lang w:eastAsia="he-IL"/>
        </w:rPr>
        <w:t xml:space="preserve">בשנת 2001 הייתה החלטת ממשלה שהורתה על איחוד התביעה המשטרתית </w:t>
      </w:r>
      <w:bookmarkStart w:id="3573" w:name="_ETM_Q1_2295651"/>
      <w:bookmarkEnd w:id="3573"/>
      <w:r>
        <w:rPr>
          <w:rFonts w:hint="cs"/>
          <w:rtl/>
          <w:lang w:eastAsia="he-IL"/>
        </w:rPr>
        <w:t xml:space="preserve">עם הפרקליטות, זה היה בעקבות דוח מבקר המדינה ובעקבות דוחות </w:t>
      </w:r>
      <w:bookmarkStart w:id="3574" w:name="_ETM_Q1_2303461"/>
      <w:bookmarkEnd w:id="3574"/>
      <w:r>
        <w:rPr>
          <w:rFonts w:hint="cs"/>
          <w:rtl/>
          <w:lang w:eastAsia="he-IL"/>
        </w:rPr>
        <w:t xml:space="preserve">קודמות, ועדת צדוק וכו', ובשנת 2019 יצא דוח מקיף </w:t>
      </w:r>
      <w:bookmarkStart w:id="3575" w:name="_ETM_Q1_2307353"/>
      <w:bookmarkEnd w:id="3575"/>
      <w:r>
        <w:rPr>
          <w:rFonts w:hint="cs"/>
          <w:rtl/>
          <w:lang w:eastAsia="he-IL"/>
        </w:rPr>
        <w:t xml:space="preserve">של מבקר המדינה שכותרתו מערך התביעה המשטרתי שיוכו הארגוני ועצמאותו </w:t>
      </w:r>
      <w:bookmarkStart w:id="3576" w:name="_ETM_Q1_2314531"/>
      <w:bookmarkEnd w:id="3576"/>
      <w:r>
        <w:rPr>
          <w:rFonts w:hint="cs"/>
          <w:rtl/>
          <w:lang w:eastAsia="he-IL"/>
        </w:rPr>
        <w:t xml:space="preserve">ואומר מבקר המדינה על זניחת התוכנית של האיחוד לאורך השנים </w:t>
      </w:r>
      <w:bookmarkStart w:id="3577" w:name="_ETM_Q1_2317962"/>
      <w:bookmarkEnd w:id="3577"/>
      <w:r>
        <w:rPr>
          <w:rFonts w:hint="cs"/>
          <w:rtl/>
          <w:lang w:eastAsia="he-IL"/>
        </w:rPr>
        <w:t xml:space="preserve">שזה מעורר קושי ממשי מבחינת כללי מינהל תקין והיא אינה </w:t>
      </w:r>
      <w:bookmarkStart w:id="3578" w:name="_ETM_Q1_2322129"/>
      <w:bookmarkEnd w:id="3578"/>
      <w:r>
        <w:rPr>
          <w:rFonts w:hint="cs"/>
          <w:rtl/>
          <w:lang w:eastAsia="he-IL"/>
        </w:rPr>
        <w:t xml:space="preserve">מתקבלת על הדעת. </w:t>
      </w:r>
    </w:p>
    <w:p w14:paraId="362042BC" w14:textId="77777777" w:rsidR="009E739A" w:rsidRDefault="009E739A" w:rsidP="009E739A">
      <w:pPr>
        <w:rPr>
          <w:rtl/>
          <w:lang w:eastAsia="he-IL"/>
        </w:rPr>
      </w:pPr>
      <w:bookmarkStart w:id="3579" w:name="_ETM_Q1_2324087"/>
      <w:bookmarkStart w:id="3580" w:name="_ETM_Q1_2324128"/>
      <w:bookmarkEnd w:id="3579"/>
      <w:bookmarkEnd w:id="3580"/>
    </w:p>
    <w:p w14:paraId="5FE5FC37" w14:textId="1B47194A" w:rsidR="009E739A" w:rsidRDefault="009E739A" w:rsidP="009E739A">
      <w:pPr>
        <w:rPr>
          <w:rtl/>
          <w:lang w:eastAsia="he-IL"/>
        </w:rPr>
      </w:pPr>
      <w:bookmarkStart w:id="3581" w:name="_ETM_Q1_2324244"/>
      <w:bookmarkStart w:id="3582" w:name="_ETM_Q1_2324284"/>
      <w:bookmarkEnd w:id="3581"/>
      <w:bookmarkEnd w:id="3582"/>
      <w:r>
        <w:rPr>
          <w:rFonts w:hint="cs"/>
          <w:rtl/>
          <w:lang w:eastAsia="he-IL"/>
        </w:rPr>
        <w:t xml:space="preserve">הסנגוריה הציבורית חווה את המחירים המוחשיים של </w:t>
      </w:r>
      <w:bookmarkStart w:id="3583" w:name="_ETM_Q1_2326389"/>
      <w:bookmarkEnd w:id="3583"/>
      <w:r>
        <w:rPr>
          <w:rFonts w:hint="cs"/>
          <w:rtl/>
          <w:lang w:eastAsia="he-IL"/>
        </w:rPr>
        <w:t xml:space="preserve">זה שהתביעה יושבת בתוך המשטרה במקום לשבת במאוחד יחד עם </w:t>
      </w:r>
      <w:bookmarkStart w:id="3584" w:name="_ETM_Q1_2330192"/>
      <w:bookmarkEnd w:id="3584"/>
      <w:r>
        <w:rPr>
          <w:rFonts w:hint="cs"/>
          <w:rtl/>
          <w:lang w:eastAsia="he-IL"/>
        </w:rPr>
        <w:t xml:space="preserve">הפרקליטות. רק כדי לסבר את האוזן, באופן הטיפול בעבירות כלפי </w:t>
      </w:r>
      <w:bookmarkStart w:id="3585" w:name="_ETM_Q1_2333984"/>
      <w:bookmarkEnd w:id="3585"/>
      <w:r>
        <w:rPr>
          <w:rFonts w:hint="cs"/>
          <w:rtl/>
          <w:lang w:eastAsia="he-IL"/>
        </w:rPr>
        <w:t>שוטרים, הגשת כתבי אישום בגין זוטות, ריבוי מעצרים, אגב משבר</w:t>
      </w:r>
      <w:bookmarkStart w:id="3586" w:name="_ETM_Q1_2341190"/>
      <w:bookmarkEnd w:id="3586"/>
      <w:r>
        <w:rPr>
          <w:rFonts w:hint="cs"/>
          <w:rtl/>
          <w:lang w:eastAsia="he-IL"/>
        </w:rPr>
        <w:t xml:space="preserve"> הכליאה הלאומי שאנחנו נמצאים בו והיעדר האופק לפתרונו ואי מיצוי של חלופות להליך ולמאסר, </w:t>
      </w:r>
      <w:bookmarkStart w:id="3587" w:name="_ETM_Q1_2349972"/>
      <w:bookmarkStart w:id="3588" w:name="_ETM_Q1_2350019"/>
      <w:bookmarkStart w:id="3589" w:name="_ETM_Q1_2350067"/>
      <w:bookmarkStart w:id="3590" w:name="_ETM_Q1_2350108"/>
      <w:bookmarkEnd w:id="3587"/>
      <w:bookmarkEnd w:id="3588"/>
      <w:bookmarkEnd w:id="3589"/>
      <w:bookmarkEnd w:id="3590"/>
      <w:r>
        <w:rPr>
          <w:rFonts w:hint="cs"/>
          <w:rtl/>
          <w:lang w:eastAsia="he-IL"/>
        </w:rPr>
        <w:t xml:space="preserve">לצד הפגיעה באחידות מדיניות </w:t>
      </w:r>
      <w:bookmarkStart w:id="3591" w:name="_ETM_Q1_2352583"/>
      <w:bookmarkEnd w:id="3591"/>
      <w:r>
        <w:rPr>
          <w:rFonts w:hint="cs"/>
          <w:rtl/>
          <w:lang w:eastAsia="he-IL"/>
        </w:rPr>
        <w:t xml:space="preserve">התביעה. </w:t>
      </w:r>
      <w:bookmarkStart w:id="3592" w:name="_ETM_Q1_2353550"/>
      <w:bookmarkStart w:id="3593" w:name="_ETM_Q1_2353600"/>
      <w:bookmarkStart w:id="3594" w:name="_ETM_Q1_2353709"/>
      <w:bookmarkStart w:id="3595" w:name="_ETM_Q1_2353750"/>
      <w:bookmarkEnd w:id="3592"/>
      <w:bookmarkEnd w:id="3593"/>
      <w:bookmarkEnd w:id="3594"/>
      <w:bookmarkEnd w:id="3595"/>
      <w:r>
        <w:rPr>
          <w:rFonts w:hint="cs"/>
          <w:rtl/>
          <w:lang w:eastAsia="he-IL"/>
        </w:rPr>
        <w:t xml:space="preserve">מקימים כבר מוסד של תובע כללי במדינת ישראל, </w:t>
      </w:r>
      <w:bookmarkStart w:id="3596" w:name="_ETM_Q1_2359267"/>
      <w:bookmarkEnd w:id="3596"/>
      <w:r>
        <w:rPr>
          <w:rFonts w:hint="cs"/>
          <w:rtl/>
          <w:lang w:eastAsia="he-IL"/>
        </w:rPr>
        <w:t xml:space="preserve">זו שעה שבה מתבקש וראוי ונדרש לאחד את התביעה המשטרתית </w:t>
      </w:r>
      <w:bookmarkStart w:id="3597" w:name="_ETM_Q1_2366644"/>
      <w:bookmarkEnd w:id="3597"/>
      <w:r>
        <w:rPr>
          <w:rFonts w:hint="cs"/>
          <w:rtl/>
          <w:lang w:eastAsia="he-IL"/>
        </w:rPr>
        <w:t xml:space="preserve">עם הפרקליטות בעת הזו. </w:t>
      </w:r>
    </w:p>
    <w:p w14:paraId="512D13EB" w14:textId="77777777" w:rsidR="009E739A" w:rsidRDefault="009E739A" w:rsidP="009E739A">
      <w:pPr>
        <w:rPr>
          <w:rtl/>
          <w:lang w:eastAsia="he-IL"/>
        </w:rPr>
      </w:pPr>
      <w:bookmarkStart w:id="3598" w:name="_ETM_Q1_2369957"/>
      <w:bookmarkStart w:id="3599" w:name="_ETM_Q1_2370005"/>
      <w:bookmarkEnd w:id="3598"/>
      <w:bookmarkEnd w:id="3599"/>
    </w:p>
    <w:p w14:paraId="505C0BB1" w14:textId="4D54207A" w:rsidR="009E739A" w:rsidRDefault="009E739A" w:rsidP="009E739A">
      <w:pPr>
        <w:rPr>
          <w:rtl/>
          <w:lang w:eastAsia="he-IL"/>
        </w:rPr>
      </w:pPr>
      <w:bookmarkStart w:id="3600" w:name="_ETM_Q1_2370138"/>
      <w:bookmarkStart w:id="3601" w:name="_ETM_Q1_2370178"/>
      <w:bookmarkEnd w:id="3600"/>
      <w:bookmarkEnd w:id="3601"/>
      <w:r>
        <w:rPr>
          <w:rFonts w:hint="cs"/>
          <w:rtl/>
          <w:lang w:eastAsia="he-IL"/>
        </w:rPr>
        <w:t xml:space="preserve">אנחנו כן נשאיר לעתיד את ההתייחסות שתהיה לנו לאחר שיתגבש הנוסח הסופי והדברים יותר יתחדדו, </w:t>
      </w:r>
      <w:bookmarkStart w:id="3602" w:name="_ETM_Q1_2376670"/>
      <w:bookmarkEnd w:id="3602"/>
      <w:r>
        <w:rPr>
          <w:rFonts w:hint="cs"/>
          <w:rtl/>
          <w:lang w:eastAsia="he-IL"/>
        </w:rPr>
        <w:t xml:space="preserve">אנחנו נבקש להתייחס </w:t>
      </w:r>
      <w:r w:rsidR="004C7FD2">
        <w:rPr>
          <w:rFonts w:hint="cs"/>
          <w:rtl/>
          <w:lang w:eastAsia="he-IL"/>
        </w:rPr>
        <w:t xml:space="preserve">לעניינים שנוגעים לסנגוריה הציבורית, למעמדה, עצמאותה ונאמנות </w:t>
      </w:r>
      <w:bookmarkStart w:id="3603" w:name="_ETM_Q1_2383851"/>
      <w:bookmarkEnd w:id="3603"/>
      <w:r w:rsidR="004C7FD2">
        <w:rPr>
          <w:rFonts w:hint="cs"/>
          <w:rtl/>
          <w:lang w:eastAsia="he-IL"/>
        </w:rPr>
        <w:t xml:space="preserve">הלקוחות אליה, אבל אנחנו נמתין לראות את הנוסח הסופי שיתגבש. </w:t>
      </w:r>
      <w:bookmarkStart w:id="3604" w:name="_ETM_Q1_2387293"/>
      <w:bookmarkStart w:id="3605" w:name="_ETM_Q1_2388779"/>
      <w:bookmarkEnd w:id="3604"/>
      <w:bookmarkEnd w:id="3605"/>
    </w:p>
    <w:p w14:paraId="475AADB9" w14:textId="77777777" w:rsidR="004C7FD2" w:rsidRDefault="004C7FD2" w:rsidP="009E739A">
      <w:pPr>
        <w:rPr>
          <w:rtl/>
          <w:lang w:eastAsia="he-IL"/>
        </w:rPr>
      </w:pPr>
      <w:bookmarkStart w:id="3606" w:name="_ETM_Q1_2388826"/>
      <w:bookmarkEnd w:id="3606"/>
    </w:p>
    <w:p w14:paraId="0760F2DE" w14:textId="07E89B33" w:rsidR="004C7FD2" w:rsidRDefault="004C7FD2" w:rsidP="009E739A">
      <w:pPr>
        <w:rPr>
          <w:rtl/>
          <w:lang w:eastAsia="he-IL"/>
        </w:rPr>
      </w:pPr>
      <w:bookmarkStart w:id="3607" w:name="_ETM_Q1_2388960"/>
      <w:bookmarkStart w:id="3608" w:name="_ETM_Q1_2389001"/>
      <w:bookmarkEnd w:id="3607"/>
      <w:bookmarkEnd w:id="3608"/>
      <w:r>
        <w:rPr>
          <w:rFonts w:hint="cs"/>
          <w:rtl/>
          <w:lang w:eastAsia="he-IL"/>
        </w:rPr>
        <w:t xml:space="preserve">לסיכום דבריי, המצב הנוכחי איננו מושלם, אנחנו מבקשים להישמר מקביעות </w:t>
      </w:r>
      <w:bookmarkStart w:id="3609" w:name="_ETM_Q1_2395645"/>
      <w:bookmarkEnd w:id="3609"/>
      <w:r>
        <w:rPr>
          <w:rFonts w:hint="cs"/>
          <w:rtl/>
          <w:lang w:eastAsia="he-IL"/>
        </w:rPr>
        <w:t xml:space="preserve">שיובילו להסדר גרוע יותר, לא חושבים שיש מקום לבטל את </w:t>
      </w:r>
      <w:bookmarkStart w:id="3610" w:name="_ETM_Q1_2399332"/>
      <w:bookmarkEnd w:id="3610"/>
      <w:r>
        <w:rPr>
          <w:rFonts w:hint="cs"/>
          <w:rtl/>
          <w:lang w:eastAsia="he-IL"/>
        </w:rPr>
        <w:t xml:space="preserve">משרת פרקליט המדינה, רואים חשיבות גבוהה בהבטחת העצמאות של כל </w:t>
      </w:r>
      <w:bookmarkStart w:id="3611" w:name="_ETM_Q1_2402717"/>
      <w:bookmarkEnd w:id="3611"/>
      <w:r>
        <w:rPr>
          <w:rFonts w:hint="cs"/>
          <w:rtl/>
          <w:lang w:eastAsia="he-IL"/>
        </w:rPr>
        <w:t>מי שיהיה משמעותי בעיצוב ההליך הפלילי, בין אם זה התובע</w:t>
      </w:r>
      <w:bookmarkStart w:id="3612" w:name="_ETM_Q1_2407744"/>
      <w:bookmarkEnd w:id="3612"/>
      <w:r>
        <w:rPr>
          <w:rFonts w:hint="cs"/>
          <w:rtl/>
          <w:lang w:eastAsia="he-IL"/>
        </w:rPr>
        <w:t xml:space="preserve"> הכללי ובין אם זה היועץ, ורואים בעת הזו של הקמת </w:t>
      </w:r>
      <w:bookmarkStart w:id="3613" w:name="_ETM_Q1_2414203"/>
      <w:bookmarkEnd w:id="3613"/>
      <w:r>
        <w:rPr>
          <w:rFonts w:hint="cs"/>
          <w:rtl/>
          <w:lang w:eastAsia="he-IL"/>
        </w:rPr>
        <w:t xml:space="preserve">מוסד של תובע כללי במדינת ישראל עת להגשים את מה </w:t>
      </w:r>
      <w:bookmarkStart w:id="3614" w:name="_ETM_Q1_2415208"/>
      <w:bookmarkEnd w:id="3614"/>
      <w:r>
        <w:rPr>
          <w:rFonts w:hint="cs"/>
          <w:rtl/>
          <w:lang w:eastAsia="he-IL"/>
        </w:rPr>
        <w:t xml:space="preserve">שהחליטה עליו הממשלה לפני יותר מ-20 שנה ומבקרי </w:t>
      </w:r>
      <w:bookmarkStart w:id="3615" w:name="_ETM_Q1_2422893"/>
      <w:bookmarkEnd w:id="3615"/>
      <w:r>
        <w:rPr>
          <w:rFonts w:hint="cs"/>
          <w:rtl/>
          <w:lang w:eastAsia="he-IL"/>
        </w:rPr>
        <w:t xml:space="preserve">המדינה לאורך הדורות, בצדק, קראו לעשות, לאחד את התביעה </w:t>
      </w:r>
      <w:bookmarkStart w:id="3616" w:name="_ETM_Q1_2428452"/>
      <w:bookmarkEnd w:id="3616"/>
      <w:r>
        <w:rPr>
          <w:rFonts w:hint="cs"/>
          <w:rtl/>
          <w:lang w:eastAsia="he-IL"/>
        </w:rPr>
        <w:t xml:space="preserve">המשטרתית עם הפרקליטות. </w:t>
      </w:r>
    </w:p>
    <w:p w14:paraId="2528868B" w14:textId="77777777" w:rsidR="004C7FD2" w:rsidRDefault="004C7FD2" w:rsidP="009E739A">
      <w:pPr>
        <w:rPr>
          <w:rtl/>
          <w:lang w:eastAsia="he-IL"/>
        </w:rPr>
      </w:pPr>
      <w:bookmarkStart w:id="3617" w:name="_ETM_Q1_2427145"/>
      <w:bookmarkStart w:id="3618" w:name="_ETM_Q1_2427201"/>
      <w:bookmarkEnd w:id="3617"/>
      <w:bookmarkEnd w:id="3618"/>
    </w:p>
    <w:p w14:paraId="042ECBDB" w14:textId="00F1A4EE" w:rsidR="004C7FD2" w:rsidRDefault="004C7FD2" w:rsidP="004C7FD2">
      <w:pPr>
        <w:pStyle w:val="af6"/>
        <w:keepNext/>
        <w:rPr>
          <w:rtl/>
        </w:rPr>
      </w:pPr>
      <w:bookmarkStart w:id="3619" w:name="ET_yor_6157_433"/>
      <w:r w:rsidRPr="004C7FD2">
        <w:rPr>
          <w:rStyle w:val="TagStyle"/>
          <w:rtl/>
        </w:rPr>
        <w:t xml:space="preserve"> &lt;&lt; יור &gt;&gt; </w:t>
      </w:r>
      <w:r>
        <w:rPr>
          <w:rtl/>
        </w:rPr>
        <w:t>היו"ר שמחה רוטמן:</w:t>
      </w:r>
      <w:r w:rsidRPr="004C7FD2">
        <w:rPr>
          <w:rStyle w:val="TagStyle"/>
          <w:rtl/>
        </w:rPr>
        <w:t xml:space="preserve"> &lt;&lt; יור &gt;&gt;</w:t>
      </w:r>
      <w:r w:rsidR="00511E11">
        <w:rPr>
          <w:rtl/>
        </w:rPr>
        <w:t xml:space="preserve"> </w:t>
      </w:r>
      <w:bookmarkEnd w:id="3619"/>
    </w:p>
    <w:p w14:paraId="0655DCD1" w14:textId="77777777" w:rsidR="004C7FD2" w:rsidRDefault="004C7FD2" w:rsidP="004C7FD2">
      <w:pPr>
        <w:pStyle w:val="KeepWithNext"/>
        <w:rPr>
          <w:rtl/>
          <w:lang w:eastAsia="he-IL"/>
        </w:rPr>
      </w:pPr>
    </w:p>
    <w:p w14:paraId="4373CD1F" w14:textId="5E28ACA1" w:rsidR="004C7FD2" w:rsidRDefault="004C7FD2" w:rsidP="004C7FD2">
      <w:pPr>
        <w:rPr>
          <w:rtl/>
          <w:lang w:eastAsia="he-IL"/>
        </w:rPr>
      </w:pPr>
      <w:bookmarkStart w:id="3620" w:name="_ETM_Q1_2429598"/>
      <w:bookmarkStart w:id="3621" w:name="_ETM_Q1_2429626"/>
      <w:bookmarkEnd w:id="3620"/>
      <w:bookmarkEnd w:id="3621"/>
      <w:r>
        <w:rPr>
          <w:rFonts w:hint="cs"/>
          <w:rtl/>
          <w:lang w:eastAsia="he-IL"/>
        </w:rPr>
        <w:t xml:space="preserve">אפשר את כל בית המקדש לשים </w:t>
      </w:r>
      <w:bookmarkStart w:id="3622" w:name="_ETM_Q1_2434396"/>
      <w:bookmarkEnd w:id="3622"/>
      <w:r>
        <w:rPr>
          <w:rFonts w:hint="cs"/>
          <w:rtl/>
          <w:lang w:eastAsia="he-IL"/>
        </w:rPr>
        <w:t xml:space="preserve">על הצעות החוק שלי. </w:t>
      </w:r>
    </w:p>
    <w:p w14:paraId="6A8DC73B" w14:textId="77777777" w:rsidR="004C7FD2" w:rsidRDefault="004C7FD2" w:rsidP="004C7FD2">
      <w:pPr>
        <w:rPr>
          <w:rtl/>
          <w:lang w:eastAsia="he-IL"/>
        </w:rPr>
      </w:pPr>
      <w:bookmarkStart w:id="3623" w:name="_ETM_Q1_2436296"/>
      <w:bookmarkStart w:id="3624" w:name="_ETM_Q1_2436339"/>
      <w:bookmarkEnd w:id="3623"/>
      <w:bookmarkEnd w:id="3624"/>
    </w:p>
    <w:p w14:paraId="7A3B46EC" w14:textId="3F7055DC" w:rsidR="004C7FD2" w:rsidRDefault="004C7FD2" w:rsidP="004C7FD2">
      <w:pPr>
        <w:pStyle w:val="af9"/>
        <w:keepNext/>
        <w:rPr>
          <w:rtl/>
          <w:lang w:eastAsia="he-IL"/>
        </w:rPr>
      </w:pPr>
      <w:bookmarkStart w:id="3625" w:name="ET_guest_ענת_מיסד_כנען_434"/>
      <w:r w:rsidRPr="004C7FD2">
        <w:rPr>
          <w:rStyle w:val="TagStyle"/>
          <w:rtl/>
        </w:rPr>
        <w:t xml:space="preserve"> &lt;&lt; אורח &gt;&gt; </w:t>
      </w:r>
      <w:r>
        <w:rPr>
          <w:rtl/>
          <w:lang w:eastAsia="he-IL"/>
        </w:rPr>
        <w:t>ענת מיסד כנען:</w:t>
      </w:r>
      <w:r w:rsidRPr="004C7FD2">
        <w:rPr>
          <w:rStyle w:val="TagStyle"/>
          <w:rtl/>
        </w:rPr>
        <w:t xml:space="preserve"> &lt;&lt; אורח &gt;&gt;</w:t>
      </w:r>
      <w:r w:rsidR="00511E11">
        <w:rPr>
          <w:rtl/>
          <w:lang w:eastAsia="he-IL"/>
        </w:rPr>
        <w:t xml:space="preserve"> </w:t>
      </w:r>
      <w:bookmarkEnd w:id="3625"/>
    </w:p>
    <w:p w14:paraId="7B13FFBE" w14:textId="77777777" w:rsidR="004C7FD2" w:rsidRDefault="004C7FD2" w:rsidP="004C7FD2">
      <w:pPr>
        <w:pStyle w:val="KeepWithNext"/>
        <w:rPr>
          <w:rtl/>
          <w:lang w:eastAsia="he-IL"/>
        </w:rPr>
      </w:pPr>
    </w:p>
    <w:p w14:paraId="06DF84AF" w14:textId="59C30C41" w:rsidR="004C7FD2" w:rsidRDefault="004C7FD2" w:rsidP="004C7FD2">
      <w:pPr>
        <w:rPr>
          <w:rtl/>
          <w:lang w:eastAsia="he-IL"/>
        </w:rPr>
      </w:pPr>
      <w:bookmarkStart w:id="3626" w:name="_ETM_Q1_2435761"/>
      <w:bookmarkStart w:id="3627" w:name="_ETM_Q1_2435798"/>
      <w:bookmarkEnd w:id="3626"/>
      <w:bookmarkEnd w:id="3627"/>
      <w:r>
        <w:rPr>
          <w:rFonts w:hint="cs"/>
          <w:rtl/>
          <w:lang w:eastAsia="he-IL"/>
        </w:rPr>
        <w:t>זה רק 90% מהתביעה במדינת ישראל.</w:t>
      </w:r>
    </w:p>
    <w:p w14:paraId="36CA0ED8" w14:textId="77777777" w:rsidR="004C7FD2" w:rsidRDefault="004C7FD2" w:rsidP="004C7FD2">
      <w:pPr>
        <w:rPr>
          <w:rtl/>
          <w:lang w:eastAsia="he-IL"/>
        </w:rPr>
      </w:pPr>
      <w:bookmarkStart w:id="3628" w:name="_ETM_Q1_2438343"/>
      <w:bookmarkStart w:id="3629" w:name="_ETM_Q1_2438382"/>
      <w:bookmarkStart w:id="3630" w:name="_ETM_Q1_2440593"/>
      <w:bookmarkEnd w:id="3628"/>
      <w:bookmarkEnd w:id="3629"/>
      <w:bookmarkEnd w:id="3630"/>
    </w:p>
    <w:p w14:paraId="53FC1C6E" w14:textId="389DC6DA" w:rsidR="004C7FD2" w:rsidRDefault="004C7FD2" w:rsidP="004C7FD2">
      <w:pPr>
        <w:pStyle w:val="af6"/>
        <w:keepNext/>
        <w:rPr>
          <w:rtl/>
        </w:rPr>
      </w:pPr>
      <w:bookmarkStart w:id="3631" w:name="ET_yor_6157_435"/>
      <w:r w:rsidRPr="004C7FD2">
        <w:rPr>
          <w:rStyle w:val="TagStyle"/>
          <w:rtl/>
        </w:rPr>
        <w:t xml:space="preserve"> &lt;&lt; יור &gt;&gt; </w:t>
      </w:r>
      <w:r>
        <w:rPr>
          <w:rtl/>
        </w:rPr>
        <w:t>היו"ר שמחה רוטמן:</w:t>
      </w:r>
      <w:r w:rsidRPr="004C7FD2">
        <w:rPr>
          <w:rStyle w:val="TagStyle"/>
          <w:rtl/>
        </w:rPr>
        <w:t xml:space="preserve"> &lt;&lt; יור &gt;&gt;</w:t>
      </w:r>
      <w:r w:rsidR="00511E11">
        <w:rPr>
          <w:rtl/>
        </w:rPr>
        <w:t xml:space="preserve"> </w:t>
      </w:r>
      <w:bookmarkEnd w:id="3631"/>
    </w:p>
    <w:p w14:paraId="6C5E56D6" w14:textId="77777777" w:rsidR="004C7FD2" w:rsidRDefault="004C7FD2" w:rsidP="004C7FD2">
      <w:pPr>
        <w:pStyle w:val="KeepWithNext"/>
        <w:rPr>
          <w:rtl/>
          <w:lang w:eastAsia="he-IL"/>
        </w:rPr>
      </w:pPr>
    </w:p>
    <w:p w14:paraId="44F89C7E" w14:textId="47899F09" w:rsidR="004C7FD2" w:rsidRDefault="004C7FD2" w:rsidP="004C7FD2">
      <w:pPr>
        <w:rPr>
          <w:rtl/>
          <w:lang w:eastAsia="he-IL"/>
        </w:rPr>
      </w:pPr>
      <w:bookmarkStart w:id="3632" w:name="_ETM_Q1_2440890"/>
      <w:bookmarkStart w:id="3633" w:name="_ETM_Q1_2440932"/>
      <w:bookmarkEnd w:id="3632"/>
      <w:bookmarkEnd w:id="3633"/>
      <w:r>
        <w:rPr>
          <w:rFonts w:hint="cs"/>
          <w:rtl/>
          <w:lang w:eastAsia="he-IL"/>
        </w:rPr>
        <w:t>אני</w:t>
      </w:r>
      <w:bookmarkStart w:id="3634" w:name="_ETM_Q1_2437037"/>
      <w:bookmarkEnd w:id="3634"/>
      <w:r>
        <w:rPr>
          <w:rFonts w:hint="cs"/>
          <w:rtl/>
          <w:lang w:eastAsia="he-IL"/>
        </w:rPr>
        <w:t xml:space="preserve"> לא מתלונן, אני פשוט אומר שכל כך הרבה </w:t>
      </w:r>
      <w:bookmarkStart w:id="3635" w:name="_ETM_Q1_2440417"/>
      <w:bookmarkEnd w:id="3635"/>
      <w:r>
        <w:rPr>
          <w:rFonts w:hint="cs"/>
          <w:rtl/>
          <w:lang w:eastAsia="he-IL"/>
        </w:rPr>
        <w:t xml:space="preserve">שנים אף אחד לא נגע בזה, אפשר להביא הצעות חוק </w:t>
      </w:r>
      <w:bookmarkStart w:id="3636" w:name="_ETM_Q1_2441307"/>
      <w:bookmarkEnd w:id="3636"/>
      <w:r>
        <w:rPr>
          <w:rFonts w:hint="cs"/>
          <w:rtl/>
          <w:lang w:eastAsia="he-IL"/>
        </w:rPr>
        <w:t xml:space="preserve">ממשלתיות לעשות מה שרוצים, אבל זה לא קשור לאירוע. </w:t>
      </w:r>
    </w:p>
    <w:p w14:paraId="3FB34075" w14:textId="77777777" w:rsidR="004C7FD2" w:rsidRDefault="004C7FD2" w:rsidP="004C7FD2">
      <w:pPr>
        <w:rPr>
          <w:rtl/>
          <w:lang w:eastAsia="he-IL"/>
        </w:rPr>
      </w:pPr>
      <w:bookmarkStart w:id="3637" w:name="_ETM_Q1_2447473"/>
      <w:bookmarkStart w:id="3638" w:name="_ETM_Q1_2447521"/>
      <w:bookmarkStart w:id="3639" w:name="_ETM_Q1_2446504"/>
      <w:bookmarkEnd w:id="3637"/>
      <w:bookmarkEnd w:id="3638"/>
      <w:bookmarkEnd w:id="3639"/>
    </w:p>
    <w:p w14:paraId="10EC444F" w14:textId="643F3EB1" w:rsidR="004C7FD2" w:rsidRDefault="004C7FD2" w:rsidP="004C7FD2">
      <w:pPr>
        <w:pStyle w:val="a4"/>
        <w:keepNext/>
        <w:rPr>
          <w:rtl/>
        </w:rPr>
      </w:pPr>
      <w:bookmarkStart w:id="3640" w:name="ET_speaker_5068_436"/>
      <w:r w:rsidRPr="004C7FD2">
        <w:rPr>
          <w:rStyle w:val="TagStyle"/>
          <w:rtl/>
        </w:rPr>
        <w:t xml:space="preserve"> &lt;&lt; דובר &gt;&gt; </w:t>
      </w:r>
      <w:r>
        <w:rPr>
          <w:rtl/>
        </w:rPr>
        <w:t>קארין אלהרר (יש עתיד):</w:t>
      </w:r>
      <w:r w:rsidRPr="004C7FD2">
        <w:rPr>
          <w:rStyle w:val="TagStyle"/>
          <w:rtl/>
        </w:rPr>
        <w:t xml:space="preserve"> &lt;&lt; דובר &gt;&gt;</w:t>
      </w:r>
      <w:r w:rsidR="00511E11">
        <w:rPr>
          <w:rtl/>
        </w:rPr>
        <w:t xml:space="preserve"> </w:t>
      </w:r>
      <w:bookmarkEnd w:id="3640"/>
    </w:p>
    <w:p w14:paraId="1AA12EF0" w14:textId="77777777" w:rsidR="004C7FD2" w:rsidRDefault="004C7FD2" w:rsidP="004C7FD2">
      <w:pPr>
        <w:pStyle w:val="KeepWithNext"/>
        <w:rPr>
          <w:rtl/>
          <w:lang w:eastAsia="he-IL"/>
        </w:rPr>
      </w:pPr>
    </w:p>
    <w:p w14:paraId="109580E6" w14:textId="3A071D5C" w:rsidR="004C7FD2" w:rsidRDefault="004C7FD2" w:rsidP="004C7FD2">
      <w:pPr>
        <w:rPr>
          <w:rtl/>
          <w:lang w:eastAsia="he-IL"/>
        </w:rPr>
      </w:pPr>
      <w:bookmarkStart w:id="3641" w:name="_ETM_Q1_2446803"/>
      <w:bookmarkStart w:id="3642" w:name="_ETM_Q1_2446840"/>
      <w:bookmarkEnd w:id="3641"/>
      <w:bookmarkEnd w:id="3642"/>
      <w:r>
        <w:rPr>
          <w:rFonts w:hint="cs"/>
          <w:rtl/>
          <w:lang w:eastAsia="he-IL"/>
        </w:rPr>
        <w:t>אם</w:t>
      </w:r>
      <w:bookmarkStart w:id="3643" w:name="_ETM_Q1_2447067"/>
      <w:bookmarkEnd w:id="3643"/>
      <w:r>
        <w:rPr>
          <w:rFonts w:hint="cs"/>
          <w:rtl/>
          <w:lang w:eastAsia="he-IL"/>
        </w:rPr>
        <w:t xml:space="preserve"> כבר אתה עושה כזה שינוי דרמטי. </w:t>
      </w:r>
    </w:p>
    <w:p w14:paraId="01A4CAAF" w14:textId="77777777" w:rsidR="004C7FD2" w:rsidRDefault="004C7FD2" w:rsidP="004C7FD2">
      <w:pPr>
        <w:rPr>
          <w:rtl/>
          <w:lang w:eastAsia="he-IL"/>
        </w:rPr>
      </w:pPr>
      <w:bookmarkStart w:id="3644" w:name="_ETM_Q1_2446525"/>
      <w:bookmarkStart w:id="3645" w:name="_ETM_Q1_2446567"/>
      <w:bookmarkEnd w:id="3644"/>
      <w:bookmarkEnd w:id="3645"/>
    </w:p>
    <w:p w14:paraId="6B387C9F" w14:textId="35F0087E" w:rsidR="004C7FD2" w:rsidRDefault="004C7FD2" w:rsidP="004C7FD2">
      <w:pPr>
        <w:pStyle w:val="a4"/>
        <w:keepNext/>
        <w:rPr>
          <w:rtl/>
        </w:rPr>
      </w:pPr>
      <w:bookmarkStart w:id="3646" w:name="ET_speaker_5791_437"/>
      <w:r w:rsidRPr="004C7FD2">
        <w:rPr>
          <w:rStyle w:val="TagStyle"/>
          <w:rtl/>
        </w:rPr>
        <w:t xml:space="preserve"> &lt;&lt; דובר &gt;&gt; </w:t>
      </w:r>
      <w:r>
        <w:rPr>
          <w:rtl/>
        </w:rPr>
        <w:t>יואב סגלוביץ' (יש עתיד):</w:t>
      </w:r>
      <w:r w:rsidRPr="004C7FD2">
        <w:rPr>
          <w:rStyle w:val="TagStyle"/>
          <w:rtl/>
        </w:rPr>
        <w:t xml:space="preserve"> &lt;&lt; דובר &gt;&gt;</w:t>
      </w:r>
      <w:r w:rsidR="00511E11">
        <w:rPr>
          <w:rtl/>
        </w:rPr>
        <w:t xml:space="preserve"> </w:t>
      </w:r>
      <w:bookmarkEnd w:id="3646"/>
    </w:p>
    <w:p w14:paraId="02A11522" w14:textId="77777777" w:rsidR="004C7FD2" w:rsidRDefault="004C7FD2" w:rsidP="004C7FD2">
      <w:pPr>
        <w:pStyle w:val="KeepWithNext"/>
        <w:rPr>
          <w:rtl/>
          <w:lang w:eastAsia="he-IL"/>
        </w:rPr>
      </w:pPr>
    </w:p>
    <w:p w14:paraId="3B7B9921" w14:textId="17E97696" w:rsidR="004C7FD2" w:rsidRDefault="004C7FD2" w:rsidP="004C7FD2">
      <w:pPr>
        <w:rPr>
          <w:rtl/>
          <w:lang w:eastAsia="he-IL"/>
        </w:rPr>
      </w:pPr>
      <w:bookmarkStart w:id="3647" w:name="_ETM_Q1_2445082"/>
      <w:bookmarkStart w:id="3648" w:name="_ETM_Q1_2445112"/>
      <w:bookmarkEnd w:id="3647"/>
      <w:bookmarkEnd w:id="3648"/>
      <w:r>
        <w:rPr>
          <w:rFonts w:hint="cs"/>
          <w:rtl/>
          <w:lang w:eastAsia="he-IL"/>
        </w:rPr>
        <w:t xml:space="preserve">האמת היא שזה באמת </w:t>
      </w:r>
      <w:bookmarkStart w:id="3649" w:name="_ETM_Q1_2447953"/>
      <w:bookmarkEnd w:id="3649"/>
      <w:r>
        <w:rPr>
          <w:rFonts w:hint="cs"/>
          <w:rtl/>
          <w:lang w:eastAsia="he-IL"/>
        </w:rPr>
        <w:t xml:space="preserve">מוזר, בוועדת חוקה כל הצעות החוק פרטיות או </w:t>
      </w:r>
      <w:bookmarkStart w:id="3650" w:name="_ETM_Q1_2447907"/>
      <w:bookmarkEnd w:id="3650"/>
      <w:r>
        <w:rPr>
          <w:rFonts w:hint="cs"/>
          <w:rtl/>
          <w:lang w:eastAsia="he-IL"/>
        </w:rPr>
        <w:t xml:space="preserve">הצעות מטעם הוועדה ואתה חלק מהממשלה או מהקואליציה. </w:t>
      </w:r>
    </w:p>
    <w:p w14:paraId="51179BD4" w14:textId="77777777" w:rsidR="004C7FD2" w:rsidRDefault="004C7FD2" w:rsidP="004C7FD2">
      <w:pPr>
        <w:rPr>
          <w:rtl/>
          <w:lang w:eastAsia="he-IL"/>
        </w:rPr>
      </w:pPr>
      <w:bookmarkStart w:id="3651" w:name="_ETM_Q1_2451568"/>
      <w:bookmarkStart w:id="3652" w:name="_ETM_Q1_2451612"/>
      <w:bookmarkStart w:id="3653" w:name="_ETM_Q1_2452738"/>
      <w:bookmarkEnd w:id="3651"/>
      <w:bookmarkEnd w:id="3652"/>
      <w:bookmarkEnd w:id="3653"/>
    </w:p>
    <w:p w14:paraId="5AEDD847" w14:textId="70EE6E22" w:rsidR="004C7FD2" w:rsidRDefault="004C7FD2" w:rsidP="004C7FD2">
      <w:pPr>
        <w:pStyle w:val="af6"/>
        <w:keepNext/>
        <w:rPr>
          <w:rtl/>
        </w:rPr>
      </w:pPr>
      <w:bookmarkStart w:id="3654" w:name="ET_yor_6157_438"/>
      <w:r w:rsidRPr="004C7FD2">
        <w:rPr>
          <w:rStyle w:val="TagStyle"/>
          <w:rtl/>
        </w:rPr>
        <w:t xml:space="preserve"> &lt;&lt; יור &gt;&gt; </w:t>
      </w:r>
      <w:r>
        <w:rPr>
          <w:rtl/>
        </w:rPr>
        <w:t>היו"ר שמחה רוטמן:</w:t>
      </w:r>
      <w:r w:rsidRPr="004C7FD2">
        <w:rPr>
          <w:rStyle w:val="TagStyle"/>
          <w:rtl/>
        </w:rPr>
        <w:t xml:space="preserve"> &lt;&lt; יור &gt;&gt;</w:t>
      </w:r>
      <w:r w:rsidR="00511E11">
        <w:rPr>
          <w:rtl/>
        </w:rPr>
        <w:t xml:space="preserve"> </w:t>
      </w:r>
      <w:bookmarkEnd w:id="3654"/>
    </w:p>
    <w:p w14:paraId="08E8E2D5" w14:textId="77777777" w:rsidR="004C7FD2" w:rsidRDefault="004C7FD2" w:rsidP="004C7FD2">
      <w:pPr>
        <w:pStyle w:val="KeepWithNext"/>
        <w:rPr>
          <w:rtl/>
          <w:lang w:eastAsia="he-IL"/>
        </w:rPr>
      </w:pPr>
    </w:p>
    <w:p w14:paraId="62377FFF" w14:textId="71B66797" w:rsidR="004C7FD2" w:rsidRDefault="004C7FD2" w:rsidP="004C7FD2">
      <w:pPr>
        <w:rPr>
          <w:rtl/>
          <w:lang w:eastAsia="he-IL"/>
        </w:rPr>
      </w:pPr>
      <w:bookmarkStart w:id="3655" w:name="_ETM_Q1_2453071"/>
      <w:bookmarkStart w:id="3656" w:name="_ETM_Q1_2453102"/>
      <w:bookmarkEnd w:id="3655"/>
      <w:bookmarkEnd w:id="3656"/>
      <w:r>
        <w:rPr>
          <w:rFonts w:hint="cs"/>
          <w:rtl/>
          <w:lang w:eastAsia="he-IL"/>
        </w:rPr>
        <w:t xml:space="preserve">אני לא מהממשלה. </w:t>
      </w:r>
      <w:bookmarkStart w:id="3657" w:name="_ETM_Q1_2454652"/>
      <w:bookmarkEnd w:id="3657"/>
    </w:p>
    <w:p w14:paraId="1860D65E" w14:textId="77777777" w:rsidR="004C7FD2" w:rsidRDefault="004C7FD2" w:rsidP="004C7FD2">
      <w:pPr>
        <w:rPr>
          <w:rtl/>
          <w:lang w:eastAsia="he-IL"/>
        </w:rPr>
      </w:pPr>
      <w:bookmarkStart w:id="3658" w:name="_ETM_Q1_2454830"/>
      <w:bookmarkStart w:id="3659" w:name="_ETM_Q1_2454870"/>
      <w:bookmarkEnd w:id="3658"/>
      <w:bookmarkEnd w:id="3659"/>
    </w:p>
    <w:p w14:paraId="3BEC5D94" w14:textId="13521F62" w:rsidR="004C7FD2" w:rsidRDefault="004C7FD2" w:rsidP="004C7FD2">
      <w:pPr>
        <w:pStyle w:val="a4"/>
        <w:keepNext/>
        <w:rPr>
          <w:rtl/>
        </w:rPr>
      </w:pPr>
      <w:bookmarkStart w:id="3660" w:name="ET_speaker_5791_439"/>
      <w:r w:rsidRPr="004C7FD2">
        <w:rPr>
          <w:rStyle w:val="TagStyle"/>
          <w:rtl/>
        </w:rPr>
        <w:t xml:space="preserve"> &lt;&lt; דובר &gt;&gt; </w:t>
      </w:r>
      <w:r>
        <w:rPr>
          <w:rtl/>
        </w:rPr>
        <w:t>יואב סגלוביץ' (יש עתיד):</w:t>
      </w:r>
      <w:r w:rsidRPr="004C7FD2">
        <w:rPr>
          <w:rStyle w:val="TagStyle"/>
          <w:rtl/>
        </w:rPr>
        <w:t xml:space="preserve"> &lt;&lt; דובר &gt;&gt;</w:t>
      </w:r>
      <w:r w:rsidR="00511E11">
        <w:rPr>
          <w:rtl/>
        </w:rPr>
        <w:t xml:space="preserve"> </w:t>
      </w:r>
      <w:bookmarkEnd w:id="3660"/>
    </w:p>
    <w:p w14:paraId="362F6565" w14:textId="77777777" w:rsidR="004C7FD2" w:rsidRDefault="004C7FD2" w:rsidP="004C7FD2">
      <w:pPr>
        <w:pStyle w:val="KeepWithNext"/>
        <w:rPr>
          <w:rtl/>
          <w:lang w:eastAsia="he-IL"/>
        </w:rPr>
      </w:pPr>
    </w:p>
    <w:p w14:paraId="006EE1E5" w14:textId="77DE5BE8" w:rsidR="004C7FD2" w:rsidRDefault="004C7FD2" w:rsidP="004C7FD2">
      <w:pPr>
        <w:rPr>
          <w:rtl/>
          <w:lang w:eastAsia="he-IL"/>
        </w:rPr>
      </w:pPr>
      <w:bookmarkStart w:id="3661" w:name="_ETM_Q1_2453515"/>
      <w:bookmarkStart w:id="3662" w:name="_ETM_Q1_2453556"/>
      <w:bookmarkEnd w:id="3661"/>
      <w:bookmarkEnd w:id="3662"/>
      <w:r>
        <w:rPr>
          <w:rFonts w:hint="cs"/>
          <w:rtl/>
          <w:lang w:eastAsia="he-IL"/>
        </w:rPr>
        <w:t>תסתכל למעלה, תגיד מי אנחנו - - -</w:t>
      </w:r>
    </w:p>
    <w:p w14:paraId="70F7D5CE" w14:textId="77777777" w:rsidR="004C7FD2" w:rsidRDefault="004C7FD2" w:rsidP="004C7FD2">
      <w:pPr>
        <w:rPr>
          <w:rtl/>
          <w:lang w:eastAsia="he-IL"/>
        </w:rPr>
      </w:pPr>
      <w:bookmarkStart w:id="3663" w:name="_ETM_Q1_2453092"/>
      <w:bookmarkStart w:id="3664" w:name="_ETM_Q1_2453133"/>
      <w:bookmarkStart w:id="3665" w:name="_ETM_Q1_2453946"/>
      <w:bookmarkEnd w:id="3663"/>
      <w:bookmarkEnd w:id="3664"/>
      <w:bookmarkEnd w:id="3665"/>
    </w:p>
    <w:p w14:paraId="0F0FDE13" w14:textId="7CE787CB" w:rsidR="004C7FD2" w:rsidRDefault="004C7FD2" w:rsidP="004C7FD2">
      <w:pPr>
        <w:pStyle w:val="a4"/>
        <w:keepNext/>
        <w:rPr>
          <w:rtl/>
        </w:rPr>
      </w:pPr>
      <w:bookmarkStart w:id="3666" w:name="ET_speaker_5068_440"/>
      <w:r w:rsidRPr="004C7FD2">
        <w:rPr>
          <w:rStyle w:val="TagStyle"/>
          <w:rtl/>
        </w:rPr>
        <w:t xml:space="preserve"> &lt;&lt; דובר &gt;&gt; </w:t>
      </w:r>
      <w:r>
        <w:rPr>
          <w:rtl/>
        </w:rPr>
        <w:t>קארין אלהרר (יש עתיד):</w:t>
      </w:r>
      <w:r w:rsidRPr="004C7FD2">
        <w:rPr>
          <w:rStyle w:val="TagStyle"/>
          <w:rtl/>
        </w:rPr>
        <w:t xml:space="preserve"> &lt;&lt; דובר &gt;&gt;</w:t>
      </w:r>
      <w:r w:rsidR="00511E11">
        <w:rPr>
          <w:rtl/>
        </w:rPr>
        <w:t xml:space="preserve"> </w:t>
      </w:r>
      <w:bookmarkEnd w:id="3666"/>
    </w:p>
    <w:p w14:paraId="6999ABE7" w14:textId="77777777" w:rsidR="004C7FD2" w:rsidRDefault="004C7FD2" w:rsidP="004C7FD2">
      <w:pPr>
        <w:pStyle w:val="KeepWithNext"/>
        <w:rPr>
          <w:rtl/>
          <w:lang w:eastAsia="he-IL"/>
        </w:rPr>
      </w:pPr>
    </w:p>
    <w:p w14:paraId="648DF525" w14:textId="793EA40B" w:rsidR="004C7FD2" w:rsidRDefault="004C7FD2" w:rsidP="004C7FD2">
      <w:pPr>
        <w:rPr>
          <w:rtl/>
          <w:lang w:eastAsia="he-IL"/>
        </w:rPr>
      </w:pPr>
      <w:bookmarkStart w:id="3667" w:name="_ETM_Q1_2454279"/>
      <w:bookmarkStart w:id="3668" w:name="_ETM_Q1_2454304"/>
      <w:bookmarkEnd w:id="3667"/>
      <w:bookmarkEnd w:id="3668"/>
      <w:r>
        <w:rPr>
          <w:rFonts w:hint="cs"/>
          <w:rtl/>
          <w:lang w:eastAsia="he-IL"/>
        </w:rPr>
        <w:t xml:space="preserve">אתה מתנהל כאילו </w:t>
      </w:r>
      <w:bookmarkStart w:id="3669" w:name="_ETM_Q1_2456357"/>
      <w:bookmarkEnd w:id="3669"/>
      <w:r>
        <w:rPr>
          <w:rFonts w:hint="cs"/>
          <w:rtl/>
          <w:lang w:eastAsia="he-IL"/>
        </w:rPr>
        <w:t xml:space="preserve">אתה חלק מהממשלה. </w:t>
      </w:r>
    </w:p>
    <w:p w14:paraId="731806DF" w14:textId="77777777" w:rsidR="004C7FD2" w:rsidRDefault="004C7FD2" w:rsidP="004C7FD2">
      <w:pPr>
        <w:rPr>
          <w:rtl/>
          <w:lang w:eastAsia="he-IL"/>
        </w:rPr>
      </w:pPr>
      <w:bookmarkStart w:id="3670" w:name="_ETM_Q1_2458290"/>
      <w:bookmarkStart w:id="3671" w:name="_ETM_Q1_2458329"/>
      <w:bookmarkStart w:id="3672" w:name="_ETM_Q1_2460494"/>
      <w:bookmarkEnd w:id="3670"/>
      <w:bookmarkEnd w:id="3671"/>
      <w:bookmarkEnd w:id="3672"/>
    </w:p>
    <w:p w14:paraId="70CE7F5E" w14:textId="7F00FE01" w:rsidR="004C7FD2" w:rsidRDefault="004C7FD2" w:rsidP="004C7FD2">
      <w:pPr>
        <w:pStyle w:val="af9"/>
        <w:keepNext/>
        <w:rPr>
          <w:rtl/>
          <w:lang w:eastAsia="he-IL"/>
        </w:rPr>
      </w:pPr>
      <w:bookmarkStart w:id="3673" w:name="ET_guest_אורי_אהרונסון_441"/>
      <w:r w:rsidRPr="004C7FD2">
        <w:rPr>
          <w:rStyle w:val="TagStyle"/>
          <w:rtl/>
        </w:rPr>
        <w:t xml:space="preserve"> &lt;&lt; אורח &gt;&gt; </w:t>
      </w:r>
      <w:r>
        <w:rPr>
          <w:rtl/>
          <w:lang w:eastAsia="he-IL"/>
        </w:rPr>
        <w:t>אורי אהרונסון:</w:t>
      </w:r>
      <w:r w:rsidRPr="004C7FD2">
        <w:rPr>
          <w:rStyle w:val="TagStyle"/>
          <w:rtl/>
        </w:rPr>
        <w:t xml:space="preserve"> &lt;&lt; אורח &gt;&gt;</w:t>
      </w:r>
      <w:r w:rsidR="00511E11">
        <w:rPr>
          <w:rtl/>
          <w:lang w:eastAsia="he-IL"/>
        </w:rPr>
        <w:t xml:space="preserve"> </w:t>
      </w:r>
      <w:bookmarkEnd w:id="3673"/>
    </w:p>
    <w:p w14:paraId="1E9C1754" w14:textId="77777777" w:rsidR="004C7FD2" w:rsidRDefault="004C7FD2" w:rsidP="004C7FD2">
      <w:pPr>
        <w:pStyle w:val="KeepWithNext"/>
        <w:rPr>
          <w:rtl/>
          <w:lang w:eastAsia="he-IL"/>
        </w:rPr>
      </w:pPr>
    </w:p>
    <w:p w14:paraId="3CEECAC3" w14:textId="1ADEDCA7" w:rsidR="004C7FD2" w:rsidRDefault="004C7FD2" w:rsidP="004C7FD2">
      <w:pPr>
        <w:rPr>
          <w:rtl/>
          <w:lang w:eastAsia="he-IL"/>
        </w:rPr>
      </w:pPr>
      <w:bookmarkStart w:id="3674" w:name="_ETM_Q1_2460784"/>
      <w:bookmarkStart w:id="3675" w:name="_ETM_Q1_2460811"/>
      <w:bookmarkEnd w:id="3674"/>
      <w:bookmarkEnd w:id="3675"/>
      <w:r>
        <w:rPr>
          <w:rFonts w:hint="cs"/>
          <w:rtl/>
          <w:lang w:eastAsia="he-IL"/>
        </w:rPr>
        <w:t>כמה נקודות, אחת בהמשך של הדברים - - -</w:t>
      </w:r>
    </w:p>
    <w:p w14:paraId="05A3449A" w14:textId="77777777" w:rsidR="004C7FD2" w:rsidRDefault="004C7FD2" w:rsidP="004C7FD2">
      <w:pPr>
        <w:rPr>
          <w:rtl/>
          <w:lang w:eastAsia="he-IL"/>
        </w:rPr>
      </w:pPr>
      <w:bookmarkStart w:id="3676" w:name="_ETM_Q1_2462735"/>
      <w:bookmarkStart w:id="3677" w:name="_ETM_Q1_2462775"/>
      <w:bookmarkStart w:id="3678" w:name="_ETM_Q1_2464557"/>
      <w:bookmarkEnd w:id="3676"/>
      <w:bookmarkEnd w:id="3677"/>
      <w:bookmarkEnd w:id="3678"/>
    </w:p>
    <w:p w14:paraId="797DAABB" w14:textId="53602D21" w:rsidR="004C7FD2" w:rsidRDefault="004C7FD2" w:rsidP="004C7FD2">
      <w:pPr>
        <w:pStyle w:val="af6"/>
        <w:keepNext/>
        <w:rPr>
          <w:rtl/>
        </w:rPr>
      </w:pPr>
      <w:bookmarkStart w:id="3679" w:name="ET_yor_6157_442"/>
      <w:r w:rsidRPr="004C7FD2">
        <w:rPr>
          <w:rStyle w:val="TagStyle"/>
          <w:rtl/>
        </w:rPr>
        <w:t xml:space="preserve"> &lt;&lt; יור &gt;&gt; </w:t>
      </w:r>
      <w:r>
        <w:rPr>
          <w:rtl/>
        </w:rPr>
        <w:t>היו"ר שמחה רוטמן:</w:t>
      </w:r>
      <w:r w:rsidRPr="004C7FD2">
        <w:rPr>
          <w:rStyle w:val="TagStyle"/>
          <w:rtl/>
        </w:rPr>
        <w:t xml:space="preserve"> &lt;&lt; יור &gt;&gt;</w:t>
      </w:r>
      <w:r w:rsidR="00511E11">
        <w:rPr>
          <w:rtl/>
        </w:rPr>
        <w:t xml:space="preserve"> </w:t>
      </w:r>
      <w:bookmarkEnd w:id="3679"/>
    </w:p>
    <w:p w14:paraId="23F3E9D9" w14:textId="77777777" w:rsidR="004C7FD2" w:rsidRDefault="004C7FD2" w:rsidP="004C7FD2">
      <w:pPr>
        <w:pStyle w:val="KeepWithNext"/>
        <w:rPr>
          <w:rtl/>
          <w:lang w:eastAsia="he-IL"/>
        </w:rPr>
      </w:pPr>
    </w:p>
    <w:p w14:paraId="76C82AA3" w14:textId="6D1D098C" w:rsidR="004C7FD2" w:rsidRDefault="004C7FD2" w:rsidP="004C7FD2">
      <w:pPr>
        <w:rPr>
          <w:rtl/>
          <w:lang w:eastAsia="he-IL"/>
        </w:rPr>
      </w:pPr>
      <w:bookmarkStart w:id="3680" w:name="_ETM_Q1_2464899"/>
      <w:bookmarkEnd w:id="3680"/>
      <w:r>
        <w:rPr>
          <w:rFonts w:hint="cs"/>
          <w:rtl/>
          <w:lang w:eastAsia="he-IL"/>
        </w:rPr>
        <w:t>א</w:t>
      </w:r>
      <w:bookmarkStart w:id="3681" w:name="_ETM_Q1_2464943"/>
      <w:bookmarkEnd w:id="3681"/>
      <w:r>
        <w:rPr>
          <w:rFonts w:hint="cs"/>
          <w:rtl/>
          <w:lang w:eastAsia="he-IL"/>
        </w:rPr>
        <w:t xml:space="preserve">תם השמעתם איזה שהוא קול על הרוגלות או שזה </w:t>
      </w:r>
      <w:bookmarkStart w:id="3682" w:name="_ETM_Q1_2466733"/>
      <w:bookmarkEnd w:id="3682"/>
      <w:r>
        <w:rPr>
          <w:rFonts w:hint="cs"/>
          <w:rtl/>
          <w:lang w:eastAsia="he-IL"/>
        </w:rPr>
        <w:t xml:space="preserve">לא מעניין אתכם למען דמוקרטיה? </w:t>
      </w:r>
    </w:p>
    <w:p w14:paraId="1F37E3F2" w14:textId="77777777" w:rsidR="004C7FD2" w:rsidRDefault="004C7FD2" w:rsidP="004C7FD2">
      <w:pPr>
        <w:rPr>
          <w:rtl/>
          <w:lang w:eastAsia="he-IL"/>
        </w:rPr>
      </w:pPr>
      <w:bookmarkStart w:id="3683" w:name="_ETM_Q1_2470195"/>
      <w:bookmarkStart w:id="3684" w:name="_ETM_Q1_2470234"/>
      <w:bookmarkStart w:id="3685" w:name="_ETM_Q1_2467877"/>
      <w:bookmarkEnd w:id="3683"/>
      <w:bookmarkEnd w:id="3684"/>
      <w:bookmarkEnd w:id="3685"/>
    </w:p>
    <w:p w14:paraId="66E1B7A4" w14:textId="603F7B83" w:rsidR="004C7FD2" w:rsidRDefault="004C7FD2" w:rsidP="004C7FD2">
      <w:pPr>
        <w:pStyle w:val="af9"/>
        <w:keepNext/>
        <w:rPr>
          <w:rtl/>
          <w:lang w:eastAsia="he-IL"/>
        </w:rPr>
      </w:pPr>
      <w:bookmarkStart w:id="3686" w:name="ET_guest_אורי_אהרונסון_443"/>
      <w:r w:rsidRPr="004C7FD2">
        <w:rPr>
          <w:rStyle w:val="TagStyle"/>
          <w:rtl/>
        </w:rPr>
        <w:t xml:space="preserve"> &lt;&lt; אורח &gt;&gt; </w:t>
      </w:r>
      <w:r>
        <w:rPr>
          <w:rtl/>
          <w:lang w:eastAsia="he-IL"/>
        </w:rPr>
        <w:t>אורי אהרונסון:</w:t>
      </w:r>
      <w:r w:rsidRPr="004C7FD2">
        <w:rPr>
          <w:rStyle w:val="TagStyle"/>
          <w:rtl/>
        </w:rPr>
        <w:t xml:space="preserve"> &lt;&lt; אורח &gt;&gt;</w:t>
      </w:r>
      <w:r w:rsidR="00511E11">
        <w:rPr>
          <w:rtl/>
          <w:lang w:eastAsia="he-IL"/>
        </w:rPr>
        <w:t xml:space="preserve"> </w:t>
      </w:r>
      <w:bookmarkEnd w:id="3686"/>
    </w:p>
    <w:p w14:paraId="2F50FC2F" w14:textId="77777777" w:rsidR="004C7FD2" w:rsidRDefault="004C7FD2" w:rsidP="004C7FD2">
      <w:pPr>
        <w:pStyle w:val="KeepWithNext"/>
        <w:rPr>
          <w:rtl/>
          <w:lang w:eastAsia="he-IL"/>
        </w:rPr>
      </w:pPr>
    </w:p>
    <w:p w14:paraId="2FB14C1E" w14:textId="63FF0671" w:rsidR="004C7FD2" w:rsidRDefault="004C7FD2" w:rsidP="004C7FD2">
      <w:pPr>
        <w:rPr>
          <w:rtl/>
          <w:lang w:eastAsia="he-IL"/>
        </w:rPr>
      </w:pPr>
      <w:bookmarkStart w:id="3687" w:name="_ETM_Q1_2468209"/>
      <w:bookmarkStart w:id="3688" w:name="_ETM_Q1_2468245"/>
      <w:bookmarkEnd w:id="3687"/>
      <w:bookmarkEnd w:id="3688"/>
      <w:r>
        <w:rPr>
          <w:rFonts w:hint="cs"/>
          <w:rtl/>
          <w:lang w:eastAsia="he-IL"/>
        </w:rPr>
        <w:t xml:space="preserve">הכול מעניין אותנו, מה שאנחנו </w:t>
      </w:r>
      <w:bookmarkStart w:id="3689" w:name="_ETM_Q1_2470721"/>
      <w:bookmarkEnd w:id="3689"/>
      <w:r>
        <w:rPr>
          <w:rFonts w:hint="cs"/>
          <w:rtl/>
          <w:lang w:eastAsia="he-IL"/>
        </w:rPr>
        <w:t xml:space="preserve">מספיקים. </w:t>
      </w:r>
    </w:p>
    <w:p w14:paraId="6A21DB59" w14:textId="77777777" w:rsidR="004C7FD2" w:rsidRDefault="004C7FD2" w:rsidP="004C7FD2">
      <w:pPr>
        <w:rPr>
          <w:rtl/>
          <w:lang w:eastAsia="he-IL"/>
        </w:rPr>
      </w:pPr>
      <w:bookmarkStart w:id="3690" w:name="_ETM_Q1_2472138"/>
      <w:bookmarkStart w:id="3691" w:name="_ETM_Q1_2472179"/>
      <w:bookmarkStart w:id="3692" w:name="_ETM_Q1_2469001"/>
      <w:bookmarkEnd w:id="3690"/>
      <w:bookmarkEnd w:id="3691"/>
      <w:bookmarkEnd w:id="3692"/>
    </w:p>
    <w:p w14:paraId="10D23773" w14:textId="1DC4B89F" w:rsidR="004C7FD2" w:rsidRDefault="004C7FD2" w:rsidP="004C7FD2">
      <w:pPr>
        <w:pStyle w:val="af6"/>
        <w:keepNext/>
        <w:rPr>
          <w:rtl/>
        </w:rPr>
      </w:pPr>
      <w:bookmarkStart w:id="3693" w:name="ET_yor_6157_444"/>
      <w:r w:rsidRPr="004C7FD2">
        <w:rPr>
          <w:rStyle w:val="TagStyle"/>
          <w:rtl/>
        </w:rPr>
        <w:t xml:space="preserve"> &lt;&lt; יור &gt;&gt; </w:t>
      </w:r>
      <w:r>
        <w:rPr>
          <w:rtl/>
        </w:rPr>
        <w:t>היו"ר שמחה רוטמן:</w:t>
      </w:r>
      <w:r w:rsidRPr="004C7FD2">
        <w:rPr>
          <w:rStyle w:val="TagStyle"/>
          <w:rtl/>
        </w:rPr>
        <w:t xml:space="preserve"> &lt;&lt; יור &gt;&gt;</w:t>
      </w:r>
      <w:r w:rsidR="00511E11">
        <w:rPr>
          <w:rtl/>
        </w:rPr>
        <w:t xml:space="preserve"> </w:t>
      </w:r>
      <w:bookmarkEnd w:id="3693"/>
    </w:p>
    <w:p w14:paraId="7C7B30D1" w14:textId="77777777" w:rsidR="004C7FD2" w:rsidRDefault="004C7FD2" w:rsidP="004C7FD2">
      <w:pPr>
        <w:pStyle w:val="KeepWithNext"/>
        <w:rPr>
          <w:rtl/>
          <w:lang w:eastAsia="he-IL"/>
        </w:rPr>
      </w:pPr>
    </w:p>
    <w:p w14:paraId="1FD050F5" w14:textId="70BB40AF" w:rsidR="004C7FD2" w:rsidRDefault="004C7FD2" w:rsidP="004C7FD2">
      <w:pPr>
        <w:rPr>
          <w:rtl/>
          <w:lang w:eastAsia="he-IL"/>
        </w:rPr>
      </w:pPr>
      <w:bookmarkStart w:id="3694" w:name="_ETM_Q1_2469316"/>
      <w:bookmarkStart w:id="3695" w:name="_ETM_Q1_2469359"/>
      <w:bookmarkEnd w:id="3694"/>
      <w:bookmarkEnd w:id="3695"/>
      <w:r>
        <w:rPr>
          <w:rFonts w:hint="cs"/>
          <w:rtl/>
          <w:lang w:eastAsia="he-IL"/>
        </w:rPr>
        <w:t xml:space="preserve">רק רציתי לוודא מה זה הדמוקרטיה. </w:t>
      </w:r>
    </w:p>
    <w:p w14:paraId="148D8F92" w14:textId="77777777" w:rsidR="004C7FD2" w:rsidRDefault="004C7FD2" w:rsidP="004C7FD2">
      <w:pPr>
        <w:rPr>
          <w:rtl/>
          <w:lang w:eastAsia="he-IL"/>
        </w:rPr>
      </w:pPr>
      <w:bookmarkStart w:id="3696" w:name="_ETM_Q1_2473470"/>
      <w:bookmarkStart w:id="3697" w:name="_ETM_Q1_2473512"/>
      <w:bookmarkStart w:id="3698" w:name="_ETM_Q1_2475449"/>
      <w:bookmarkEnd w:id="3696"/>
      <w:bookmarkEnd w:id="3697"/>
      <w:bookmarkEnd w:id="3698"/>
    </w:p>
    <w:p w14:paraId="708017B1" w14:textId="75C9F419" w:rsidR="004C7FD2" w:rsidRDefault="004C7FD2" w:rsidP="004C7FD2">
      <w:pPr>
        <w:pStyle w:val="a4"/>
        <w:keepNext/>
        <w:rPr>
          <w:rtl/>
        </w:rPr>
      </w:pPr>
      <w:bookmarkStart w:id="3699" w:name="ET_speaker_5068_445"/>
      <w:r w:rsidRPr="004C7FD2">
        <w:rPr>
          <w:rStyle w:val="TagStyle"/>
          <w:rtl/>
        </w:rPr>
        <w:t xml:space="preserve"> &lt;&lt; דובר &gt;&gt; </w:t>
      </w:r>
      <w:r>
        <w:rPr>
          <w:rtl/>
        </w:rPr>
        <w:t>קארין אלהרר (יש עתיד):</w:t>
      </w:r>
      <w:r w:rsidRPr="004C7FD2">
        <w:rPr>
          <w:rStyle w:val="TagStyle"/>
          <w:rtl/>
        </w:rPr>
        <w:t xml:space="preserve"> &lt;&lt; דובר &gt;&gt;</w:t>
      </w:r>
      <w:r w:rsidR="00511E11">
        <w:rPr>
          <w:rtl/>
        </w:rPr>
        <w:t xml:space="preserve"> </w:t>
      </w:r>
      <w:bookmarkEnd w:id="3699"/>
    </w:p>
    <w:p w14:paraId="161A9196" w14:textId="77777777" w:rsidR="004C7FD2" w:rsidRDefault="004C7FD2" w:rsidP="004C7FD2">
      <w:pPr>
        <w:pStyle w:val="KeepWithNext"/>
        <w:rPr>
          <w:rtl/>
          <w:lang w:eastAsia="he-IL"/>
        </w:rPr>
      </w:pPr>
    </w:p>
    <w:p w14:paraId="3A041345" w14:textId="0138C459" w:rsidR="004C7FD2" w:rsidRDefault="004C7FD2" w:rsidP="004C7FD2">
      <w:pPr>
        <w:rPr>
          <w:rtl/>
          <w:lang w:eastAsia="he-IL"/>
        </w:rPr>
      </w:pPr>
      <w:bookmarkStart w:id="3700" w:name="_ETM_Q1_2475766"/>
      <w:bookmarkStart w:id="3701" w:name="_ETM_Q1_2475805"/>
      <w:bookmarkEnd w:id="3700"/>
      <w:bookmarkEnd w:id="3701"/>
      <w:r>
        <w:rPr>
          <w:rFonts w:hint="cs"/>
          <w:rtl/>
          <w:lang w:eastAsia="he-IL"/>
        </w:rPr>
        <w:t xml:space="preserve">הדמוקרטיה מעניינת אותך </w:t>
      </w:r>
      <w:bookmarkStart w:id="3702" w:name="_ETM_Q1_2475885"/>
      <w:bookmarkEnd w:id="3702"/>
      <w:r>
        <w:rPr>
          <w:rFonts w:hint="cs"/>
          <w:rtl/>
          <w:lang w:eastAsia="he-IL"/>
        </w:rPr>
        <w:t xml:space="preserve">רק במקטעים. </w:t>
      </w:r>
    </w:p>
    <w:p w14:paraId="6404F87E" w14:textId="77777777" w:rsidR="004C7FD2" w:rsidRDefault="004C7FD2" w:rsidP="004C7FD2">
      <w:pPr>
        <w:rPr>
          <w:rtl/>
          <w:lang w:eastAsia="he-IL"/>
        </w:rPr>
      </w:pPr>
      <w:bookmarkStart w:id="3703" w:name="_ETM_Q1_2475614"/>
      <w:bookmarkStart w:id="3704" w:name="_ETM_Q1_2475657"/>
      <w:bookmarkStart w:id="3705" w:name="_ETM_Q1_2473152"/>
      <w:bookmarkEnd w:id="3703"/>
      <w:bookmarkEnd w:id="3704"/>
      <w:bookmarkEnd w:id="3705"/>
    </w:p>
    <w:p w14:paraId="679F91DE" w14:textId="57127E78" w:rsidR="004C7FD2" w:rsidRDefault="004C7FD2" w:rsidP="004C7FD2">
      <w:pPr>
        <w:pStyle w:val="af6"/>
        <w:keepNext/>
        <w:rPr>
          <w:rtl/>
        </w:rPr>
      </w:pPr>
      <w:bookmarkStart w:id="3706" w:name="ET_yor_6157_446"/>
      <w:r w:rsidRPr="004C7FD2">
        <w:rPr>
          <w:rStyle w:val="TagStyle"/>
          <w:rtl/>
        </w:rPr>
        <w:t xml:space="preserve"> &lt;&lt; יור &gt;&gt; </w:t>
      </w:r>
      <w:r>
        <w:rPr>
          <w:rtl/>
        </w:rPr>
        <w:t>היו"ר שמחה רוטמן:</w:t>
      </w:r>
      <w:r w:rsidRPr="004C7FD2">
        <w:rPr>
          <w:rStyle w:val="TagStyle"/>
          <w:rtl/>
        </w:rPr>
        <w:t xml:space="preserve"> &lt;&lt; יור &gt;&gt;</w:t>
      </w:r>
      <w:r w:rsidR="00511E11">
        <w:rPr>
          <w:rtl/>
        </w:rPr>
        <w:t xml:space="preserve"> </w:t>
      </w:r>
      <w:bookmarkEnd w:id="3706"/>
    </w:p>
    <w:p w14:paraId="13B1FF81" w14:textId="77777777" w:rsidR="004C7FD2" w:rsidRDefault="004C7FD2" w:rsidP="004C7FD2">
      <w:pPr>
        <w:pStyle w:val="KeepWithNext"/>
        <w:rPr>
          <w:rtl/>
          <w:lang w:eastAsia="he-IL"/>
        </w:rPr>
      </w:pPr>
    </w:p>
    <w:p w14:paraId="6AFB682F" w14:textId="11A1DBD7" w:rsidR="004C7FD2" w:rsidRDefault="004C7FD2" w:rsidP="004C7FD2">
      <w:pPr>
        <w:rPr>
          <w:rtl/>
          <w:lang w:eastAsia="he-IL"/>
        </w:rPr>
      </w:pPr>
      <w:bookmarkStart w:id="3707" w:name="_ETM_Q1_2473496"/>
      <w:bookmarkStart w:id="3708" w:name="_ETM_Q1_2473535"/>
      <w:bookmarkEnd w:id="3707"/>
      <w:bookmarkEnd w:id="3708"/>
      <w:r>
        <w:rPr>
          <w:rFonts w:hint="cs"/>
          <w:rtl/>
          <w:lang w:eastAsia="he-IL"/>
        </w:rPr>
        <w:t xml:space="preserve">כן, האזנות סתר זה מאפיין ידוע, האזנות </w:t>
      </w:r>
      <w:bookmarkStart w:id="3709" w:name="_ETM_Q1_2478825"/>
      <w:bookmarkEnd w:id="3709"/>
      <w:r>
        <w:rPr>
          <w:rFonts w:hint="cs"/>
          <w:rtl/>
          <w:lang w:eastAsia="he-IL"/>
        </w:rPr>
        <w:t xml:space="preserve">סתר לא חוקיות הן בכלל מאפיין </w:t>
      </w:r>
      <w:bookmarkStart w:id="3710" w:name="_ETM_Q1_2479438"/>
      <w:bookmarkEnd w:id="3710"/>
      <w:r>
        <w:rPr>
          <w:rFonts w:hint="cs"/>
          <w:rtl/>
          <w:lang w:eastAsia="he-IL"/>
        </w:rPr>
        <w:t xml:space="preserve">משטרים דמוקרטיים ברחבי העולם. </w:t>
      </w:r>
    </w:p>
    <w:p w14:paraId="4C626D2D" w14:textId="77777777" w:rsidR="004C7FD2" w:rsidRDefault="004C7FD2" w:rsidP="004C7FD2">
      <w:pPr>
        <w:rPr>
          <w:rtl/>
          <w:lang w:eastAsia="he-IL"/>
        </w:rPr>
      </w:pPr>
      <w:bookmarkStart w:id="3711" w:name="_ETM_Q1_2479605"/>
      <w:bookmarkStart w:id="3712" w:name="_ETM_Q1_2479650"/>
      <w:bookmarkStart w:id="3713" w:name="_ETM_Q1_2480639"/>
      <w:bookmarkEnd w:id="3711"/>
      <w:bookmarkEnd w:id="3712"/>
      <w:bookmarkEnd w:id="3713"/>
    </w:p>
    <w:p w14:paraId="532651B8" w14:textId="5B787E98" w:rsidR="004C7FD2" w:rsidRDefault="004C7FD2" w:rsidP="004C7FD2">
      <w:pPr>
        <w:pStyle w:val="a4"/>
        <w:keepNext/>
        <w:rPr>
          <w:rtl/>
        </w:rPr>
      </w:pPr>
      <w:bookmarkStart w:id="3714" w:name="ET_speaker_5068_447"/>
      <w:r w:rsidRPr="004C7FD2">
        <w:rPr>
          <w:rStyle w:val="TagStyle"/>
          <w:rtl/>
        </w:rPr>
        <w:t xml:space="preserve"> &lt;&lt; דובר &gt;&gt; </w:t>
      </w:r>
      <w:r>
        <w:rPr>
          <w:rtl/>
        </w:rPr>
        <w:t>קארין אלהרר (יש עתיד):</w:t>
      </w:r>
      <w:r w:rsidRPr="004C7FD2">
        <w:rPr>
          <w:rStyle w:val="TagStyle"/>
          <w:rtl/>
        </w:rPr>
        <w:t xml:space="preserve"> &lt;&lt; דובר &gt;&gt;</w:t>
      </w:r>
      <w:r w:rsidR="00511E11">
        <w:rPr>
          <w:rtl/>
        </w:rPr>
        <w:t xml:space="preserve"> </w:t>
      </w:r>
      <w:bookmarkEnd w:id="3714"/>
    </w:p>
    <w:p w14:paraId="78C62C19" w14:textId="77777777" w:rsidR="004C7FD2" w:rsidRDefault="004C7FD2" w:rsidP="004C7FD2">
      <w:pPr>
        <w:pStyle w:val="KeepWithNext"/>
        <w:rPr>
          <w:rtl/>
          <w:lang w:eastAsia="he-IL"/>
        </w:rPr>
      </w:pPr>
    </w:p>
    <w:p w14:paraId="18F7A9FD" w14:textId="4BDE1BC9" w:rsidR="004C7FD2" w:rsidRDefault="004C7FD2" w:rsidP="004C7FD2">
      <w:pPr>
        <w:rPr>
          <w:rtl/>
          <w:lang w:eastAsia="he-IL"/>
        </w:rPr>
      </w:pPr>
      <w:bookmarkStart w:id="3715" w:name="_ETM_Q1_2480976"/>
      <w:bookmarkStart w:id="3716" w:name="_ETM_Q1_2481009"/>
      <w:bookmarkEnd w:id="3715"/>
      <w:bookmarkEnd w:id="3716"/>
      <w:r>
        <w:rPr>
          <w:rFonts w:hint="cs"/>
          <w:rtl/>
          <w:lang w:eastAsia="he-IL"/>
        </w:rPr>
        <w:t xml:space="preserve">זה מעניין, ביתר המקטעים אתה מנמנם. </w:t>
      </w:r>
      <w:bookmarkStart w:id="3717" w:name="_ETM_Q1_2482970"/>
      <w:bookmarkEnd w:id="3717"/>
    </w:p>
    <w:p w14:paraId="689161F1" w14:textId="77777777" w:rsidR="004C7FD2" w:rsidRDefault="004C7FD2" w:rsidP="004C7FD2">
      <w:pPr>
        <w:rPr>
          <w:rtl/>
          <w:lang w:eastAsia="he-IL"/>
        </w:rPr>
      </w:pPr>
      <w:bookmarkStart w:id="3718" w:name="_ETM_Q1_2483081"/>
      <w:bookmarkStart w:id="3719" w:name="_ETM_Q1_2483130"/>
      <w:bookmarkStart w:id="3720" w:name="_ETM_Q1_2483892"/>
      <w:bookmarkEnd w:id="3718"/>
      <w:bookmarkEnd w:id="3719"/>
      <w:bookmarkEnd w:id="3720"/>
    </w:p>
    <w:p w14:paraId="10B31696" w14:textId="66CCDC12" w:rsidR="004C7FD2" w:rsidRDefault="004C7FD2" w:rsidP="004C7FD2">
      <w:pPr>
        <w:pStyle w:val="a4"/>
        <w:keepNext/>
        <w:rPr>
          <w:rtl/>
        </w:rPr>
      </w:pPr>
      <w:bookmarkStart w:id="3721" w:name="ET_speaker_5791_448"/>
      <w:r w:rsidRPr="004C7FD2">
        <w:rPr>
          <w:rStyle w:val="TagStyle"/>
          <w:rtl/>
        </w:rPr>
        <w:t xml:space="preserve"> &lt;&lt; דובר &gt;&gt; </w:t>
      </w:r>
      <w:r>
        <w:rPr>
          <w:rtl/>
        </w:rPr>
        <w:t>יואב סגלוביץ' (יש עתיד):</w:t>
      </w:r>
      <w:r w:rsidRPr="004C7FD2">
        <w:rPr>
          <w:rStyle w:val="TagStyle"/>
          <w:rtl/>
        </w:rPr>
        <w:t xml:space="preserve"> &lt;&lt; דובר &gt;&gt;</w:t>
      </w:r>
      <w:r w:rsidR="00511E11">
        <w:rPr>
          <w:rtl/>
        </w:rPr>
        <w:t xml:space="preserve"> </w:t>
      </w:r>
      <w:bookmarkEnd w:id="3721"/>
    </w:p>
    <w:p w14:paraId="11CF3D4B" w14:textId="77777777" w:rsidR="004C7FD2" w:rsidRDefault="004C7FD2" w:rsidP="004C7FD2">
      <w:pPr>
        <w:pStyle w:val="KeepWithNext"/>
        <w:rPr>
          <w:rtl/>
          <w:lang w:eastAsia="he-IL"/>
        </w:rPr>
      </w:pPr>
    </w:p>
    <w:p w14:paraId="537BB6A3" w14:textId="13042B8A" w:rsidR="004C7FD2" w:rsidRDefault="004C7FD2" w:rsidP="004C7FD2">
      <w:pPr>
        <w:rPr>
          <w:rtl/>
          <w:lang w:eastAsia="he-IL"/>
        </w:rPr>
      </w:pPr>
      <w:bookmarkStart w:id="3722" w:name="_ETM_Q1_2484225"/>
      <w:bookmarkStart w:id="3723" w:name="_ETM_Q1_2484254"/>
      <w:bookmarkEnd w:id="3722"/>
      <w:bookmarkEnd w:id="3723"/>
      <w:r>
        <w:rPr>
          <w:rFonts w:hint="cs"/>
          <w:rtl/>
          <w:lang w:eastAsia="he-IL"/>
        </w:rPr>
        <w:t xml:space="preserve">שמחה, אם תחזור על זה עוד הרבה פעמים, אני מזכיר </w:t>
      </w:r>
      <w:bookmarkStart w:id="3724" w:name="_ETM_Q1_2486606"/>
      <w:bookmarkEnd w:id="3724"/>
      <w:r>
        <w:rPr>
          <w:rFonts w:hint="cs"/>
          <w:rtl/>
          <w:lang w:eastAsia="he-IL"/>
        </w:rPr>
        <w:t>לך שאנחנו בהצעת חוק אחרת, אוהב</w:t>
      </w:r>
      <w:bookmarkStart w:id="3725" w:name="_ETM_Q1_2488245"/>
      <w:bookmarkEnd w:id="3725"/>
      <w:r>
        <w:rPr>
          <w:rFonts w:hint="cs"/>
          <w:rtl/>
          <w:lang w:eastAsia="he-IL"/>
        </w:rPr>
        <w:t xml:space="preserve"> לחזור לרוגלות. </w:t>
      </w:r>
    </w:p>
    <w:p w14:paraId="65C10ADD" w14:textId="77777777" w:rsidR="004C7FD2" w:rsidRDefault="004C7FD2" w:rsidP="004C7FD2">
      <w:pPr>
        <w:rPr>
          <w:rtl/>
          <w:lang w:eastAsia="he-IL"/>
        </w:rPr>
      </w:pPr>
      <w:bookmarkStart w:id="3726" w:name="_ETM_Q1_2486200"/>
      <w:bookmarkStart w:id="3727" w:name="_ETM_Q1_2486238"/>
      <w:bookmarkStart w:id="3728" w:name="_ETM_Q1_2487303"/>
      <w:bookmarkEnd w:id="3726"/>
      <w:bookmarkEnd w:id="3727"/>
      <w:bookmarkEnd w:id="3728"/>
    </w:p>
    <w:p w14:paraId="2EFC5B07" w14:textId="70C8C323" w:rsidR="004C7FD2" w:rsidRDefault="004C7FD2" w:rsidP="004C7FD2">
      <w:pPr>
        <w:pStyle w:val="a4"/>
        <w:keepNext/>
        <w:rPr>
          <w:rtl/>
        </w:rPr>
      </w:pPr>
      <w:bookmarkStart w:id="3729" w:name="ET_speaker_5068_449"/>
      <w:r w:rsidRPr="004C7FD2">
        <w:rPr>
          <w:rStyle w:val="TagStyle"/>
          <w:rtl/>
        </w:rPr>
        <w:t xml:space="preserve"> &lt;&lt; דובר &gt;&gt; </w:t>
      </w:r>
      <w:r>
        <w:rPr>
          <w:rtl/>
        </w:rPr>
        <w:t>קארין אלהרר (יש עתיד):</w:t>
      </w:r>
      <w:r w:rsidRPr="004C7FD2">
        <w:rPr>
          <w:rStyle w:val="TagStyle"/>
          <w:rtl/>
        </w:rPr>
        <w:t xml:space="preserve"> &lt;&lt; דובר &gt;&gt;</w:t>
      </w:r>
      <w:r w:rsidR="00511E11">
        <w:rPr>
          <w:rtl/>
        </w:rPr>
        <w:t xml:space="preserve"> </w:t>
      </w:r>
      <w:bookmarkEnd w:id="3729"/>
    </w:p>
    <w:p w14:paraId="26ED3749" w14:textId="77777777" w:rsidR="004C7FD2" w:rsidRDefault="004C7FD2" w:rsidP="004C7FD2">
      <w:pPr>
        <w:pStyle w:val="KeepWithNext"/>
        <w:rPr>
          <w:rtl/>
          <w:lang w:eastAsia="he-IL"/>
        </w:rPr>
      </w:pPr>
    </w:p>
    <w:p w14:paraId="3CD93D9E" w14:textId="3BC4347F" w:rsidR="004C7FD2" w:rsidRDefault="004C7FD2" w:rsidP="004C7FD2">
      <w:pPr>
        <w:rPr>
          <w:rtl/>
          <w:lang w:eastAsia="he-IL"/>
        </w:rPr>
      </w:pPr>
      <w:bookmarkStart w:id="3730" w:name="_ETM_Q1_2487606"/>
      <w:bookmarkEnd w:id="3730"/>
      <w:r>
        <w:rPr>
          <w:rFonts w:hint="cs"/>
          <w:rtl/>
          <w:lang w:eastAsia="he-IL"/>
        </w:rPr>
        <w:t>ל</w:t>
      </w:r>
      <w:bookmarkStart w:id="3731" w:name="_ETM_Q1_2487642"/>
      <w:bookmarkEnd w:id="3731"/>
      <w:r>
        <w:rPr>
          <w:rFonts w:hint="cs"/>
          <w:rtl/>
          <w:lang w:eastAsia="he-IL"/>
        </w:rPr>
        <w:t xml:space="preserve">א, בחלקים אחרים של הדמוקרטיה הוא לא איתנו. </w:t>
      </w:r>
      <w:bookmarkStart w:id="3732" w:name="_ETM_Q1_2488682"/>
      <w:bookmarkEnd w:id="3732"/>
    </w:p>
    <w:p w14:paraId="721EFB3E" w14:textId="77777777" w:rsidR="004C7FD2" w:rsidRDefault="004C7FD2" w:rsidP="004C7FD2">
      <w:pPr>
        <w:rPr>
          <w:rtl/>
          <w:lang w:eastAsia="he-IL"/>
        </w:rPr>
      </w:pPr>
      <w:bookmarkStart w:id="3733" w:name="_ETM_Q1_2488815"/>
      <w:bookmarkStart w:id="3734" w:name="_ETM_Q1_2488856"/>
      <w:bookmarkStart w:id="3735" w:name="_ETM_Q1_2490975"/>
      <w:bookmarkEnd w:id="3733"/>
      <w:bookmarkEnd w:id="3734"/>
      <w:bookmarkEnd w:id="3735"/>
    </w:p>
    <w:p w14:paraId="7E3ED924" w14:textId="5F876838" w:rsidR="004C7FD2" w:rsidRDefault="004C7FD2" w:rsidP="004C7FD2">
      <w:pPr>
        <w:pStyle w:val="af6"/>
        <w:keepNext/>
        <w:rPr>
          <w:rtl/>
        </w:rPr>
      </w:pPr>
      <w:bookmarkStart w:id="3736" w:name="ET_yor_6157_450"/>
      <w:r w:rsidRPr="004C7FD2">
        <w:rPr>
          <w:rStyle w:val="TagStyle"/>
          <w:rtl/>
        </w:rPr>
        <w:t xml:space="preserve"> &lt;&lt; יור &gt;&gt; </w:t>
      </w:r>
      <w:r>
        <w:rPr>
          <w:rtl/>
        </w:rPr>
        <w:t>היו"ר שמחה רוטמן:</w:t>
      </w:r>
      <w:r w:rsidRPr="004C7FD2">
        <w:rPr>
          <w:rStyle w:val="TagStyle"/>
          <w:rtl/>
        </w:rPr>
        <w:t xml:space="preserve"> &lt;&lt; יור &gt;&gt;</w:t>
      </w:r>
      <w:r w:rsidR="00511E11">
        <w:rPr>
          <w:rtl/>
        </w:rPr>
        <w:t xml:space="preserve"> </w:t>
      </w:r>
      <w:bookmarkEnd w:id="3736"/>
    </w:p>
    <w:p w14:paraId="26C88C75" w14:textId="77777777" w:rsidR="004C7FD2" w:rsidRDefault="004C7FD2" w:rsidP="004C7FD2">
      <w:pPr>
        <w:pStyle w:val="KeepWithNext"/>
        <w:rPr>
          <w:rtl/>
          <w:lang w:eastAsia="he-IL"/>
        </w:rPr>
      </w:pPr>
    </w:p>
    <w:p w14:paraId="43810217" w14:textId="53DD2F31" w:rsidR="004C7FD2" w:rsidRDefault="004C7FD2" w:rsidP="004C7FD2">
      <w:pPr>
        <w:rPr>
          <w:rtl/>
          <w:lang w:eastAsia="he-IL"/>
        </w:rPr>
      </w:pPr>
      <w:bookmarkStart w:id="3737" w:name="_ETM_Q1_2491292"/>
      <w:bookmarkStart w:id="3738" w:name="_ETM_Q1_2491324"/>
      <w:bookmarkEnd w:id="3737"/>
      <w:bookmarkEnd w:id="3738"/>
      <w:r>
        <w:rPr>
          <w:rFonts w:hint="cs"/>
          <w:rtl/>
          <w:lang w:eastAsia="he-IL"/>
        </w:rPr>
        <w:t xml:space="preserve">זה חלק מהמצב החולה. </w:t>
      </w:r>
    </w:p>
    <w:p w14:paraId="7C2F35EF" w14:textId="77777777" w:rsidR="004C7FD2" w:rsidRDefault="004C7FD2" w:rsidP="004C7FD2">
      <w:pPr>
        <w:rPr>
          <w:rtl/>
          <w:lang w:eastAsia="he-IL"/>
        </w:rPr>
      </w:pPr>
      <w:bookmarkStart w:id="3739" w:name="_ETM_Q1_2489507"/>
      <w:bookmarkStart w:id="3740" w:name="_ETM_Q1_2489546"/>
      <w:bookmarkStart w:id="3741" w:name="_ETM_Q1_2491444"/>
      <w:bookmarkEnd w:id="3739"/>
      <w:bookmarkEnd w:id="3740"/>
      <w:bookmarkEnd w:id="3741"/>
    </w:p>
    <w:p w14:paraId="221B1B9E" w14:textId="28190CA8" w:rsidR="004C7FD2" w:rsidRDefault="004C7FD2" w:rsidP="004C7FD2">
      <w:pPr>
        <w:pStyle w:val="af9"/>
        <w:keepNext/>
        <w:rPr>
          <w:rtl/>
          <w:lang w:eastAsia="he-IL"/>
        </w:rPr>
      </w:pPr>
      <w:bookmarkStart w:id="3742" w:name="ET_guest_אורי_אהרונסון_451"/>
      <w:r w:rsidRPr="004C7FD2">
        <w:rPr>
          <w:rStyle w:val="TagStyle"/>
          <w:rtl/>
        </w:rPr>
        <w:t xml:space="preserve"> &lt;&lt; אורח &gt;&gt; </w:t>
      </w:r>
      <w:r>
        <w:rPr>
          <w:rtl/>
          <w:lang w:eastAsia="he-IL"/>
        </w:rPr>
        <w:t>אורי אהרונסון:</w:t>
      </w:r>
      <w:r w:rsidRPr="004C7FD2">
        <w:rPr>
          <w:rStyle w:val="TagStyle"/>
          <w:rtl/>
        </w:rPr>
        <w:t xml:space="preserve"> &lt;&lt; אורח &gt;&gt;</w:t>
      </w:r>
      <w:r w:rsidR="00511E11">
        <w:rPr>
          <w:rtl/>
          <w:lang w:eastAsia="he-IL"/>
        </w:rPr>
        <w:t xml:space="preserve"> </w:t>
      </w:r>
      <w:bookmarkEnd w:id="3742"/>
    </w:p>
    <w:p w14:paraId="011D5B70" w14:textId="77777777" w:rsidR="004C7FD2" w:rsidRDefault="004C7FD2" w:rsidP="004C7FD2">
      <w:pPr>
        <w:pStyle w:val="KeepWithNext"/>
        <w:rPr>
          <w:rtl/>
          <w:lang w:eastAsia="he-IL"/>
        </w:rPr>
      </w:pPr>
    </w:p>
    <w:p w14:paraId="67D9A771" w14:textId="3278A8FA" w:rsidR="004C7FD2" w:rsidRDefault="004C7FD2" w:rsidP="004C7FD2">
      <w:pPr>
        <w:rPr>
          <w:rtl/>
          <w:lang w:eastAsia="he-IL"/>
        </w:rPr>
      </w:pPr>
      <w:bookmarkStart w:id="3743" w:name="_ETM_Q1_2491745"/>
      <w:bookmarkStart w:id="3744" w:name="_ETM_Q1_2491772"/>
      <w:bookmarkEnd w:id="3743"/>
      <w:bookmarkEnd w:id="3744"/>
      <w:r>
        <w:rPr>
          <w:rFonts w:hint="cs"/>
          <w:rtl/>
          <w:lang w:eastAsia="he-IL"/>
        </w:rPr>
        <w:t xml:space="preserve">כמה מילים. אחת בהמשך לדברים של </w:t>
      </w:r>
      <w:bookmarkStart w:id="3745" w:name="_ETM_Q1_2496237"/>
      <w:bookmarkEnd w:id="3745"/>
      <w:r>
        <w:rPr>
          <w:rFonts w:hint="cs"/>
          <w:rtl/>
          <w:lang w:eastAsia="he-IL"/>
        </w:rPr>
        <w:t xml:space="preserve">הסנגורית, זה גם מתקשר לדיון הקודם על ההדחה, מה שעולה </w:t>
      </w:r>
      <w:bookmarkStart w:id="3746" w:name="_ETM_Q1_2498943"/>
      <w:bookmarkEnd w:id="3746"/>
      <w:r>
        <w:rPr>
          <w:rFonts w:hint="cs"/>
          <w:rtl/>
          <w:lang w:eastAsia="he-IL"/>
        </w:rPr>
        <w:t xml:space="preserve">כאן בדיון, אני חושב שזה דבר שצריך להנחות את הבחינה </w:t>
      </w:r>
      <w:bookmarkStart w:id="3747" w:name="_ETM_Q1_2498338"/>
      <w:bookmarkEnd w:id="3747"/>
      <w:r>
        <w:rPr>
          <w:rFonts w:hint="cs"/>
          <w:rtl/>
          <w:lang w:eastAsia="he-IL"/>
        </w:rPr>
        <w:t xml:space="preserve">של כל אחד ואחד מהסעיפים ולכן זה לא רק </w:t>
      </w:r>
      <w:bookmarkStart w:id="3748" w:name="_ETM_Q1_2500581"/>
      <w:bookmarkEnd w:id="3748"/>
      <w:r>
        <w:rPr>
          <w:rFonts w:hint="cs"/>
          <w:rtl/>
          <w:lang w:eastAsia="he-IL"/>
        </w:rPr>
        <w:t xml:space="preserve">עניין של לשים אוזן בסעיף מסוים אלא זה משפיע על </w:t>
      </w:r>
      <w:bookmarkStart w:id="3749" w:name="_ETM_Q1_2504552"/>
      <w:bookmarkEnd w:id="3749"/>
      <w:r>
        <w:rPr>
          <w:rFonts w:hint="cs"/>
          <w:rtl/>
          <w:lang w:eastAsia="he-IL"/>
        </w:rPr>
        <w:t xml:space="preserve">הניסוח של כולם, זה באמת מתח בין שני סוגים של </w:t>
      </w:r>
      <w:bookmarkStart w:id="3750" w:name="_ETM_Q1_2505935"/>
      <w:bookmarkEnd w:id="3750"/>
      <w:r>
        <w:rPr>
          <w:rFonts w:hint="cs"/>
          <w:rtl/>
          <w:lang w:eastAsia="he-IL"/>
        </w:rPr>
        <w:t xml:space="preserve">כוחות, האחד זה עצמאות יתר ואחד זה עצמאות חסר במובן </w:t>
      </w:r>
      <w:bookmarkStart w:id="3751" w:name="_ETM_Q1_2508922"/>
      <w:bookmarkEnd w:id="3751"/>
      <w:r>
        <w:rPr>
          <w:rFonts w:hint="cs"/>
          <w:rtl/>
          <w:lang w:eastAsia="he-IL"/>
        </w:rPr>
        <w:t xml:space="preserve">מסוים של התובע הכללי במודל שבו הוא מעוצב. </w:t>
      </w:r>
    </w:p>
    <w:p w14:paraId="7C9350CB" w14:textId="77777777" w:rsidR="004C7FD2" w:rsidRDefault="004C7FD2" w:rsidP="004C7FD2">
      <w:pPr>
        <w:rPr>
          <w:rtl/>
          <w:lang w:eastAsia="he-IL"/>
        </w:rPr>
      </w:pPr>
      <w:bookmarkStart w:id="3752" w:name="_ETM_Q1_2515983"/>
      <w:bookmarkStart w:id="3753" w:name="_ETM_Q1_2516025"/>
      <w:bookmarkEnd w:id="3752"/>
      <w:bookmarkEnd w:id="3753"/>
    </w:p>
    <w:p w14:paraId="2D53ADDF" w14:textId="1BE3EBA9" w:rsidR="004C7FD2" w:rsidRDefault="004C7FD2" w:rsidP="004C7FD2">
      <w:pPr>
        <w:rPr>
          <w:rtl/>
          <w:lang w:eastAsia="he-IL"/>
        </w:rPr>
      </w:pPr>
      <w:bookmarkStart w:id="3754" w:name="_ETM_Q1_2516141"/>
      <w:bookmarkStart w:id="3755" w:name="_ETM_Q1_2516182"/>
      <w:bookmarkEnd w:id="3754"/>
      <w:bookmarkEnd w:id="3755"/>
      <w:r>
        <w:rPr>
          <w:rFonts w:hint="cs"/>
          <w:rtl/>
          <w:lang w:eastAsia="he-IL"/>
        </w:rPr>
        <w:t xml:space="preserve">הרעיון של </w:t>
      </w:r>
      <w:bookmarkStart w:id="3756" w:name="_ETM_Q1_2517223"/>
      <w:bookmarkEnd w:id="3756"/>
      <w:r>
        <w:rPr>
          <w:rFonts w:hint="cs"/>
          <w:rtl/>
          <w:lang w:eastAsia="he-IL"/>
        </w:rPr>
        <w:t xml:space="preserve">עצמאות יתר, זה מה שהודגש על ידי הסנגורית, אם </w:t>
      </w:r>
      <w:bookmarkStart w:id="3757" w:name="_ETM_Q1_2521127"/>
      <w:bookmarkEnd w:id="3757"/>
      <w:r>
        <w:rPr>
          <w:rFonts w:hint="cs"/>
          <w:rtl/>
          <w:lang w:eastAsia="he-IL"/>
        </w:rPr>
        <w:t xml:space="preserve">לפני כן היה את היועץ המשפטי לממשלה, שכפי שציין היועץ </w:t>
      </w:r>
      <w:bookmarkStart w:id="3758" w:name="_ETM_Q1_2523392"/>
      <w:bookmarkEnd w:id="3758"/>
      <w:r>
        <w:rPr>
          <w:rFonts w:hint="cs"/>
          <w:rtl/>
          <w:lang w:eastAsia="he-IL"/>
        </w:rPr>
        <w:t>המשפטי בצדק, זה לא סתם היה עוד אינסטנציה בהיררכיה של</w:t>
      </w:r>
      <w:bookmarkStart w:id="3759" w:name="_ETM_Q1_2525809"/>
      <w:bookmarkEnd w:id="3759"/>
      <w:r>
        <w:rPr>
          <w:rFonts w:hint="cs"/>
          <w:rtl/>
          <w:lang w:eastAsia="he-IL"/>
        </w:rPr>
        <w:t xml:space="preserve"> רשויות התביעה אלא זה היה גורם שהביא סוג ייחודי של </w:t>
      </w:r>
      <w:bookmarkStart w:id="3760" w:name="_ETM_Q1_2530157"/>
      <w:bookmarkEnd w:id="3760"/>
      <w:r>
        <w:rPr>
          <w:rFonts w:hint="cs"/>
          <w:rtl/>
          <w:lang w:eastAsia="he-IL"/>
        </w:rPr>
        <w:t>ידע ושיקולים לאסטרטגיה התביעתית וספציפית להחלטות שה</w:t>
      </w:r>
      <w:r w:rsidR="00E42D15">
        <w:rPr>
          <w:rFonts w:hint="cs"/>
          <w:rtl/>
          <w:lang w:eastAsia="he-IL"/>
        </w:rPr>
        <w:t>ו</w:t>
      </w:r>
      <w:r>
        <w:rPr>
          <w:rFonts w:hint="cs"/>
          <w:rtl/>
          <w:lang w:eastAsia="he-IL"/>
        </w:rPr>
        <w:t>גדרו ככה בחקיקה</w:t>
      </w:r>
      <w:r w:rsidR="00C35D2D">
        <w:rPr>
          <w:rFonts w:hint="cs"/>
          <w:rtl/>
          <w:lang w:eastAsia="he-IL"/>
        </w:rPr>
        <w:t>,</w:t>
      </w:r>
      <w:r>
        <w:rPr>
          <w:rFonts w:hint="cs"/>
          <w:rtl/>
          <w:lang w:eastAsia="he-IL"/>
        </w:rPr>
        <w:t xml:space="preserve"> </w:t>
      </w:r>
      <w:bookmarkStart w:id="3761" w:name="_ETM_Q1_2537434"/>
      <w:bookmarkEnd w:id="3761"/>
      <w:r>
        <w:rPr>
          <w:rFonts w:hint="cs"/>
          <w:rtl/>
          <w:lang w:eastAsia="he-IL"/>
        </w:rPr>
        <w:t>יש סיבה שזה היה היועץ המשפטי לממשלה, זו כוונתי, זה</w:t>
      </w:r>
      <w:bookmarkStart w:id="3762" w:name="_ETM_Q1_2540018"/>
      <w:bookmarkEnd w:id="3762"/>
      <w:r>
        <w:rPr>
          <w:rFonts w:hint="cs"/>
          <w:rtl/>
          <w:lang w:eastAsia="he-IL"/>
        </w:rPr>
        <w:t xml:space="preserve"> לא סתם עוד גורם אחד באינסט</w:t>
      </w:r>
      <w:r w:rsidR="00E42D15">
        <w:rPr>
          <w:rFonts w:hint="cs"/>
          <w:rtl/>
          <w:lang w:eastAsia="he-IL"/>
        </w:rPr>
        <w:t>נ</w:t>
      </w:r>
      <w:r>
        <w:rPr>
          <w:rFonts w:hint="cs"/>
          <w:rtl/>
          <w:lang w:eastAsia="he-IL"/>
        </w:rPr>
        <w:t xml:space="preserve">ציה שהוא חיצוני לקבלת ההחלטות </w:t>
      </w:r>
      <w:bookmarkStart w:id="3763" w:name="_ETM_Q1_2544263"/>
      <w:bookmarkEnd w:id="3763"/>
      <w:r>
        <w:rPr>
          <w:rFonts w:hint="cs"/>
          <w:rtl/>
          <w:lang w:eastAsia="he-IL"/>
        </w:rPr>
        <w:t xml:space="preserve">השוטפת. זו גם הסיבה שלאורגן הזה יש הליכי מינוי ופיטורין </w:t>
      </w:r>
      <w:bookmarkStart w:id="3764" w:name="_ETM_Q1_2549276"/>
      <w:bookmarkEnd w:id="3764"/>
      <w:r>
        <w:rPr>
          <w:rFonts w:hint="cs"/>
          <w:rtl/>
          <w:lang w:eastAsia="he-IL"/>
        </w:rPr>
        <w:t xml:space="preserve">וכן הלאה והמעמד שלו הוא באמת מעמד ייחודי והוא </w:t>
      </w:r>
      <w:bookmarkStart w:id="3765" w:name="_ETM_Q1_2552277"/>
      <w:bookmarkEnd w:id="3765"/>
      <w:r>
        <w:rPr>
          <w:rFonts w:hint="cs"/>
          <w:rtl/>
          <w:lang w:eastAsia="he-IL"/>
        </w:rPr>
        <w:t xml:space="preserve">אמור להביא ידע ייחודי ונפרד. </w:t>
      </w:r>
      <w:bookmarkStart w:id="3766" w:name="_ETM_Q1_2553152"/>
      <w:bookmarkEnd w:id="3766"/>
    </w:p>
    <w:p w14:paraId="1B21C73E" w14:textId="77777777" w:rsidR="004C7FD2" w:rsidRDefault="004C7FD2" w:rsidP="004C7FD2">
      <w:pPr>
        <w:rPr>
          <w:rtl/>
          <w:lang w:eastAsia="he-IL"/>
        </w:rPr>
      </w:pPr>
      <w:bookmarkStart w:id="3767" w:name="_ETM_Q1_2553201"/>
      <w:bookmarkEnd w:id="3767"/>
    </w:p>
    <w:p w14:paraId="70CEA163" w14:textId="47B82D15" w:rsidR="004C7FD2" w:rsidRDefault="004C7FD2" w:rsidP="004C7FD2">
      <w:pPr>
        <w:rPr>
          <w:rtl/>
          <w:lang w:eastAsia="he-IL"/>
        </w:rPr>
      </w:pPr>
      <w:bookmarkStart w:id="3768" w:name="_ETM_Q1_2553330"/>
      <w:bookmarkStart w:id="3769" w:name="_ETM_Q1_2553375"/>
      <w:bookmarkEnd w:id="3768"/>
      <w:bookmarkEnd w:id="3769"/>
      <w:r>
        <w:rPr>
          <w:rFonts w:hint="cs"/>
          <w:rtl/>
          <w:lang w:eastAsia="he-IL"/>
        </w:rPr>
        <w:t xml:space="preserve">אחת הביקורות על ההיתר </w:t>
      </w:r>
      <w:bookmarkStart w:id="3770" w:name="_ETM_Q1_2556277"/>
      <w:bookmarkEnd w:id="3770"/>
      <w:r>
        <w:rPr>
          <w:rFonts w:hint="cs"/>
          <w:rtl/>
          <w:lang w:eastAsia="he-IL"/>
        </w:rPr>
        <w:t>הזה של האצלה של סמכויות מהיועץ המשפטי בכל אותם</w:t>
      </w:r>
      <w:bookmarkStart w:id="3771" w:name="_ETM_Q1_2559137"/>
      <w:bookmarkEnd w:id="3771"/>
      <w:r>
        <w:rPr>
          <w:rFonts w:hint="cs"/>
          <w:rtl/>
          <w:lang w:eastAsia="he-IL"/>
        </w:rPr>
        <w:t xml:space="preserve"> הקשרים היא בדיוק שכל היתרונות הייחודיים הללו נחסכים מההליך </w:t>
      </w:r>
      <w:bookmarkStart w:id="3772" w:name="_ETM_Q1_2561810"/>
      <w:bookmarkEnd w:id="3772"/>
      <w:r>
        <w:rPr>
          <w:rFonts w:hint="cs"/>
          <w:rtl/>
          <w:lang w:eastAsia="he-IL"/>
        </w:rPr>
        <w:t>והם הופכים להליכים תביעתיים טיפוסיים לגמרי ו</w:t>
      </w:r>
      <w:r w:rsidR="00C35D2D">
        <w:rPr>
          <w:rFonts w:hint="cs"/>
          <w:rtl/>
          <w:lang w:eastAsia="he-IL"/>
        </w:rPr>
        <w:t>אל</w:t>
      </w:r>
      <w:r>
        <w:rPr>
          <w:rFonts w:hint="cs"/>
          <w:rtl/>
          <w:lang w:eastAsia="he-IL"/>
        </w:rPr>
        <w:t xml:space="preserve">ה באמת נתונים שהם </w:t>
      </w:r>
      <w:bookmarkStart w:id="3773" w:name="_ETM_Q1_2563268"/>
      <w:bookmarkEnd w:id="3773"/>
      <w:r>
        <w:rPr>
          <w:rFonts w:hint="cs"/>
          <w:rtl/>
          <w:lang w:eastAsia="he-IL"/>
        </w:rPr>
        <w:t xml:space="preserve">חסרים בהסדר וזה לא דבר שצריך להנציח אותו. </w:t>
      </w:r>
    </w:p>
    <w:p w14:paraId="2DC4DA26" w14:textId="77777777" w:rsidR="004C7FD2" w:rsidRDefault="004C7FD2" w:rsidP="004C7FD2">
      <w:pPr>
        <w:rPr>
          <w:rtl/>
          <w:lang w:eastAsia="he-IL"/>
        </w:rPr>
      </w:pPr>
      <w:bookmarkStart w:id="3774" w:name="_ETM_Q1_2565806"/>
      <w:bookmarkStart w:id="3775" w:name="_ETM_Q1_2565853"/>
      <w:bookmarkEnd w:id="3774"/>
      <w:bookmarkEnd w:id="3775"/>
    </w:p>
    <w:p w14:paraId="1B363DED" w14:textId="77DC53C9" w:rsidR="004C7FD2" w:rsidRDefault="004C7FD2" w:rsidP="004C7FD2">
      <w:pPr>
        <w:rPr>
          <w:rtl/>
          <w:lang w:eastAsia="he-IL"/>
        </w:rPr>
      </w:pPr>
      <w:bookmarkStart w:id="3776" w:name="_ETM_Q1_2565964"/>
      <w:bookmarkStart w:id="3777" w:name="_ETM_Q1_2566007"/>
      <w:bookmarkEnd w:id="3776"/>
      <w:bookmarkEnd w:id="3777"/>
      <w:r>
        <w:rPr>
          <w:rFonts w:hint="cs"/>
          <w:rtl/>
          <w:lang w:eastAsia="he-IL"/>
        </w:rPr>
        <w:t xml:space="preserve">סוג אחד </w:t>
      </w:r>
      <w:bookmarkStart w:id="3778" w:name="_ETM_Q1_2567788"/>
      <w:bookmarkEnd w:id="3778"/>
      <w:r>
        <w:rPr>
          <w:rFonts w:hint="cs"/>
          <w:rtl/>
          <w:lang w:eastAsia="he-IL"/>
        </w:rPr>
        <w:t xml:space="preserve">של חשש הוא הסדר שמעצים מאוד את הגורם התביעתי ופוטר </w:t>
      </w:r>
      <w:bookmarkStart w:id="3779" w:name="_ETM_Q1_2570963"/>
      <w:bookmarkEnd w:id="3779"/>
      <w:r>
        <w:rPr>
          <w:rFonts w:hint="cs"/>
          <w:rtl/>
          <w:lang w:eastAsia="he-IL"/>
        </w:rPr>
        <w:t>אותו מפיקוח על ידי גורם חיצוני</w:t>
      </w:r>
      <w:r w:rsidR="00284108">
        <w:rPr>
          <w:rFonts w:hint="cs"/>
          <w:rtl/>
          <w:lang w:eastAsia="he-IL"/>
        </w:rPr>
        <w:t xml:space="preserve"> למערכת השיקולים התביעתית. </w:t>
      </w:r>
      <w:bookmarkStart w:id="3780" w:name="_ETM_Q1_2578037"/>
      <w:bookmarkEnd w:id="3780"/>
      <w:r w:rsidR="00284108">
        <w:rPr>
          <w:rFonts w:hint="cs"/>
          <w:rtl/>
          <w:lang w:eastAsia="he-IL"/>
        </w:rPr>
        <w:t xml:space="preserve">הסוג השני הוא החשש ההפוך, עצמאות חסר, כפי שהוצגה כאן, </w:t>
      </w:r>
      <w:bookmarkStart w:id="3781" w:name="_ETM_Q1_2580080"/>
      <w:bookmarkEnd w:id="3781"/>
      <w:r w:rsidR="00284108">
        <w:rPr>
          <w:rFonts w:hint="cs"/>
          <w:rtl/>
          <w:lang w:eastAsia="he-IL"/>
        </w:rPr>
        <w:t xml:space="preserve">אם "שומרי הסף" של התובע הכללי יהיו שרי </w:t>
      </w:r>
      <w:bookmarkStart w:id="3782" w:name="_ETM_Q1_2587074"/>
      <w:bookmarkEnd w:id="3782"/>
      <w:r w:rsidR="00284108">
        <w:rPr>
          <w:rFonts w:hint="cs"/>
          <w:rtl/>
          <w:lang w:eastAsia="he-IL"/>
        </w:rPr>
        <w:t>הממשלה. זה בעצם החשש שהגורמים הפוליטיים הם אלה שיפקחו בהיעדר</w:t>
      </w:r>
      <w:bookmarkStart w:id="3783" w:name="_ETM_Q1_2588948"/>
      <w:bookmarkEnd w:id="3783"/>
      <w:r w:rsidR="00284108">
        <w:rPr>
          <w:rFonts w:hint="cs"/>
          <w:rtl/>
          <w:lang w:eastAsia="he-IL"/>
        </w:rPr>
        <w:t xml:space="preserve"> גורם מקצועי עצמאי שזה בעצם היועץ המשפטי לממשלה. </w:t>
      </w:r>
    </w:p>
    <w:p w14:paraId="0EC996A2" w14:textId="77777777" w:rsidR="00284108" w:rsidRDefault="00284108" w:rsidP="004C7FD2">
      <w:pPr>
        <w:rPr>
          <w:rtl/>
          <w:lang w:eastAsia="he-IL"/>
        </w:rPr>
      </w:pPr>
      <w:bookmarkStart w:id="3784" w:name="_ETM_Q1_2595787"/>
      <w:bookmarkStart w:id="3785" w:name="_ETM_Q1_2595838"/>
      <w:bookmarkEnd w:id="3784"/>
      <w:bookmarkEnd w:id="3785"/>
    </w:p>
    <w:p w14:paraId="4E8F215A" w14:textId="71B24843" w:rsidR="00284108" w:rsidRDefault="00284108" w:rsidP="004C7FD2">
      <w:pPr>
        <w:rPr>
          <w:rtl/>
          <w:lang w:eastAsia="he-IL"/>
        </w:rPr>
      </w:pPr>
      <w:bookmarkStart w:id="3786" w:name="_ETM_Q1_2595956"/>
      <w:bookmarkStart w:id="3787" w:name="_ETM_Q1_2595997"/>
      <w:bookmarkEnd w:id="3786"/>
      <w:bookmarkEnd w:id="3787"/>
      <w:r>
        <w:rPr>
          <w:rFonts w:hint="cs"/>
          <w:rtl/>
          <w:lang w:eastAsia="he-IL"/>
        </w:rPr>
        <w:t xml:space="preserve">לכן ההמלצה </w:t>
      </w:r>
      <w:bookmarkStart w:id="3788" w:name="_ETM_Q1_2592878"/>
      <w:bookmarkEnd w:id="3788"/>
      <w:r>
        <w:rPr>
          <w:rFonts w:hint="cs"/>
          <w:rtl/>
          <w:lang w:eastAsia="he-IL"/>
        </w:rPr>
        <w:t>העקרונית כאן היא להיזהר מלנהל את הדיון הזה כאילו שהוא</w:t>
      </w:r>
      <w:bookmarkStart w:id="3789" w:name="_ETM_Q1_2597311"/>
      <w:bookmarkEnd w:id="3789"/>
      <w:r>
        <w:rPr>
          <w:rFonts w:hint="cs"/>
          <w:rtl/>
          <w:lang w:eastAsia="he-IL"/>
        </w:rPr>
        <w:t xml:space="preserve"> מנותק מהקשרים אחרים של החוק. מידת העצמאות של היועץ המשפטי </w:t>
      </w:r>
      <w:bookmarkStart w:id="3790" w:name="_ETM_Q1_2600226"/>
      <w:bookmarkEnd w:id="3790"/>
      <w:r>
        <w:rPr>
          <w:rFonts w:hint="cs"/>
          <w:rtl/>
          <w:lang w:eastAsia="he-IL"/>
        </w:rPr>
        <w:t>לממשלה מהממשלה ומידת הנוכחות שלו בקבלת החלטות של מדיניות בה</w:t>
      </w:r>
      <w:bookmarkStart w:id="3791" w:name="_ETM_Q1_2606193"/>
      <w:bookmarkEnd w:id="3791"/>
      <w:r>
        <w:rPr>
          <w:rFonts w:hint="cs"/>
          <w:rtl/>
          <w:lang w:eastAsia="he-IL"/>
        </w:rPr>
        <w:t>קשר של התביעה היא קריטית להבנה של ההסדרים שמעוצבים</w:t>
      </w:r>
      <w:bookmarkStart w:id="3792" w:name="_ETM_Q1_2610283"/>
      <w:bookmarkEnd w:id="3792"/>
      <w:r>
        <w:rPr>
          <w:rFonts w:hint="cs"/>
          <w:rtl/>
          <w:lang w:eastAsia="he-IL"/>
        </w:rPr>
        <w:t xml:space="preserve"> עבור התובע הכללי, אלה לא דברים מנותקים. אנחנו מדברים על </w:t>
      </w:r>
      <w:bookmarkStart w:id="3793" w:name="_ETM_Q1_2612091"/>
      <w:bookmarkEnd w:id="3793"/>
      <w:r>
        <w:rPr>
          <w:rFonts w:hint="cs"/>
          <w:rtl/>
          <w:lang w:eastAsia="he-IL"/>
        </w:rPr>
        <w:t>זה כאילו זה פרקים נפרדים</w:t>
      </w:r>
      <w:r w:rsidR="00C35D2D">
        <w:rPr>
          <w:rFonts w:hint="cs"/>
          <w:rtl/>
          <w:lang w:eastAsia="he-IL"/>
        </w:rPr>
        <w:t xml:space="preserve">. </w:t>
      </w:r>
      <w:r>
        <w:rPr>
          <w:rFonts w:hint="cs"/>
          <w:rtl/>
          <w:lang w:eastAsia="he-IL"/>
        </w:rPr>
        <w:t>אפשר להסכים על אחד, אפשר</w:t>
      </w:r>
      <w:bookmarkStart w:id="3794" w:name="_ETM_Q1_2614008"/>
      <w:bookmarkEnd w:id="3794"/>
      <w:r>
        <w:rPr>
          <w:rFonts w:hint="cs"/>
          <w:rtl/>
          <w:lang w:eastAsia="he-IL"/>
        </w:rPr>
        <w:t xml:space="preserve"> להסכים על אחר, אבל ככל שהיועץ המשפטי לממשלה הופך לאורגן </w:t>
      </w:r>
      <w:bookmarkStart w:id="3795" w:name="_ETM_Q1_2617928"/>
      <w:bookmarkEnd w:id="3795"/>
      <w:r>
        <w:rPr>
          <w:rFonts w:hint="cs"/>
          <w:rtl/>
          <w:lang w:eastAsia="he-IL"/>
        </w:rPr>
        <w:t xml:space="preserve">פוליטי טהור שהוא משרת את הממשלה הספציפית והוא לא </w:t>
      </w:r>
      <w:bookmarkStart w:id="3796" w:name="_ETM_Q1_2619755"/>
      <w:bookmarkEnd w:id="3796"/>
      <w:r>
        <w:rPr>
          <w:rFonts w:hint="cs"/>
          <w:rtl/>
          <w:lang w:eastAsia="he-IL"/>
        </w:rPr>
        <w:t>מעורב בכלל בהכוונה של הגופים הללו, באמת נוצר איזה</w:t>
      </w:r>
      <w:bookmarkStart w:id="3797" w:name="_ETM_Q1_2627134"/>
      <w:bookmarkEnd w:id="3797"/>
      <w:r>
        <w:rPr>
          <w:rFonts w:hint="cs"/>
          <w:rtl/>
          <w:lang w:eastAsia="he-IL"/>
        </w:rPr>
        <w:t xml:space="preserve"> שהוא מוסד מוזר, שמצד אחד הוא מאוד מאוד חזק בכל </w:t>
      </w:r>
      <w:bookmarkStart w:id="3798" w:name="_ETM_Q1_2627899"/>
      <w:bookmarkEnd w:id="3798"/>
      <w:r>
        <w:rPr>
          <w:rFonts w:hint="cs"/>
          <w:rtl/>
          <w:lang w:eastAsia="he-IL"/>
        </w:rPr>
        <w:t xml:space="preserve">מה שנוגע לשיקולים פליליים, מצד שני ככל שהוא כפוף לפיקוח </w:t>
      </w:r>
      <w:bookmarkStart w:id="3799" w:name="_ETM_Q1_2632291"/>
      <w:bookmarkEnd w:id="3799"/>
      <w:r>
        <w:rPr>
          <w:rFonts w:hint="cs"/>
          <w:rtl/>
          <w:lang w:eastAsia="he-IL"/>
        </w:rPr>
        <w:t xml:space="preserve">כלשהו זה פיקוח פוליטי טהור על ידי הממשלה באמצעות </w:t>
      </w:r>
      <w:bookmarkStart w:id="3800" w:name="_ETM_Q1_2636351"/>
      <w:bookmarkEnd w:id="3800"/>
      <w:r>
        <w:rPr>
          <w:rFonts w:hint="cs"/>
          <w:rtl/>
          <w:lang w:eastAsia="he-IL"/>
        </w:rPr>
        <w:t xml:space="preserve">הליכי הדחה וההכוונה, אותו סעיף 57 שדחינו להמשך. </w:t>
      </w:r>
    </w:p>
    <w:p w14:paraId="3A088206" w14:textId="77777777" w:rsidR="00284108" w:rsidRDefault="00284108" w:rsidP="004C7FD2">
      <w:pPr>
        <w:rPr>
          <w:rtl/>
          <w:lang w:eastAsia="he-IL"/>
        </w:rPr>
      </w:pPr>
      <w:bookmarkStart w:id="3801" w:name="_ETM_Q1_2640480"/>
      <w:bookmarkStart w:id="3802" w:name="_ETM_Q1_2640528"/>
      <w:bookmarkEnd w:id="3801"/>
      <w:bookmarkEnd w:id="3802"/>
    </w:p>
    <w:p w14:paraId="51007A4E" w14:textId="4007A17D" w:rsidR="00284108" w:rsidRDefault="00284108" w:rsidP="004C7FD2">
      <w:pPr>
        <w:rPr>
          <w:rtl/>
          <w:lang w:eastAsia="he-IL"/>
        </w:rPr>
      </w:pPr>
      <w:bookmarkStart w:id="3803" w:name="_ETM_Q1_2640616"/>
      <w:bookmarkStart w:id="3804" w:name="_ETM_Q1_2640662"/>
      <w:bookmarkEnd w:id="3803"/>
      <w:bookmarkEnd w:id="3804"/>
      <w:r>
        <w:rPr>
          <w:rFonts w:hint="cs"/>
          <w:rtl/>
          <w:lang w:eastAsia="he-IL"/>
        </w:rPr>
        <w:t xml:space="preserve">אני מציע </w:t>
      </w:r>
      <w:bookmarkStart w:id="3805" w:name="_ETM_Q1_2641651"/>
      <w:bookmarkEnd w:id="3805"/>
      <w:r>
        <w:rPr>
          <w:rFonts w:hint="cs"/>
          <w:rtl/>
          <w:lang w:eastAsia="he-IL"/>
        </w:rPr>
        <w:t xml:space="preserve">לקרוא כל סעיף וסעיף בחוק הזה מתוך המתח </w:t>
      </w:r>
      <w:bookmarkStart w:id="3806" w:name="_ETM_Q1_2644348"/>
      <w:bookmarkEnd w:id="3806"/>
      <w:r>
        <w:rPr>
          <w:rFonts w:hint="cs"/>
          <w:rtl/>
          <w:lang w:eastAsia="he-IL"/>
        </w:rPr>
        <w:t>הכפול הזה</w:t>
      </w:r>
      <w:r w:rsidR="00C35D2D">
        <w:rPr>
          <w:rFonts w:hint="cs"/>
          <w:rtl/>
          <w:lang w:eastAsia="he-IL"/>
        </w:rPr>
        <w:t xml:space="preserve">, </w:t>
      </w:r>
      <w:r>
        <w:rPr>
          <w:rFonts w:hint="cs"/>
          <w:rtl/>
          <w:lang w:eastAsia="he-IL"/>
        </w:rPr>
        <w:t xml:space="preserve">אם אנחנו רוצים אורגן שמצד אחד לא </w:t>
      </w:r>
      <w:bookmarkStart w:id="3807" w:name="_ETM_Q1_2646695"/>
      <w:bookmarkEnd w:id="3807"/>
      <w:r>
        <w:rPr>
          <w:rFonts w:hint="cs"/>
          <w:rtl/>
          <w:lang w:eastAsia="he-IL"/>
        </w:rPr>
        <w:t>יהיה עצמאי לחלוטין, כלומר</w:t>
      </w:r>
      <w:r w:rsidR="00C35D2D">
        <w:rPr>
          <w:rFonts w:hint="cs"/>
          <w:rtl/>
          <w:lang w:eastAsia="he-IL"/>
        </w:rPr>
        <w:t xml:space="preserve"> שוקל</w:t>
      </w:r>
      <w:r>
        <w:rPr>
          <w:rFonts w:hint="cs"/>
          <w:rtl/>
          <w:lang w:eastAsia="he-IL"/>
        </w:rPr>
        <w:t xml:space="preserve"> שיקול פליליים בלבד, ומצד שני שהגורם </w:t>
      </w:r>
      <w:bookmarkStart w:id="3808" w:name="_ETM_Q1_2651682"/>
      <w:bookmarkEnd w:id="3808"/>
      <w:r>
        <w:rPr>
          <w:rFonts w:hint="cs"/>
          <w:rtl/>
          <w:lang w:eastAsia="he-IL"/>
        </w:rPr>
        <w:t>שמגביל אותו לא יהיה גורם פוליטי טהור, זה</w:t>
      </w:r>
      <w:r w:rsidR="00511E11">
        <w:rPr>
          <w:rFonts w:hint="cs"/>
          <w:rtl/>
          <w:lang w:eastAsia="he-IL"/>
        </w:rPr>
        <w:t xml:space="preserve"> </w:t>
      </w:r>
      <w:bookmarkStart w:id="3809" w:name="_ETM_Q1_2654054"/>
      <w:bookmarkEnd w:id="3809"/>
      <w:r>
        <w:rPr>
          <w:rFonts w:hint="cs"/>
          <w:rtl/>
          <w:lang w:eastAsia="he-IL"/>
        </w:rPr>
        <w:t xml:space="preserve">הממשלה, לפי ההצעה הנוכחית. בהיסטוריה הישראלית המודל שעוצב כדי לאזן </w:t>
      </w:r>
      <w:bookmarkStart w:id="3810" w:name="_ETM_Q1_2657445"/>
      <w:bookmarkEnd w:id="3810"/>
      <w:r>
        <w:rPr>
          <w:rFonts w:hint="cs"/>
          <w:rtl/>
          <w:lang w:eastAsia="he-IL"/>
        </w:rPr>
        <w:t>בין שני הכוחות הללו הוא היועץ המשפטי לממשלה. אם הצעת</w:t>
      </w:r>
      <w:bookmarkStart w:id="3811" w:name="_ETM_Q1_2660856"/>
      <w:bookmarkEnd w:id="3811"/>
      <w:r>
        <w:rPr>
          <w:rFonts w:hint="cs"/>
          <w:rtl/>
          <w:lang w:eastAsia="he-IL"/>
        </w:rPr>
        <w:t xml:space="preserve"> החוק רוצה לוותר על זה היא צריכה להציע משהו אחר </w:t>
      </w:r>
      <w:bookmarkStart w:id="3812" w:name="_ETM_Q1_2666230"/>
      <w:bookmarkEnd w:id="3812"/>
      <w:r>
        <w:rPr>
          <w:rFonts w:hint="cs"/>
          <w:rtl/>
          <w:lang w:eastAsia="he-IL"/>
        </w:rPr>
        <w:t xml:space="preserve">במקום. זה האתגר בעצם, לוודא שיש מנגנון שממתן את </w:t>
      </w:r>
      <w:bookmarkStart w:id="3813" w:name="_ETM_Q1_2670008"/>
      <w:bookmarkEnd w:id="3813"/>
      <w:r>
        <w:rPr>
          <w:rFonts w:hint="cs"/>
          <w:rtl/>
          <w:lang w:eastAsia="he-IL"/>
        </w:rPr>
        <w:t>שני הקצוות הללו. בכל אחד מהסעיפים שנקרא בהמשך</w:t>
      </w:r>
      <w:bookmarkStart w:id="3814" w:name="_ETM_Q1_2673031"/>
      <w:bookmarkEnd w:id="3814"/>
      <w:r>
        <w:rPr>
          <w:rFonts w:hint="cs"/>
          <w:rtl/>
          <w:lang w:eastAsia="he-IL"/>
        </w:rPr>
        <w:t xml:space="preserve"> צריך לקחת בחשבון את שני החששות האלה. </w:t>
      </w:r>
    </w:p>
    <w:p w14:paraId="2865E920" w14:textId="77777777" w:rsidR="00284108" w:rsidRDefault="00284108" w:rsidP="004C7FD2">
      <w:pPr>
        <w:rPr>
          <w:rtl/>
          <w:lang w:eastAsia="he-IL"/>
        </w:rPr>
      </w:pPr>
      <w:bookmarkStart w:id="3815" w:name="_ETM_Q1_2677169"/>
      <w:bookmarkStart w:id="3816" w:name="_ETM_Q1_2677222"/>
      <w:bookmarkEnd w:id="3815"/>
      <w:bookmarkEnd w:id="3816"/>
    </w:p>
    <w:p w14:paraId="3ED6F772" w14:textId="624424B7" w:rsidR="004C7FD2" w:rsidRDefault="00284108" w:rsidP="004C7FD2">
      <w:pPr>
        <w:rPr>
          <w:rtl/>
          <w:lang w:eastAsia="he-IL"/>
        </w:rPr>
      </w:pPr>
      <w:bookmarkStart w:id="3817" w:name="_ETM_Q1_2677327"/>
      <w:bookmarkStart w:id="3818" w:name="_ETM_Q1_2677370"/>
      <w:bookmarkStart w:id="3819" w:name="_ETM_Q1_2434518"/>
      <w:bookmarkStart w:id="3820" w:name="_ETM_Q1_2434569"/>
      <w:bookmarkEnd w:id="3817"/>
      <w:bookmarkEnd w:id="3818"/>
      <w:bookmarkEnd w:id="3819"/>
      <w:bookmarkEnd w:id="3820"/>
      <w:r>
        <w:rPr>
          <w:rFonts w:hint="cs"/>
          <w:rtl/>
          <w:lang w:eastAsia="he-IL"/>
        </w:rPr>
        <w:t>נקודה שנייה,</w:t>
      </w:r>
      <w:bookmarkStart w:id="3821" w:name="_ETM_Q1_2678249"/>
      <w:bookmarkEnd w:id="3821"/>
      <w:r>
        <w:rPr>
          <w:rFonts w:hint="cs"/>
          <w:rtl/>
          <w:lang w:eastAsia="he-IL"/>
        </w:rPr>
        <w:t xml:space="preserve"> שגם עלתה מהדברים של הסנגורית וכמה מהסעיפים בהמשך </w:t>
      </w:r>
      <w:bookmarkStart w:id="3822" w:name="_ETM_Q1_2682112"/>
      <w:bookmarkEnd w:id="3822"/>
      <w:r>
        <w:rPr>
          <w:rFonts w:hint="cs"/>
          <w:rtl/>
          <w:lang w:eastAsia="he-IL"/>
        </w:rPr>
        <w:t xml:space="preserve">ההצעה יעלו את זה במפורש, וזה גם דובר בהרחבה בנייר </w:t>
      </w:r>
      <w:bookmarkStart w:id="3823" w:name="_ETM_Q1_2683151"/>
      <w:bookmarkEnd w:id="3823"/>
      <w:r>
        <w:rPr>
          <w:rFonts w:hint="cs"/>
          <w:rtl/>
          <w:lang w:eastAsia="he-IL"/>
        </w:rPr>
        <w:t xml:space="preserve">ההכנה האחרון של הייעוץ המשפטי, </w:t>
      </w:r>
      <w:r w:rsidR="002A703C">
        <w:rPr>
          <w:rFonts w:hint="cs"/>
          <w:rtl/>
          <w:lang w:eastAsia="he-IL"/>
        </w:rPr>
        <w:t xml:space="preserve">כשמתחילים לראות את ההצעה, וזה </w:t>
      </w:r>
      <w:bookmarkStart w:id="3824" w:name="_ETM_Q1_2690166"/>
      <w:bookmarkEnd w:id="3824"/>
      <w:r w:rsidR="002A703C">
        <w:rPr>
          <w:rFonts w:hint="cs"/>
          <w:rtl/>
          <w:lang w:eastAsia="he-IL"/>
        </w:rPr>
        <w:t xml:space="preserve">נאמר כאן כמה פעמים, הדברים לא ברורים לגמרי וכל פעם </w:t>
      </w:r>
      <w:bookmarkStart w:id="3825" w:name="_ETM_Q1_2694325"/>
      <w:bookmarkEnd w:id="3825"/>
      <w:r w:rsidR="002A703C">
        <w:rPr>
          <w:rFonts w:hint="cs"/>
          <w:rtl/>
          <w:lang w:eastAsia="he-IL"/>
        </w:rPr>
        <w:t xml:space="preserve">מישהו זורק עוד סעיף הסמכה ועוד הוראה מסוימת שמעוררת קושי </w:t>
      </w:r>
      <w:bookmarkStart w:id="3826" w:name="_ETM_Q1_2696694"/>
      <w:bookmarkEnd w:id="3826"/>
      <w:r w:rsidR="002A703C">
        <w:rPr>
          <w:rFonts w:hint="cs"/>
          <w:rtl/>
          <w:lang w:eastAsia="he-IL"/>
        </w:rPr>
        <w:t xml:space="preserve">בחלוקה של הסמכויות האלה, צריך להבין, מדובר כאן ברפורמה מבנית </w:t>
      </w:r>
      <w:bookmarkStart w:id="3827" w:name="_ETM_Q1_2701943"/>
      <w:bookmarkEnd w:id="3827"/>
      <w:r w:rsidR="002A703C">
        <w:rPr>
          <w:rFonts w:hint="cs"/>
          <w:rtl/>
          <w:lang w:eastAsia="he-IL"/>
        </w:rPr>
        <w:t xml:space="preserve">דרסטית, דרמטית ממש, לא רק במובן הרעיוני של שלטון החוק </w:t>
      </w:r>
      <w:bookmarkStart w:id="3828" w:name="_ETM_Q1_2708556"/>
      <w:bookmarkEnd w:id="3828"/>
      <w:r w:rsidR="002A703C">
        <w:rPr>
          <w:rFonts w:hint="cs"/>
          <w:rtl/>
          <w:lang w:eastAsia="he-IL"/>
        </w:rPr>
        <w:t>או המחשבה על עצמאות הגופים הללו - - -</w:t>
      </w:r>
    </w:p>
    <w:p w14:paraId="1A1BC211" w14:textId="77777777" w:rsidR="002A703C" w:rsidRDefault="002A703C" w:rsidP="004C7FD2">
      <w:pPr>
        <w:rPr>
          <w:rtl/>
          <w:lang w:eastAsia="he-IL"/>
        </w:rPr>
      </w:pPr>
      <w:bookmarkStart w:id="3829" w:name="_ETM_Q1_2709114"/>
      <w:bookmarkStart w:id="3830" w:name="_ETM_Q1_2709176"/>
      <w:bookmarkStart w:id="3831" w:name="_ETM_Q1_2711701"/>
      <w:bookmarkEnd w:id="3829"/>
      <w:bookmarkEnd w:id="3830"/>
      <w:bookmarkEnd w:id="3831"/>
    </w:p>
    <w:p w14:paraId="6F038DDB" w14:textId="62AB31AB" w:rsidR="002A703C" w:rsidRDefault="002A703C" w:rsidP="002A703C">
      <w:pPr>
        <w:pStyle w:val="af6"/>
        <w:keepNext/>
        <w:rPr>
          <w:rtl/>
        </w:rPr>
      </w:pPr>
      <w:bookmarkStart w:id="3832" w:name="ET_yor_6157_452"/>
      <w:r w:rsidRPr="002A703C">
        <w:rPr>
          <w:rStyle w:val="TagStyle"/>
          <w:rtl/>
        </w:rPr>
        <w:t xml:space="preserve"> &lt;&lt; יור &gt;&gt; </w:t>
      </w:r>
      <w:r>
        <w:rPr>
          <w:rtl/>
        </w:rPr>
        <w:t>היו"ר שמחה רוטמן:</w:t>
      </w:r>
      <w:r w:rsidRPr="002A703C">
        <w:rPr>
          <w:rStyle w:val="TagStyle"/>
          <w:rtl/>
        </w:rPr>
        <w:t xml:space="preserve"> &lt;&lt; יור &gt;&gt;</w:t>
      </w:r>
      <w:r w:rsidR="00511E11">
        <w:rPr>
          <w:rtl/>
        </w:rPr>
        <w:t xml:space="preserve"> </w:t>
      </w:r>
      <w:bookmarkEnd w:id="3832"/>
    </w:p>
    <w:p w14:paraId="536FD619" w14:textId="77777777" w:rsidR="002A703C" w:rsidRDefault="002A703C" w:rsidP="002A703C">
      <w:pPr>
        <w:pStyle w:val="KeepWithNext"/>
        <w:rPr>
          <w:rtl/>
          <w:lang w:eastAsia="he-IL"/>
        </w:rPr>
      </w:pPr>
    </w:p>
    <w:p w14:paraId="3FA31E4C" w14:textId="1C15E712" w:rsidR="002A703C" w:rsidRDefault="002A703C" w:rsidP="002A703C">
      <w:pPr>
        <w:rPr>
          <w:rtl/>
          <w:lang w:eastAsia="he-IL"/>
        </w:rPr>
      </w:pPr>
      <w:bookmarkStart w:id="3833" w:name="_ETM_Q1_2712028"/>
      <w:bookmarkStart w:id="3834" w:name="_ETM_Q1_2712057"/>
      <w:bookmarkEnd w:id="3833"/>
      <w:bookmarkEnd w:id="3834"/>
      <w:r>
        <w:rPr>
          <w:rFonts w:hint="cs"/>
          <w:rtl/>
          <w:lang w:eastAsia="he-IL"/>
        </w:rPr>
        <w:t xml:space="preserve">אני תמיד </w:t>
      </w:r>
      <w:bookmarkStart w:id="3835" w:name="_ETM_Q1_2713729"/>
      <w:bookmarkEnd w:id="3835"/>
      <w:r>
        <w:rPr>
          <w:rFonts w:hint="cs"/>
          <w:rtl/>
          <w:lang w:eastAsia="he-IL"/>
        </w:rPr>
        <w:t xml:space="preserve">משתדל לעשות רק דברים דרמטיים ודרסטיים, אני משאיר לאנשים אחרים </w:t>
      </w:r>
      <w:bookmarkStart w:id="3836" w:name="_ETM_Q1_2713823"/>
      <w:bookmarkEnd w:id="3836"/>
      <w:r>
        <w:rPr>
          <w:rFonts w:hint="cs"/>
          <w:rtl/>
          <w:lang w:eastAsia="he-IL"/>
        </w:rPr>
        <w:t xml:space="preserve">לעשות את הדברים </w:t>
      </w:r>
      <w:r w:rsidR="00C35D2D">
        <w:rPr>
          <w:rFonts w:hint="cs"/>
          <w:rtl/>
          <w:lang w:eastAsia="he-IL"/>
        </w:rPr>
        <w:t>הברורים.</w:t>
      </w:r>
    </w:p>
    <w:p w14:paraId="401A9C37" w14:textId="77777777" w:rsidR="002A703C" w:rsidRDefault="002A703C" w:rsidP="002A703C">
      <w:pPr>
        <w:rPr>
          <w:rtl/>
          <w:lang w:eastAsia="he-IL"/>
        </w:rPr>
      </w:pPr>
      <w:bookmarkStart w:id="3837" w:name="_ETM_Q1_2714002"/>
      <w:bookmarkStart w:id="3838" w:name="_ETM_Q1_2714044"/>
      <w:bookmarkStart w:id="3839" w:name="_ETM_Q1_2717648"/>
      <w:bookmarkEnd w:id="3837"/>
      <w:bookmarkEnd w:id="3838"/>
      <w:bookmarkEnd w:id="3839"/>
    </w:p>
    <w:p w14:paraId="5C95F213" w14:textId="7D4DCFEA" w:rsidR="002A703C" w:rsidRDefault="002A703C" w:rsidP="002A703C">
      <w:pPr>
        <w:pStyle w:val="af9"/>
        <w:keepNext/>
        <w:rPr>
          <w:rtl/>
          <w:lang w:eastAsia="he-IL"/>
        </w:rPr>
      </w:pPr>
      <w:bookmarkStart w:id="3840" w:name="_ETM_Q1_2715408"/>
      <w:bookmarkStart w:id="3841" w:name="_ETM_Q1_2715452"/>
      <w:bookmarkStart w:id="3842" w:name="_ETM_Q1_2718062"/>
      <w:bookmarkStart w:id="3843" w:name="ET_guest_אורי_אהרונסון_454"/>
      <w:bookmarkEnd w:id="3840"/>
      <w:bookmarkEnd w:id="3841"/>
      <w:bookmarkEnd w:id="3842"/>
      <w:r w:rsidRPr="002A703C">
        <w:rPr>
          <w:rStyle w:val="TagStyle"/>
          <w:rtl/>
        </w:rPr>
        <w:t xml:space="preserve"> &lt;&lt; אורח &gt;&gt; </w:t>
      </w:r>
      <w:r>
        <w:rPr>
          <w:rtl/>
          <w:lang w:eastAsia="he-IL"/>
        </w:rPr>
        <w:t>אורי אהרונסון:</w:t>
      </w:r>
      <w:r w:rsidRPr="002A703C">
        <w:rPr>
          <w:rStyle w:val="TagStyle"/>
          <w:rtl/>
        </w:rPr>
        <w:t xml:space="preserve"> &lt;&lt; אורח &gt;&gt;</w:t>
      </w:r>
      <w:r w:rsidR="00511E11">
        <w:rPr>
          <w:rtl/>
          <w:lang w:eastAsia="he-IL"/>
        </w:rPr>
        <w:t xml:space="preserve"> </w:t>
      </w:r>
      <w:bookmarkEnd w:id="3843"/>
    </w:p>
    <w:p w14:paraId="1C734408" w14:textId="77777777" w:rsidR="002A703C" w:rsidRDefault="002A703C" w:rsidP="002A703C">
      <w:pPr>
        <w:pStyle w:val="KeepWithNext"/>
        <w:rPr>
          <w:rtl/>
          <w:lang w:eastAsia="he-IL"/>
        </w:rPr>
      </w:pPr>
    </w:p>
    <w:p w14:paraId="094A3029" w14:textId="3FBB5730" w:rsidR="002A703C" w:rsidRDefault="002A703C" w:rsidP="002A703C">
      <w:pPr>
        <w:rPr>
          <w:rtl/>
          <w:lang w:eastAsia="he-IL"/>
        </w:rPr>
      </w:pPr>
      <w:bookmarkStart w:id="3844" w:name="_ETM_Q1_2718358"/>
      <w:bookmarkStart w:id="3845" w:name="_ETM_Q1_2718386"/>
      <w:bookmarkEnd w:id="3844"/>
      <w:bookmarkEnd w:id="3845"/>
      <w:r>
        <w:rPr>
          <w:rFonts w:hint="cs"/>
          <w:rtl/>
          <w:lang w:eastAsia="he-IL"/>
        </w:rPr>
        <w:t xml:space="preserve">בפעמים הקודמות </w:t>
      </w:r>
      <w:bookmarkStart w:id="3846" w:name="_ETM_Q1_2720986"/>
      <w:bookmarkEnd w:id="3846"/>
      <w:r>
        <w:rPr>
          <w:rFonts w:hint="cs"/>
          <w:rtl/>
          <w:lang w:eastAsia="he-IL"/>
        </w:rPr>
        <w:t xml:space="preserve">שנעשו ניסיונות או קודמו רפורמות מבניות בהיקף ובמורכבות </w:t>
      </w:r>
      <w:bookmarkStart w:id="3847" w:name="_ETM_Q1_2725924"/>
      <w:bookmarkEnd w:id="3847"/>
      <w:r>
        <w:rPr>
          <w:rFonts w:hint="cs"/>
          <w:rtl/>
          <w:lang w:eastAsia="he-IL"/>
        </w:rPr>
        <w:t xml:space="preserve">הזאת, אני לא מדבר אפילו על המשמעויות האידיאולוגיות או </w:t>
      </w:r>
      <w:bookmarkStart w:id="3848" w:name="_ETM_Q1_2725325"/>
      <w:bookmarkEnd w:id="3848"/>
      <w:r w:rsidR="00C35D2D">
        <w:rPr>
          <w:rFonts w:hint="cs"/>
          <w:rtl/>
          <w:lang w:eastAsia="he-IL"/>
        </w:rPr>
        <w:t>ה</w:t>
      </w:r>
      <w:r>
        <w:rPr>
          <w:rFonts w:hint="cs"/>
          <w:rtl/>
          <w:lang w:eastAsia="he-IL"/>
        </w:rPr>
        <w:t>דמוקרטי</w:t>
      </w:r>
      <w:r w:rsidR="00C35D2D">
        <w:rPr>
          <w:rFonts w:hint="cs"/>
          <w:rtl/>
          <w:lang w:eastAsia="he-IL"/>
        </w:rPr>
        <w:t>ות</w:t>
      </w:r>
      <w:r>
        <w:rPr>
          <w:rFonts w:hint="cs"/>
          <w:rtl/>
          <w:lang w:eastAsia="he-IL"/>
        </w:rPr>
        <w:t xml:space="preserve">, על איך מפצלים שני מוסדות כאלה כשיש כל כך </w:t>
      </w:r>
      <w:bookmarkStart w:id="3849" w:name="_ETM_Q1_2728789"/>
      <w:bookmarkEnd w:id="3849"/>
      <w:r>
        <w:rPr>
          <w:rFonts w:hint="cs"/>
          <w:rtl/>
          <w:lang w:eastAsia="he-IL"/>
        </w:rPr>
        <w:t xml:space="preserve">הרבה השתרגויות בסמכויות שלהם, כל הפעמים שהסתכלנו אחורה על ההיסטוריה, </w:t>
      </w:r>
      <w:bookmarkStart w:id="3850" w:name="_ETM_Q1_2733210"/>
      <w:bookmarkEnd w:id="3850"/>
      <w:r>
        <w:rPr>
          <w:rFonts w:hint="cs"/>
          <w:rtl/>
          <w:lang w:eastAsia="he-IL"/>
        </w:rPr>
        <w:t>תמיד תמיד תמיד</w:t>
      </w:r>
      <w:r w:rsidR="00C35D2D">
        <w:rPr>
          <w:rFonts w:hint="cs"/>
          <w:rtl/>
          <w:lang w:eastAsia="he-IL"/>
        </w:rPr>
        <w:t xml:space="preserve"> זה</w:t>
      </w:r>
      <w:r>
        <w:rPr>
          <w:rFonts w:hint="cs"/>
          <w:rtl/>
          <w:lang w:eastAsia="he-IL"/>
        </w:rPr>
        <w:t xml:space="preserve"> הצעת חוק ממשלתית, ולא בכדי, מכיוון </w:t>
      </w:r>
      <w:bookmarkStart w:id="3851" w:name="_ETM_Q1_2738025"/>
      <w:bookmarkEnd w:id="3851"/>
      <w:r>
        <w:rPr>
          <w:rFonts w:hint="cs"/>
          <w:rtl/>
          <w:lang w:eastAsia="he-IL"/>
        </w:rPr>
        <w:t xml:space="preserve">שהדבר דורש הכנה רצינית, ועדת מומחים, לפחות אחת, הרבה פעמים </w:t>
      </w:r>
      <w:bookmarkStart w:id="3852" w:name="_ETM_Q1_2742821"/>
      <w:bookmarkEnd w:id="3852"/>
      <w:r>
        <w:rPr>
          <w:rFonts w:hint="cs"/>
          <w:rtl/>
          <w:lang w:eastAsia="he-IL"/>
        </w:rPr>
        <w:t xml:space="preserve">שתיים, שעושה את העבודה הזאת, לוקחת כל חוק בספר החוקים </w:t>
      </w:r>
      <w:bookmarkStart w:id="3853" w:name="_ETM_Q1_2745585"/>
      <w:bookmarkEnd w:id="3853"/>
      <w:r>
        <w:rPr>
          <w:rFonts w:hint="cs"/>
          <w:rtl/>
          <w:lang w:eastAsia="he-IL"/>
        </w:rPr>
        <w:t xml:space="preserve">הישראלי, בודקת את מארג הסמכויות בודקת את כל סוגי הכוחות </w:t>
      </w:r>
      <w:bookmarkStart w:id="3854" w:name="_ETM_Q1_2748820"/>
      <w:bookmarkEnd w:id="3854"/>
      <w:r>
        <w:rPr>
          <w:rFonts w:hint="cs"/>
          <w:rtl/>
          <w:lang w:eastAsia="he-IL"/>
        </w:rPr>
        <w:t xml:space="preserve">הרלוונטיים ומתחילה לנתב, ואפילו נותנים לוועדה הזאת משימה, את תמליצי </w:t>
      </w:r>
      <w:bookmarkStart w:id="3855" w:name="_ETM_Q1_2754264"/>
      <w:bookmarkEnd w:id="3855"/>
      <w:r>
        <w:rPr>
          <w:rFonts w:hint="cs"/>
          <w:rtl/>
          <w:lang w:eastAsia="he-IL"/>
        </w:rPr>
        <w:t xml:space="preserve">לנו האם לפצל. אפילו המשימה היא לפצל, איך עושים את </w:t>
      </w:r>
      <w:bookmarkStart w:id="3856" w:name="_ETM_Q1_2755556"/>
      <w:bookmarkEnd w:id="3856"/>
      <w:r>
        <w:rPr>
          <w:rFonts w:hint="cs"/>
          <w:rtl/>
          <w:lang w:eastAsia="he-IL"/>
        </w:rPr>
        <w:t>זה, זו כשלעצמה משימה "הנדסית" במרכאות כפולות, של הנדס</w:t>
      </w:r>
      <w:bookmarkStart w:id="3857" w:name="_ETM_Q1_2760604"/>
      <w:bookmarkEnd w:id="3857"/>
      <w:r>
        <w:rPr>
          <w:rFonts w:hint="cs"/>
          <w:rtl/>
          <w:lang w:eastAsia="he-IL"/>
        </w:rPr>
        <w:t xml:space="preserve">ה מוסדית שהיא מורכבת מעבר למה שאפשר לעשות </w:t>
      </w:r>
      <w:bookmarkStart w:id="3858" w:name="_ETM_Q1_2762736"/>
      <w:bookmarkEnd w:id="3858"/>
      <w:r>
        <w:rPr>
          <w:rFonts w:hint="cs"/>
          <w:rtl/>
          <w:lang w:eastAsia="he-IL"/>
        </w:rPr>
        <w:t xml:space="preserve">בנוסח חוק, אפילו ארוך יחסית כמו הנוסח הזה. </w:t>
      </w:r>
    </w:p>
    <w:p w14:paraId="5F8084A6" w14:textId="77777777" w:rsidR="002A703C" w:rsidRDefault="002A703C" w:rsidP="002A703C">
      <w:pPr>
        <w:rPr>
          <w:rtl/>
          <w:lang w:eastAsia="he-IL"/>
        </w:rPr>
      </w:pPr>
      <w:bookmarkStart w:id="3859" w:name="_ETM_Q1_2768608"/>
      <w:bookmarkStart w:id="3860" w:name="_ETM_Q1_2768668"/>
      <w:bookmarkEnd w:id="3859"/>
      <w:bookmarkEnd w:id="3860"/>
    </w:p>
    <w:p w14:paraId="6EA1265D" w14:textId="7F5DBA0B" w:rsidR="002A703C" w:rsidRDefault="002A703C" w:rsidP="002A703C">
      <w:pPr>
        <w:rPr>
          <w:rtl/>
          <w:lang w:eastAsia="he-IL"/>
        </w:rPr>
      </w:pPr>
      <w:bookmarkStart w:id="3861" w:name="_ETM_Q1_2768766"/>
      <w:bookmarkStart w:id="3862" w:name="_ETM_Q1_2768808"/>
      <w:bookmarkEnd w:id="3861"/>
      <w:bookmarkEnd w:id="3862"/>
      <w:r>
        <w:rPr>
          <w:rFonts w:hint="cs"/>
          <w:rtl/>
          <w:lang w:eastAsia="he-IL"/>
        </w:rPr>
        <w:t xml:space="preserve">שוב, </w:t>
      </w:r>
      <w:bookmarkStart w:id="3863" w:name="_ETM_Q1_2765579"/>
      <w:bookmarkEnd w:id="3863"/>
      <w:r>
        <w:rPr>
          <w:rFonts w:hint="cs"/>
          <w:rtl/>
          <w:lang w:eastAsia="he-IL"/>
        </w:rPr>
        <w:t xml:space="preserve">אני שם רגע בצד את המאבקים על הדמוקרטיה והרפורמה, כדי </w:t>
      </w:r>
      <w:bookmarkStart w:id="3864" w:name="_ETM_Q1_2767973"/>
      <w:bookmarkEnd w:id="3864"/>
      <w:r>
        <w:rPr>
          <w:rFonts w:hint="cs"/>
          <w:rtl/>
          <w:lang w:eastAsia="he-IL"/>
        </w:rPr>
        <w:t xml:space="preserve">לעשות את הרפורמה הזאת בצורה רצינית אי אפשר שלא להושיב </w:t>
      </w:r>
      <w:bookmarkStart w:id="3865" w:name="_ETM_Q1_2775178"/>
      <w:bookmarkEnd w:id="3865"/>
      <w:r>
        <w:rPr>
          <w:rFonts w:hint="cs"/>
          <w:rtl/>
          <w:lang w:eastAsia="he-IL"/>
        </w:rPr>
        <w:t xml:space="preserve">ועדת מומחים שתשב על כל סעיף הסמכה ותבנה מודל </w:t>
      </w:r>
      <w:bookmarkStart w:id="3866" w:name="_ETM_Q1_2775953"/>
      <w:bookmarkEnd w:id="3866"/>
      <w:r>
        <w:rPr>
          <w:rFonts w:hint="cs"/>
          <w:rtl/>
          <w:lang w:eastAsia="he-IL"/>
        </w:rPr>
        <w:t xml:space="preserve">שיכול באמת לתפקד. כמות השאלות הפתוחות מהצעת החוק הזאת לדעתי </w:t>
      </w:r>
      <w:bookmarkStart w:id="3867" w:name="_ETM_Q1_2781748"/>
      <w:bookmarkEnd w:id="3867"/>
      <w:r>
        <w:rPr>
          <w:rFonts w:hint="cs"/>
          <w:rtl/>
          <w:lang w:eastAsia="he-IL"/>
        </w:rPr>
        <w:t>היא גדולה בהרבה מאשר כמות התשובות שאנחנו מקבלים לגבי התפקוד</w:t>
      </w:r>
      <w:bookmarkStart w:id="3868" w:name="_ETM_Q1_2785025"/>
      <w:bookmarkEnd w:id="3868"/>
      <w:r>
        <w:rPr>
          <w:rFonts w:hint="cs"/>
          <w:rtl/>
          <w:lang w:eastAsia="he-IL"/>
        </w:rPr>
        <w:t xml:space="preserve"> של שני המוסדות האלה. אלה לא מוסדות שוליים, הם לא </w:t>
      </w:r>
      <w:bookmarkStart w:id="3869" w:name="_ETM_Q1_2787689"/>
      <w:bookmarkEnd w:id="3869"/>
      <w:r>
        <w:rPr>
          <w:rFonts w:hint="cs"/>
          <w:rtl/>
          <w:lang w:eastAsia="he-IL"/>
        </w:rPr>
        <w:t xml:space="preserve">קטנים, אלה מוסדות שמארגנים את כל מערך השלטת החוק </w:t>
      </w:r>
      <w:bookmarkStart w:id="3870" w:name="_ETM_Q1_2793100"/>
      <w:bookmarkEnd w:id="3870"/>
      <w:r>
        <w:rPr>
          <w:rFonts w:hint="cs"/>
          <w:rtl/>
          <w:lang w:eastAsia="he-IL"/>
        </w:rPr>
        <w:t xml:space="preserve">במדינת ישראל ולגשת אליהם כאילו אנחנו נקבע את העקרונות ואחר </w:t>
      </w:r>
      <w:bookmarkStart w:id="3871" w:name="_ETM_Q1_2795471"/>
      <w:bookmarkEnd w:id="3871"/>
      <w:r>
        <w:rPr>
          <w:rFonts w:hint="cs"/>
          <w:rtl/>
          <w:lang w:eastAsia="he-IL"/>
        </w:rPr>
        <w:t xml:space="preserve">כך המוסדות עצמם יסתדרו זה פשוט לא קורה כך. </w:t>
      </w:r>
    </w:p>
    <w:p w14:paraId="11FA10A0" w14:textId="77777777" w:rsidR="002A703C" w:rsidRDefault="002A703C" w:rsidP="002A703C">
      <w:pPr>
        <w:rPr>
          <w:rtl/>
          <w:lang w:eastAsia="he-IL"/>
        </w:rPr>
      </w:pPr>
      <w:bookmarkStart w:id="3872" w:name="_ETM_Q1_2801478"/>
      <w:bookmarkStart w:id="3873" w:name="_ETM_Q1_2801524"/>
      <w:bookmarkEnd w:id="3872"/>
      <w:bookmarkEnd w:id="3873"/>
    </w:p>
    <w:p w14:paraId="133FFAA6" w14:textId="2A4BA662" w:rsidR="002A703C" w:rsidRDefault="002A703C" w:rsidP="002A703C">
      <w:pPr>
        <w:rPr>
          <w:rtl/>
          <w:lang w:eastAsia="he-IL"/>
        </w:rPr>
      </w:pPr>
      <w:bookmarkStart w:id="3874" w:name="_ETM_Q1_2801634"/>
      <w:bookmarkStart w:id="3875" w:name="_ETM_Q1_2801679"/>
      <w:bookmarkEnd w:id="3874"/>
      <w:bookmarkEnd w:id="3875"/>
      <w:r>
        <w:rPr>
          <w:rFonts w:hint="cs"/>
          <w:rtl/>
          <w:lang w:eastAsia="he-IL"/>
        </w:rPr>
        <w:t xml:space="preserve">אם נחשוב על כל </w:t>
      </w:r>
      <w:bookmarkStart w:id="3876" w:name="_ETM_Q1_2802156"/>
      <w:bookmarkEnd w:id="3876"/>
      <w:r>
        <w:rPr>
          <w:rFonts w:hint="cs"/>
          <w:rtl/>
          <w:lang w:eastAsia="he-IL"/>
        </w:rPr>
        <w:t xml:space="preserve">הרפורמות האחרונות של השנים האחרונות, כולל </w:t>
      </w:r>
      <w:bookmarkStart w:id="3877" w:name="_ETM_Q1_2802263"/>
      <w:bookmarkEnd w:id="3877"/>
      <w:r>
        <w:rPr>
          <w:rFonts w:hint="cs"/>
          <w:rtl/>
          <w:lang w:eastAsia="he-IL"/>
        </w:rPr>
        <w:t>קטנות מזאת, אני חוקר בתי משפט, תחשבו על הקמת בית</w:t>
      </w:r>
      <w:bookmarkStart w:id="3878" w:name="_ETM_Q1_2806207"/>
      <w:bookmarkEnd w:id="3878"/>
      <w:r>
        <w:rPr>
          <w:rFonts w:hint="cs"/>
          <w:rtl/>
          <w:lang w:eastAsia="he-IL"/>
        </w:rPr>
        <w:t xml:space="preserve"> המשפט הכלכלי, זו יחידה בבית המשפט המחוזי בתל אביב, הייתה </w:t>
      </w:r>
      <w:bookmarkStart w:id="3879" w:name="_ETM_Q1_2811069"/>
      <w:bookmarkEnd w:id="3879"/>
      <w:r>
        <w:rPr>
          <w:rFonts w:hint="cs"/>
          <w:rtl/>
          <w:lang w:eastAsia="he-IL"/>
        </w:rPr>
        <w:t>ועדת גושן, היה משרד המשפטים, הייתה הצעה ממשלתית, היו שלבים</w:t>
      </w:r>
      <w:r w:rsidR="00C35D2D">
        <w:rPr>
          <w:rFonts w:hint="cs"/>
          <w:rtl/>
          <w:lang w:eastAsia="he-IL"/>
        </w:rPr>
        <w:t>.</w:t>
      </w:r>
      <w:r>
        <w:rPr>
          <w:rFonts w:hint="cs"/>
          <w:rtl/>
          <w:lang w:eastAsia="he-IL"/>
        </w:rPr>
        <w:t xml:space="preserve"> </w:t>
      </w:r>
      <w:bookmarkStart w:id="3880" w:name="_ETM_Q1_2812651"/>
      <w:bookmarkEnd w:id="3880"/>
      <w:r>
        <w:rPr>
          <w:rFonts w:hint="cs"/>
          <w:rtl/>
          <w:lang w:eastAsia="he-IL"/>
        </w:rPr>
        <w:t>כל הדברים האלה אנחנו מדלגים עליהם כדי לקבוע את העקרונות</w:t>
      </w:r>
      <w:bookmarkStart w:id="3881" w:name="_ETM_Q1_2815422"/>
      <w:bookmarkEnd w:id="3881"/>
      <w:r>
        <w:rPr>
          <w:rFonts w:hint="cs"/>
          <w:rtl/>
          <w:lang w:eastAsia="he-IL"/>
        </w:rPr>
        <w:t xml:space="preserve"> בלי לדעת את הפרטים, אלא שכאן הפרטים הם אלה ש</w:t>
      </w:r>
      <w:bookmarkStart w:id="3882" w:name="_ETM_Q1_2817233"/>
      <w:bookmarkEnd w:id="3882"/>
      <w:r>
        <w:rPr>
          <w:rFonts w:hint="cs"/>
          <w:rtl/>
          <w:lang w:eastAsia="he-IL"/>
        </w:rPr>
        <w:t xml:space="preserve">מעצבים את המציאות, גם עבור הרשויות עצמן וגם עבור </w:t>
      </w:r>
      <w:bookmarkStart w:id="3883" w:name="_ETM_Q1_2821330"/>
      <w:bookmarkEnd w:id="3883"/>
      <w:r>
        <w:rPr>
          <w:rFonts w:hint="cs"/>
          <w:rtl/>
          <w:lang w:eastAsia="he-IL"/>
        </w:rPr>
        <w:t xml:space="preserve">כל אזרחי המדינה שכפופים לדין הפלילי. </w:t>
      </w:r>
    </w:p>
    <w:p w14:paraId="396DC219" w14:textId="77777777" w:rsidR="002A703C" w:rsidRDefault="002A703C" w:rsidP="002A703C">
      <w:pPr>
        <w:rPr>
          <w:rtl/>
          <w:lang w:eastAsia="he-IL"/>
        </w:rPr>
      </w:pPr>
      <w:bookmarkStart w:id="3884" w:name="_ETM_Q1_2828372"/>
      <w:bookmarkStart w:id="3885" w:name="_ETM_Q1_2828421"/>
      <w:bookmarkEnd w:id="3884"/>
      <w:bookmarkEnd w:id="3885"/>
    </w:p>
    <w:p w14:paraId="735C5C3D" w14:textId="77777777" w:rsidR="00C35D2D" w:rsidRDefault="002A703C" w:rsidP="002A703C">
      <w:pPr>
        <w:rPr>
          <w:rtl/>
          <w:lang w:eastAsia="he-IL"/>
        </w:rPr>
      </w:pPr>
      <w:bookmarkStart w:id="3886" w:name="_ETM_Q1_2828551"/>
      <w:bookmarkStart w:id="3887" w:name="_ETM_Q1_2828593"/>
      <w:bookmarkEnd w:id="3886"/>
      <w:bookmarkEnd w:id="3887"/>
      <w:r>
        <w:rPr>
          <w:rFonts w:hint="cs"/>
          <w:rtl/>
          <w:lang w:eastAsia="he-IL"/>
        </w:rPr>
        <w:t xml:space="preserve">אלה שתי הערות עקרוניות </w:t>
      </w:r>
      <w:bookmarkStart w:id="3888" w:name="_ETM_Q1_2827481"/>
      <w:bookmarkEnd w:id="3888"/>
      <w:r>
        <w:rPr>
          <w:rFonts w:hint="cs"/>
          <w:rtl/>
          <w:lang w:eastAsia="he-IL"/>
        </w:rPr>
        <w:t xml:space="preserve">שאני חושב שהן צריכות להיות ברקע של ההסתכלות שלנו על </w:t>
      </w:r>
      <w:bookmarkStart w:id="3889" w:name="_ETM_Q1_2830962"/>
      <w:bookmarkEnd w:id="3889"/>
      <w:r>
        <w:rPr>
          <w:rFonts w:hint="cs"/>
          <w:rtl/>
          <w:lang w:eastAsia="he-IL"/>
        </w:rPr>
        <w:t xml:space="preserve">כל סעיף וסעיף. </w:t>
      </w:r>
    </w:p>
    <w:p w14:paraId="1F957813" w14:textId="77777777" w:rsidR="00C35D2D" w:rsidRDefault="00C35D2D" w:rsidP="002A703C">
      <w:pPr>
        <w:rPr>
          <w:rtl/>
          <w:lang w:eastAsia="he-IL"/>
        </w:rPr>
      </w:pPr>
    </w:p>
    <w:p w14:paraId="423A8FE9" w14:textId="394B7A09" w:rsidR="002A703C" w:rsidRDefault="002A703C" w:rsidP="002A703C">
      <w:pPr>
        <w:rPr>
          <w:rtl/>
          <w:lang w:eastAsia="he-IL"/>
        </w:rPr>
      </w:pPr>
      <w:r>
        <w:rPr>
          <w:rFonts w:hint="cs"/>
          <w:rtl/>
          <w:lang w:eastAsia="he-IL"/>
        </w:rPr>
        <w:t xml:space="preserve">אם אפשר התייחסות נקודתית לסעיף 48 שדובר </w:t>
      </w:r>
      <w:bookmarkStart w:id="3890" w:name="_ETM_Q1_2837242"/>
      <w:bookmarkEnd w:id="3890"/>
      <w:r>
        <w:rPr>
          <w:rFonts w:hint="cs"/>
          <w:rtl/>
          <w:lang w:eastAsia="he-IL"/>
        </w:rPr>
        <w:t>עליו קודם בעניין העברה מכהונה. שני דברים להדגיש, אחד</w:t>
      </w:r>
      <w:bookmarkStart w:id="3891" w:name="_ETM_Q1_2843861"/>
      <w:bookmarkEnd w:id="3891"/>
      <w:r>
        <w:rPr>
          <w:rFonts w:hint="cs"/>
          <w:rtl/>
          <w:lang w:eastAsia="he-IL"/>
        </w:rPr>
        <w:t xml:space="preserve"> בהמשך לנקודה שנאמרה לכם כמה פעמים על סעיף </w:t>
      </w:r>
      <w:bookmarkStart w:id="3892" w:name="_ETM_Q1_2846363"/>
      <w:bookmarkEnd w:id="3892"/>
      <w:r>
        <w:rPr>
          <w:rFonts w:hint="cs"/>
          <w:rtl/>
          <w:lang w:eastAsia="he-IL"/>
        </w:rPr>
        <w:t xml:space="preserve">57, הבנתי שידובר בהמשך על מידת הכוח שיש לממשלה להנחות </w:t>
      </w:r>
      <w:bookmarkStart w:id="3893" w:name="_ETM_Q1_2857320"/>
      <w:bookmarkEnd w:id="3893"/>
      <w:r>
        <w:rPr>
          <w:rFonts w:hint="cs"/>
          <w:rtl/>
          <w:lang w:eastAsia="he-IL"/>
        </w:rPr>
        <w:t xml:space="preserve">או להדריך את התובע הכללי. כל סעיף שאנחנו קוראים אנחנו </w:t>
      </w:r>
      <w:bookmarkStart w:id="3894" w:name="_ETM_Q1_2859495"/>
      <w:bookmarkEnd w:id="3894"/>
      <w:r>
        <w:rPr>
          <w:rFonts w:hint="cs"/>
          <w:rtl/>
          <w:lang w:eastAsia="he-IL"/>
        </w:rPr>
        <w:t>צריכים לקרוא אותו מתוך הבנה שניסוח ההנחיות, הסמכויות או החו</w:t>
      </w:r>
      <w:bookmarkStart w:id="3895" w:name="_ETM_Q1_2864451"/>
      <w:bookmarkEnd w:id="3895"/>
      <w:r>
        <w:rPr>
          <w:rFonts w:hint="cs"/>
          <w:rtl/>
          <w:lang w:eastAsia="he-IL"/>
        </w:rPr>
        <w:t>בות - - -</w:t>
      </w:r>
    </w:p>
    <w:p w14:paraId="42DE1380" w14:textId="77777777" w:rsidR="002A703C" w:rsidRDefault="002A703C" w:rsidP="002A703C">
      <w:pPr>
        <w:rPr>
          <w:rtl/>
          <w:lang w:eastAsia="he-IL"/>
        </w:rPr>
      </w:pPr>
      <w:bookmarkStart w:id="3896" w:name="_ETM_Q1_2863073"/>
      <w:bookmarkStart w:id="3897" w:name="_ETM_Q1_2863117"/>
      <w:bookmarkStart w:id="3898" w:name="_ETM_Q1_2864737"/>
      <w:bookmarkEnd w:id="3896"/>
      <w:bookmarkEnd w:id="3897"/>
      <w:bookmarkEnd w:id="3898"/>
    </w:p>
    <w:p w14:paraId="59844070" w14:textId="025C5253" w:rsidR="002A703C" w:rsidRDefault="002A703C" w:rsidP="002A703C">
      <w:pPr>
        <w:pStyle w:val="af6"/>
        <w:keepNext/>
        <w:rPr>
          <w:rtl/>
        </w:rPr>
      </w:pPr>
      <w:bookmarkStart w:id="3899" w:name="ET_yor_6157_455"/>
      <w:r w:rsidRPr="002A703C">
        <w:rPr>
          <w:rStyle w:val="TagStyle"/>
          <w:rtl/>
        </w:rPr>
        <w:t xml:space="preserve"> &lt;&lt; יור &gt;&gt; </w:t>
      </w:r>
      <w:r>
        <w:rPr>
          <w:rtl/>
        </w:rPr>
        <w:t>היו"ר שמחה רוטמן:</w:t>
      </w:r>
      <w:r w:rsidRPr="002A703C">
        <w:rPr>
          <w:rStyle w:val="TagStyle"/>
          <w:rtl/>
        </w:rPr>
        <w:t xml:space="preserve"> &lt;&lt; יור &gt;&gt;</w:t>
      </w:r>
      <w:r w:rsidR="00511E11">
        <w:rPr>
          <w:rtl/>
        </w:rPr>
        <w:t xml:space="preserve"> </w:t>
      </w:r>
      <w:bookmarkEnd w:id="3899"/>
    </w:p>
    <w:p w14:paraId="503EB75E" w14:textId="77777777" w:rsidR="002A703C" w:rsidRDefault="002A703C" w:rsidP="002A703C">
      <w:pPr>
        <w:pStyle w:val="KeepWithNext"/>
        <w:rPr>
          <w:rtl/>
          <w:lang w:eastAsia="he-IL"/>
        </w:rPr>
      </w:pPr>
    </w:p>
    <w:p w14:paraId="231C709C" w14:textId="3A734B27" w:rsidR="002A703C" w:rsidRDefault="002A703C" w:rsidP="002A703C">
      <w:pPr>
        <w:rPr>
          <w:rtl/>
          <w:lang w:eastAsia="he-IL"/>
        </w:rPr>
      </w:pPr>
      <w:bookmarkStart w:id="3900" w:name="_ETM_Q1_2865056"/>
      <w:bookmarkStart w:id="3901" w:name="_ETM_Q1_2865080"/>
      <w:bookmarkEnd w:id="3900"/>
      <w:bookmarkEnd w:id="3901"/>
      <w:r>
        <w:rPr>
          <w:rFonts w:hint="cs"/>
          <w:rtl/>
          <w:lang w:eastAsia="he-IL"/>
        </w:rPr>
        <w:t>כן, אמרנו את זה רק חמש פעמים</w:t>
      </w:r>
      <w:bookmarkStart w:id="3902" w:name="_ETM_Q1_2868045"/>
      <w:bookmarkEnd w:id="3902"/>
      <w:r>
        <w:rPr>
          <w:rFonts w:hint="cs"/>
          <w:rtl/>
          <w:lang w:eastAsia="he-IL"/>
        </w:rPr>
        <w:t xml:space="preserve"> בדיון היום. </w:t>
      </w:r>
    </w:p>
    <w:p w14:paraId="272D13EC" w14:textId="77777777" w:rsidR="002A703C" w:rsidRDefault="002A703C" w:rsidP="002A703C">
      <w:pPr>
        <w:rPr>
          <w:rtl/>
          <w:lang w:eastAsia="he-IL"/>
        </w:rPr>
      </w:pPr>
      <w:bookmarkStart w:id="3903" w:name="_ETM_Q1_2865670"/>
      <w:bookmarkStart w:id="3904" w:name="_ETM_Q1_2865710"/>
      <w:bookmarkStart w:id="3905" w:name="_ETM_Q1_2867065"/>
      <w:bookmarkEnd w:id="3903"/>
      <w:bookmarkEnd w:id="3904"/>
      <w:bookmarkEnd w:id="3905"/>
    </w:p>
    <w:p w14:paraId="56C666E8" w14:textId="35AF4334" w:rsidR="002A703C" w:rsidRDefault="002A703C" w:rsidP="002A703C">
      <w:pPr>
        <w:pStyle w:val="af9"/>
        <w:keepNext/>
        <w:rPr>
          <w:rtl/>
          <w:lang w:eastAsia="he-IL"/>
        </w:rPr>
      </w:pPr>
      <w:bookmarkStart w:id="3906" w:name="ET_guest_אורי_אהרונסון_456"/>
      <w:r w:rsidRPr="002A703C">
        <w:rPr>
          <w:rStyle w:val="TagStyle"/>
          <w:rtl/>
        </w:rPr>
        <w:t xml:space="preserve"> &lt;&lt; אורח &gt;&gt; </w:t>
      </w:r>
      <w:r>
        <w:rPr>
          <w:rtl/>
          <w:lang w:eastAsia="he-IL"/>
        </w:rPr>
        <w:t>אורי אהרונסון:</w:t>
      </w:r>
      <w:r w:rsidRPr="002A703C">
        <w:rPr>
          <w:rStyle w:val="TagStyle"/>
          <w:rtl/>
        </w:rPr>
        <w:t xml:space="preserve"> &lt;&lt; אורח &gt;&gt;</w:t>
      </w:r>
      <w:r w:rsidR="00511E11">
        <w:rPr>
          <w:rtl/>
          <w:lang w:eastAsia="he-IL"/>
        </w:rPr>
        <w:t xml:space="preserve"> </w:t>
      </w:r>
      <w:bookmarkEnd w:id="3906"/>
    </w:p>
    <w:p w14:paraId="42DB58CE" w14:textId="77777777" w:rsidR="002A703C" w:rsidRDefault="002A703C" w:rsidP="002A703C">
      <w:pPr>
        <w:pStyle w:val="KeepWithNext"/>
        <w:rPr>
          <w:rtl/>
          <w:lang w:eastAsia="he-IL"/>
        </w:rPr>
      </w:pPr>
    </w:p>
    <w:p w14:paraId="49BBAB7F" w14:textId="23B460F8" w:rsidR="002A703C" w:rsidRDefault="002A703C" w:rsidP="002A703C">
      <w:pPr>
        <w:rPr>
          <w:rtl/>
          <w:lang w:eastAsia="he-IL"/>
        </w:rPr>
      </w:pPr>
      <w:bookmarkStart w:id="3907" w:name="_ETM_Q1_2867391"/>
      <w:bookmarkEnd w:id="3907"/>
      <w:r>
        <w:rPr>
          <w:rFonts w:hint="cs"/>
          <w:rtl/>
          <w:lang w:eastAsia="he-IL"/>
        </w:rPr>
        <w:t>ל</w:t>
      </w:r>
      <w:bookmarkStart w:id="3908" w:name="_ETM_Q1_2867423"/>
      <w:bookmarkEnd w:id="3908"/>
      <w:r>
        <w:rPr>
          <w:rFonts w:hint="cs"/>
          <w:rtl/>
          <w:lang w:eastAsia="he-IL"/>
        </w:rPr>
        <w:t xml:space="preserve">א, הנקודה היא טיפה אחרת, אני רוצה להדגיש </w:t>
      </w:r>
      <w:bookmarkStart w:id="3909" w:name="_ETM_Q1_2871655"/>
      <w:bookmarkEnd w:id="3909"/>
      <w:r>
        <w:rPr>
          <w:rFonts w:hint="cs"/>
          <w:rtl/>
          <w:lang w:eastAsia="he-IL"/>
        </w:rPr>
        <w:t xml:space="preserve">אותה. אם אנחנו יודעים מתוך סעיף 48 שהפרת חובות לפי </w:t>
      </w:r>
      <w:bookmarkStart w:id="3910" w:name="_ETM_Q1_2874762"/>
      <w:bookmarkEnd w:id="3910"/>
      <w:r>
        <w:rPr>
          <w:rFonts w:hint="cs"/>
          <w:rtl/>
          <w:lang w:eastAsia="he-IL"/>
        </w:rPr>
        <w:t xml:space="preserve">חוק זה היא עילה לפיטורין, זאת אומרת שניסוח של </w:t>
      </w:r>
      <w:bookmarkStart w:id="3911" w:name="_ETM_Q1_2878062"/>
      <w:bookmarkEnd w:id="3911"/>
      <w:r>
        <w:rPr>
          <w:rFonts w:hint="cs"/>
          <w:rtl/>
          <w:lang w:eastAsia="he-IL"/>
        </w:rPr>
        <w:t>כל אחת ואחת מהסמכויות - - -</w:t>
      </w:r>
    </w:p>
    <w:p w14:paraId="4C64DCB1" w14:textId="77777777" w:rsidR="002A703C" w:rsidRDefault="002A703C" w:rsidP="002A703C">
      <w:pPr>
        <w:rPr>
          <w:rtl/>
          <w:lang w:eastAsia="he-IL"/>
        </w:rPr>
      </w:pPr>
      <w:bookmarkStart w:id="3912" w:name="_ETM_Q1_2882451"/>
      <w:bookmarkStart w:id="3913" w:name="_ETM_Q1_2882497"/>
      <w:bookmarkStart w:id="3914" w:name="_ETM_Q1_2879432"/>
      <w:bookmarkEnd w:id="3912"/>
      <w:bookmarkEnd w:id="3913"/>
      <w:bookmarkEnd w:id="3914"/>
    </w:p>
    <w:p w14:paraId="64A1C53E" w14:textId="4F9E146F" w:rsidR="002A703C" w:rsidRDefault="002A703C" w:rsidP="002A703C">
      <w:pPr>
        <w:pStyle w:val="af6"/>
        <w:keepNext/>
        <w:rPr>
          <w:rtl/>
        </w:rPr>
      </w:pPr>
      <w:bookmarkStart w:id="3915" w:name="ET_yor_6157_457"/>
      <w:r w:rsidRPr="002A703C">
        <w:rPr>
          <w:rStyle w:val="TagStyle"/>
          <w:rtl/>
        </w:rPr>
        <w:t xml:space="preserve"> &lt;&lt; יור &gt;&gt; </w:t>
      </w:r>
      <w:r>
        <w:rPr>
          <w:rtl/>
        </w:rPr>
        <w:t>היו"ר שמחה רוטמן:</w:t>
      </w:r>
      <w:r w:rsidRPr="002A703C">
        <w:rPr>
          <w:rStyle w:val="TagStyle"/>
          <w:rtl/>
        </w:rPr>
        <w:t xml:space="preserve"> &lt;&lt; יור &gt;&gt;</w:t>
      </w:r>
      <w:r w:rsidR="00511E11">
        <w:rPr>
          <w:rtl/>
        </w:rPr>
        <w:t xml:space="preserve"> </w:t>
      </w:r>
      <w:bookmarkEnd w:id="3915"/>
    </w:p>
    <w:p w14:paraId="7F7EED85" w14:textId="77777777" w:rsidR="002A703C" w:rsidRDefault="002A703C" w:rsidP="002A703C">
      <w:pPr>
        <w:pStyle w:val="KeepWithNext"/>
        <w:rPr>
          <w:rtl/>
          <w:lang w:eastAsia="he-IL"/>
        </w:rPr>
      </w:pPr>
    </w:p>
    <w:p w14:paraId="76EE8075" w14:textId="13A7773E" w:rsidR="002A703C" w:rsidRDefault="002A703C" w:rsidP="002A703C">
      <w:pPr>
        <w:rPr>
          <w:rtl/>
          <w:lang w:eastAsia="he-IL"/>
        </w:rPr>
      </w:pPr>
      <w:bookmarkStart w:id="3916" w:name="_ETM_Q1_2879796"/>
      <w:bookmarkStart w:id="3917" w:name="_ETM_Q1_2879837"/>
      <w:bookmarkEnd w:id="3916"/>
      <w:bookmarkEnd w:id="3917"/>
      <w:r>
        <w:rPr>
          <w:rFonts w:hint="cs"/>
          <w:rtl/>
          <w:lang w:eastAsia="he-IL"/>
        </w:rPr>
        <w:t xml:space="preserve">אמרנו את המשפט הזה </w:t>
      </w:r>
      <w:bookmarkStart w:id="3918" w:name="_ETM_Q1_2881636"/>
      <w:bookmarkEnd w:id="3918"/>
      <w:r>
        <w:rPr>
          <w:rFonts w:hint="cs"/>
          <w:rtl/>
          <w:lang w:eastAsia="he-IL"/>
        </w:rPr>
        <w:t xml:space="preserve">כמעט מילה במילה חמש פעמים היום. </w:t>
      </w:r>
    </w:p>
    <w:p w14:paraId="5BEED1CA" w14:textId="77777777" w:rsidR="002A703C" w:rsidRDefault="002A703C" w:rsidP="002A703C">
      <w:pPr>
        <w:rPr>
          <w:rtl/>
          <w:lang w:eastAsia="he-IL"/>
        </w:rPr>
      </w:pPr>
      <w:bookmarkStart w:id="3919" w:name="_ETM_Q1_2885709"/>
      <w:bookmarkStart w:id="3920" w:name="_ETM_Q1_2885763"/>
      <w:bookmarkStart w:id="3921" w:name="_ETM_Q1_2886744"/>
      <w:bookmarkEnd w:id="3919"/>
      <w:bookmarkEnd w:id="3920"/>
      <w:bookmarkEnd w:id="3921"/>
    </w:p>
    <w:p w14:paraId="518151D7" w14:textId="132D07E6" w:rsidR="002A703C" w:rsidRDefault="002A703C" w:rsidP="002A703C">
      <w:pPr>
        <w:pStyle w:val="af9"/>
        <w:keepNext/>
        <w:rPr>
          <w:rtl/>
          <w:lang w:eastAsia="he-IL"/>
        </w:rPr>
      </w:pPr>
      <w:bookmarkStart w:id="3922" w:name="ET_guest_אורי_אהרונסון_458"/>
      <w:r w:rsidRPr="002A703C">
        <w:rPr>
          <w:rStyle w:val="TagStyle"/>
          <w:rtl/>
        </w:rPr>
        <w:t xml:space="preserve"> &lt;&lt; אורח &gt;&gt; </w:t>
      </w:r>
      <w:r>
        <w:rPr>
          <w:rtl/>
          <w:lang w:eastAsia="he-IL"/>
        </w:rPr>
        <w:t>אורי אהרונסון:</w:t>
      </w:r>
      <w:r w:rsidRPr="002A703C">
        <w:rPr>
          <w:rStyle w:val="TagStyle"/>
          <w:rtl/>
        </w:rPr>
        <w:t xml:space="preserve"> &lt;&lt; אורח &gt;&gt;</w:t>
      </w:r>
      <w:r w:rsidR="00511E11">
        <w:rPr>
          <w:rtl/>
          <w:lang w:eastAsia="he-IL"/>
        </w:rPr>
        <w:t xml:space="preserve"> </w:t>
      </w:r>
      <w:bookmarkEnd w:id="3922"/>
    </w:p>
    <w:p w14:paraId="247A391E" w14:textId="77777777" w:rsidR="002A703C" w:rsidRDefault="002A703C" w:rsidP="002A703C">
      <w:pPr>
        <w:pStyle w:val="KeepWithNext"/>
        <w:rPr>
          <w:rtl/>
          <w:lang w:eastAsia="he-IL"/>
        </w:rPr>
      </w:pPr>
    </w:p>
    <w:p w14:paraId="14976E8A" w14:textId="7C9F425F" w:rsidR="002A703C" w:rsidRDefault="002A703C" w:rsidP="002A703C">
      <w:pPr>
        <w:rPr>
          <w:rtl/>
          <w:lang w:eastAsia="he-IL"/>
        </w:rPr>
      </w:pPr>
      <w:bookmarkStart w:id="3923" w:name="_ETM_Q1_2887098"/>
      <w:bookmarkStart w:id="3924" w:name="_ETM_Q1_2887143"/>
      <w:bookmarkEnd w:id="3923"/>
      <w:bookmarkEnd w:id="3924"/>
      <w:r>
        <w:rPr>
          <w:rFonts w:hint="cs"/>
          <w:rtl/>
          <w:lang w:eastAsia="he-IL"/>
        </w:rPr>
        <w:t xml:space="preserve">נקודה שנייה שרציתי להעלות </w:t>
      </w:r>
      <w:bookmarkStart w:id="3925" w:name="_ETM_Q1_2886909"/>
      <w:bookmarkEnd w:id="3925"/>
      <w:r>
        <w:rPr>
          <w:rFonts w:hint="cs"/>
          <w:rtl/>
          <w:lang w:eastAsia="he-IL"/>
        </w:rPr>
        <w:t xml:space="preserve">והיא לא הוזכרה כאן ולא מופיעה בהצעה זה נושא הליך </w:t>
      </w:r>
      <w:bookmarkStart w:id="3926" w:name="_ETM_Q1_2890609"/>
      <w:bookmarkEnd w:id="3926"/>
      <w:r>
        <w:rPr>
          <w:rFonts w:hint="cs"/>
          <w:rtl/>
          <w:lang w:eastAsia="he-IL"/>
        </w:rPr>
        <w:t xml:space="preserve">קבלת ההחלטות בוועדה. לא מצוין הרוב הדרוש בוועדה לעניין אישור </w:t>
      </w:r>
      <w:bookmarkStart w:id="3927" w:name="_ETM_Q1_2895889"/>
      <w:bookmarkEnd w:id="3927"/>
      <w:r>
        <w:rPr>
          <w:rFonts w:hint="cs"/>
          <w:rtl/>
          <w:lang w:eastAsia="he-IL"/>
        </w:rPr>
        <w:t xml:space="preserve">העברה מכהונה של התובע הכללי. באישור המינוי נדרש רוב </w:t>
      </w:r>
      <w:bookmarkStart w:id="3928" w:name="_ETM_Q1_2901868"/>
      <w:bookmarkEnd w:id="3928"/>
      <w:r>
        <w:rPr>
          <w:rFonts w:hint="cs"/>
          <w:rtl/>
          <w:lang w:eastAsia="he-IL"/>
        </w:rPr>
        <w:t xml:space="preserve">מיוחד של ארבעה מתוך חמישה. במונחים של עצמאות של המוסד </w:t>
      </w:r>
      <w:bookmarkStart w:id="3929" w:name="_ETM_Q1_2904307"/>
      <w:bookmarkEnd w:id="3929"/>
      <w:r>
        <w:rPr>
          <w:rFonts w:hint="cs"/>
          <w:rtl/>
          <w:lang w:eastAsia="he-IL"/>
        </w:rPr>
        <w:t xml:space="preserve">הזה ובהינתן המבנה החדשני של הגוף ראוי שגם תהיה </w:t>
      </w:r>
      <w:r w:rsidR="0030462E">
        <w:rPr>
          <w:rFonts w:hint="cs"/>
          <w:rtl/>
          <w:lang w:eastAsia="he-IL"/>
        </w:rPr>
        <w:t xml:space="preserve">דרישה </w:t>
      </w:r>
      <w:bookmarkStart w:id="3930" w:name="_ETM_Q1_2911571"/>
      <w:bookmarkEnd w:id="3930"/>
      <w:r w:rsidR="0030462E">
        <w:rPr>
          <w:rFonts w:hint="cs"/>
          <w:rtl/>
          <w:lang w:eastAsia="he-IL"/>
        </w:rPr>
        <w:t xml:space="preserve">לרוב מיוחד במסגרת הליך העברה מכהונה, שיתייחסו לזה בניסוח. </w:t>
      </w:r>
    </w:p>
    <w:p w14:paraId="6FB44192" w14:textId="77777777" w:rsidR="0030462E" w:rsidRDefault="0030462E" w:rsidP="002A703C">
      <w:pPr>
        <w:rPr>
          <w:rtl/>
          <w:lang w:eastAsia="he-IL"/>
        </w:rPr>
      </w:pPr>
      <w:bookmarkStart w:id="3931" w:name="_ETM_Q1_2914484"/>
      <w:bookmarkStart w:id="3932" w:name="_ETM_Q1_2914528"/>
      <w:bookmarkStart w:id="3933" w:name="_ETM_Q1_2915339"/>
      <w:bookmarkEnd w:id="3931"/>
      <w:bookmarkEnd w:id="3932"/>
      <w:bookmarkEnd w:id="3933"/>
    </w:p>
    <w:p w14:paraId="6AF9AA49" w14:textId="33F0BB98" w:rsidR="0030462E" w:rsidRDefault="0030462E" w:rsidP="0030462E">
      <w:pPr>
        <w:pStyle w:val="a4"/>
        <w:keepNext/>
        <w:rPr>
          <w:rtl/>
        </w:rPr>
      </w:pPr>
      <w:bookmarkStart w:id="3934" w:name="ET_speaker_5068_459"/>
      <w:r w:rsidRPr="0030462E">
        <w:rPr>
          <w:rStyle w:val="TagStyle"/>
          <w:rtl/>
        </w:rPr>
        <w:t xml:space="preserve"> &lt;&lt; דובר &gt;&gt; </w:t>
      </w:r>
      <w:r>
        <w:rPr>
          <w:rtl/>
        </w:rPr>
        <w:t>קארין אלהרר (יש עתיד):</w:t>
      </w:r>
      <w:r w:rsidRPr="0030462E">
        <w:rPr>
          <w:rStyle w:val="TagStyle"/>
          <w:rtl/>
        </w:rPr>
        <w:t xml:space="preserve"> &lt;&lt; דובר &gt;&gt;</w:t>
      </w:r>
      <w:r w:rsidR="00511E11">
        <w:rPr>
          <w:rtl/>
        </w:rPr>
        <w:t xml:space="preserve"> </w:t>
      </w:r>
      <w:bookmarkEnd w:id="3934"/>
    </w:p>
    <w:p w14:paraId="43335797" w14:textId="77777777" w:rsidR="0030462E" w:rsidRDefault="0030462E" w:rsidP="0030462E">
      <w:pPr>
        <w:pStyle w:val="KeepWithNext"/>
        <w:rPr>
          <w:rtl/>
          <w:lang w:eastAsia="he-IL"/>
        </w:rPr>
      </w:pPr>
    </w:p>
    <w:p w14:paraId="6DCA0D8C" w14:textId="2768A928" w:rsidR="0030462E" w:rsidRDefault="0030462E" w:rsidP="0030462E">
      <w:pPr>
        <w:rPr>
          <w:rtl/>
          <w:lang w:eastAsia="he-IL"/>
        </w:rPr>
      </w:pPr>
      <w:bookmarkStart w:id="3935" w:name="_ETM_Q1_2915670"/>
      <w:bookmarkStart w:id="3936" w:name="_ETM_Q1_2915714"/>
      <w:bookmarkEnd w:id="3935"/>
      <w:bookmarkEnd w:id="3936"/>
      <w:r>
        <w:rPr>
          <w:rFonts w:hint="cs"/>
          <w:rtl/>
          <w:lang w:eastAsia="he-IL"/>
        </w:rPr>
        <w:t xml:space="preserve">אתה </w:t>
      </w:r>
      <w:bookmarkStart w:id="3937" w:name="_ETM_Q1_2916081"/>
      <w:bookmarkEnd w:id="3937"/>
      <w:r>
        <w:rPr>
          <w:rFonts w:hint="cs"/>
          <w:rtl/>
          <w:lang w:eastAsia="he-IL"/>
        </w:rPr>
        <w:t xml:space="preserve">מסכים? </w:t>
      </w:r>
    </w:p>
    <w:p w14:paraId="1253493A" w14:textId="77777777" w:rsidR="0030462E" w:rsidRDefault="0030462E" w:rsidP="0030462E">
      <w:pPr>
        <w:rPr>
          <w:rtl/>
          <w:lang w:eastAsia="he-IL"/>
        </w:rPr>
      </w:pPr>
      <w:bookmarkStart w:id="3938" w:name="_ETM_Q1_2913615"/>
      <w:bookmarkStart w:id="3939" w:name="_ETM_Q1_2913656"/>
      <w:bookmarkStart w:id="3940" w:name="_ETM_Q1_2914851"/>
      <w:bookmarkEnd w:id="3938"/>
      <w:bookmarkEnd w:id="3939"/>
      <w:bookmarkEnd w:id="3940"/>
    </w:p>
    <w:p w14:paraId="79ABC7A0" w14:textId="43B5252B" w:rsidR="0030462E" w:rsidRDefault="0030462E" w:rsidP="0030462E">
      <w:pPr>
        <w:pStyle w:val="af6"/>
        <w:keepNext/>
        <w:rPr>
          <w:rtl/>
        </w:rPr>
      </w:pPr>
      <w:bookmarkStart w:id="3941" w:name="ET_yor_6157_460"/>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3941"/>
    </w:p>
    <w:p w14:paraId="3186CE30" w14:textId="77777777" w:rsidR="0030462E" w:rsidRDefault="0030462E" w:rsidP="0030462E">
      <w:pPr>
        <w:pStyle w:val="KeepWithNext"/>
        <w:rPr>
          <w:rtl/>
          <w:lang w:eastAsia="he-IL"/>
        </w:rPr>
      </w:pPr>
    </w:p>
    <w:p w14:paraId="272159D7" w14:textId="63C03FBB" w:rsidR="0030462E" w:rsidRDefault="0030462E" w:rsidP="0030462E">
      <w:pPr>
        <w:rPr>
          <w:rtl/>
          <w:lang w:eastAsia="he-IL"/>
        </w:rPr>
      </w:pPr>
      <w:bookmarkStart w:id="3942" w:name="_ETM_Q1_2915187"/>
      <w:bookmarkStart w:id="3943" w:name="_ETM_Q1_2915221"/>
      <w:bookmarkEnd w:id="3942"/>
      <w:bookmarkEnd w:id="3943"/>
      <w:r>
        <w:rPr>
          <w:rFonts w:hint="cs"/>
          <w:rtl/>
          <w:lang w:eastAsia="he-IL"/>
        </w:rPr>
        <w:t xml:space="preserve">לא. </w:t>
      </w:r>
    </w:p>
    <w:p w14:paraId="33DC34F2" w14:textId="77777777" w:rsidR="0030462E" w:rsidRDefault="0030462E" w:rsidP="0030462E">
      <w:pPr>
        <w:rPr>
          <w:rtl/>
          <w:lang w:eastAsia="he-IL"/>
        </w:rPr>
      </w:pPr>
      <w:bookmarkStart w:id="3944" w:name="_ETM_Q1_2915774"/>
      <w:bookmarkStart w:id="3945" w:name="_ETM_Q1_2915811"/>
      <w:bookmarkStart w:id="3946" w:name="_ETM_Q1_2917417"/>
      <w:bookmarkEnd w:id="3944"/>
      <w:bookmarkEnd w:id="3945"/>
      <w:bookmarkEnd w:id="3946"/>
    </w:p>
    <w:p w14:paraId="59FA58EB" w14:textId="66C8E99F" w:rsidR="0030462E" w:rsidRDefault="0030462E" w:rsidP="0030462E">
      <w:pPr>
        <w:pStyle w:val="a4"/>
        <w:keepNext/>
        <w:rPr>
          <w:rtl/>
        </w:rPr>
      </w:pPr>
      <w:bookmarkStart w:id="3947" w:name="ET_speaker_5068_461"/>
      <w:r w:rsidRPr="0030462E">
        <w:rPr>
          <w:rStyle w:val="TagStyle"/>
          <w:rtl/>
        </w:rPr>
        <w:t xml:space="preserve"> &lt;&lt; דובר &gt;&gt; </w:t>
      </w:r>
      <w:r>
        <w:rPr>
          <w:rtl/>
        </w:rPr>
        <w:t>קארין אלהרר (יש עתיד):</w:t>
      </w:r>
      <w:r w:rsidRPr="0030462E">
        <w:rPr>
          <w:rStyle w:val="TagStyle"/>
          <w:rtl/>
        </w:rPr>
        <w:t xml:space="preserve"> &lt;&lt; דובר &gt;&gt;</w:t>
      </w:r>
      <w:r w:rsidR="00511E11">
        <w:rPr>
          <w:rtl/>
        </w:rPr>
        <w:t xml:space="preserve"> </w:t>
      </w:r>
      <w:bookmarkEnd w:id="3947"/>
    </w:p>
    <w:p w14:paraId="17936CA7" w14:textId="77777777" w:rsidR="0030462E" w:rsidRDefault="0030462E" w:rsidP="0030462E">
      <w:pPr>
        <w:pStyle w:val="KeepWithNext"/>
        <w:rPr>
          <w:rtl/>
          <w:lang w:eastAsia="he-IL"/>
        </w:rPr>
      </w:pPr>
    </w:p>
    <w:p w14:paraId="5B5C9BCE" w14:textId="668A9F89" w:rsidR="0030462E" w:rsidRDefault="0030462E" w:rsidP="0030462E">
      <w:pPr>
        <w:rPr>
          <w:rtl/>
          <w:lang w:eastAsia="he-IL"/>
        </w:rPr>
      </w:pPr>
      <w:bookmarkStart w:id="3948" w:name="_ETM_Q1_2917739"/>
      <w:bookmarkEnd w:id="3948"/>
      <w:r>
        <w:rPr>
          <w:rFonts w:hint="cs"/>
          <w:rtl/>
          <w:lang w:eastAsia="he-IL"/>
        </w:rPr>
        <w:t>ל</w:t>
      </w:r>
      <w:bookmarkStart w:id="3949" w:name="_ETM_Q1_2917779"/>
      <w:bookmarkEnd w:id="3949"/>
      <w:r>
        <w:rPr>
          <w:rFonts w:hint="cs"/>
          <w:rtl/>
          <w:lang w:eastAsia="he-IL"/>
        </w:rPr>
        <w:t xml:space="preserve">מה? </w:t>
      </w:r>
    </w:p>
    <w:p w14:paraId="0288B1FC" w14:textId="77777777" w:rsidR="0030462E" w:rsidRDefault="0030462E" w:rsidP="0030462E">
      <w:pPr>
        <w:rPr>
          <w:rtl/>
          <w:lang w:eastAsia="he-IL"/>
        </w:rPr>
      </w:pPr>
    </w:p>
    <w:p w14:paraId="6FF33886" w14:textId="1362287E" w:rsidR="0030462E" w:rsidRDefault="0030462E" w:rsidP="0030462E">
      <w:pPr>
        <w:pStyle w:val="af6"/>
        <w:keepNext/>
        <w:rPr>
          <w:rtl/>
        </w:rPr>
      </w:pPr>
      <w:bookmarkStart w:id="3950" w:name="ET_yor_6157_462"/>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3950"/>
    </w:p>
    <w:p w14:paraId="36943E7A" w14:textId="77777777" w:rsidR="0030462E" w:rsidRDefault="0030462E" w:rsidP="0030462E">
      <w:pPr>
        <w:pStyle w:val="KeepWithNext"/>
        <w:rPr>
          <w:rtl/>
          <w:lang w:eastAsia="he-IL"/>
        </w:rPr>
      </w:pPr>
    </w:p>
    <w:p w14:paraId="1787FA12" w14:textId="1B41CBE1" w:rsidR="0030462E" w:rsidRDefault="0030462E" w:rsidP="0030462E">
      <w:pPr>
        <w:rPr>
          <w:rtl/>
          <w:lang w:eastAsia="he-IL"/>
        </w:rPr>
      </w:pPr>
      <w:bookmarkStart w:id="3951" w:name="_ETM_Q1_2915559"/>
      <w:bookmarkStart w:id="3952" w:name="_ETM_Q1_2915598"/>
      <w:bookmarkEnd w:id="3951"/>
      <w:bookmarkEnd w:id="3952"/>
      <w:r>
        <w:rPr>
          <w:rFonts w:hint="cs"/>
          <w:rtl/>
          <w:lang w:eastAsia="he-IL"/>
        </w:rPr>
        <w:t xml:space="preserve">אם תרצי אני אסביר לך אחר כך. </w:t>
      </w:r>
      <w:bookmarkStart w:id="3953" w:name="_ETM_Q1_2918959"/>
      <w:bookmarkEnd w:id="3953"/>
    </w:p>
    <w:p w14:paraId="5140F536" w14:textId="77777777" w:rsidR="0030462E" w:rsidRDefault="0030462E" w:rsidP="0030462E">
      <w:pPr>
        <w:rPr>
          <w:rtl/>
          <w:lang w:eastAsia="he-IL"/>
        </w:rPr>
      </w:pPr>
      <w:bookmarkStart w:id="3954" w:name="_ETM_Q1_2919138"/>
      <w:bookmarkStart w:id="3955" w:name="_ETM_Q1_2919181"/>
      <w:bookmarkStart w:id="3956" w:name="_ETM_Q1_2916334"/>
      <w:bookmarkEnd w:id="3954"/>
      <w:bookmarkEnd w:id="3955"/>
      <w:bookmarkEnd w:id="3956"/>
    </w:p>
    <w:p w14:paraId="1C9A3F10" w14:textId="75997549" w:rsidR="0030462E" w:rsidRDefault="0030462E" w:rsidP="0030462E">
      <w:pPr>
        <w:pStyle w:val="a4"/>
        <w:keepNext/>
        <w:rPr>
          <w:rtl/>
        </w:rPr>
      </w:pPr>
      <w:bookmarkStart w:id="3957" w:name="ET_speaker_5068_463"/>
      <w:r w:rsidRPr="0030462E">
        <w:rPr>
          <w:rStyle w:val="TagStyle"/>
          <w:rtl/>
        </w:rPr>
        <w:t xml:space="preserve"> &lt;&lt; דובר &gt;&gt; </w:t>
      </w:r>
      <w:r>
        <w:rPr>
          <w:rtl/>
        </w:rPr>
        <w:t>קארין אלהרר (יש עתיד):</w:t>
      </w:r>
      <w:r w:rsidRPr="0030462E">
        <w:rPr>
          <w:rStyle w:val="TagStyle"/>
          <w:rtl/>
        </w:rPr>
        <w:t xml:space="preserve"> &lt;&lt; דובר &gt;&gt;</w:t>
      </w:r>
      <w:r w:rsidR="00511E11">
        <w:rPr>
          <w:rtl/>
        </w:rPr>
        <w:t xml:space="preserve"> </w:t>
      </w:r>
      <w:bookmarkEnd w:id="3957"/>
    </w:p>
    <w:p w14:paraId="6D011904" w14:textId="77777777" w:rsidR="0030462E" w:rsidRDefault="0030462E" w:rsidP="0030462E">
      <w:pPr>
        <w:pStyle w:val="KeepWithNext"/>
        <w:rPr>
          <w:rtl/>
          <w:lang w:eastAsia="he-IL"/>
        </w:rPr>
      </w:pPr>
    </w:p>
    <w:p w14:paraId="550CF70D" w14:textId="2ED7825C" w:rsidR="0030462E" w:rsidRDefault="0030462E" w:rsidP="0030462E">
      <w:pPr>
        <w:rPr>
          <w:rtl/>
          <w:lang w:eastAsia="he-IL"/>
        </w:rPr>
      </w:pPr>
      <w:bookmarkStart w:id="3958" w:name="_ETM_Q1_2916680"/>
      <w:bookmarkEnd w:id="3958"/>
      <w:r>
        <w:rPr>
          <w:rFonts w:hint="cs"/>
          <w:rtl/>
          <w:lang w:eastAsia="he-IL"/>
        </w:rPr>
        <w:t>א</w:t>
      </w:r>
      <w:bookmarkStart w:id="3959" w:name="_ETM_Q1_2916721"/>
      <w:bookmarkEnd w:id="3959"/>
      <w:r>
        <w:rPr>
          <w:rFonts w:hint="cs"/>
          <w:rtl/>
          <w:lang w:eastAsia="he-IL"/>
        </w:rPr>
        <w:t xml:space="preserve">ני אשמח שתסביר עכשיו. </w:t>
      </w:r>
      <w:bookmarkStart w:id="3960" w:name="_ETM_Q1_2918686"/>
      <w:bookmarkEnd w:id="3960"/>
    </w:p>
    <w:p w14:paraId="5C2D84DC" w14:textId="77777777" w:rsidR="0030462E" w:rsidRDefault="0030462E" w:rsidP="0030462E">
      <w:pPr>
        <w:rPr>
          <w:rtl/>
          <w:lang w:eastAsia="he-IL"/>
        </w:rPr>
      </w:pPr>
      <w:bookmarkStart w:id="3961" w:name="_ETM_Q1_2919320"/>
      <w:bookmarkEnd w:id="3961"/>
    </w:p>
    <w:p w14:paraId="4138D6A7" w14:textId="7EE9E7F4" w:rsidR="0030462E" w:rsidRDefault="0030462E" w:rsidP="0030462E">
      <w:pPr>
        <w:pStyle w:val="af6"/>
        <w:keepNext/>
        <w:rPr>
          <w:rtl/>
        </w:rPr>
      </w:pPr>
      <w:bookmarkStart w:id="3962" w:name="ET_yor_6157_465"/>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3962"/>
    </w:p>
    <w:p w14:paraId="4289BF37" w14:textId="77777777" w:rsidR="0030462E" w:rsidRDefault="0030462E" w:rsidP="0030462E">
      <w:pPr>
        <w:pStyle w:val="KeepWithNext"/>
        <w:rPr>
          <w:rtl/>
          <w:lang w:eastAsia="he-IL"/>
        </w:rPr>
      </w:pPr>
    </w:p>
    <w:p w14:paraId="29E02CAD" w14:textId="5BFDF9CA" w:rsidR="0030462E" w:rsidRPr="0030462E" w:rsidRDefault="0030462E" w:rsidP="0030462E">
      <w:pPr>
        <w:rPr>
          <w:rtl/>
          <w:lang w:eastAsia="he-IL"/>
        </w:rPr>
      </w:pPr>
      <w:bookmarkStart w:id="3963" w:name="_ETM_Q1_2919602"/>
      <w:bookmarkStart w:id="3964" w:name="_ETM_Q1_2919628"/>
      <w:bookmarkEnd w:id="3963"/>
      <w:bookmarkEnd w:id="3964"/>
      <w:r>
        <w:rPr>
          <w:rFonts w:hint="cs"/>
          <w:rtl/>
          <w:lang w:eastAsia="he-IL"/>
        </w:rPr>
        <w:t xml:space="preserve">לא, אני לא רוצה להסביר עכשיו. </w:t>
      </w:r>
      <w:bookmarkStart w:id="3965" w:name="_ETM_Q1_2918667"/>
      <w:bookmarkEnd w:id="3965"/>
    </w:p>
    <w:p w14:paraId="3D5F04FE" w14:textId="77777777" w:rsidR="0030462E" w:rsidRDefault="0030462E" w:rsidP="0030462E">
      <w:pPr>
        <w:rPr>
          <w:rtl/>
          <w:lang w:eastAsia="he-IL"/>
        </w:rPr>
      </w:pPr>
      <w:bookmarkStart w:id="3966" w:name="_ETM_Q1_2919102"/>
      <w:bookmarkStart w:id="3967" w:name="_ETM_Q1_2919143"/>
      <w:bookmarkStart w:id="3968" w:name="_ETM_Q1_2919866"/>
      <w:bookmarkEnd w:id="3966"/>
      <w:bookmarkEnd w:id="3967"/>
      <w:bookmarkEnd w:id="3968"/>
    </w:p>
    <w:p w14:paraId="5B02E56A" w14:textId="2ABF5D22" w:rsidR="0030462E" w:rsidRDefault="0030462E" w:rsidP="0030462E">
      <w:pPr>
        <w:pStyle w:val="a4"/>
        <w:keepNext/>
        <w:rPr>
          <w:rtl/>
        </w:rPr>
      </w:pPr>
      <w:bookmarkStart w:id="3969" w:name="ET_speaker_5068_464"/>
      <w:r w:rsidRPr="0030462E">
        <w:rPr>
          <w:rStyle w:val="TagStyle"/>
          <w:rtl/>
        </w:rPr>
        <w:t xml:space="preserve"> &lt;&lt; דובר &gt;&gt; </w:t>
      </w:r>
      <w:r>
        <w:rPr>
          <w:rtl/>
        </w:rPr>
        <w:t>קארין אלהרר (יש עתיד):</w:t>
      </w:r>
      <w:r w:rsidRPr="0030462E">
        <w:rPr>
          <w:rStyle w:val="TagStyle"/>
          <w:rtl/>
        </w:rPr>
        <w:t xml:space="preserve"> &lt;&lt; דובר &gt;&gt;</w:t>
      </w:r>
      <w:r w:rsidR="00511E11">
        <w:rPr>
          <w:rtl/>
        </w:rPr>
        <w:t xml:space="preserve"> </w:t>
      </w:r>
      <w:bookmarkEnd w:id="3969"/>
    </w:p>
    <w:p w14:paraId="0AA2CC9A" w14:textId="77777777" w:rsidR="0030462E" w:rsidRDefault="0030462E" w:rsidP="0030462E">
      <w:pPr>
        <w:pStyle w:val="KeepWithNext"/>
        <w:rPr>
          <w:rtl/>
          <w:lang w:eastAsia="he-IL"/>
        </w:rPr>
      </w:pPr>
    </w:p>
    <w:p w14:paraId="7751BB8E" w14:textId="5C48E72F" w:rsidR="0030462E" w:rsidRDefault="0030462E" w:rsidP="0030462E">
      <w:pPr>
        <w:rPr>
          <w:rtl/>
          <w:lang w:eastAsia="he-IL"/>
        </w:rPr>
      </w:pPr>
      <w:bookmarkStart w:id="3970" w:name="_ETM_Q1_2920194"/>
      <w:bookmarkStart w:id="3971" w:name="_ETM_Q1_2920232"/>
      <w:bookmarkEnd w:id="3970"/>
      <w:bookmarkEnd w:id="3971"/>
      <w:r>
        <w:rPr>
          <w:rFonts w:hint="cs"/>
          <w:rtl/>
          <w:lang w:eastAsia="he-IL"/>
        </w:rPr>
        <w:t xml:space="preserve">למה? </w:t>
      </w:r>
      <w:bookmarkStart w:id="3972" w:name="_ETM_Q1_2918741"/>
      <w:bookmarkEnd w:id="3972"/>
    </w:p>
    <w:p w14:paraId="69BBDB47" w14:textId="77777777" w:rsidR="0030462E" w:rsidRDefault="0030462E" w:rsidP="0030462E">
      <w:pPr>
        <w:rPr>
          <w:rtl/>
          <w:lang w:eastAsia="he-IL"/>
        </w:rPr>
      </w:pPr>
      <w:bookmarkStart w:id="3973" w:name="_ETM_Q1_2918777"/>
      <w:bookmarkEnd w:id="3973"/>
    </w:p>
    <w:p w14:paraId="0AC26502" w14:textId="20838A2E" w:rsidR="0030462E" w:rsidRDefault="0030462E" w:rsidP="0030462E">
      <w:pPr>
        <w:pStyle w:val="af6"/>
        <w:keepNext/>
        <w:rPr>
          <w:rtl/>
        </w:rPr>
      </w:pPr>
      <w:bookmarkStart w:id="3974" w:name="ET_yor_6157_466"/>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3974"/>
    </w:p>
    <w:p w14:paraId="35F0BB68" w14:textId="77777777" w:rsidR="0030462E" w:rsidRDefault="0030462E" w:rsidP="0030462E">
      <w:pPr>
        <w:pStyle w:val="KeepWithNext"/>
        <w:rPr>
          <w:rtl/>
          <w:lang w:eastAsia="he-IL"/>
        </w:rPr>
      </w:pPr>
    </w:p>
    <w:p w14:paraId="2664B27B" w14:textId="46169587" w:rsidR="0030462E" w:rsidRDefault="0030462E" w:rsidP="0030462E">
      <w:pPr>
        <w:rPr>
          <w:rtl/>
          <w:lang w:eastAsia="he-IL"/>
        </w:rPr>
      </w:pPr>
      <w:bookmarkStart w:id="3975" w:name="_ETM_Q1_2919817"/>
      <w:bookmarkStart w:id="3976" w:name="_ETM_Q1_2919851"/>
      <w:bookmarkEnd w:id="3975"/>
      <w:bookmarkEnd w:id="3976"/>
      <w:r>
        <w:rPr>
          <w:rFonts w:hint="cs"/>
          <w:rtl/>
          <w:lang w:eastAsia="he-IL"/>
        </w:rPr>
        <w:t xml:space="preserve">ככה, כי אני חושב שזה מובן מאליו. </w:t>
      </w:r>
    </w:p>
    <w:p w14:paraId="2EAA113F" w14:textId="77777777" w:rsidR="0030462E" w:rsidRDefault="0030462E" w:rsidP="0030462E">
      <w:pPr>
        <w:rPr>
          <w:rtl/>
          <w:lang w:eastAsia="he-IL"/>
        </w:rPr>
      </w:pPr>
      <w:bookmarkStart w:id="3977" w:name="_ETM_Q1_2923015"/>
      <w:bookmarkStart w:id="3978" w:name="_ETM_Q1_2923057"/>
      <w:bookmarkStart w:id="3979" w:name="_ETM_Q1_2923916"/>
      <w:bookmarkEnd w:id="3977"/>
      <w:bookmarkEnd w:id="3978"/>
      <w:bookmarkEnd w:id="3979"/>
    </w:p>
    <w:p w14:paraId="1DF97E4B" w14:textId="2EEE02F5" w:rsidR="0030462E" w:rsidRDefault="0030462E" w:rsidP="0030462E">
      <w:pPr>
        <w:pStyle w:val="a4"/>
        <w:keepNext/>
        <w:rPr>
          <w:rtl/>
        </w:rPr>
      </w:pPr>
      <w:bookmarkStart w:id="3980" w:name="ET_speaker_5068_467"/>
      <w:r w:rsidRPr="0030462E">
        <w:rPr>
          <w:rStyle w:val="TagStyle"/>
          <w:rtl/>
        </w:rPr>
        <w:t xml:space="preserve"> &lt;&lt; דובר &gt;&gt; </w:t>
      </w:r>
      <w:r>
        <w:rPr>
          <w:rtl/>
        </w:rPr>
        <w:t>קארין אלהרר (יש עתיד):</w:t>
      </w:r>
      <w:r w:rsidRPr="0030462E">
        <w:rPr>
          <w:rStyle w:val="TagStyle"/>
          <w:rtl/>
        </w:rPr>
        <w:t xml:space="preserve"> &lt;&lt; דובר &gt;&gt;</w:t>
      </w:r>
      <w:r w:rsidR="00511E11">
        <w:rPr>
          <w:rtl/>
        </w:rPr>
        <w:t xml:space="preserve"> </w:t>
      </w:r>
      <w:bookmarkEnd w:id="3980"/>
    </w:p>
    <w:p w14:paraId="49EC8121" w14:textId="77777777" w:rsidR="0030462E" w:rsidRDefault="0030462E" w:rsidP="0030462E">
      <w:pPr>
        <w:pStyle w:val="KeepWithNext"/>
        <w:rPr>
          <w:rtl/>
          <w:lang w:eastAsia="he-IL"/>
        </w:rPr>
      </w:pPr>
    </w:p>
    <w:p w14:paraId="6CA86999" w14:textId="7C714553" w:rsidR="0030462E" w:rsidRDefault="0030462E" w:rsidP="0030462E">
      <w:pPr>
        <w:rPr>
          <w:rtl/>
          <w:lang w:eastAsia="he-IL"/>
        </w:rPr>
      </w:pPr>
      <w:bookmarkStart w:id="3981" w:name="_ETM_Q1_2924233"/>
      <w:bookmarkStart w:id="3982" w:name="_ETM_Q1_2924274"/>
      <w:bookmarkEnd w:id="3981"/>
      <w:bookmarkEnd w:id="3982"/>
      <w:r>
        <w:rPr>
          <w:rFonts w:hint="cs"/>
          <w:rtl/>
          <w:lang w:eastAsia="he-IL"/>
        </w:rPr>
        <w:t xml:space="preserve">לא, </w:t>
      </w:r>
      <w:bookmarkStart w:id="3983" w:name="_ETM_Q1_2921555"/>
      <w:bookmarkEnd w:id="3983"/>
      <w:r>
        <w:rPr>
          <w:rFonts w:hint="cs"/>
          <w:rtl/>
          <w:lang w:eastAsia="he-IL"/>
        </w:rPr>
        <w:t xml:space="preserve">אבל אם אתה לא מסכים, כי אני </w:t>
      </w:r>
      <w:bookmarkStart w:id="3984" w:name="_ETM_Q1_2925283"/>
      <w:bookmarkEnd w:id="3984"/>
      <w:r>
        <w:rPr>
          <w:rFonts w:hint="cs"/>
          <w:rtl/>
          <w:lang w:eastAsia="he-IL"/>
        </w:rPr>
        <w:t xml:space="preserve">בעד, יואב בעד, אורית בעד. </w:t>
      </w:r>
    </w:p>
    <w:p w14:paraId="38F7E35C" w14:textId="77777777" w:rsidR="0030462E" w:rsidRDefault="0030462E" w:rsidP="0030462E">
      <w:pPr>
        <w:rPr>
          <w:rtl/>
          <w:lang w:eastAsia="he-IL"/>
        </w:rPr>
      </w:pPr>
      <w:bookmarkStart w:id="3985" w:name="_ETM_Q1_2926083"/>
      <w:bookmarkStart w:id="3986" w:name="_ETM_Q1_2926125"/>
      <w:bookmarkStart w:id="3987" w:name="_ETM_Q1_2927028"/>
      <w:bookmarkEnd w:id="3985"/>
      <w:bookmarkEnd w:id="3986"/>
      <w:bookmarkEnd w:id="3987"/>
    </w:p>
    <w:p w14:paraId="0176564B" w14:textId="27D166B5" w:rsidR="0030462E" w:rsidRDefault="0030462E" w:rsidP="0030462E">
      <w:pPr>
        <w:pStyle w:val="af6"/>
        <w:keepNext/>
        <w:rPr>
          <w:rtl/>
        </w:rPr>
      </w:pPr>
      <w:bookmarkStart w:id="3988" w:name="ET_yor_6157_468"/>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3988"/>
    </w:p>
    <w:p w14:paraId="4C8F8B77" w14:textId="77777777" w:rsidR="0030462E" w:rsidRDefault="0030462E" w:rsidP="0030462E">
      <w:pPr>
        <w:pStyle w:val="KeepWithNext"/>
        <w:rPr>
          <w:rtl/>
          <w:lang w:eastAsia="he-IL"/>
        </w:rPr>
      </w:pPr>
    </w:p>
    <w:p w14:paraId="6CE00D0B" w14:textId="787BE806" w:rsidR="0030462E" w:rsidRDefault="0030462E" w:rsidP="0030462E">
      <w:pPr>
        <w:rPr>
          <w:rtl/>
          <w:lang w:eastAsia="he-IL"/>
        </w:rPr>
      </w:pPr>
      <w:bookmarkStart w:id="3989" w:name="_ETM_Q1_2927369"/>
      <w:bookmarkEnd w:id="3989"/>
      <w:r>
        <w:rPr>
          <w:rFonts w:hint="cs"/>
          <w:rtl/>
          <w:lang w:eastAsia="he-IL"/>
        </w:rPr>
        <w:t>ב</w:t>
      </w:r>
      <w:bookmarkStart w:id="3990" w:name="_ETM_Q1_2927400"/>
      <w:bookmarkEnd w:id="3990"/>
      <w:r>
        <w:rPr>
          <w:rFonts w:hint="cs"/>
          <w:rtl/>
          <w:lang w:eastAsia="he-IL"/>
        </w:rPr>
        <w:t>סדר, כל מה שאתם מסכימים</w:t>
      </w:r>
      <w:bookmarkStart w:id="3991" w:name="_ETM_Q1_2927991"/>
      <w:bookmarkEnd w:id="3991"/>
      <w:r>
        <w:rPr>
          <w:rFonts w:hint="cs"/>
          <w:rtl/>
          <w:lang w:eastAsia="he-IL"/>
        </w:rPr>
        <w:t xml:space="preserve"> אני - - -</w:t>
      </w:r>
    </w:p>
    <w:p w14:paraId="6511ED6E" w14:textId="77777777" w:rsidR="0030462E" w:rsidRDefault="0030462E" w:rsidP="0030462E">
      <w:pPr>
        <w:rPr>
          <w:rtl/>
          <w:lang w:eastAsia="he-IL"/>
        </w:rPr>
      </w:pPr>
      <w:bookmarkStart w:id="3992" w:name="_ETM_Q1_2931120"/>
      <w:bookmarkStart w:id="3993" w:name="_ETM_Q1_2931165"/>
      <w:bookmarkStart w:id="3994" w:name="_ETM_Q1_2928188"/>
      <w:bookmarkEnd w:id="3992"/>
      <w:bookmarkEnd w:id="3993"/>
      <w:bookmarkEnd w:id="3994"/>
    </w:p>
    <w:p w14:paraId="3EE9E1AE" w14:textId="526C0A68" w:rsidR="0030462E" w:rsidRDefault="0030462E" w:rsidP="0030462E">
      <w:pPr>
        <w:pStyle w:val="a4"/>
        <w:keepNext/>
        <w:rPr>
          <w:rtl/>
        </w:rPr>
      </w:pPr>
      <w:bookmarkStart w:id="3995" w:name="ET_speaker_5791_469"/>
      <w:r w:rsidRPr="0030462E">
        <w:rPr>
          <w:rStyle w:val="TagStyle"/>
          <w:rtl/>
        </w:rPr>
        <w:t xml:space="preserve"> &lt;&lt; דובר &gt;&gt; </w:t>
      </w:r>
      <w:r>
        <w:rPr>
          <w:rtl/>
        </w:rPr>
        <w:t>יואב סגלוביץ' (יש עתיד):</w:t>
      </w:r>
      <w:r w:rsidRPr="0030462E">
        <w:rPr>
          <w:rStyle w:val="TagStyle"/>
          <w:rtl/>
        </w:rPr>
        <w:t xml:space="preserve"> &lt;&lt; דובר &gt;&gt;</w:t>
      </w:r>
      <w:r w:rsidR="00511E11">
        <w:rPr>
          <w:rtl/>
        </w:rPr>
        <w:t xml:space="preserve"> </w:t>
      </w:r>
      <w:bookmarkEnd w:id="3995"/>
    </w:p>
    <w:p w14:paraId="3DCBB966" w14:textId="77777777" w:rsidR="0030462E" w:rsidRDefault="0030462E" w:rsidP="0030462E">
      <w:pPr>
        <w:pStyle w:val="KeepWithNext"/>
        <w:rPr>
          <w:rtl/>
          <w:lang w:eastAsia="he-IL"/>
        </w:rPr>
      </w:pPr>
    </w:p>
    <w:p w14:paraId="5C2A23D9" w14:textId="14EF7357" w:rsidR="0030462E" w:rsidRDefault="0030462E" w:rsidP="0030462E">
      <w:pPr>
        <w:rPr>
          <w:rtl/>
          <w:lang w:eastAsia="he-IL"/>
        </w:rPr>
      </w:pPr>
      <w:bookmarkStart w:id="3996" w:name="_ETM_Q1_2928549"/>
      <w:bookmarkStart w:id="3997" w:name="_ETM_Q1_2928578"/>
      <w:bookmarkEnd w:id="3996"/>
      <w:bookmarkEnd w:id="3997"/>
      <w:r>
        <w:rPr>
          <w:rFonts w:hint="cs"/>
          <w:rtl/>
          <w:lang w:eastAsia="he-IL"/>
        </w:rPr>
        <w:t xml:space="preserve">אבל, שמחה, למה לא עכשיו? אנחנו מדברים </w:t>
      </w:r>
      <w:bookmarkStart w:id="3998" w:name="_ETM_Q1_2929467"/>
      <w:bookmarkEnd w:id="3998"/>
      <w:r>
        <w:rPr>
          <w:rFonts w:hint="cs"/>
          <w:rtl/>
          <w:lang w:eastAsia="he-IL"/>
        </w:rPr>
        <w:t xml:space="preserve">על הסעיפים האלה, זה לא על 57. </w:t>
      </w:r>
    </w:p>
    <w:p w14:paraId="1831B9F9" w14:textId="77777777" w:rsidR="0030462E" w:rsidRDefault="0030462E" w:rsidP="0030462E">
      <w:pPr>
        <w:rPr>
          <w:rtl/>
          <w:lang w:eastAsia="he-IL"/>
        </w:rPr>
      </w:pPr>
      <w:bookmarkStart w:id="3999" w:name="_ETM_Q1_2930242"/>
      <w:bookmarkStart w:id="4000" w:name="_ETM_Q1_2930289"/>
      <w:bookmarkStart w:id="4001" w:name="_ETM_Q1_2930939"/>
      <w:bookmarkEnd w:id="3999"/>
      <w:bookmarkEnd w:id="4000"/>
      <w:bookmarkEnd w:id="4001"/>
    </w:p>
    <w:p w14:paraId="23D78139" w14:textId="0349BD96" w:rsidR="0030462E" w:rsidRDefault="0030462E" w:rsidP="0030462E">
      <w:pPr>
        <w:pStyle w:val="af6"/>
        <w:keepNext/>
        <w:rPr>
          <w:rtl/>
        </w:rPr>
      </w:pPr>
      <w:bookmarkStart w:id="4002" w:name="ET_yor_6157_470"/>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002"/>
    </w:p>
    <w:p w14:paraId="71B21FA0" w14:textId="77777777" w:rsidR="0030462E" w:rsidRDefault="0030462E" w:rsidP="0030462E">
      <w:pPr>
        <w:pStyle w:val="KeepWithNext"/>
        <w:rPr>
          <w:rtl/>
          <w:lang w:eastAsia="he-IL"/>
        </w:rPr>
      </w:pPr>
    </w:p>
    <w:p w14:paraId="765033A2" w14:textId="4CFBE991" w:rsidR="0030462E" w:rsidRDefault="0030462E" w:rsidP="0030462E">
      <w:pPr>
        <w:rPr>
          <w:rtl/>
          <w:lang w:eastAsia="he-IL"/>
        </w:rPr>
      </w:pPr>
      <w:bookmarkStart w:id="4003" w:name="_ETM_Q1_2931312"/>
      <w:bookmarkStart w:id="4004" w:name="_ETM_Q1_2931341"/>
      <w:bookmarkEnd w:id="4003"/>
      <w:bookmarkEnd w:id="4004"/>
      <w:r>
        <w:rPr>
          <w:rFonts w:hint="cs"/>
          <w:rtl/>
          <w:lang w:eastAsia="he-IL"/>
        </w:rPr>
        <w:t xml:space="preserve">אני רוצה לשמוע </w:t>
      </w:r>
      <w:bookmarkStart w:id="4005" w:name="_ETM_Q1_2933033"/>
      <w:bookmarkEnd w:id="4005"/>
      <w:r>
        <w:rPr>
          <w:rFonts w:hint="cs"/>
          <w:rtl/>
          <w:lang w:eastAsia="he-IL"/>
        </w:rPr>
        <w:t xml:space="preserve">את כולם ואז נדבר על זה. </w:t>
      </w:r>
      <w:bookmarkStart w:id="4006" w:name="_ETM_Q1_2935912"/>
      <w:bookmarkEnd w:id="4006"/>
    </w:p>
    <w:p w14:paraId="78801177" w14:textId="77777777" w:rsidR="0030462E" w:rsidRDefault="0030462E" w:rsidP="0030462E">
      <w:pPr>
        <w:rPr>
          <w:rtl/>
          <w:lang w:eastAsia="he-IL"/>
        </w:rPr>
      </w:pPr>
      <w:bookmarkStart w:id="4007" w:name="_ETM_Q1_2935958"/>
      <w:bookmarkStart w:id="4008" w:name="_ETM_Q1_2936699"/>
      <w:bookmarkEnd w:id="4007"/>
      <w:bookmarkEnd w:id="4008"/>
    </w:p>
    <w:p w14:paraId="5F6B40B1" w14:textId="1E047D4C" w:rsidR="0030462E" w:rsidRDefault="0030462E" w:rsidP="0030462E">
      <w:pPr>
        <w:pStyle w:val="a4"/>
        <w:keepNext/>
        <w:rPr>
          <w:rtl/>
        </w:rPr>
      </w:pPr>
      <w:bookmarkStart w:id="4009" w:name="ET_speaker_5791_471"/>
      <w:r w:rsidRPr="0030462E">
        <w:rPr>
          <w:rStyle w:val="TagStyle"/>
          <w:rtl/>
        </w:rPr>
        <w:t xml:space="preserve"> &lt;&lt; דובר &gt;&gt; </w:t>
      </w:r>
      <w:r>
        <w:rPr>
          <w:rtl/>
        </w:rPr>
        <w:t>יואב סגלוביץ' (יש עתיד):</w:t>
      </w:r>
      <w:r w:rsidRPr="0030462E">
        <w:rPr>
          <w:rStyle w:val="TagStyle"/>
          <w:rtl/>
        </w:rPr>
        <w:t xml:space="preserve"> &lt;&lt; דובר &gt;&gt;</w:t>
      </w:r>
      <w:r w:rsidR="00511E11">
        <w:rPr>
          <w:rtl/>
        </w:rPr>
        <w:t xml:space="preserve"> </w:t>
      </w:r>
      <w:bookmarkEnd w:id="4009"/>
    </w:p>
    <w:p w14:paraId="2C72B3CF" w14:textId="77777777" w:rsidR="0030462E" w:rsidRDefault="0030462E" w:rsidP="0030462E">
      <w:pPr>
        <w:pStyle w:val="KeepWithNext"/>
        <w:rPr>
          <w:rtl/>
          <w:lang w:eastAsia="he-IL"/>
        </w:rPr>
      </w:pPr>
    </w:p>
    <w:p w14:paraId="4168B500" w14:textId="14DE155E" w:rsidR="0030462E" w:rsidRDefault="0030462E" w:rsidP="0030462E">
      <w:pPr>
        <w:rPr>
          <w:rtl/>
          <w:lang w:eastAsia="he-IL"/>
        </w:rPr>
      </w:pPr>
      <w:bookmarkStart w:id="4010" w:name="_ETM_Q1_2937054"/>
      <w:bookmarkStart w:id="4011" w:name="_ETM_Q1_2937098"/>
      <w:bookmarkEnd w:id="4010"/>
      <w:bookmarkEnd w:id="4011"/>
      <w:r>
        <w:rPr>
          <w:rFonts w:hint="cs"/>
          <w:rtl/>
          <w:lang w:eastAsia="he-IL"/>
        </w:rPr>
        <w:t xml:space="preserve">בסדר גמור. </w:t>
      </w:r>
    </w:p>
    <w:p w14:paraId="1E09B41C" w14:textId="77777777" w:rsidR="0030462E" w:rsidRDefault="0030462E" w:rsidP="0030462E">
      <w:pPr>
        <w:rPr>
          <w:rtl/>
          <w:lang w:eastAsia="he-IL"/>
        </w:rPr>
      </w:pPr>
      <w:bookmarkStart w:id="4012" w:name="_ETM_Q1_2934654"/>
      <w:bookmarkStart w:id="4013" w:name="_ETM_Q1_2934698"/>
      <w:bookmarkStart w:id="4014" w:name="_ETM_Q1_2936296"/>
      <w:bookmarkEnd w:id="4012"/>
      <w:bookmarkEnd w:id="4013"/>
      <w:bookmarkEnd w:id="4014"/>
    </w:p>
    <w:p w14:paraId="7D95794D" w14:textId="485F4099" w:rsidR="0030462E" w:rsidRDefault="0030462E" w:rsidP="0030462E">
      <w:pPr>
        <w:pStyle w:val="a4"/>
        <w:keepNext/>
        <w:rPr>
          <w:rtl/>
        </w:rPr>
      </w:pPr>
      <w:bookmarkStart w:id="4015" w:name="ET_speaker_5068_472"/>
      <w:r w:rsidRPr="0030462E">
        <w:rPr>
          <w:rStyle w:val="TagStyle"/>
          <w:rtl/>
        </w:rPr>
        <w:t xml:space="preserve"> &lt;&lt; דובר &gt;&gt; </w:t>
      </w:r>
      <w:r>
        <w:rPr>
          <w:rtl/>
        </w:rPr>
        <w:t>קארין אלהרר (יש עתיד):</w:t>
      </w:r>
      <w:r w:rsidRPr="0030462E">
        <w:rPr>
          <w:rStyle w:val="TagStyle"/>
          <w:rtl/>
        </w:rPr>
        <w:t xml:space="preserve"> &lt;&lt; דובר &gt;&gt;</w:t>
      </w:r>
      <w:r w:rsidR="00511E11">
        <w:rPr>
          <w:rtl/>
        </w:rPr>
        <w:t xml:space="preserve"> </w:t>
      </w:r>
      <w:bookmarkEnd w:id="4015"/>
    </w:p>
    <w:p w14:paraId="31B5541B" w14:textId="77777777" w:rsidR="0030462E" w:rsidRDefault="0030462E" w:rsidP="0030462E">
      <w:pPr>
        <w:pStyle w:val="KeepWithNext"/>
        <w:rPr>
          <w:rtl/>
          <w:lang w:eastAsia="he-IL"/>
        </w:rPr>
      </w:pPr>
    </w:p>
    <w:p w14:paraId="19311EAC" w14:textId="1F5CF695" w:rsidR="0030462E" w:rsidRDefault="0030462E" w:rsidP="0030462E">
      <w:pPr>
        <w:rPr>
          <w:rtl/>
          <w:lang w:eastAsia="he-IL"/>
        </w:rPr>
      </w:pPr>
      <w:bookmarkStart w:id="4016" w:name="_ETM_Q1_2936590"/>
      <w:bookmarkStart w:id="4017" w:name="_ETM_Q1_2936626"/>
      <w:bookmarkEnd w:id="4016"/>
      <w:bookmarkEnd w:id="4017"/>
      <w:r>
        <w:rPr>
          <w:rFonts w:hint="cs"/>
          <w:rtl/>
          <w:lang w:eastAsia="he-IL"/>
        </w:rPr>
        <w:t xml:space="preserve">אוקיי, רק </w:t>
      </w:r>
      <w:bookmarkStart w:id="4018" w:name="_ETM_Q1_2937713"/>
      <w:bookmarkEnd w:id="4018"/>
      <w:r>
        <w:rPr>
          <w:rFonts w:hint="cs"/>
          <w:rtl/>
          <w:lang w:eastAsia="he-IL"/>
        </w:rPr>
        <w:t xml:space="preserve">לא לעבור נושא. </w:t>
      </w:r>
    </w:p>
    <w:p w14:paraId="172AAF2C" w14:textId="77777777" w:rsidR="0030462E" w:rsidRDefault="0030462E" w:rsidP="0030462E">
      <w:pPr>
        <w:rPr>
          <w:rtl/>
          <w:lang w:eastAsia="he-IL"/>
        </w:rPr>
      </w:pPr>
      <w:bookmarkStart w:id="4019" w:name="_ETM_Q1_2939469"/>
      <w:bookmarkStart w:id="4020" w:name="_ETM_Q1_2939508"/>
      <w:bookmarkStart w:id="4021" w:name="_ETM_Q1_2941449"/>
      <w:bookmarkEnd w:id="4019"/>
      <w:bookmarkEnd w:id="4020"/>
      <w:bookmarkEnd w:id="4021"/>
    </w:p>
    <w:p w14:paraId="12890B96" w14:textId="74C4929E" w:rsidR="0030462E" w:rsidRDefault="0030462E" w:rsidP="0030462E">
      <w:pPr>
        <w:pStyle w:val="af6"/>
        <w:keepNext/>
        <w:rPr>
          <w:rtl/>
        </w:rPr>
      </w:pPr>
      <w:bookmarkStart w:id="4022" w:name="ET_yor_6157_473"/>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022"/>
    </w:p>
    <w:p w14:paraId="0544D35E" w14:textId="77777777" w:rsidR="0030462E" w:rsidRDefault="0030462E" w:rsidP="0030462E">
      <w:pPr>
        <w:pStyle w:val="KeepWithNext"/>
        <w:rPr>
          <w:rtl/>
          <w:lang w:eastAsia="he-IL"/>
        </w:rPr>
      </w:pPr>
    </w:p>
    <w:p w14:paraId="00C50D0B" w14:textId="621683A7" w:rsidR="0030462E" w:rsidRDefault="0030462E" w:rsidP="0030462E">
      <w:pPr>
        <w:rPr>
          <w:rtl/>
          <w:lang w:eastAsia="he-IL"/>
        </w:rPr>
      </w:pPr>
      <w:bookmarkStart w:id="4023" w:name="_ETM_Q1_2941735"/>
      <w:bookmarkStart w:id="4024" w:name="_ETM_Q1_2941764"/>
      <w:bookmarkEnd w:id="4023"/>
      <w:bookmarkEnd w:id="4024"/>
      <w:r>
        <w:rPr>
          <w:rFonts w:hint="cs"/>
          <w:rtl/>
          <w:lang w:eastAsia="he-IL"/>
        </w:rPr>
        <w:t xml:space="preserve">אני רוצה לשמוע התייחסויות, אנחנו אוספים התייחסויות </w:t>
      </w:r>
      <w:bookmarkStart w:id="4025" w:name="_ETM_Q1_2943434"/>
      <w:bookmarkEnd w:id="4025"/>
      <w:r>
        <w:rPr>
          <w:rFonts w:hint="cs"/>
          <w:rtl/>
          <w:lang w:eastAsia="he-IL"/>
        </w:rPr>
        <w:t xml:space="preserve">מכולם, זה לא עכשיו תוכנית כבקשתך, עם כל הכבוד. </w:t>
      </w:r>
    </w:p>
    <w:p w14:paraId="1D9967FF" w14:textId="77777777" w:rsidR="00812C4D" w:rsidRDefault="00812C4D" w:rsidP="0030462E">
      <w:pPr>
        <w:rPr>
          <w:rtl/>
          <w:lang w:eastAsia="he-IL"/>
        </w:rPr>
      </w:pPr>
      <w:bookmarkStart w:id="4026" w:name="_ETM_Q1_2954536"/>
      <w:bookmarkStart w:id="4027" w:name="_ETM_Q1_2954598"/>
      <w:bookmarkStart w:id="4028" w:name="_ETM_Q1_2950902"/>
      <w:bookmarkEnd w:id="4026"/>
      <w:bookmarkEnd w:id="4027"/>
      <w:bookmarkEnd w:id="4028"/>
    </w:p>
    <w:p w14:paraId="64C5D450" w14:textId="4BF161FF" w:rsidR="00812C4D" w:rsidRDefault="00812C4D" w:rsidP="00812C4D">
      <w:pPr>
        <w:pStyle w:val="af9"/>
        <w:keepNext/>
        <w:rPr>
          <w:rtl/>
          <w:lang w:eastAsia="he-IL"/>
        </w:rPr>
      </w:pPr>
      <w:bookmarkStart w:id="4029" w:name="ET_guest_איתן_לבונטין_1045"/>
      <w:r w:rsidRPr="00812C4D">
        <w:rPr>
          <w:rStyle w:val="TagStyle"/>
          <w:rtl/>
        </w:rPr>
        <w:t xml:space="preserve"> &lt;&lt; אורח &gt;&gt; </w:t>
      </w:r>
      <w:r>
        <w:rPr>
          <w:rtl/>
          <w:lang w:eastAsia="he-IL"/>
        </w:rPr>
        <w:t>איתן לבונטין:</w:t>
      </w:r>
      <w:r w:rsidRPr="00812C4D">
        <w:rPr>
          <w:rStyle w:val="TagStyle"/>
          <w:rtl/>
        </w:rPr>
        <w:t xml:space="preserve"> &lt;&lt; אורח &gt;&gt;</w:t>
      </w:r>
      <w:r w:rsidR="00DC1477">
        <w:rPr>
          <w:rtl/>
          <w:lang w:eastAsia="he-IL"/>
        </w:rPr>
        <w:t xml:space="preserve"> </w:t>
      </w:r>
      <w:bookmarkEnd w:id="4029"/>
    </w:p>
    <w:p w14:paraId="60A06715" w14:textId="77777777" w:rsidR="00812C4D" w:rsidRDefault="00812C4D" w:rsidP="00812C4D">
      <w:pPr>
        <w:pStyle w:val="KeepWithNext"/>
        <w:rPr>
          <w:rtl/>
          <w:lang w:eastAsia="he-IL"/>
        </w:rPr>
      </w:pPr>
    </w:p>
    <w:p w14:paraId="04801E10" w14:textId="721057A6" w:rsidR="00812C4D" w:rsidRDefault="00812C4D" w:rsidP="00812C4D">
      <w:pPr>
        <w:rPr>
          <w:rtl/>
          <w:lang w:eastAsia="he-IL"/>
        </w:rPr>
      </w:pPr>
      <w:bookmarkStart w:id="4030" w:name="_ETM_Q1_2951330"/>
      <w:bookmarkStart w:id="4031" w:name="_ETM_Q1_2951369"/>
      <w:bookmarkEnd w:id="4030"/>
      <w:bookmarkEnd w:id="4031"/>
      <w:r>
        <w:rPr>
          <w:rFonts w:hint="cs"/>
          <w:rtl/>
          <w:lang w:eastAsia="he-IL"/>
        </w:rPr>
        <w:t>מי מאיתנו?</w:t>
      </w:r>
    </w:p>
    <w:p w14:paraId="12C6036F" w14:textId="77777777" w:rsidR="00812C4D" w:rsidRDefault="00812C4D" w:rsidP="00812C4D">
      <w:pPr>
        <w:rPr>
          <w:rtl/>
          <w:lang w:eastAsia="he-IL"/>
        </w:rPr>
      </w:pPr>
      <w:bookmarkStart w:id="4032" w:name="_ETM_Q1_2952985"/>
      <w:bookmarkEnd w:id="4032"/>
    </w:p>
    <w:p w14:paraId="7CE6C633" w14:textId="4886AC74" w:rsidR="00812C4D" w:rsidRDefault="00812C4D" w:rsidP="00812C4D">
      <w:pPr>
        <w:pStyle w:val="af6"/>
        <w:keepNext/>
        <w:rPr>
          <w:rtl/>
        </w:rPr>
      </w:pPr>
      <w:bookmarkStart w:id="4033" w:name="ET_yor_6157_1046"/>
      <w:r w:rsidRPr="00812C4D">
        <w:rPr>
          <w:rStyle w:val="TagStyle"/>
          <w:rtl/>
        </w:rPr>
        <w:t xml:space="preserve"> &lt;&lt; יור &gt;&gt; </w:t>
      </w:r>
      <w:r>
        <w:rPr>
          <w:rtl/>
        </w:rPr>
        <w:t>היו"ר שמחה רוטמן:</w:t>
      </w:r>
      <w:r w:rsidRPr="00812C4D">
        <w:rPr>
          <w:rStyle w:val="TagStyle"/>
          <w:rtl/>
        </w:rPr>
        <w:t xml:space="preserve"> &lt;&lt; יור &gt;&gt;</w:t>
      </w:r>
      <w:r w:rsidR="00DC1477">
        <w:rPr>
          <w:rtl/>
        </w:rPr>
        <w:t xml:space="preserve"> </w:t>
      </w:r>
      <w:bookmarkEnd w:id="4033"/>
    </w:p>
    <w:p w14:paraId="43619AAA" w14:textId="77777777" w:rsidR="00812C4D" w:rsidRDefault="00812C4D" w:rsidP="00812C4D">
      <w:pPr>
        <w:pStyle w:val="KeepWithNext"/>
        <w:rPr>
          <w:rtl/>
          <w:lang w:eastAsia="he-IL"/>
        </w:rPr>
      </w:pPr>
    </w:p>
    <w:p w14:paraId="46DA5D90" w14:textId="24570C69" w:rsidR="00812C4D" w:rsidRPr="00812C4D" w:rsidRDefault="00812C4D" w:rsidP="00812C4D">
      <w:pPr>
        <w:rPr>
          <w:rtl/>
          <w:lang w:eastAsia="he-IL"/>
        </w:rPr>
      </w:pPr>
      <w:bookmarkStart w:id="4034" w:name="_ETM_Q1_2953349"/>
      <w:bookmarkStart w:id="4035" w:name="_ETM_Q1_2953398"/>
      <w:bookmarkEnd w:id="4034"/>
      <w:bookmarkEnd w:id="4035"/>
      <w:r>
        <w:rPr>
          <w:rFonts w:hint="cs"/>
          <w:rtl/>
          <w:lang w:eastAsia="he-IL"/>
        </w:rPr>
        <w:t xml:space="preserve">תתחילי את. </w:t>
      </w:r>
    </w:p>
    <w:p w14:paraId="089DE930" w14:textId="21B6E5FD" w:rsidR="0030462E" w:rsidRDefault="00812C4D" w:rsidP="00812C4D">
      <w:pPr>
        <w:rPr>
          <w:rtl/>
          <w:lang w:eastAsia="he-IL"/>
        </w:rPr>
      </w:pPr>
      <w:bookmarkStart w:id="4036" w:name="_ETM_Q1_2953227"/>
      <w:bookmarkStart w:id="4037" w:name="_ETM_Q1_2953293"/>
      <w:bookmarkEnd w:id="4036"/>
      <w:bookmarkEnd w:id="4037"/>
      <w:r>
        <w:rPr>
          <w:rFonts w:hint="cs"/>
          <w:rtl/>
          <w:lang w:eastAsia="he-IL"/>
        </w:rPr>
        <w:t xml:space="preserve"> </w:t>
      </w:r>
      <w:bookmarkStart w:id="4038" w:name="_ETM_Q1_2949378"/>
      <w:bookmarkStart w:id="4039" w:name="_ETM_Q1_2949421"/>
      <w:bookmarkStart w:id="4040" w:name="_ETM_Q1_2957950"/>
      <w:bookmarkEnd w:id="4038"/>
      <w:bookmarkEnd w:id="4039"/>
      <w:bookmarkEnd w:id="4040"/>
    </w:p>
    <w:p w14:paraId="131AC083" w14:textId="2C4442BA" w:rsidR="0030462E" w:rsidRDefault="0030462E" w:rsidP="0030462E">
      <w:pPr>
        <w:pStyle w:val="af9"/>
        <w:keepNext/>
        <w:rPr>
          <w:rtl/>
          <w:lang w:eastAsia="he-IL"/>
        </w:rPr>
      </w:pPr>
      <w:bookmarkStart w:id="4041" w:name="ET_guest_בת_אור_כהנוביץ_474"/>
      <w:r w:rsidRPr="0030462E">
        <w:rPr>
          <w:rStyle w:val="TagStyle"/>
          <w:rtl/>
        </w:rPr>
        <w:t xml:space="preserve"> &lt;&lt; אורח &gt;&gt; </w:t>
      </w:r>
      <w:r>
        <w:rPr>
          <w:rtl/>
          <w:lang w:eastAsia="he-IL"/>
        </w:rPr>
        <w:t>בת אור כהנוביץ':</w:t>
      </w:r>
      <w:r w:rsidRPr="0030462E">
        <w:rPr>
          <w:rStyle w:val="TagStyle"/>
          <w:rtl/>
        </w:rPr>
        <w:t xml:space="preserve"> &lt;&lt; אורח &gt;&gt;</w:t>
      </w:r>
      <w:r w:rsidR="00511E11">
        <w:rPr>
          <w:rtl/>
          <w:lang w:eastAsia="he-IL"/>
        </w:rPr>
        <w:t xml:space="preserve"> </w:t>
      </w:r>
      <w:bookmarkEnd w:id="4041"/>
    </w:p>
    <w:p w14:paraId="4416ADFB" w14:textId="77777777" w:rsidR="0030462E" w:rsidRDefault="0030462E" w:rsidP="0030462E">
      <w:pPr>
        <w:pStyle w:val="KeepWithNext"/>
        <w:rPr>
          <w:rtl/>
          <w:lang w:eastAsia="he-IL"/>
        </w:rPr>
      </w:pPr>
    </w:p>
    <w:p w14:paraId="05BD1B57" w14:textId="7C75EB4E" w:rsidR="0030462E" w:rsidRDefault="00812C4D" w:rsidP="0030462E">
      <w:pPr>
        <w:rPr>
          <w:rtl/>
          <w:lang w:eastAsia="he-IL"/>
        </w:rPr>
      </w:pPr>
      <w:bookmarkStart w:id="4042" w:name="_ETM_Q1_2958232"/>
      <w:bookmarkStart w:id="4043" w:name="_ETM_Q1_2958258"/>
      <w:bookmarkEnd w:id="4042"/>
      <w:bookmarkEnd w:id="4043"/>
      <w:r>
        <w:rPr>
          <w:rFonts w:hint="cs"/>
          <w:rtl/>
          <w:lang w:eastAsia="he-IL"/>
        </w:rPr>
        <w:t xml:space="preserve">תודה רבה. </w:t>
      </w:r>
      <w:r w:rsidR="0030462E">
        <w:rPr>
          <w:rFonts w:hint="cs"/>
          <w:rtl/>
          <w:lang w:eastAsia="he-IL"/>
        </w:rPr>
        <w:t xml:space="preserve">הייתי </w:t>
      </w:r>
      <w:bookmarkStart w:id="4044" w:name="_ETM_Q1_2957709"/>
      <w:bookmarkEnd w:id="4044"/>
      <w:r w:rsidR="0030462E">
        <w:rPr>
          <w:rFonts w:hint="cs"/>
          <w:rtl/>
          <w:lang w:eastAsia="he-IL"/>
        </w:rPr>
        <w:t xml:space="preserve">כמעט 30 שנה בתפקידים שונים בפרקליטות המדינה, במטה הפרקליטות ובחטיבה </w:t>
      </w:r>
      <w:bookmarkStart w:id="4045" w:name="_ETM_Q1_2962777"/>
      <w:bookmarkEnd w:id="4045"/>
      <w:r w:rsidR="0030462E">
        <w:rPr>
          <w:rFonts w:hint="cs"/>
          <w:rtl/>
          <w:lang w:eastAsia="he-IL"/>
        </w:rPr>
        <w:t xml:space="preserve">הפלילית ולכן זו הנקודה שביקשתי לדבר. בתפקיד האחרון הקמתי את </w:t>
      </w:r>
      <w:bookmarkStart w:id="4046" w:name="_ETM_Q1_2969439"/>
      <w:bookmarkEnd w:id="4046"/>
      <w:r w:rsidR="0030462E">
        <w:rPr>
          <w:rFonts w:hint="cs"/>
          <w:rtl/>
          <w:lang w:eastAsia="he-IL"/>
        </w:rPr>
        <w:t xml:space="preserve">המחלקה להנחיית תובעים וניהלתי אותה במשך שמונה שנים. </w:t>
      </w:r>
    </w:p>
    <w:p w14:paraId="14649A5D" w14:textId="77777777" w:rsidR="0030462E" w:rsidRDefault="0030462E" w:rsidP="0030462E">
      <w:pPr>
        <w:rPr>
          <w:rtl/>
          <w:lang w:eastAsia="he-IL"/>
        </w:rPr>
      </w:pPr>
      <w:bookmarkStart w:id="4047" w:name="_ETM_Q1_2970327"/>
      <w:bookmarkStart w:id="4048" w:name="_ETM_Q1_2970375"/>
      <w:bookmarkStart w:id="4049" w:name="_ETM_Q1_2970417"/>
      <w:bookmarkStart w:id="4050" w:name="_ETM_Q1_2970458"/>
      <w:bookmarkStart w:id="4051" w:name="_ETM_Q1_2969675"/>
      <w:bookmarkEnd w:id="4047"/>
      <w:bookmarkEnd w:id="4048"/>
      <w:bookmarkEnd w:id="4049"/>
      <w:bookmarkEnd w:id="4050"/>
      <w:bookmarkEnd w:id="4051"/>
    </w:p>
    <w:p w14:paraId="1651A0C4" w14:textId="1CBDC5E8" w:rsidR="0030462E" w:rsidRDefault="0030462E" w:rsidP="0030462E">
      <w:pPr>
        <w:pStyle w:val="af6"/>
        <w:keepNext/>
        <w:rPr>
          <w:rtl/>
        </w:rPr>
      </w:pPr>
      <w:bookmarkStart w:id="4052" w:name="ET_yor_6157_475"/>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052"/>
    </w:p>
    <w:p w14:paraId="665ECA4B" w14:textId="77777777" w:rsidR="0030462E" w:rsidRDefault="0030462E" w:rsidP="0030462E">
      <w:pPr>
        <w:pStyle w:val="KeepWithNext"/>
        <w:rPr>
          <w:rtl/>
          <w:lang w:eastAsia="he-IL"/>
        </w:rPr>
      </w:pPr>
    </w:p>
    <w:p w14:paraId="5FF4F44C" w14:textId="52D0FF34" w:rsidR="0030462E" w:rsidRDefault="0030462E" w:rsidP="0030462E">
      <w:pPr>
        <w:rPr>
          <w:rtl/>
          <w:lang w:eastAsia="he-IL"/>
        </w:rPr>
      </w:pPr>
      <w:bookmarkStart w:id="4053" w:name="_ETM_Q1_2970015"/>
      <w:bookmarkStart w:id="4054" w:name="_ETM_Q1_2970050"/>
      <w:bookmarkEnd w:id="4053"/>
      <w:bookmarkEnd w:id="4054"/>
      <w:r>
        <w:rPr>
          <w:rFonts w:hint="cs"/>
          <w:rtl/>
          <w:lang w:eastAsia="he-IL"/>
        </w:rPr>
        <w:t xml:space="preserve">אבל זה </w:t>
      </w:r>
      <w:bookmarkStart w:id="4055" w:name="_ETM_Q1_2970844"/>
      <w:bookmarkEnd w:id="4055"/>
      <w:r>
        <w:rPr>
          <w:rFonts w:hint="cs"/>
          <w:rtl/>
          <w:lang w:eastAsia="he-IL"/>
        </w:rPr>
        <w:t xml:space="preserve">לא הסעיף הזה. תאמיני לי שאני מתאר לעצמי מה את </w:t>
      </w:r>
      <w:bookmarkStart w:id="4056" w:name="_ETM_Q1_2972582"/>
      <w:bookmarkEnd w:id="4056"/>
      <w:r>
        <w:rPr>
          <w:rFonts w:hint="cs"/>
          <w:rtl/>
          <w:lang w:eastAsia="he-IL"/>
        </w:rPr>
        <w:t xml:space="preserve">הולכת להגיד וזה לא הסעיף הזה. את רוצה לדבר על </w:t>
      </w:r>
      <w:bookmarkStart w:id="4057" w:name="_ETM_Q1_2977936"/>
      <w:bookmarkEnd w:id="4057"/>
      <w:r>
        <w:rPr>
          <w:rFonts w:hint="cs"/>
          <w:rtl/>
          <w:lang w:eastAsia="he-IL"/>
        </w:rPr>
        <w:t xml:space="preserve">האחריות על כלל התביעה, אני מבקש שתתמקדי עכשיו בסעיפים. יש </w:t>
      </w:r>
      <w:bookmarkStart w:id="4058" w:name="_ETM_Q1_2984881"/>
      <w:bookmarkEnd w:id="4058"/>
      <w:r>
        <w:rPr>
          <w:rFonts w:hint="cs"/>
          <w:rtl/>
          <w:lang w:eastAsia="he-IL"/>
        </w:rPr>
        <w:t xml:space="preserve">לך משהו על הדחה מהכהונה והעברה מתפקיד? על זה את רוצה לדבר עכשיו? </w:t>
      </w:r>
    </w:p>
    <w:p w14:paraId="3BF5A85F" w14:textId="77777777" w:rsidR="0030462E" w:rsidRDefault="0030462E" w:rsidP="0030462E">
      <w:pPr>
        <w:rPr>
          <w:rtl/>
          <w:lang w:eastAsia="he-IL"/>
        </w:rPr>
      </w:pPr>
      <w:bookmarkStart w:id="4059" w:name="_ETM_Q1_2987493"/>
      <w:bookmarkStart w:id="4060" w:name="_ETM_Q1_2987539"/>
      <w:bookmarkEnd w:id="4059"/>
      <w:bookmarkEnd w:id="4060"/>
    </w:p>
    <w:p w14:paraId="3FAB908F" w14:textId="6E5B73F1" w:rsidR="0030462E" w:rsidRDefault="0030462E" w:rsidP="0030462E">
      <w:pPr>
        <w:pStyle w:val="af9"/>
        <w:keepNext/>
        <w:rPr>
          <w:rtl/>
          <w:lang w:eastAsia="he-IL"/>
        </w:rPr>
      </w:pPr>
      <w:bookmarkStart w:id="4061" w:name="ET_guest_בת_אור_כהנוביץ_476"/>
      <w:r w:rsidRPr="0030462E">
        <w:rPr>
          <w:rStyle w:val="TagStyle"/>
          <w:rtl/>
        </w:rPr>
        <w:t xml:space="preserve"> &lt;&lt; אורח &gt;&gt; </w:t>
      </w:r>
      <w:r>
        <w:rPr>
          <w:rtl/>
          <w:lang w:eastAsia="he-IL"/>
        </w:rPr>
        <w:t>בת אור כהנוביץ':</w:t>
      </w:r>
      <w:r w:rsidRPr="0030462E">
        <w:rPr>
          <w:rStyle w:val="TagStyle"/>
          <w:rtl/>
        </w:rPr>
        <w:t xml:space="preserve"> &lt;&lt; אורח &gt;&gt;</w:t>
      </w:r>
      <w:r w:rsidR="00511E11">
        <w:rPr>
          <w:rtl/>
          <w:lang w:eastAsia="he-IL"/>
        </w:rPr>
        <w:t xml:space="preserve"> </w:t>
      </w:r>
      <w:bookmarkEnd w:id="4061"/>
    </w:p>
    <w:p w14:paraId="4978705B" w14:textId="77777777" w:rsidR="0030462E" w:rsidRDefault="0030462E" w:rsidP="0030462E">
      <w:pPr>
        <w:pStyle w:val="KeepWithNext"/>
        <w:rPr>
          <w:rtl/>
          <w:lang w:eastAsia="he-IL"/>
        </w:rPr>
      </w:pPr>
    </w:p>
    <w:p w14:paraId="213684CC" w14:textId="21CECEE8" w:rsidR="0030462E" w:rsidRDefault="0030462E" w:rsidP="0030462E">
      <w:pPr>
        <w:rPr>
          <w:rtl/>
          <w:lang w:eastAsia="he-IL"/>
        </w:rPr>
      </w:pPr>
      <w:bookmarkStart w:id="4062" w:name="_ETM_Q1_2989809"/>
      <w:bookmarkStart w:id="4063" w:name="_ETM_Q1_2989834"/>
      <w:bookmarkEnd w:id="4062"/>
      <w:bookmarkEnd w:id="4063"/>
      <w:r>
        <w:rPr>
          <w:rFonts w:hint="cs"/>
          <w:rtl/>
          <w:lang w:eastAsia="he-IL"/>
        </w:rPr>
        <w:t xml:space="preserve">לא, אני רוצה לדבר באופן </w:t>
      </w:r>
      <w:bookmarkStart w:id="4064" w:name="_ETM_Q1_2989537"/>
      <w:bookmarkEnd w:id="4064"/>
      <w:r>
        <w:rPr>
          <w:rFonts w:hint="cs"/>
          <w:rtl/>
          <w:lang w:eastAsia="he-IL"/>
        </w:rPr>
        <w:t xml:space="preserve">כללי על דברים שונים, לא רק על סעיף ספציפי. </w:t>
      </w:r>
    </w:p>
    <w:p w14:paraId="729D5E72" w14:textId="77777777" w:rsidR="0030462E" w:rsidRDefault="0030462E" w:rsidP="0030462E">
      <w:pPr>
        <w:rPr>
          <w:rtl/>
          <w:lang w:eastAsia="he-IL"/>
        </w:rPr>
      </w:pPr>
      <w:bookmarkStart w:id="4065" w:name="_ETM_Q1_2991137"/>
      <w:bookmarkStart w:id="4066" w:name="_ETM_Q1_2991181"/>
      <w:bookmarkStart w:id="4067" w:name="_ETM_Q1_2992194"/>
      <w:bookmarkEnd w:id="4065"/>
      <w:bookmarkEnd w:id="4066"/>
      <w:bookmarkEnd w:id="4067"/>
    </w:p>
    <w:p w14:paraId="3AC0272A" w14:textId="3577BD57" w:rsidR="0030462E" w:rsidRDefault="0030462E" w:rsidP="0030462E">
      <w:pPr>
        <w:pStyle w:val="af6"/>
        <w:keepNext/>
        <w:rPr>
          <w:rtl/>
        </w:rPr>
      </w:pPr>
      <w:bookmarkStart w:id="4068" w:name="ET_yor_6157_477"/>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068"/>
    </w:p>
    <w:p w14:paraId="322145A0" w14:textId="77777777" w:rsidR="0030462E" w:rsidRDefault="0030462E" w:rsidP="0030462E">
      <w:pPr>
        <w:pStyle w:val="KeepWithNext"/>
        <w:rPr>
          <w:rtl/>
          <w:lang w:eastAsia="he-IL"/>
        </w:rPr>
      </w:pPr>
    </w:p>
    <w:p w14:paraId="673B8978" w14:textId="427B4A97" w:rsidR="0030462E" w:rsidRDefault="0030462E" w:rsidP="0030462E">
      <w:pPr>
        <w:rPr>
          <w:rtl/>
          <w:lang w:eastAsia="he-IL"/>
        </w:rPr>
      </w:pPr>
      <w:bookmarkStart w:id="4069" w:name="_ETM_Q1_2992509"/>
      <w:bookmarkStart w:id="4070" w:name="_ETM_Q1_2992544"/>
      <w:bookmarkEnd w:id="4069"/>
      <w:bookmarkEnd w:id="4070"/>
      <w:r>
        <w:rPr>
          <w:rFonts w:hint="cs"/>
          <w:rtl/>
          <w:lang w:eastAsia="he-IL"/>
        </w:rPr>
        <w:t xml:space="preserve">אז </w:t>
      </w:r>
      <w:bookmarkStart w:id="4071" w:name="_ETM_Q1_2992805"/>
      <w:bookmarkEnd w:id="4071"/>
      <w:r>
        <w:rPr>
          <w:rFonts w:hint="cs"/>
          <w:rtl/>
          <w:lang w:eastAsia="he-IL"/>
        </w:rPr>
        <w:t xml:space="preserve">לא, כי דיברת באופן כללי גם באחד הדיונים הקודמים, עכשיו </w:t>
      </w:r>
      <w:bookmarkStart w:id="4072" w:name="_ETM_Q1_2996107"/>
      <w:bookmarkEnd w:id="4072"/>
      <w:r>
        <w:rPr>
          <w:rFonts w:hint="cs"/>
          <w:rtl/>
          <w:lang w:eastAsia="he-IL"/>
        </w:rPr>
        <w:t xml:space="preserve">אנחנו על הסעיפים. </w:t>
      </w:r>
    </w:p>
    <w:p w14:paraId="681BEDD7" w14:textId="77777777" w:rsidR="0030462E" w:rsidRDefault="0030462E" w:rsidP="0030462E">
      <w:pPr>
        <w:rPr>
          <w:rtl/>
          <w:lang w:eastAsia="he-IL"/>
        </w:rPr>
      </w:pPr>
      <w:bookmarkStart w:id="4073" w:name="_ETM_Q1_2994204"/>
      <w:bookmarkStart w:id="4074" w:name="_ETM_Q1_2994248"/>
      <w:bookmarkStart w:id="4075" w:name="_ETM_Q1_2995981"/>
      <w:bookmarkEnd w:id="4073"/>
      <w:bookmarkEnd w:id="4074"/>
      <w:bookmarkEnd w:id="4075"/>
    </w:p>
    <w:p w14:paraId="5F7CD837" w14:textId="701A0E5C" w:rsidR="0030462E" w:rsidRDefault="0030462E" w:rsidP="0030462E">
      <w:pPr>
        <w:pStyle w:val="af9"/>
        <w:keepNext/>
        <w:rPr>
          <w:rtl/>
          <w:lang w:eastAsia="he-IL"/>
        </w:rPr>
      </w:pPr>
      <w:bookmarkStart w:id="4076" w:name="ET_guest_בת_אור_כהנוביץ_478"/>
      <w:r w:rsidRPr="0030462E">
        <w:rPr>
          <w:rStyle w:val="TagStyle"/>
          <w:rtl/>
        </w:rPr>
        <w:t xml:space="preserve"> &lt;&lt; אורח &gt;&gt; </w:t>
      </w:r>
      <w:r>
        <w:rPr>
          <w:rtl/>
          <w:lang w:eastAsia="he-IL"/>
        </w:rPr>
        <w:t>בת אור כהנוביץ':</w:t>
      </w:r>
      <w:r w:rsidRPr="0030462E">
        <w:rPr>
          <w:rStyle w:val="TagStyle"/>
          <w:rtl/>
        </w:rPr>
        <w:t xml:space="preserve"> &lt;&lt; אורח &gt;&gt;</w:t>
      </w:r>
      <w:r w:rsidR="00511E11">
        <w:rPr>
          <w:rtl/>
          <w:lang w:eastAsia="he-IL"/>
        </w:rPr>
        <w:t xml:space="preserve"> </w:t>
      </w:r>
      <w:bookmarkEnd w:id="4076"/>
    </w:p>
    <w:p w14:paraId="21F0FB1B" w14:textId="77777777" w:rsidR="0030462E" w:rsidRDefault="0030462E" w:rsidP="0030462E">
      <w:pPr>
        <w:pStyle w:val="KeepWithNext"/>
        <w:rPr>
          <w:rtl/>
          <w:lang w:eastAsia="he-IL"/>
        </w:rPr>
      </w:pPr>
    </w:p>
    <w:p w14:paraId="6FB762FC" w14:textId="533E115A" w:rsidR="0030462E" w:rsidRDefault="0030462E" w:rsidP="0030462E">
      <w:pPr>
        <w:rPr>
          <w:rtl/>
          <w:lang w:eastAsia="he-IL"/>
        </w:rPr>
      </w:pPr>
      <w:bookmarkStart w:id="4077" w:name="_ETM_Q1_2996274"/>
      <w:bookmarkStart w:id="4078" w:name="_ETM_Q1_2996307"/>
      <w:bookmarkEnd w:id="4077"/>
      <w:bookmarkEnd w:id="4078"/>
      <w:r>
        <w:rPr>
          <w:rFonts w:hint="cs"/>
          <w:rtl/>
          <w:lang w:eastAsia="he-IL"/>
        </w:rPr>
        <w:t xml:space="preserve">אני לא דיברתי באופן כללי. </w:t>
      </w:r>
      <w:bookmarkStart w:id="4079" w:name="_ETM_Q1_2995328"/>
      <w:bookmarkEnd w:id="4079"/>
    </w:p>
    <w:p w14:paraId="432C0C1A" w14:textId="77777777" w:rsidR="0030462E" w:rsidRDefault="0030462E" w:rsidP="0030462E">
      <w:pPr>
        <w:rPr>
          <w:rtl/>
          <w:lang w:eastAsia="he-IL"/>
        </w:rPr>
      </w:pPr>
      <w:bookmarkStart w:id="4080" w:name="_ETM_Q1_2995621"/>
      <w:bookmarkStart w:id="4081" w:name="_ETM_Q1_2995665"/>
      <w:bookmarkStart w:id="4082" w:name="_ETM_Q1_2996655"/>
      <w:bookmarkEnd w:id="4080"/>
      <w:bookmarkEnd w:id="4081"/>
      <w:bookmarkEnd w:id="4082"/>
    </w:p>
    <w:p w14:paraId="229115D9" w14:textId="3CFACC9A" w:rsidR="0030462E" w:rsidRDefault="0030462E" w:rsidP="0030462E">
      <w:pPr>
        <w:pStyle w:val="af6"/>
        <w:keepNext/>
        <w:rPr>
          <w:rtl/>
        </w:rPr>
      </w:pPr>
      <w:bookmarkStart w:id="4083" w:name="ET_yor_6157_479"/>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083"/>
    </w:p>
    <w:p w14:paraId="4E4ACBA0" w14:textId="77777777" w:rsidR="0030462E" w:rsidRDefault="0030462E" w:rsidP="0030462E">
      <w:pPr>
        <w:pStyle w:val="KeepWithNext"/>
        <w:rPr>
          <w:rtl/>
          <w:lang w:eastAsia="he-IL"/>
        </w:rPr>
      </w:pPr>
    </w:p>
    <w:p w14:paraId="7C1659EE" w14:textId="6CB1828D" w:rsidR="0030462E" w:rsidRDefault="0030462E" w:rsidP="0030462E">
      <w:pPr>
        <w:rPr>
          <w:rtl/>
          <w:lang w:eastAsia="he-IL"/>
        </w:rPr>
      </w:pPr>
      <w:bookmarkStart w:id="4084" w:name="_ETM_Q1_2996973"/>
      <w:bookmarkStart w:id="4085" w:name="_ETM_Q1_2997006"/>
      <w:bookmarkEnd w:id="4084"/>
      <w:bookmarkEnd w:id="4085"/>
      <w:r>
        <w:rPr>
          <w:rFonts w:hint="cs"/>
          <w:rtl/>
          <w:lang w:eastAsia="he-IL"/>
        </w:rPr>
        <w:t xml:space="preserve">למיטב זיכרוני כן דיברת. </w:t>
      </w:r>
    </w:p>
    <w:p w14:paraId="63C372F1" w14:textId="77777777" w:rsidR="0030462E" w:rsidRDefault="0030462E" w:rsidP="0030462E">
      <w:pPr>
        <w:rPr>
          <w:rtl/>
          <w:lang w:eastAsia="he-IL"/>
        </w:rPr>
      </w:pPr>
      <w:bookmarkStart w:id="4086" w:name="_ETM_Q1_2996586"/>
      <w:bookmarkStart w:id="4087" w:name="_ETM_Q1_2996634"/>
      <w:bookmarkEnd w:id="4086"/>
      <w:bookmarkEnd w:id="4087"/>
    </w:p>
    <w:p w14:paraId="72781998" w14:textId="29F9FB93" w:rsidR="0030462E" w:rsidRDefault="0030462E" w:rsidP="0030462E">
      <w:pPr>
        <w:pStyle w:val="af9"/>
        <w:keepNext/>
        <w:rPr>
          <w:rtl/>
          <w:lang w:eastAsia="he-IL"/>
        </w:rPr>
      </w:pPr>
      <w:bookmarkStart w:id="4088" w:name="ET_guest_בת_אור_כהנוביץ_480"/>
      <w:r w:rsidRPr="0030462E">
        <w:rPr>
          <w:rStyle w:val="TagStyle"/>
          <w:rtl/>
        </w:rPr>
        <w:t xml:space="preserve"> &lt;&lt; אורח &gt;&gt; </w:t>
      </w:r>
      <w:r>
        <w:rPr>
          <w:rtl/>
          <w:lang w:eastAsia="he-IL"/>
        </w:rPr>
        <w:t>בת אור כהנוביץ':</w:t>
      </w:r>
      <w:r w:rsidRPr="0030462E">
        <w:rPr>
          <w:rStyle w:val="TagStyle"/>
          <w:rtl/>
        </w:rPr>
        <w:t xml:space="preserve"> &lt;&lt; אורח &gt;&gt;</w:t>
      </w:r>
      <w:r w:rsidR="00511E11">
        <w:rPr>
          <w:rtl/>
          <w:lang w:eastAsia="he-IL"/>
        </w:rPr>
        <w:t xml:space="preserve"> </w:t>
      </w:r>
      <w:bookmarkEnd w:id="4088"/>
    </w:p>
    <w:p w14:paraId="204395D4" w14:textId="77777777" w:rsidR="0030462E" w:rsidRDefault="0030462E" w:rsidP="0030462E">
      <w:pPr>
        <w:pStyle w:val="KeepWithNext"/>
        <w:rPr>
          <w:rtl/>
          <w:lang w:eastAsia="he-IL"/>
        </w:rPr>
      </w:pPr>
    </w:p>
    <w:p w14:paraId="2D99E443" w14:textId="6B416C86" w:rsidR="0030462E" w:rsidRDefault="0030462E" w:rsidP="0030462E">
      <w:pPr>
        <w:rPr>
          <w:rtl/>
          <w:lang w:eastAsia="he-IL"/>
        </w:rPr>
      </w:pPr>
      <w:bookmarkStart w:id="4089" w:name="_ETM_Q1_2998175"/>
      <w:bookmarkStart w:id="4090" w:name="_ETM_Q1_2998201"/>
      <w:bookmarkEnd w:id="4089"/>
      <w:bookmarkEnd w:id="4090"/>
      <w:r>
        <w:rPr>
          <w:rFonts w:hint="cs"/>
          <w:rtl/>
          <w:lang w:eastAsia="he-IL"/>
        </w:rPr>
        <w:t xml:space="preserve">אני לא דיברתי באופן כללי באף </w:t>
      </w:r>
      <w:bookmarkStart w:id="4091" w:name="_ETM_Q1_3001177"/>
      <w:bookmarkEnd w:id="4091"/>
      <w:r>
        <w:rPr>
          <w:rFonts w:hint="cs"/>
          <w:rtl/>
          <w:lang w:eastAsia="he-IL"/>
        </w:rPr>
        <w:t xml:space="preserve">אחד מהדיונים הקודמים. </w:t>
      </w:r>
      <w:bookmarkStart w:id="4092" w:name="_ETM_Q1_3003629"/>
      <w:bookmarkEnd w:id="4092"/>
    </w:p>
    <w:p w14:paraId="549BC8AE" w14:textId="77777777" w:rsidR="0030462E" w:rsidRDefault="0030462E" w:rsidP="0030462E">
      <w:pPr>
        <w:rPr>
          <w:rtl/>
          <w:lang w:eastAsia="he-IL"/>
        </w:rPr>
      </w:pPr>
      <w:bookmarkStart w:id="4093" w:name="_ETM_Q1_3003675"/>
      <w:bookmarkEnd w:id="4093"/>
    </w:p>
    <w:p w14:paraId="69C5F4F8" w14:textId="6E88E1DC" w:rsidR="0030462E" w:rsidRDefault="0030462E" w:rsidP="0030462E">
      <w:pPr>
        <w:pStyle w:val="a4"/>
        <w:keepNext/>
        <w:rPr>
          <w:rtl/>
        </w:rPr>
      </w:pPr>
      <w:bookmarkStart w:id="4094" w:name="ET_speaker_5791_481"/>
      <w:r w:rsidRPr="0030462E">
        <w:rPr>
          <w:rStyle w:val="TagStyle"/>
          <w:rtl/>
        </w:rPr>
        <w:t xml:space="preserve"> &lt;&lt; דובר &gt;&gt; </w:t>
      </w:r>
      <w:r>
        <w:rPr>
          <w:rtl/>
        </w:rPr>
        <w:t>יואב סגלוביץ' (יש עתיד):</w:t>
      </w:r>
      <w:r w:rsidRPr="0030462E">
        <w:rPr>
          <w:rStyle w:val="TagStyle"/>
          <w:rtl/>
        </w:rPr>
        <w:t xml:space="preserve"> &lt;&lt; דובר &gt;&gt;</w:t>
      </w:r>
      <w:r w:rsidR="00511E11">
        <w:rPr>
          <w:rtl/>
        </w:rPr>
        <w:t xml:space="preserve"> </w:t>
      </w:r>
      <w:bookmarkEnd w:id="4094"/>
    </w:p>
    <w:p w14:paraId="2607D1C0" w14:textId="77777777" w:rsidR="0030462E" w:rsidRDefault="0030462E" w:rsidP="0030462E">
      <w:pPr>
        <w:pStyle w:val="KeepWithNext"/>
        <w:rPr>
          <w:rtl/>
          <w:lang w:eastAsia="he-IL"/>
        </w:rPr>
      </w:pPr>
    </w:p>
    <w:p w14:paraId="14AD0066" w14:textId="4C66C3E6" w:rsidR="0030462E" w:rsidRDefault="0030462E" w:rsidP="0030462E">
      <w:pPr>
        <w:rPr>
          <w:rtl/>
          <w:lang w:eastAsia="he-IL"/>
        </w:rPr>
      </w:pPr>
      <w:r>
        <w:rPr>
          <w:rFonts w:hint="cs"/>
          <w:rtl/>
          <w:lang w:eastAsia="he-IL"/>
        </w:rPr>
        <w:t>ש</w:t>
      </w:r>
      <w:bookmarkStart w:id="4095" w:name="_ETM_Q1_3001454"/>
      <w:bookmarkStart w:id="4096" w:name="_ETM_Q1_3001474"/>
      <w:bookmarkEnd w:id="4095"/>
      <w:bookmarkEnd w:id="4096"/>
      <w:r>
        <w:rPr>
          <w:rFonts w:hint="cs"/>
          <w:rtl/>
          <w:lang w:eastAsia="he-IL"/>
        </w:rPr>
        <w:t xml:space="preserve">מחה, היא לא דיברה בדיונים קודמים, היא </w:t>
      </w:r>
      <w:bookmarkStart w:id="4097" w:name="_ETM_Q1_3005349"/>
      <w:bookmarkEnd w:id="4097"/>
      <w:r>
        <w:rPr>
          <w:rFonts w:hint="cs"/>
          <w:rtl/>
          <w:lang w:eastAsia="he-IL"/>
        </w:rPr>
        <w:t>יושבת פה כל פעם, היא הגיעה פעם שלישית או רביעית,</w:t>
      </w:r>
      <w:bookmarkStart w:id="4098" w:name="_ETM_Q1_3007791"/>
      <w:bookmarkEnd w:id="4098"/>
      <w:r>
        <w:rPr>
          <w:rFonts w:hint="cs"/>
          <w:rtl/>
          <w:lang w:eastAsia="he-IL"/>
        </w:rPr>
        <w:t xml:space="preserve"> היא מחכה לתורה. </w:t>
      </w:r>
    </w:p>
    <w:p w14:paraId="57325C74" w14:textId="77777777" w:rsidR="0030462E" w:rsidRDefault="0030462E" w:rsidP="0030462E">
      <w:pPr>
        <w:rPr>
          <w:rtl/>
          <w:lang w:eastAsia="he-IL"/>
        </w:rPr>
      </w:pPr>
      <w:bookmarkStart w:id="4099" w:name="_ETM_Q1_3009368"/>
      <w:bookmarkStart w:id="4100" w:name="_ETM_Q1_3009417"/>
      <w:bookmarkStart w:id="4101" w:name="_ETM_Q1_3010587"/>
      <w:bookmarkEnd w:id="4099"/>
      <w:bookmarkEnd w:id="4100"/>
      <w:bookmarkEnd w:id="4101"/>
    </w:p>
    <w:p w14:paraId="3D8AF5A5" w14:textId="48540BCC" w:rsidR="0030462E" w:rsidRDefault="0030462E" w:rsidP="0030462E">
      <w:pPr>
        <w:pStyle w:val="af6"/>
        <w:keepNext/>
        <w:rPr>
          <w:rtl/>
        </w:rPr>
      </w:pPr>
      <w:bookmarkStart w:id="4102" w:name="ET_yor_6157_482"/>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102"/>
    </w:p>
    <w:p w14:paraId="0477196B" w14:textId="77777777" w:rsidR="0030462E" w:rsidRDefault="0030462E" w:rsidP="0030462E">
      <w:pPr>
        <w:pStyle w:val="KeepWithNext"/>
        <w:rPr>
          <w:rtl/>
          <w:lang w:eastAsia="he-IL"/>
        </w:rPr>
      </w:pPr>
    </w:p>
    <w:p w14:paraId="12865348" w14:textId="2CD13AB5" w:rsidR="0030462E" w:rsidRDefault="0030462E" w:rsidP="0030462E">
      <w:pPr>
        <w:rPr>
          <w:rtl/>
          <w:lang w:eastAsia="he-IL"/>
        </w:rPr>
      </w:pPr>
      <w:bookmarkStart w:id="4103" w:name="_ETM_Q1_3010936"/>
      <w:bookmarkEnd w:id="4103"/>
      <w:r>
        <w:rPr>
          <w:rFonts w:hint="cs"/>
          <w:rtl/>
          <w:lang w:eastAsia="he-IL"/>
        </w:rPr>
        <w:t>א</w:t>
      </w:r>
      <w:bookmarkStart w:id="4104" w:name="_ETM_Q1_3010992"/>
      <w:bookmarkEnd w:id="4104"/>
      <w:r>
        <w:rPr>
          <w:rFonts w:hint="cs"/>
          <w:rtl/>
          <w:lang w:eastAsia="he-IL"/>
        </w:rPr>
        <w:t>ני אתן לך לדבר, אבל בדרך כלל</w:t>
      </w:r>
      <w:bookmarkStart w:id="4105" w:name="_ETM_Q1_3009823"/>
      <w:bookmarkEnd w:id="4105"/>
      <w:r>
        <w:rPr>
          <w:rFonts w:hint="cs"/>
          <w:rtl/>
          <w:lang w:eastAsia="he-IL"/>
        </w:rPr>
        <w:t xml:space="preserve"> כשרוצים נאום פרוגרמתי מתאמים איתי מראש בצורה מסודרת, אבל בסדר. </w:t>
      </w:r>
    </w:p>
    <w:p w14:paraId="179614B1" w14:textId="77777777" w:rsidR="0030462E" w:rsidRDefault="0030462E" w:rsidP="0030462E">
      <w:pPr>
        <w:rPr>
          <w:rtl/>
          <w:lang w:eastAsia="he-IL"/>
        </w:rPr>
      </w:pPr>
      <w:bookmarkStart w:id="4106" w:name="_ETM_Q1_3011947"/>
      <w:bookmarkStart w:id="4107" w:name="_ETM_Q1_3011997"/>
      <w:bookmarkStart w:id="4108" w:name="_ETM_Q1_3013056"/>
      <w:bookmarkEnd w:id="4106"/>
      <w:bookmarkEnd w:id="4107"/>
      <w:bookmarkEnd w:id="4108"/>
    </w:p>
    <w:p w14:paraId="08323034" w14:textId="6D0F65DF" w:rsidR="0030462E" w:rsidRDefault="0030462E" w:rsidP="0030462E">
      <w:pPr>
        <w:pStyle w:val="af9"/>
        <w:keepNext/>
        <w:rPr>
          <w:rtl/>
          <w:lang w:eastAsia="he-IL"/>
        </w:rPr>
      </w:pPr>
      <w:bookmarkStart w:id="4109" w:name="ET_guest_בת_אור_כהנוביץ_483"/>
      <w:r w:rsidRPr="0030462E">
        <w:rPr>
          <w:rStyle w:val="TagStyle"/>
          <w:rtl/>
        </w:rPr>
        <w:t xml:space="preserve"> &lt;&lt; אורח &gt;&gt; </w:t>
      </w:r>
      <w:r>
        <w:rPr>
          <w:rtl/>
          <w:lang w:eastAsia="he-IL"/>
        </w:rPr>
        <w:t>בת אור כהנוביץ':</w:t>
      </w:r>
      <w:r w:rsidRPr="0030462E">
        <w:rPr>
          <w:rStyle w:val="TagStyle"/>
          <w:rtl/>
        </w:rPr>
        <w:t xml:space="preserve"> &lt;&lt; אורח &gt;&gt;</w:t>
      </w:r>
      <w:r w:rsidR="00511E11">
        <w:rPr>
          <w:rtl/>
          <w:lang w:eastAsia="he-IL"/>
        </w:rPr>
        <w:t xml:space="preserve"> </w:t>
      </w:r>
      <w:bookmarkEnd w:id="4109"/>
    </w:p>
    <w:p w14:paraId="0C131AC4" w14:textId="77777777" w:rsidR="0030462E" w:rsidRDefault="0030462E" w:rsidP="0030462E">
      <w:pPr>
        <w:pStyle w:val="KeepWithNext"/>
        <w:rPr>
          <w:rtl/>
          <w:lang w:eastAsia="he-IL"/>
        </w:rPr>
      </w:pPr>
    </w:p>
    <w:p w14:paraId="0EAF30E8" w14:textId="6FA57BE4" w:rsidR="0030462E" w:rsidRDefault="0030462E" w:rsidP="0030462E">
      <w:pPr>
        <w:rPr>
          <w:rtl/>
          <w:lang w:eastAsia="he-IL"/>
        </w:rPr>
      </w:pPr>
      <w:bookmarkStart w:id="4110" w:name="_ETM_Q1_3013408"/>
      <w:bookmarkEnd w:id="4110"/>
      <w:r>
        <w:rPr>
          <w:rFonts w:hint="cs"/>
          <w:rtl/>
          <w:lang w:eastAsia="he-IL"/>
        </w:rPr>
        <w:t>א</w:t>
      </w:r>
      <w:bookmarkStart w:id="4111" w:name="_ETM_Q1_3013450"/>
      <w:bookmarkEnd w:id="4111"/>
      <w:r>
        <w:rPr>
          <w:rFonts w:hint="cs"/>
          <w:rtl/>
          <w:lang w:eastAsia="he-IL"/>
        </w:rPr>
        <w:t>ם היושב ראש מעדיף שהדברים יהיו בצורה - - -</w:t>
      </w:r>
    </w:p>
    <w:p w14:paraId="51C3D37C" w14:textId="77777777" w:rsidR="0030462E" w:rsidRDefault="0030462E" w:rsidP="0030462E">
      <w:pPr>
        <w:rPr>
          <w:rtl/>
          <w:lang w:eastAsia="he-IL"/>
        </w:rPr>
      </w:pPr>
      <w:bookmarkStart w:id="4112" w:name="_ETM_Q1_3013462"/>
      <w:bookmarkStart w:id="4113" w:name="_ETM_Q1_3013522"/>
      <w:bookmarkEnd w:id="4112"/>
      <w:bookmarkEnd w:id="4113"/>
    </w:p>
    <w:p w14:paraId="56358BF1" w14:textId="7B56B80A" w:rsidR="0030462E" w:rsidRDefault="0030462E" w:rsidP="0030462E">
      <w:pPr>
        <w:pStyle w:val="af6"/>
        <w:keepNext/>
        <w:rPr>
          <w:rtl/>
        </w:rPr>
      </w:pPr>
      <w:bookmarkStart w:id="4114" w:name="ET_yor_6157_484"/>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114"/>
    </w:p>
    <w:p w14:paraId="16EC8C6C" w14:textId="77777777" w:rsidR="0030462E" w:rsidRDefault="0030462E" w:rsidP="0030462E">
      <w:pPr>
        <w:pStyle w:val="KeepWithNext"/>
        <w:rPr>
          <w:rtl/>
          <w:lang w:eastAsia="he-IL"/>
        </w:rPr>
      </w:pPr>
    </w:p>
    <w:p w14:paraId="6934C2C9" w14:textId="3B084225" w:rsidR="0030462E" w:rsidRDefault="0030462E" w:rsidP="0030462E">
      <w:pPr>
        <w:rPr>
          <w:rtl/>
          <w:lang w:eastAsia="he-IL"/>
        </w:rPr>
      </w:pPr>
      <w:bookmarkStart w:id="4115" w:name="_ETM_Q1_3015344"/>
      <w:bookmarkStart w:id="4116" w:name="_ETM_Q1_3015370"/>
      <w:bookmarkEnd w:id="4115"/>
      <w:bookmarkEnd w:id="4116"/>
      <w:r>
        <w:rPr>
          <w:rFonts w:hint="cs"/>
          <w:rtl/>
          <w:lang w:eastAsia="he-IL"/>
        </w:rPr>
        <w:t xml:space="preserve">אני מעדיף שיהיה דיון אגב סעיף. אני מתאר לעצמי </w:t>
      </w:r>
      <w:bookmarkStart w:id="4117" w:name="_ETM_Q1_3017713"/>
      <w:bookmarkEnd w:id="4117"/>
      <w:r>
        <w:rPr>
          <w:rFonts w:hint="cs"/>
          <w:rtl/>
          <w:lang w:eastAsia="he-IL"/>
        </w:rPr>
        <w:t xml:space="preserve">שיש לך דברים מאוד חשובים בדיון שרציתי שנגיע אליו היום, </w:t>
      </w:r>
      <w:bookmarkStart w:id="4118" w:name="_ETM_Q1_3021897"/>
      <w:bookmarkEnd w:id="4118"/>
      <w:r>
        <w:rPr>
          <w:rFonts w:hint="cs"/>
          <w:rtl/>
          <w:lang w:eastAsia="he-IL"/>
        </w:rPr>
        <w:t xml:space="preserve">שדווקא שם חשוב לי לשמוע אותך אגב הסעיפים, כי שם </w:t>
      </w:r>
      <w:bookmarkStart w:id="4119" w:name="_ETM_Q1_3025485"/>
      <w:bookmarkEnd w:id="4119"/>
      <w:r>
        <w:rPr>
          <w:rFonts w:hint="cs"/>
          <w:rtl/>
          <w:lang w:eastAsia="he-IL"/>
        </w:rPr>
        <w:t xml:space="preserve">יש לך ניסיון וידע, ועכשיו את רוצה לתת נאום פרוגרמתי </w:t>
      </w:r>
      <w:bookmarkStart w:id="4120" w:name="_ETM_Q1_3026062"/>
      <w:bookmarkEnd w:id="4120"/>
      <w:r>
        <w:rPr>
          <w:rFonts w:hint="cs"/>
          <w:rtl/>
          <w:lang w:eastAsia="he-IL"/>
        </w:rPr>
        <w:t xml:space="preserve">אגב הסעיפים הלא נכונים. בסדר. </w:t>
      </w:r>
    </w:p>
    <w:p w14:paraId="16358236" w14:textId="77777777" w:rsidR="0030462E" w:rsidRDefault="0030462E" w:rsidP="0030462E">
      <w:pPr>
        <w:rPr>
          <w:rtl/>
          <w:lang w:eastAsia="he-IL"/>
        </w:rPr>
      </w:pPr>
      <w:bookmarkStart w:id="4121" w:name="_ETM_Q1_3027697"/>
      <w:bookmarkStart w:id="4122" w:name="_ETM_Q1_3027747"/>
      <w:bookmarkStart w:id="4123" w:name="_ETM_Q1_3029835"/>
      <w:bookmarkEnd w:id="4121"/>
      <w:bookmarkEnd w:id="4122"/>
      <w:bookmarkEnd w:id="4123"/>
    </w:p>
    <w:p w14:paraId="76FF586A" w14:textId="60D5566B" w:rsidR="0030462E" w:rsidRDefault="0030462E" w:rsidP="0030462E">
      <w:pPr>
        <w:pStyle w:val="af9"/>
        <w:keepNext/>
        <w:rPr>
          <w:rtl/>
          <w:lang w:eastAsia="he-IL"/>
        </w:rPr>
      </w:pPr>
      <w:bookmarkStart w:id="4124" w:name="ET_guest_בת_אור_כהנוביץ_485"/>
      <w:r w:rsidRPr="0030462E">
        <w:rPr>
          <w:rStyle w:val="TagStyle"/>
          <w:rtl/>
        </w:rPr>
        <w:t xml:space="preserve"> &lt;&lt; אורח &gt;&gt; </w:t>
      </w:r>
      <w:r>
        <w:rPr>
          <w:rtl/>
          <w:lang w:eastAsia="he-IL"/>
        </w:rPr>
        <w:t>בת אור כהנוביץ':</w:t>
      </w:r>
      <w:r w:rsidRPr="0030462E">
        <w:rPr>
          <w:rStyle w:val="TagStyle"/>
          <w:rtl/>
        </w:rPr>
        <w:t xml:space="preserve"> &lt;&lt; אורח &gt;&gt;</w:t>
      </w:r>
      <w:r w:rsidR="00511E11">
        <w:rPr>
          <w:rtl/>
          <w:lang w:eastAsia="he-IL"/>
        </w:rPr>
        <w:t xml:space="preserve"> </w:t>
      </w:r>
      <w:bookmarkEnd w:id="4124"/>
    </w:p>
    <w:p w14:paraId="3316E890" w14:textId="77777777" w:rsidR="0030462E" w:rsidRDefault="0030462E" w:rsidP="0030462E">
      <w:pPr>
        <w:pStyle w:val="KeepWithNext"/>
        <w:rPr>
          <w:rtl/>
          <w:lang w:eastAsia="he-IL"/>
        </w:rPr>
      </w:pPr>
    </w:p>
    <w:p w14:paraId="7284C58F" w14:textId="0BBDE173" w:rsidR="0030462E" w:rsidRDefault="0030462E" w:rsidP="0030462E">
      <w:pPr>
        <w:rPr>
          <w:rtl/>
          <w:lang w:eastAsia="he-IL"/>
        </w:rPr>
      </w:pPr>
      <w:bookmarkStart w:id="4125" w:name="_ETM_Q1_3030117"/>
      <w:bookmarkStart w:id="4126" w:name="_ETM_Q1_3030142"/>
      <w:bookmarkEnd w:id="4125"/>
      <w:bookmarkEnd w:id="4126"/>
      <w:r>
        <w:rPr>
          <w:rFonts w:hint="cs"/>
          <w:rtl/>
          <w:lang w:eastAsia="he-IL"/>
        </w:rPr>
        <w:t xml:space="preserve">שוב, ההחלטה על סדר היום </w:t>
      </w:r>
      <w:bookmarkStart w:id="4127" w:name="_ETM_Q1_3028446"/>
      <w:bookmarkEnd w:id="4127"/>
      <w:r>
        <w:rPr>
          <w:rFonts w:hint="cs"/>
          <w:rtl/>
          <w:lang w:eastAsia="he-IL"/>
        </w:rPr>
        <w:t>היא של היושב ראש, אני מבקשת להעביר דברים כלליים.</w:t>
      </w:r>
      <w:bookmarkStart w:id="4128" w:name="_ETM_Q1_3032594"/>
      <w:bookmarkEnd w:id="4128"/>
      <w:r>
        <w:rPr>
          <w:rFonts w:hint="cs"/>
          <w:rtl/>
          <w:lang w:eastAsia="he-IL"/>
        </w:rPr>
        <w:t xml:space="preserve"> אם ההעדפה היא שהדברים יהיו אחר כך, אין שום בעיה. </w:t>
      </w:r>
      <w:bookmarkStart w:id="4129" w:name="_ETM_Q1_3035141"/>
      <w:bookmarkEnd w:id="4129"/>
    </w:p>
    <w:p w14:paraId="41EB1EA3" w14:textId="77777777" w:rsidR="0030462E" w:rsidRDefault="0030462E" w:rsidP="0030462E">
      <w:pPr>
        <w:rPr>
          <w:rtl/>
          <w:lang w:eastAsia="he-IL"/>
        </w:rPr>
      </w:pPr>
      <w:bookmarkStart w:id="4130" w:name="_ETM_Q1_3035272"/>
      <w:bookmarkStart w:id="4131" w:name="_ETM_Q1_3035314"/>
      <w:bookmarkStart w:id="4132" w:name="_ETM_Q1_3031988"/>
      <w:bookmarkEnd w:id="4130"/>
      <w:bookmarkEnd w:id="4131"/>
      <w:bookmarkEnd w:id="4132"/>
    </w:p>
    <w:p w14:paraId="39AA9AD6" w14:textId="0FB3C13C" w:rsidR="0030462E" w:rsidRDefault="0030462E" w:rsidP="0030462E">
      <w:pPr>
        <w:pStyle w:val="af6"/>
        <w:keepNext/>
        <w:rPr>
          <w:rtl/>
        </w:rPr>
      </w:pPr>
      <w:bookmarkStart w:id="4133" w:name="ET_yor_6157_486"/>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133"/>
    </w:p>
    <w:p w14:paraId="76664703" w14:textId="77777777" w:rsidR="0030462E" w:rsidRDefault="0030462E" w:rsidP="0030462E">
      <w:pPr>
        <w:pStyle w:val="KeepWithNext"/>
        <w:rPr>
          <w:rtl/>
          <w:lang w:eastAsia="he-IL"/>
        </w:rPr>
      </w:pPr>
    </w:p>
    <w:p w14:paraId="7182CCE0" w14:textId="512BE266" w:rsidR="0030462E" w:rsidRDefault="0030462E" w:rsidP="0030462E">
      <w:pPr>
        <w:rPr>
          <w:rtl/>
          <w:lang w:eastAsia="he-IL"/>
        </w:rPr>
      </w:pPr>
      <w:bookmarkStart w:id="4134" w:name="_ETM_Q1_3032358"/>
      <w:bookmarkStart w:id="4135" w:name="_ETM_Q1_3032398"/>
      <w:bookmarkEnd w:id="4134"/>
      <w:bookmarkEnd w:id="4135"/>
      <w:r>
        <w:rPr>
          <w:rFonts w:hint="cs"/>
          <w:rtl/>
          <w:lang w:eastAsia="he-IL"/>
        </w:rPr>
        <w:t xml:space="preserve">אז אני מציע שתעשי את זה אגב הסעיפים שהם באמת </w:t>
      </w:r>
      <w:bookmarkStart w:id="4136" w:name="_ETM_Q1_3037798"/>
      <w:bookmarkEnd w:id="4136"/>
      <w:r>
        <w:rPr>
          <w:rFonts w:hint="cs"/>
          <w:rtl/>
          <w:lang w:eastAsia="he-IL"/>
        </w:rPr>
        <w:t xml:space="preserve">מה שנקרא חונים אצלך, ואני שמחתי כשראיתי אותך. </w:t>
      </w:r>
    </w:p>
    <w:p w14:paraId="539BA6C7" w14:textId="77777777" w:rsidR="0030462E" w:rsidRDefault="0030462E" w:rsidP="0030462E">
      <w:pPr>
        <w:rPr>
          <w:rtl/>
          <w:lang w:eastAsia="he-IL"/>
        </w:rPr>
      </w:pPr>
      <w:bookmarkStart w:id="4137" w:name="_ETM_Q1_3041614"/>
      <w:bookmarkStart w:id="4138" w:name="_ETM_Q1_3041658"/>
      <w:bookmarkStart w:id="4139" w:name="_ETM_Q1_3038244"/>
      <w:bookmarkEnd w:id="4137"/>
      <w:bookmarkEnd w:id="4138"/>
      <w:bookmarkEnd w:id="4139"/>
    </w:p>
    <w:p w14:paraId="3725C44D" w14:textId="289C81BF" w:rsidR="0030462E" w:rsidRDefault="0030462E" w:rsidP="0030462E">
      <w:pPr>
        <w:pStyle w:val="a4"/>
        <w:keepNext/>
        <w:rPr>
          <w:rtl/>
        </w:rPr>
      </w:pPr>
      <w:bookmarkStart w:id="4140" w:name="ET_speaker_5791_487"/>
      <w:r w:rsidRPr="0030462E">
        <w:rPr>
          <w:rStyle w:val="TagStyle"/>
          <w:rtl/>
        </w:rPr>
        <w:t xml:space="preserve"> &lt;&lt; דובר &gt;&gt; </w:t>
      </w:r>
      <w:r>
        <w:rPr>
          <w:rtl/>
        </w:rPr>
        <w:t>יואב סגלוביץ' (יש עתיד):</w:t>
      </w:r>
      <w:r w:rsidRPr="0030462E">
        <w:rPr>
          <w:rStyle w:val="TagStyle"/>
          <w:rtl/>
        </w:rPr>
        <w:t xml:space="preserve"> &lt;&lt; דובר &gt;&gt;</w:t>
      </w:r>
      <w:r w:rsidR="00511E11">
        <w:rPr>
          <w:rtl/>
        </w:rPr>
        <w:t xml:space="preserve"> </w:t>
      </w:r>
      <w:bookmarkEnd w:id="4140"/>
    </w:p>
    <w:p w14:paraId="331CF5C2" w14:textId="77777777" w:rsidR="0030462E" w:rsidRDefault="0030462E" w:rsidP="0030462E">
      <w:pPr>
        <w:pStyle w:val="KeepWithNext"/>
        <w:rPr>
          <w:rtl/>
          <w:lang w:eastAsia="he-IL"/>
        </w:rPr>
      </w:pPr>
    </w:p>
    <w:p w14:paraId="592F1550" w14:textId="31D9805A" w:rsidR="0030462E" w:rsidRDefault="0030462E" w:rsidP="0030462E">
      <w:pPr>
        <w:rPr>
          <w:rtl/>
          <w:lang w:eastAsia="he-IL"/>
        </w:rPr>
      </w:pPr>
      <w:bookmarkStart w:id="4141" w:name="_ETM_Q1_3038570"/>
      <w:bookmarkStart w:id="4142" w:name="_ETM_Q1_3038595"/>
      <w:bookmarkEnd w:id="4141"/>
      <w:bookmarkEnd w:id="4142"/>
      <w:r>
        <w:rPr>
          <w:rFonts w:hint="cs"/>
          <w:rtl/>
          <w:lang w:eastAsia="he-IL"/>
        </w:rPr>
        <w:t xml:space="preserve">אבל, </w:t>
      </w:r>
      <w:bookmarkStart w:id="4143" w:name="_ETM_Q1_3040270"/>
      <w:bookmarkEnd w:id="4143"/>
      <w:r>
        <w:rPr>
          <w:rFonts w:hint="cs"/>
          <w:rtl/>
          <w:lang w:eastAsia="he-IL"/>
        </w:rPr>
        <w:t xml:space="preserve">שמחה, שלוש פעמים היא פה. </w:t>
      </w:r>
    </w:p>
    <w:p w14:paraId="45CDEF17" w14:textId="77777777" w:rsidR="0030462E" w:rsidRDefault="0030462E" w:rsidP="0030462E">
      <w:pPr>
        <w:rPr>
          <w:rtl/>
          <w:lang w:eastAsia="he-IL"/>
        </w:rPr>
      </w:pPr>
    </w:p>
    <w:p w14:paraId="06B8D854" w14:textId="3CA8A146" w:rsidR="0030462E" w:rsidRDefault="0030462E" w:rsidP="0030462E">
      <w:pPr>
        <w:pStyle w:val="af6"/>
        <w:keepNext/>
        <w:rPr>
          <w:rtl/>
        </w:rPr>
      </w:pPr>
      <w:bookmarkStart w:id="4144" w:name="ET_yor_6157_488"/>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144"/>
    </w:p>
    <w:p w14:paraId="1610017A" w14:textId="77777777" w:rsidR="0030462E" w:rsidRDefault="0030462E" w:rsidP="0030462E">
      <w:pPr>
        <w:pStyle w:val="KeepWithNext"/>
        <w:rPr>
          <w:rtl/>
          <w:lang w:eastAsia="he-IL"/>
        </w:rPr>
      </w:pPr>
    </w:p>
    <w:p w14:paraId="1015D2E6" w14:textId="3E7A8651" w:rsidR="0030462E" w:rsidRDefault="0030462E" w:rsidP="0030462E">
      <w:pPr>
        <w:rPr>
          <w:rtl/>
          <w:lang w:eastAsia="he-IL"/>
        </w:rPr>
      </w:pPr>
      <w:bookmarkStart w:id="4145" w:name="_ETM_Q1_3041317"/>
      <w:bookmarkStart w:id="4146" w:name="_ETM_Q1_3041343"/>
      <w:bookmarkEnd w:id="4145"/>
      <w:bookmarkEnd w:id="4146"/>
      <w:r>
        <w:rPr>
          <w:rFonts w:hint="cs"/>
          <w:rtl/>
          <w:lang w:eastAsia="he-IL"/>
        </w:rPr>
        <w:t xml:space="preserve">אני אומר לך שאני רוצה </w:t>
      </w:r>
      <w:bookmarkStart w:id="4147" w:name="_ETM_Q1_3041015"/>
      <w:bookmarkEnd w:id="4147"/>
      <w:r>
        <w:rPr>
          <w:rFonts w:hint="cs"/>
          <w:rtl/>
          <w:lang w:eastAsia="he-IL"/>
        </w:rPr>
        <w:t>לתת לה לדבר היום, רק על</w:t>
      </w:r>
      <w:bookmarkStart w:id="4148" w:name="_ETM_Q1_3045928"/>
      <w:bookmarkEnd w:id="4148"/>
      <w:r>
        <w:rPr>
          <w:rFonts w:hint="cs"/>
          <w:rtl/>
          <w:lang w:eastAsia="he-IL"/>
        </w:rPr>
        <w:t xml:space="preserve"> הסעיפים שבשבילם היא באה לפה. </w:t>
      </w:r>
    </w:p>
    <w:p w14:paraId="3630F70A" w14:textId="77777777" w:rsidR="0030462E" w:rsidRDefault="0030462E" w:rsidP="0030462E">
      <w:pPr>
        <w:rPr>
          <w:rtl/>
          <w:lang w:eastAsia="he-IL"/>
        </w:rPr>
      </w:pPr>
      <w:bookmarkStart w:id="4149" w:name="_ETM_Q1_3045692"/>
      <w:bookmarkStart w:id="4150" w:name="_ETM_Q1_3045736"/>
      <w:bookmarkStart w:id="4151" w:name="_ETM_Q1_3046727"/>
      <w:bookmarkEnd w:id="4149"/>
      <w:bookmarkEnd w:id="4150"/>
      <w:bookmarkEnd w:id="4151"/>
    </w:p>
    <w:p w14:paraId="0D4F6C83" w14:textId="16EEE2AE" w:rsidR="0030462E" w:rsidRDefault="0030462E" w:rsidP="0030462E">
      <w:pPr>
        <w:pStyle w:val="a4"/>
        <w:keepNext/>
        <w:rPr>
          <w:rtl/>
        </w:rPr>
      </w:pPr>
      <w:bookmarkStart w:id="4152" w:name="ET_speaker_5791_489"/>
      <w:r w:rsidRPr="0030462E">
        <w:rPr>
          <w:rStyle w:val="TagStyle"/>
          <w:rtl/>
        </w:rPr>
        <w:t xml:space="preserve"> &lt;&lt; דובר &gt;&gt; </w:t>
      </w:r>
      <w:r>
        <w:rPr>
          <w:rtl/>
        </w:rPr>
        <w:t>יואב סגלוביץ' (יש עתיד):</w:t>
      </w:r>
      <w:r w:rsidRPr="0030462E">
        <w:rPr>
          <w:rStyle w:val="TagStyle"/>
          <w:rtl/>
        </w:rPr>
        <w:t xml:space="preserve"> &lt;&lt; דובר &gt;&gt;</w:t>
      </w:r>
      <w:r w:rsidR="00511E11">
        <w:rPr>
          <w:rtl/>
        </w:rPr>
        <w:t xml:space="preserve"> </w:t>
      </w:r>
      <w:bookmarkEnd w:id="4152"/>
    </w:p>
    <w:p w14:paraId="2F4BFE22" w14:textId="77777777" w:rsidR="0030462E" w:rsidRDefault="0030462E" w:rsidP="0030462E">
      <w:pPr>
        <w:pStyle w:val="KeepWithNext"/>
        <w:rPr>
          <w:rtl/>
          <w:lang w:eastAsia="he-IL"/>
        </w:rPr>
      </w:pPr>
    </w:p>
    <w:p w14:paraId="5FD18C66" w14:textId="6F8D2C15" w:rsidR="0030462E" w:rsidRDefault="0030462E" w:rsidP="0030462E">
      <w:pPr>
        <w:rPr>
          <w:rtl/>
          <w:lang w:eastAsia="he-IL"/>
        </w:rPr>
      </w:pPr>
      <w:bookmarkStart w:id="4153" w:name="_ETM_Q1_3047074"/>
      <w:bookmarkStart w:id="4154" w:name="_ETM_Q1_3047108"/>
      <w:bookmarkEnd w:id="4153"/>
      <w:bookmarkEnd w:id="4154"/>
      <w:r>
        <w:rPr>
          <w:rFonts w:hint="cs"/>
          <w:rtl/>
          <w:lang w:eastAsia="he-IL"/>
        </w:rPr>
        <w:t>שמחה, יש את הכלל ש</w:t>
      </w:r>
      <w:bookmarkStart w:id="4155" w:name="_ETM_Q1_3049879"/>
      <w:bookmarkEnd w:id="4155"/>
      <w:r>
        <w:rPr>
          <w:rFonts w:hint="cs"/>
          <w:rtl/>
          <w:lang w:eastAsia="he-IL"/>
        </w:rPr>
        <w:t xml:space="preserve">מרוב עצים לא רואים את היער, פה אנחנו רואים את </w:t>
      </w:r>
      <w:bookmarkStart w:id="4156" w:name="_ETM_Q1_3052809"/>
      <w:bookmarkEnd w:id="4156"/>
      <w:r>
        <w:rPr>
          <w:rFonts w:hint="cs"/>
          <w:rtl/>
          <w:lang w:eastAsia="he-IL"/>
        </w:rPr>
        <w:t xml:space="preserve">היער, כשמדברים על העצים לא מספיקים להגיע לעצים. </w:t>
      </w:r>
    </w:p>
    <w:p w14:paraId="527CD042" w14:textId="77777777" w:rsidR="0030462E" w:rsidRDefault="0030462E" w:rsidP="0030462E">
      <w:pPr>
        <w:rPr>
          <w:rtl/>
          <w:lang w:eastAsia="he-IL"/>
        </w:rPr>
      </w:pPr>
      <w:bookmarkStart w:id="4157" w:name="_ETM_Q1_3054732"/>
      <w:bookmarkStart w:id="4158" w:name="_ETM_Q1_3054774"/>
      <w:bookmarkStart w:id="4159" w:name="_ETM_Q1_3056240"/>
      <w:bookmarkEnd w:id="4157"/>
      <w:bookmarkEnd w:id="4158"/>
      <w:bookmarkEnd w:id="4159"/>
    </w:p>
    <w:p w14:paraId="6F0B9A11" w14:textId="682718C5" w:rsidR="0030462E" w:rsidRDefault="0030462E" w:rsidP="0030462E">
      <w:pPr>
        <w:pStyle w:val="af6"/>
        <w:keepNext/>
        <w:rPr>
          <w:rtl/>
        </w:rPr>
      </w:pPr>
      <w:bookmarkStart w:id="4160" w:name="ET_yor_6157_490"/>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160"/>
    </w:p>
    <w:p w14:paraId="162F3B04" w14:textId="77777777" w:rsidR="0030462E" w:rsidRDefault="0030462E" w:rsidP="0030462E">
      <w:pPr>
        <w:pStyle w:val="KeepWithNext"/>
        <w:rPr>
          <w:rtl/>
          <w:lang w:eastAsia="he-IL"/>
        </w:rPr>
      </w:pPr>
    </w:p>
    <w:p w14:paraId="1B5E04AF" w14:textId="47ED4E09" w:rsidR="0030462E" w:rsidRDefault="0030462E" w:rsidP="0030462E">
      <w:pPr>
        <w:rPr>
          <w:rtl/>
          <w:lang w:eastAsia="he-IL"/>
        </w:rPr>
      </w:pPr>
      <w:bookmarkStart w:id="4161" w:name="_ETM_Q1_3056576"/>
      <w:bookmarkStart w:id="4162" w:name="_ETM_Q1_3056613"/>
      <w:bookmarkEnd w:id="4161"/>
      <w:bookmarkEnd w:id="4162"/>
      <w:r>
        <w:rPr>
          <w:rFonts w:hint="cs"/>
          <w:rtl/>
          <w:lang w:eastAsia="he-IL"/>
        </w:rPr>
        <w:t>אין לי</w:t>
      </w:r>
      <w:r w:rsidR="00E42D15">
        <w:rPr>
          <w:rFonts w:hint="cs"/>
          <w:rtl/>
          <w:lang w:eastAsia="he-IL"/>
        </w:rPr>
        <w:t xml:space="preserve"> </w:t>
      </w:r>
      <w:r>
        <w:rPr>
          <w:rFonts w:hint="cs"/>
          <w:rtl/>
          <w:lang w:eastAsia="he-IL"/>
        </w:rPr>
        <w:t>בעיה,</w:t>
      </w:r>
      <w:bookmarkStart w:id="4163" w:name="_ETM_Q1_3057951"/>
      <w:bookmarkEnd w:id="4163"/>
      <w:r>
        <w:rPr>
          <w:rFonts w:hint="cs"/>
          <w:rtl/>
          <w:lang w:eastAsia="he-IL"/>
        </w:rPr>
        <w:t xml:space="preserve"> אבל כולם מנסים לדון על כל הסעיפים אגב כל סעיף.</w:t>
      </w:r>
      <w:bookmarkStart w:id="4164" w:name="_ETM_Q1_3061494"/>
      <w:bookmarkEnd w:id="4164"/>
      <w:r>
        <w:rPr>
          <w:rFonts w:hint="cs"/>
          <w:rtl/>
          <w:lang w:eastAsia="he-IL"/>
        </w:rPr>
        <w:t xml:space="preserve"> </w:t>
      </w:r>
    </w:p>
    <w:p w14:paraId="43CB42C2" w14:textId="77777777" w:rsidR="0030462E" w:rsidRDefault="0030462E" w:rsidP="0030462E">
      <w:pPr>
        <w:rPr>
          <w:rtl/>
          <w:lang w:eastAsia="he-IL"/>
        </w:rPr>
      </w:pPr>
      <w:bookmarkStart w:id="4165" w:name="_ETM_Q1_3059475"/>
      <w:bookmarkEnd w:id="4165"/>
    </w:p>
    <w:p w14:paraId="3CF6E8B7" w14:textId="1EDB9DDF" w:rsidR="0030462E" w:rsidRDefault="0030462E" w:rsidP="0030462E">
      <w:pPr>
        <w:pStyle w:val="a4"/>
        <w:keepNext/>
        <w:rPr>
          <w:rtl/>
        </w:rPr>
      </w:pPr>
      <w:bookmarkStart w:id="4166" w:name="ET_speaker_5791_491"/>
      <w:r w:rsidRPr="0030462E">
        <w:rPr>
          <w:rStyle w:val="TagStyle"/>
          <w:rtl/>
        </w:rPr>
        <w:t xml:space="preserve"> &lt;&lt; דובר &gt;&gt; </w:t>
      </w:r>
      <w:r>
        <w:rPr>
          <w:rtl/>
        </w:rPr>
        <w:t>יואב סגלוביץ' (יש עתיד):</w:t>
      </w:r>
      <w:r w:rsidRPr="0030462E">
        <w:rPr>
          <w:rStyle w:val="TagStyle"/>
          <w:rtl/>
        </w:rPr>
        <w:t xml:space="preserve"> &lt;&lt; דובר &gt;&gt;</w:t>
      </w:r>
      <w:r w:rsidR="00511E11">
        <w:rPr>
          <w:rtl/>
        </w:rPr>
        <w:t xml:space="preserve"> </w:t>
      </w:r>
      <w:bookmarkEnd w:id="4166"/>
    </w:p>
    <w:p w14:paraId="719A7FE1" w14:textId="77777777" w:rsidR="0030462E" w:rsidRDefault="0030462E" w:rsidP="0030462E">
      <w:pPr>
        <w:pStyle w:val="KeepWithNext"/>
        <w:rPr>
          <w:rtl/>
          <w:lang w:eastAsia="he-IL"/>
        </w:rPr>
      </w:pPr>
    </w:p>
    <w:p w14:paraId="68912C65" w14:textId="1E7275CA" w:rsidR="0030462E" w:rsidRDefault="0030462E" w:rsidP="0030462E">
      <w:pPr>
        <w:rPr>
          <w:rtl/>
          <w:lang w:eastAsia="he-IL"/>
        </w:rPr>
      </w:pPr>
      <w:bookmarkStart w:id="4167" w:name="_ETM_Q1_3059821"/>
      <w:bookmarkStart w:id="4168" w:name="_ETM_Q1_3059848"/>
      <w:bookmarkEnd w:id="4167"/>
      <w:bookmarkEnd w:id="4168"/>
      <w:r>
        <w:rPr>
          <w:rFonts w:hint="cs"/>
          <w:rtl/>
          <w:lang w:eastAsia="he-IL"/>
        </w:rPr>
        <w:t>אבל מה לעשות שהחוק הזה משליך על כל דבר ובסוף</w:t>
      </w:r>
      <w:bookmarkStart w:id="4169" w:name="_ETM_Q1_3065302"/>
      <w:bookmarkEnd w:id="4169"/>
      <w:r>
        <w:rPr>
          <w:rFonts w:hint="cs"/>
          <w:rtl/>
          <w:lang w:eastAsia="he-IL"/>
        </w:rPr>
        <w:t xml:space="preserve"> אין פה רצף בדיון הזה. </w:t>
      </w:r>
    </w:p>
    <w:p w14:paraId="442F92FD" w14:textId="77777777" w:rsidR="0030462E" w:rsidRDefault="0030462E" w:rsidP="0030462E">
      <w:pPr>
        <w:rPr>
          <w:rtl/>
          <w:lang w:eastAsia="he-IL"/>
        </w:rPr>
      </w:pPr>
      <w:bookmarkStart w:id="4170" w:name="_ETM_Q1_3063303"/>
      <w:bookmarkStart w:id="4171" w:name="_ETM_Q1_3063348"/>
      <w:bookmarkStart w:id="4172" w:name="_ETM_Q1_3065811"/>
      <w:bookmarkEnd w:id="4170"/>
      <w:bookmarkEnd w:id="4171"/>
      <w:bookmarkEnd w:id="4172"/>
    </w:p>
    <w:p w14:paraId="1DC3D880" w14:textId="1212BE48" w:rsidR="0030462E" w:rsidRDefault="0030462E" w:rsidP="0030462E">
      <w:pPr>
        <w:pStyle w:val="a4"/>
        <w:keepNext/>
        <w:rPr>
          <w:rtl/>
        </w:rPr>
      </w:pPr>
      <w:bookmarkStart w:id="4173" w:name="ET_speaker_5068_492"/>
      <w:r w:rsidRPr="0030462E">
        <w:rPr>
          <w:rStyle w:val="TagStyle"/>
          <w:rtl/>
        </w:rPr>
        <w:t xml:space="preserve"> &lt;&lt; דובר &gt;&gt; </w:t>
      </w:r>
      <w:r>
        <w:rPr>
          <w:rtl/>
        </w:rPr>
        <w:t>קארין אלהרר (יש עתיד):</w:t>
      </w:r>
      <w:r w:rsidRPr="0030462E">
        <w:rPr>
          <w:rStyle w:val="TagStyle"/>
          <w:rtl/>
        </w:rPr>
        <w:t xml:space="preserve"> &lt;&lt; דובר &gt;&gt;</w:t>
      </w:r>
      <w:r w:rsidR="00511E11">
        <w:rPr>
          <w:rtl/>
        </w:rPr>
        <w:t xml:space="preserve"> </w:t>
      </w:r>
      <w:bookmarkEnd w:id="4173"/>
    </w:p>
    <w:p w14:paraId="69B31FA9" w14:textId="77777777" w:rsidR="0030462E" w:rsidRDefault="0030462E" w:rsidP="0030462E">
      <w:pPr>
        <w:pStyle w:val="KeepWithNext"/>
        <w:rPr>
          <w:rtl/>
          <w:lang w:eastAsia="he-IL"/>
        </w:rPr>
      </w:pPr>
    </w:p>
    <w:p w14:paraId="57829FE2" w14:textId="194A9D64" w:rsidR="0030462E" w:rsidRDefault="0030462E" w:rsidP="0030462E">
      <w:pPr>
        <w:rPr>
          <w:rtl/>
          <w:lang w:eastAsia="he-IL"/>
        </w:rPr>
      </w:pPr>
      <w:bookmarkStart w:id="4174" w:name="_ETM_Q1_3066169"/>
      <w:bookmarkStart w:id="4175" w:name="_ETM_Q1_3066216"/>
      <w:bookmarkEnd w:id="4174"/>
      <w:bookmarkEnd w:id="4175"/>
      <w:r>
        <w:rPr>
          <w:rFonts w:hint="cs"/>
          <w:rtl/>
          <w:lang w:eastAsia="he-IL"/>
        </w:rPr>
        <w:t xml:space="preserve">זה בעייתי, אתה יודע </w:t>
      </w:r>
      <w:bookmarkStart w:id="4176" w:name="_ETM_Q1_3066271"/>
      <w:bookmarkEnd w:id="4176"/>
      <w:r>
        <w:rPr>
          <w:rFonts w:hint="cs"/>
          <w:rtl/>
          <w:lang w:eastAsia="he-IL"/>
        </w:rPr>
        <w:t>שהא בהא תליא</w:t>
      </w:r>
      <w:r w:rsidR="00E42D15">
        <w:rPr>
          <w:rFonts w:hint="cs"/>
          <w:rtl/>
          <w:lang w:eastAsia="he-IL"/>
        </w:rPr>
        <w:t>.</w:t>
      </w:r>
      <w:r>
        <w:rPr>
          <w:rFonts w:hint="cs"/>
          <w:rtl/>
          <w:lang w:eastAsia="he-IL"/>
        </w:rPr>
        <w:t xml:space="preserve"> </w:t>
      </w:r>
    </w:p>
    <w:p w14:paraId="070CE16D" w14:textId="77777777" w:rsidR="0030462E" w:rsidRDefault="0030462E" w:rsidP="0030462E">
      <w:pPr>
        <w:rPr>
          <w:rtl/>
          <w:lang w:eastAsia="he-IL"/>
        </w:rPr>
      </w:pPr>
      <w:bookmarkStart w:id="4177" w:name="_ETM_Q1_3069002"/>
      <w:bookmarkStart w:id="4178" w:name="_ETM_Q1_3069046"/>
      <w:bookmarkStart w:id="4179" w:name="_ETM_Q1_3065828"/>
      <w:bookmarkEnd w:id="4177"/>
      <w:bookmarkEnd w:id="4178"/>
      <w:bookmarkEnd w:id="4179"/>
    </w:p>
    <w:p w14:paraId="2D7F2056" w14:textId="5005A53D" w:rsidR="0030462E" w:rsidRDefault="0030462E" w:rsidP="0030462E">
      <w:pPr>
        <w:pStyle w:val="af6"/>
        <w:keepNext/>
        <w:rPr>
          <w:rtl/>
        </w:rPr>
      </w:pPr>
      <w:bookmarkStart w:id="4180" w:name="ET_yor_6157_493"/>
      <w:r w:rsidRPr="0030462E">
        <w:rPr>
          <w:rStyle w:val="TagStyle"/>
          <w:rtl/>
        </w:rPr>
        <w:t xml:space="preserve"> &lt;&lt; יור &gt;&gt; </w:t>
      </w:r>
      <w:r>
        <w:rPr>
          <w:rtl/>
        </w:rPr>
        <w:t>היו"ר שמחה רוטמן:</w:t>
      </w:r>
      <w:r w:rsidRPr="0030462E">
        <w:rPr>
          <w:rStyle w:val="TagStyle"/>
          <w:rtl/>
        </w:rPr>
        <w:t xml:space="preserve"> &lt;&lt; יור &gt;&gt;</w:t>
      </w:r>
      <w:r w:rsidR="00511E11">
        <w:rPr>
          <w:rtl/>
        </w:rPr>
        <w:t xml:space="preserve"> </w:t>
      </w:r>
      <w:bookmarkEnd w:id="4180"/>
    </w:p>
    <w:p w14:paraId="06C72FFB" w14:textId="77777777" w:rsidR="0030462E" w:rsidRDefault="0030462E" w:rsidP="0030462E">
      <w:pPr>
        <w:pStyle w:val="KeepWithNext"/>
        <w:rPr>
          <w:rtl/>
          <w:lang w:eastAsia="he-IL"/>
        </w:rPr>
      </w:pPr>
    </w:p>
    <w:p w14:paraId="637EA831" w14:textId="6DE60157" w:rsidR="0030462E" w:rsidRDefault="0030462E" w:rsidP="0030462E">
      <w:pPr>
        <w:rPr>
          <w:rtl/>
          <w:lang w:eastAsia="he-IL"/>
        </w:rPr>
      </w:pPr>
      <w:bookmarkStart w:id="4181" w:name="_ETM_Q1_3066184"/>
      <w:bookmarkStart w:id="4182" w:name="_ETM_Q1_3066223"/>
      <w:bookmarkEnd w:id="4181"/>
      <w:bookmarkEnd w:id="4182"/>
      <w:r>
        <w:rPr>
          <w:rFonts w:hint="cs"/>
          <w:rtl/>
          <w:lang w:eastAsia="he-IL"/>
        </w:rPr>
        <w:t xml:space="preserve">כן, בבקשה. אני אתן לך </w:t>
      </w:r>
      <w:bookmarkStart w:id="4183" w:name="_ETM_Q1_3069700"/>
      <w:bookmarkEnd w:id="4183"/>
      <w:r>
        <w:rPr>
          <w:rFonts w:hint="cs"/>
          <w:rtl/>
          <w:lang w:eastAsia="he-IL"/>
        </w:rPr>
        <w:t xml:space="preserve">לדבר בעזרת ה' עוד מעט, יש לנו דיון עד </w:t>
      </w:r>
      <w:bookmarkStart w:id="4184" w:name="_ETM_Q1_3071986"/>
      <w:bookmarkEnd w:id="4184"/>
      <w:r>
        <w:rPr>
          <w:rFonts w:hint="cs"/>
          <w:rtl/>
          <w:lang w:eastAsia="he-IL"/>
        </w:rPr>
        <w:t xml:space="preserve">ארבע, אגב הסעיפים שמאוד חשוב לי לשמוע מה שיש לך </w:t>
      </w:r>
      <w:bookmarkStart w:id="4185" w:name="_ETM_Q1_3075572"/>
      <w:bookmarkEnd w:id="4185"/>
      <w:r>
        <w:rPr>
          <w:rFonts w:hint="cs"/>
          <w:rtl/>
          <w:lang w:eastAsia="he-IL"/>
        </w:rPr>
        <w:t xml:space="preserve">לומר עליהם. </w:t>
      </w:r>
    </w:p>
    <w:p w14:paraId="7507FD12" w14:textId="77777777" w:rsidR="0030462E" w:rsidRDefault="0030462E" w:rsidP="0030462E">
      <w:pPr>
        <w:rPr>
          <w:rtl/>
          <w:lang w:eastAsia="he-IL"/>
        </w:rPr>
      </w:pPr>
      <w:bookmarkStart w:id="4186" w:name="_ETM_Q1_3072764"/>
      <w:bookmarkStart w:id="4187" w:name="_ETM_Q1_3072813"/>
      <w:bookmarkStart w:id="4188" w:name="_ETM_Q1_3076948"/>
      <w:bookmarkEnd w:id="4186"/>
      <w:bookmarkEnd w:id="4187"/>
      <w:bookmarkEnd w:id="4188"/>
    </w:p>
    <w:p w14:paraId="4E49915D" w14:textId="3CCB372F" w:rsidR="0030462E" w:rsidRDefault="0030462E" w:rsidP="0030462E">
      <w:pPr>
        <w:pStyle w:val="af9"/>
        <w:keepNext/>
        <w:rPr>
          <w:rtl/>
          <w:lang w:eastAsia="he-IL"/>
        </w:rPr>
      </w:pPr>
      <w:bookmarkStart w:id="4189" w:name="ET_guest_איתן_לבונטין_494"/>
      <w:r w:rsidRPr="0030462E">
        <w:rPr>
          <w:rStyle w:val="TagStyle"/>
          <w:rtl/>
        </w:rPr>
        <w:t xml:space="preserve"> &lt;&lt; אורח &gt;&gt; </w:t>
      </w:r>
      <w:r>
        <w:rPr>
          <w:rtl/>
          <w:lang w:eastAsia="he-IL"/>
        </w:rPr>
        <w:t>איתן לבונטין:</w:t>
      </w:r>
      <w:r w:rsidRPr="0030462E">
        <w:rPr>
          <w:rStyle w:val="TagStyle"/>
          <w:rtl/>
        </w:rPr>
        <w:t xml:space="preserve"> &lt;&lt; אורח &gt;&gt;</w:t>
      </w:r>
      <w:r w:rsidR="00511E11">
        <w:rPr>
          <w:rtl/>
          <w:lang w:eastAsia="he-IL"/>
        </w:rPr>
        <w:t xml:space="preserve"> </w:t>
      </w:r>
      <w:bookmarkEnd w:id="4189"/>
    </w:p>
    <w:p w14:paraId="47544134" w14:textId="77777777" w:rsidR="0030462E" w:rsidRDefault="0030462E" w:rsidP="0030462E">
      <w:pPr>
        <w:pStyle w:val="KeepWithNext"/>
        <w:rPr>
          <w:rtl/>
          <w:lang w:eastAsia="he-IL"/>
        </w:rPr>
      </w:pPr>
    </w:p>
    <w:p w14:paraId="5E49EA80" w14:textId="10B5A0E3" w:rsidR="0030462E" w:rsidRDefault="0030462E" w:rsidP="0030462E">
      <w:pPr>
        <w:rPr>
          <w:rtl/>
          <w:lang w:eastAsia="he-IL"/>
        </w:rPr>
      </w:pPr>
      <w:bookmarkStart w:id="4190" w:name="_ETM_Q1_3077310"/>
      <w:bookmarkStart w:id="4191" w:name="_ETM_Q1_3077338"/>
      <w:bookmarkEnd w:id="4190"/>
      <w:bookmarkEnd w:id="4191"/>
      <w:r>
        <w:rPr>
          <w:rFonts w:hint="cs"/>
          <w:rtl/>
          <w:lang w:eastAsia="he-IL"/>
        </w:rPr>
        <w:t>לסעיף 48</w:t>
      </w:r>
      <w:r w:rsidR="00CA0EE4">
        <w:rPr>
          <w:rFonts w:hint="cs"/>
          <w:rtl/>
          <w:lang w:eastAsia="he-IL"/>
        </w:rPr>
        <w:t>,</w:t>
      </w:r>
      <w:r>
        <w:rPr>
          <w:rFonts w:hint="cs"/>
          <w:rtl/>
          <w:lang w:eastAsia="he-IL"/>
        </w:rPr>
        <w:t xml:space="preserve"> שתי הערות. </w:t>
      </w:r>
      <w:r w:rsidR="00CA0EE4">
        <w:rPr>
          <w:rFonts w:hint="cs"/>
          <w:rtl/>
          <w:lang w:eastAsia="he-IL"/>
        </w:rPr>
        <w:t xml:space="preserve">מסרב למלא חובה, אני </w:t>
      </w:r>
      <w:bookmarkStart w:id="4192" w:name="_ETM_Q1_3082060"/>
      <w:bookmarkEnd w:id="4192"/>
      <w:r w:rsidR="00CA0EE4">
        <w:rPr>
          <w:rFonts w:hint="cs"/>
          <w:rtl/>
          <w:lang w:eastAsia="he-IL"/>
        </w:rPr>
        <w:t xml:space="preserve">חושב שאפשר לכתוב מסרב למלא חובה המוטלת עליו שהיא מהותית </w:t>
      </w:r>
      <w:bookmarkStart w:id="4193" w:name="_ETM_Q1_3085779"/>
      <w:bookmarkEnd w:id="4193"/>
      <w:r w:rsidR="00CA0EE4">
        <w:rPr>
          <w:rFonts w:hint="cs"/>
          <w:rtl/>
          <w:lang w:eastAsia="he-IL"/>
        </w:rPr>
        <w:t xml:space="preserve">לתפקידיו לפי חוק זה או לפי דין אחר. </w:t>
      </w:r>
      <w:bookmarkStart w:id="4194" w:name="_ETM_Q1_3090525"/>
      <w:bookmarkEnd w:id="4194"/>
    </w:p>
    <w:p w14:paraId="15FDB364" w14:textId="77777777" w:rsidR="00CA0EE4" w:rsidRDefault="00CA0EE4" w:rsidP="0030462E">
      <w:pPr>
        <w:rPr>
          <w:rtl/>
          <w:lang w:eastAsia="he-IL"/>
        </w:rPr>
      </w:pPr>
      <w:bookmarkStart w:id="4195" w:name="_ETM_Q1_3090574"/>
      <w:bookmarkEnd w:id="4195"/>
    </w:p>
    <w:p w14:paraId="30C03529" w14:textId="6060FA36" w:rsidR="00CA0EE4" w:rsidRDefault="00CA0EE4" w:rsidP="00CA0EE4">
      <w:pPr>
        <w:pStyle w:val="af6"/>
        <w:keepNext/>
        <w:rPr>
          <w:rtl/>
        </w:rPr>
      </w:pPr>
      <w:bookmarkStart w:id="4196" w:name="ET_yor_6157_495"/>
      <w:r w:rsidRPr="00CA0EE4">
        <w:rPr>
          <w:rStyle w:val="TagStyle"/>
          <w:rtl/>
        </w:rPr>
        <w:t xml:space="preserve"> &lt;&lt; יור &gt;&gt; </w:t>
      </w:r>
      <w:r>
        <w:rPr>
          <w:rtl/>
        </w:rPr>
        <w:t>היו"ר שמחה רוטמן:</w:t>
      </w:r>
      <w:r w:rsidRPr="00CA0EE4">
        <w:rPr>
          <w:rStyle w:val="TagStyle"/>
          <w:rtl/>
        </w:rPr>
        <w:t xml:space="preserve"> &lt;&lt; יור &gt;&gt;</w:t>
      </w:r>
      <w:r w:rsidR="00511E11">
        <w:rPr>
          <w:rtl/>
        </w:rPr>
        <w:t xml:space="preserve"> </w:t>
      </w:r>
      <w:bookmarkEnd w:id="4196"/>
    </w:p>
    <w:p w14:paraId="564A0ECF" w14:textId="77777777" w:rsidR="00CA0EE4" w:rsidRDefault="00CA0EE4" w:rsidP="00CA0EE4">
      <w:pPr>
        <w:pStyle w:val="KeepWithNext"/>
        <w:rPr>
          <w:rtl/>
          <w:lang w:eastAsia="he-IL"/>
        </w:rPr>
      </w:pPr>
    </w:p>
    <w:p w14:paraId="5A937DD0" w14:textId="3A7CE185" w:rsidR="00CA0EE4" w:rsidRDefault="00CA0EE4" w:rsidP="00CA0EE4">
      <w:pPr>
        <w:rPr>
          <w:rtl/>
          <w:lang w:eastAsia="he-IL"/>
        </w:rPr>
      </w:pPr>
      <w:bookmarkStart w:id="4197" w:name="_ETM_Q1_3089223"/>
      <w:bookmarkStart w:id="4198" w:name="_ETM_Q1_3089253"/>
      <w:bookmarkEnd w:id="4197"/>
      <w:bookmarkEnd w:id="4198"/>
      <w:r>
        <w:rPr>
          <w:rFonts w:hint="cs"/>
          <w:rtl/>
          <w:lang w:eastAsia="he-IL"/>
        </w:rPr>
        <w:t xml:space="preserve">זו הצעה </w:t>
      </w:r>
      <w:bookmarkStart w:id="4199" w:name="_ETM_Q1_3090180"/>
      <w:bookmarkEnd w:id="4199"/>
      <w:r>
        <w:rPr>
          <w:rFonts w:hint="cs"/>
          <w:rtl/>
          <w:lang w:eastAsia="he-IL"/>
        </w:rPr>
        <w:t xml:space="preserve">ברוח גלעד. גלעד דיבר קודם, להוסיף לשון מחדדת ומבהירה. </w:t>
      </w:r>
    </w:p>
    <w:p w14:paraId="2934D3E5" w14:textId="77777777" w:rsidR="00CA0EE4" w:rsidRDefault="00CA0EE4" w:rsidP="00CA0EE4">
      <w:pPr>
        <w:rPr>
          <w:rtl/>
          <w:lang w:eastAsia="he-IL"/>
        </w:rPr>
      </w:pPr>
      <w:bookmarkStart w:id="4200" w:name="_ETM_Q1_3100706"/>
      <w:bookmarkStart w:id="4201" w:name="_ETM_Q1_3100752"/>
      <w:bookmarkStart w:id="4202" w:name="_ETM_Q1_3098009"/>
      <w:bookmarkEnd w:id="4200"/>
      <w:bookmarkEnd w:id="4201"/>
      <w:bookmarkEnd w:id="4202"/>
    </w:p>
    <w:p w14:paraId="3EE53BD8" w14:textId="70A31864" w:rsidR="00CA0EE4" w:rsidRDefault="00CA0EE4" w:rsidP="00CA0EE4">
      <w:pPr>
        <w:pStyle w:val="af9"/>
        <w:keepNext/>
        <w:rPr>
          <w:rtl/>
          <w:lang w:eastAsia="he-IL"/>
        </w:rPr>
      </w:pPr>
      <w:bookmarkStart w:id="4203" w:name="ET_guest_איתן_לבונטין_496"/>
      <w:r w:rsidRPr="00CA0EE4">
        <w:rPr>
          <w:rStyle w:val="TagStyle"/>
          <w:rtl/>
        </w:rPr>
        <w:t xml:space="preserve"> &lt;&lt; אורח &gt;&gt; </w:t>
      </w:r>
      <w:r>
        <w:rPr>
          <w:rtl/>
          <w:lang w:eastAsia="he-IL"/>
        </w:rPr>
        <w:t>איתן לבונטין:</w:t>
      </w:r>
      <w:r w:rsidRPr="00CA0EE4">
        <w:rPr>
          <w:rStyle w:val="TagStyle"/>
          <w:rtl/>
        </w:rPr>
        <w:t xml:space="preserve"> &lt;&lt; אורח &gt;&gt;</w:t>
      </w:r>
      <w:r w:rsidR="00511E11">
        <w:rPr>
          <w:rtl/>
          <w:lang w:eastAsia="he-IL"/>
        </w:rPr>
        <w:t xml:space="preserve"> </w:t>
      </w:r>
      <w:bookmarkEnd w:id="4203"/>
    </w:p>
    <w:p w14:paraId="34A5D847" w14:textId="77777777" w:rsidR="00CA0EE4" w:rsidRDefault="00CA0EE4" w:rsidP="00CA0EE4">
      <w:pPr>
        <w:pStyle w:val="KeepWithNext"/>
        <w:rPr>
          <w:rtl/>
          <w:lang w:eastAsia="he-IL"/>
        </w:rPr>
      </w:pPr>
    </w:p>
    <w:p w14:paraId="5D90FD88" w14:textId="1A5258A8" w:rsidR="00CA0EE4" w:rsidRDefault="00CA0EE4" w:rsidP="00CA0EE4">
      <w:pPr>
        <w:rPr>
          <w:rtl/>
          <w:lang w:eastAsia="he-IL"/>
        </w:rPr>
      </w:pPr>
      <w:bookmarkStart w:id="4204" w:name="_ETM_Q1_3098372"/>
      <w:bookmarkStart w:id="4205" w:name="_ETM_Q1_3098412"/>
      <w:bookmarkEnd w:id="4204"/>
      <w:bookmarkEnd w:id="4205"/>
      <w:r>
        <w:rPr>
          <w:rFonts w:hint="cs"/>
          <w:rtl/>
          <w:lang w:eastAsia="he-IL"/>
        </w:rPr>
        <w:t xml:space="preserve">זה </w:t>
      </w:r>
      <w:bookmarkStart w:id="4206" w:name="_ETM_Q1_3098638"/>
      <w:bookmarkEnd w:id="4206"/>
      <w:r>
        <w:rPr>
          <w:rFonts w:hint="cs"/>
          <w:rtl/>
          <w:lang w:eastAsia="he-IL"/>
        </w:rPr>
        <w:t xml:space="preserve">מחדד ומבהיר, מסרב למלא חובה המוטלת עליו שהיא </w:t>
      </w:r>
      <w:bookmarkStart w:id="4207" w:name="_ETM_Q1_3105747"/>
      <w:bookmarkEnd w:id="4207"/>
      <w:r>
        <w:rPr>
          <w:rFonts w:hint="cs"/>
          <w:rtl/>
          <w:lang w:eastAsia="he-IL"/>
        </w:rPr>
        <w:t xml:space="preserve">מהותית לתפקידיו לפי חוק זה ולפי דין אחר. זה קצת </w:t>
      </w:r>
      <w:bookmarkStart w:id="4208" w:name="_ETM_Q1_3109406"/>
      <w:bookmarkEnd w:id="4208"/>
      <w:r>
        <w:rPr>
          <w:rFonts w:hint="cs"/>
          <w:rtl/>
          <w:lang w:eastAsia="he-IL"/>
        </w:rPr>
        <w:t xml:space="preserve">יצמצם את הסעיף הזה. </w:t>
      </w:r>
    </w:p>
    <w:p w14:paraId="375CA6E5" w14:textId="77777777" w:rsidR="00CA0EE4" w:rsidRDefault="00CA0EE4" w:rsidP="00CA0EE4">
      <w:pPr>
        <w:rPr>
          <w:rtl/>
          <w:lang w:eastAsia="he-IL"/>
        </w:rPr>
      </w:pPr>
      <w:bookmarkStart w:id="4209" w:name="_ETM_Q1_3116155"/>
      <w:bookmarkStart w:id="4210" w:name="_ETM_Q1_3116202"/>
      <w:bookmarkStart w:id="4211" w:name="_ETM_Q1_3116853"/>
      <w:bookmarkEnd w:id="4209"/>
      <w:bookmarkEnd w:id="4210"/>
      <w:bookmarkEnd w:id="4211"/>
    </w:p>
    <w:p w14:paraId="3440B52F" w14:textId="36DB4F13" w:rsidR="00CA0EE4" w:rsidRDefault="00CA0EE4" w:rsidP="00CA0EE4">
      <w:pPr>
        <w:rPr>
          <w:rtl/>
          <w:lang w:eastAsia="he-IL"/>
        </w:rPr>
      </w:pPr>
      <w:bookmarkStart w:id="4212" w:name="_ETM_Q1_3116900"/>
      <w:bookmarkEnd w:id="4212"/>
      <w:r>
        <w:rPr>
          <w:rFonts w:hint="cs"/>
          <w:rtl/>
          <w:lang w:eastAsia="he-IL"/>
        </w:rPr>
        <w:t xml:space="preserve">הערה אחרת, אני חושש ממצב שבו </w:t>
      </w:r>
      <w:bookmarkStart w:id="4213" w:name="_ETM_Q1_3124119"/>
      <w:bookmarkEnd w:id="4213"/>
      <w:r>
        <w:rPr>
          <w:rFonts w:hint="cs"/>
          <w:rtl/>
          <w:lang w:eastAsia="he-IL"/>
        </w:rPr>
        <w:t xml:space="preserve">ייתכנו מקרים אחרים שבהם צריך להעביר את התובע </w:t>
      </w:r>
      <w:bookmarkStart w:id="4214" w:name="_ETM_Q1_3133005"/>
      <w:bookmarkEnd w:id="4214"/>
      <w:r>
        <w:rPr>
          <w:rFonts w:hint="cs"/>
          <w:rtl/>
          <w:lang w:eastAsia="he-IL"/>
        </w:rPr>
        <w:t>מכהונתו. למשל תארו לכם שמתבררת, כפי שהתבררה אצלנו בשנים עברו,</w:t>
      </w:r>
      <w:bookmarkStart w:id="4215" w:name="_ETM_Q1_3143400"/>
      <w:bookmarkEnd w:id="4215"/>
      <w:r>
        <w:rPr>
          <w:rFonts w:hint="cs"/>
          <w:rtl/>
          <w:lang w:eastAsia="he-IL"/>
        </w:rPr>
        <w:t xml:space="preserve"> אפליה מצד התביעה הכללית בהגשת כתבי אישום, למשל העונש שמבקשים </w:t>
      </w:r>
      <w:bookmarkStart w:id="4216" w:name="_ETM_Q1_3148521"/>
      <w:bookmarkEnd w:id="4216"/>
      <w:r>
        <w:rPr>
          <w:rFonts w:hint="cs"/>
          <w:rtl/>
          <w:lang w:eastAsia="he-IL"/>
        </w:rPr>
        <w:t xml:space="preserve">באותן עבירות לערבים וליהודים. היה אצלנו. אם התופעה הזאת מתבררת </w:t>
      </w:r>
      <w:bookmarkStart w:id="4217" w:name="_ETM_Q1_3156286"/>
      <w:bookmarkEnd w:id="4217"/>
      <w:r>
        <w:rPr>
          <w:rFonts w:hint="cs"/>
          <w:rtl/>
          <w:lang w:eastAsia="he-IL"/>
        </w:rPr>
        <w:t xml:space="preserve">והיא משמעותית ורצינית, אני לא רוצה שימשיך התובע בתפקידו. </w:t>
      </w:r>
    </w:p>
    <w:p w14:paraId="28EE8C43" w14:textId="77777777" w:rsidR="00CA0EE4" w:rsidRDefault="00CA0EE4" w:rsidP="00CA0EE4">
      <w:pPr>
        <w:rPr>
          <w:rtl/>
          <w:lang w:eastAsia="he-IL"/>
        </w:rPr>
      </w:pPr>
      <w:bookmarkStart w:id="4218" w:name="_ETM_Q1_3162920"/>
      <w:bookmarkStart w:id="4219" w:name="_ETM_Q1_3162963"/>
      <w:bookmarkEnd w:id="4218"/>
      <w:bookmarkEnd w:id="4219"/>
    </w:p>
    <w:p w14:paraId="0CB67875" w14:textId="70E3DA22" w:rsidR="00CA0EE4" w:rsidRDefault="00CA0EE4" w:rsidP="00CA0EE4">
      <w:pPr>
        <w:rPr>
          <w:rtl/>
          <w:lang w:eastAsia="he-IL"/>
        </w:rPr>
      </w:pPr>
      <w:bookmarkStart w:id="4220" w:name="_ETM_Q1_3163078"/>
      <w:bookmarkStart w:id="4221" w:name="_ETM_Q1_3163119"/>
      <w:bookmarkEnd w:id="4220"/>
      <w:bookmarkEnd w:id="4221"/>
      <w:r>
        <w:rPr>
          <w:rFonts w:hint="cs"/>
          <w:rtl/>
          <w:lang w:eastAsia="he-IL"/>
        </w:rPr>
        <w:t>ייתכנו</w:t>
      </w:r>
      <w:bookmarkStart w:id="4222" w:name="_ETM_Q1_3164362"/>
      <w:bookmarkEnd w:id="4222"/>
      <w:r>
        <w:rPr>
          <w:rFonts w:hint="cs"/>
          <w:rtl/>
          <w:lang w:eastAsia="he-IL"/>
        </w:rPr>
        <w:t xml:space="preserve"> מקרים אחרים, יכול להיות שורה של החלטות בבג"צ שמחייבות את </w:t>
      </w:r>
      <w:bookmarkStart w:id="4223" w:name="_ETM_Q1_3170931"/>
      <w:bookmarkEnd w:id="4223"/>
      <w:r>
        <w:rPr>
          <w:rFonts w:hint="cs"/>
          <w:rtl/>
          <w:lang w:eastAsia="he-IL"/>
        </w:rPr>
        <w:t>התובע להגיש כתבי אישום היכן שהוא לא הגיש אות</w:t>
      </w:r>
      <w:bookmarkStart w:id="4224" w:name="_ETM_Q1_3170669"/>
      <w:bookmarkEnd w:id="4224"/>
      <w:r>
        <w:rPr>
          <w:rFonts w:hint="cs"/>
          <w:rtl/>
          <w:lang w:eastAsia="he-IL"/>
        </w:rPr>
        <w:t>ם, גם זה היה אצלנו, או</w:t>
      </w:r>
      <w:bookmarkStart w:id="4225" w:name="_ETM_Q1_3175182"/>
      <w:bookmarkEnd w:id="4225"/>
      <w:r>
        <w:rPr>
          <w:rFonts w:hint="cs"/>
          <w:rtl/>
          <w:lang w:eastAsia="he-IL"/>
        </w:rPr>
        <w:t xml:space="preserve"> להיפך, ריבוי של החלטות שקובעות הגנה מן הצדק </w:t>
      </w:r>
      <w:bookmarkStart w:id="4226" w:name="_ETM_Q1_3177263"/>
      <w:bookmarkEnd w:id="4226"/>
      <w:r>
        <w:rPr>
          <w:rFonts w:hint="cs"/>
          <w:rtl/>
          <w:lang w:eastAsia="he-IL"/>
        </w:rPr>
        <w:t xml:space="preserve">בכתבי אישום שהוגשו ולא צריכים היו להיות מוגשים. גם זה </w:t>
      </w:r>
      <w:bookmarkStart w:id="4227" w:name="_ETM_Q1_3185478"/>
      <w:bookmarkEnd w:id="4227"/>
      <w:r>
        <w:rPr>
          <w:rFonts w:hint="cs"/>
          <w:rtl/>
          <w:lang w:eastAsia="he-IL"/>
        </w:rPr>
        <w:t>אני לא רוצה שזה יקרה אם זה קורה בריבוי מקרים.</w:t>
      </w:r>
      <w:bookmarkStart w:id="4228" w:name="_ETM_Q1_3190631"/>
      <w:bookmarkEnd w:id="4228"/>
      <w:r>
        <w:rPr>
          <w:rFonts w:hint="cs"/>
          <w:rtl/>
          <w:lang w:eastAsia="he-IL"/>
        </w:rPr>
        <w:t xml:space="preserve"> </w:t>
      </w:r>
    </w:p>
    <w:p w14:paraId="1D6E25C1" w14:textId="77777777" w:rsidR="00CA0EE4" w:rsidRDefault="00CA0EE4" w:rsidP="00CA0EE4">
      <w:pPr>
        <w:rPr>
          <w:rtl/>
          <w:lang w:eastAsia="he-IL"/>
        </w:rPr>
      </w:pPr>
      <w:bookmarkStart w:id="4229" w:name="_ETM_Q1_3190741"/>
      <w:bookmarkStart w:id="4230" w:name="_ETM_Q1_3190792"/>
      <w:bookmarkEnd w:id="4229"/>
      <w:bookmarkEnd w:id="4230"/>
    </w:p>
    <w:p w14:paraId="30FE27A1" w14:textId="0AA7D651" w:rsidR="00CA0EE4" w:rsidRDefault="00CA0EE4" w:rsidP="00CA0EE4">
      <w:pPr>
        <w:rPr>
          <w:rtl/>
          <w:lang w:eastAsia="he-IL"/>
        </w:rPr>
      </w:pPr>
      <w:bookmarkStart w:id="4231" w:name="_ETM_Q1_3190897"/>
      <w:bookmarkStart w:id="4232" w:name="_ETM_Q1_3190944"/>
      <w:bookmarkEnd w:id="4231"/>
      <w:bookmarkEnd w:id="4232"/>
      <w:r>
        <w:rPr>
          <w:rFonts w:hint="cs"/>
          <w:rtl/>
          <w:lang w:eastAsia="he-IL"/>
        </w:rPr>
        <w:t xml:space="preserve">ייתכנו טענות חזקות וחוזרות ונשנות של בכירים שכפופים לתובע הכללי. </w:t>
      </w:r>
      <w:bookmarkStart w:id="4233" w:name="_ETM_Q1_3193881"/>
      <w:bookmarkEnd w:id="4233"/>
      <w:r>
        <w:rPr>
          <w:rFonts w:hint="cs"/>
          <w:rtl/>
          <w:lang w:eastAsia="he-IL"/>
        </w:rPr>
        <w:t xml:space="preserve">הוא מכהן שש שנים, יכול להיות שאחרי שלוש-ארבע שנים הוא </w:t>
      </w:r>
      <w:bookmarkStart w:id="4234" w:name="_ETM_Q1_3201148"/>
      <w:bookmarkEnd w:id="4234"/>
      <w:r>
        <w:rPr>
          <w:rFonts w:hint="cs"/>
          <w:rtl/>
          <w:lang w:eastAsia="he-IL"/>
        </w:rPr>
        <w:t>לא מבצע את עבודתו כמו שצריך, הוא מאחר לבוא והוא</w:t>
      </w:r>
      <w:bookmarkStart w:id="4235" w:name="_ETM_Q1_3206367"/>
      <w:bookmarkEnd w:id="4235"/>
      <w:r>
        <w:rPr>
          <w:rFonts w:hint="cs"/>
          <w:rtl/>
          <w:lang w:eastAsia="he-IL"/>
        </w:rPr>
        <w:t xml:space="preserve"> חס וחלילה מתחיל לשתות לשוכרה, הכול יכול להיות. </w:t>
      </w:r>
    </w:p>
    <w:p w14:paraId="22B9EAF1" w14:textId="77777777" w:rsidR="00CA0EE4" w:rsidRDefault="00CA0EE4" w:rsidP="00CA0EE4">
      <w:pPr>
        <w:rPr>
          <w:rtl/>
          <w:lang w:eastAsia="he-IL"/>
        </w:rPr>
      </w:pPr>
      <w:bookmarkStart w:id="4236" w:name="_ETM_Q1_3208865"/>
      <w:bookmarkStart w:id="4237" w:name="_ETM_Q1_3208908"/>
      <w:bookmarkEnd w:id="4236"/>
      <w:bookmarkEnd w:id="4237"/>
    </w:p>
    <w:p w14:paraId="5A1C9C17" w14:textId="1B2A45F1" w:rsidR="00CA0EE4" w:rsidRDefault="00CA0EE4" w:rsidP="00CA0EE4">
      <w:pPr>
        <w:pStyle w:val="a4"/>
        <w:keepNext/>
        <w:rPr>
          <w:rtl/>
        </w:rPr>
      </w:pPr>
      <w:bookmarkStart w:id="4238" w:name="ET_speaker_גור_בליי_497"/>
      <w:r w:rsidRPr="00CA0EE4">
        <w:rPr>
          <w:rStyle w:val="TagStyle"/>
          <w:rtl/>
        </w:rPr>
        <w:t xml:space="preserve"> &lt;&lt; דובר &gt;&gt; </w:t>
      </w:r>
      <w:r>
        <w:rPr>
          <w:rtl/>
        </w:rPr>
        <w:t>גור בליי:</w:t>
      </w:r>
      <w:r w:rsidRPr="00CA0EE4">
        <w:rPr>
          <w:rStyle w:val="TagStyle"/>
          <w:rtl/>
        </w:rPr>
        <w:t xml:space="preserve"> &lt;&lt; דובר &gt;&gt;</w:t>
      </w:r>
      <w:r w:rsidR="00511E11">
        <w:rPr>
          <w:rtl/>
        </w:rPr>
        <w:t xml:space="preserve"> </w:t>
      </w:r>
      <w:bookmarkEnd w:id="4238"/>
    </w:p>
    <w:p w14:paraId="0FA00DAA" w14:textId="77777777" w:rsidR="00CA0EE4" w:rsidRDefault="00CA0EE4" w:rsidP="00CA0EE4">
      <w:pPr>
        <w:pStyle w:val="KeepWithNext"/>
        <w:rPr>
          <w:rtl/>
          <w:lang w:eastAsia="he-IL"/>
        </w:rPr>
      </w:pPr>
    </w:p>
    <w:p w14:paraId="44A8D4AD" w14:textId="4A606925" w:rsidR="00CA0EE4" w:rsidRDefault="00CA0EE4" w:rsidP="00CA0EE4">
      <w:pPr>
        <w:rPr>
          <w:rtl/>
          <w:lang w:eastAsia="he-IL"/>
        </w:rPr>
      </w:pPr>
      <w:bookmarkStart w:id="4239" w:name="_ETM_Q1_3207908"/>
      <w:bookmarkStart w:id="4240" w:name="_ETM_Q1_3207934"/>
      <w:bookmarkEnd w:id="4239"/>
      <w:bookmarkEnd w:id="4240"/>
      <w:r>
        <w:rPr>
          <w:rFonts w:hint="cs"/>
          <w:rtl/>
          <w:lang w:eastAsia="he-IL"/>
        </w:rPr>
        <w:t>זה מעשה</w:t>
      </w:r>
      <w:bookmarkStart w:id="4241" w:name="_ETM_Q1_3209927"/>
      <w:bookmarkEnd w:id="4241"/>
      <w:r>
        <w:rPr>
          <w:rFonts w:hint="cs"/>
          <w:rtl/>
          <w:lang w:eastAsia="he-IL"/>
        </w:rPr>
        <w:t xml:space="preserve"> שאינו הולם את מעמדו. </w:t>
      </w:r>
    </w:p>
    <w:p w14:paraId="25B2B581" w14:textId="77777777" w:rsidR="00CA0EE4" w:rsidRDefault="00CA0EE4" w:rsidP="00CA0EE4">
      <w:pPr>
        <w:rPr>
          <w:rtl/>
          <w:lang w:eastAsia="he-IL"/>
        </w:rPr>
      </w:pPr>
      <w:bookmarkStart w:id="4242" w:name="_ETM_Q1_3208203"/>
      <w:bookmarkStart w:id="4243" w:name="_ETM_Q1_3208244"/>
      <w:bookmarkEnd w:id="4242"/>
      <w:bookmarkEnd w:id="4243"/>
    </w:p>
    <w:p w14:paraId="4B289CEA" w14:textId="7F316CE1" w:rsidR="00CA0EE4" w:rsidRDefault="00CA0EE4" w:rsidP="00CA0EE4">
      <w:pPr>
        <w:pStyle w:val="af9"/>
        <w:keepNext/>
        <w:rPr>
          <w:rtl/>
          <w:lang w:eastAsia="he-IL"/>
        </w:rPr>
      </w:pPr>
      <w:bookmarkStart w:id="4244" w:name="ET_guest_איתן_לבונטין_498"/>
      <w:r w:rsidRPr="00CA0EE4">
        <w:rPr>
          <w:rStyle w:val="TagStyle"/>
          <w:rtl/>
        </w:rPr>
        <w:t xml:space="preserve"> &lt;&lt; אורח &gt;&gt; </w:t>
      </w:r>
      <w:r>
        <w:rPr>
          <w:rtl/>
          <w:lang w:eastAsia="he-IL"/>
        </w:rPr>
        <w:t>איתן לבונטין:</w:t>
      </w:r>
      <w:r w:rsidRPr="00CA0EE4">
        <w:rPr>
          <w:rStyle w:val="TagStyle"/>
          <w:rtl/>
        </w:rPr>
        <w:t xml:space="preserve"> &lt;&lt; אורח &gt;&gt;</w:t>
      </w:r>
      <w:r w:rsidR="00511E11">
        <w:rPr>
          <w:rtl/>
          <w:lang w:eastAsia="he-IL"/>
        </w:rPr>
        <w:t xml:space="preserve"> </w:t>
      </w:r>
      <w:bookmarkEnd w:id="4244"/>
    </w:p>
    <w:p w14:paraId="281341E6" w14:textId="77777777" w:rsidR="00CA0EE4" w:rsidRDefault="00CA0EE4" w:rsidP="00CA0EE4">
      <w:pPr>
        <w:pStyle w:val="KeepWithNext"/>
        <w:rPr>
          <w:rtl/>
          <w:lang w:eastAsia="he-IL"/>
        </w:rPr>
      </w:pPr>
    </w:p>
    <w:p w14:paraId="299961FA" w14:textId="6FEE04AE" w:rsidR="00CA0EE4" w:rsidRDefault="00CA0EE4" w:rsidP="00CA0EE4">
      <w:pPr>
        <w:rPr>
          <w:rtl/>
          <w:lang w:eastAsia="he-IL"/>
        </w:rPr>
      </w:pPr>
      <w:bookmarkStart w:id="4245" w:name="_ETM_Q1_3210103"/>
      <w:bookmarkEnd w:id="4245"/>
      <w:r>
        <w:rPr>
          <w:rFonts w:hint="cs"/>
          <w:rtl/>
          <w:lang w:eastAsia="he-IL"/>
        </w:rPr>
        <w:t>א</w:t>
      </w:r>
      <w:bookmarkStart w:id="4246" w:name="_ETM_Q1_3210125"/>
      <w:bookmarkEnd w:id="4246"/>
      <w:r>
        <w:rPr>
          <w:rFonts w:hint="cs"/>
          <w:rtl/>
          <w:lang w:eastAsia="he-IL"/>
        </w:rPr>
        <w:t xml:space="preserve">ני לא בטוח שזה נכנס לשם. </w:t>
      </w:r>
      <w:bookmarkStart w:id="4247" w:name="_ETM_Q1_3213243"/>
      <w:bookmarkEnd w:id="4247"/>
      <w:r>
        <w:rPr>
          <w:rFonts w:hint="cs"/>
          <w:rtl/>
          <w:lang w:eastAsia="he-IL"/>
        </w:rPr>
        <w:t>אני לא יודע, אבל יכול להיות שהוא מזלזל בתפקידיו, יכולים</w:t>
      </w:r>
      <w:bookmarkStart w:id="4248" w:name="_ETM_Q1_3216987"/>
      <w:bookmarkEnd w:id="4248"/>
      <w:r>
        <w:rPr>
          <w:rFonts w:hint="cs"/>
          <w:rtl/>
          <w:lang w:eastAsia="he-IL"/>
        </w:rPr>
        <w:t xml:space="preserve"> להיות עיכובים שיטתיים בהגשת כתבי אישום, בטיפול בתיקים, יכולים להיות </w:t>
      </w:r>
      <w:bookmarkStart w:id="4249" w:name="_ETM_Q1_3224591"/>
      <w:bookmarkEnd w:id="4249"/>
      <w:r>
        <w:rPr>
          <w:rFonts w:hint="cs"/>
          <w:rtl/>
          <w:lang w:eastAsia="he-IL"/>
        </w:rPr>
        <w:t xml:space="preserve">כל מיני מקרים שמעידים על כך שהתובע לא ממלא את </w:t>
      </w:r>
      <w:bookmarkStart w:id="4250" w:name="_ETM_Q1_3225537"/>
      <w:bookmarkEnd w:id="4250"/>
      <w:r>
        <w:rPr>
          <w:rFonts w:hint="cs"/>
          <w:rtl/>
          <w:lang w:eastAsia="he-IL"/>
        </w:rPr>
        <w:t xml:space="preserve">תפקידו כראוי. </w:t>
      </w:r>
    </w:p>
    <w:p w14:paraId="58D6A335" w14:textId="77777777" w:rsidR="00CA0EE4" w:rsidRDefault="00CA0EE4" w:rsidP="00CA0EE4">
      <w:pPr>
        <w:rPr>
          <w:rtl/>
          <w:lang w:eastAsia="he-IL"/>
        </w:rPr>
      </w:pPr>
      <w:bookmarkStart w:id="4251" w:name="_ETM_Q1_3231835"/>
      <w:bookmarkStart w:id="4252" w:name="_ETM_Q1_3231879"/>
      <w:bookmarkEnd w:id="4251"/>
      <w:bookmarkEnd w:id="4252"/>
    </w:p>
    <w:p w14:paraId="5BCE0231" w14:textId="0F375DC8" w:rsidR="00CA0EE4" w:rsidRDefault="00CA0EE4" w:rsidP="00CA0EE4">
      <w:pPr>
        <w:rPr>
          <w:rtl/>
          <w:lang w:eastAsia="he-IL"/>
        </w:rPr>
      </w:pPr>
      <w:bookmarkStart w:id="4253" w:name="_ETM_Q1_3232038"/>
      <w:bookmarkStart w:id="4254" w:name="_ETM_Q1_3232083"/>
      <w:bookmarkEnd w:id="4253"/>
      <w:bookmarkEnd w:id="4254"/>
      <w:r>
        <w:rPr>
          <w:rFonts w:hint="cs"/>
          <w:rtl/>
          <w:lang w:eastAsia="he-IL"/>
        </w:rPr>
        <w:t xml:space="preserve">יכולים להיות מקרים, וגם זה היה אצלנו, יש </w:t>
      </w:r>
      <w:bookmarkStart w:id="4255" w:name="_ETM_Q1_3236516"/>
      <w:bookmarkEnd w:id="4255"/>
      <w:r>
        <w:rPr>
          <w:rFonts w:hint="cs"/>
          <w:rtl/>
          <w:lang w:eastAsia="he-IL"/>
        </w:rPr>
        <w:t xml:space="preserve">מקרים שלפי דעתי הם קשים מאוד, שבהם הוגשו עשרות </w:t>
      </w:r>
      <w:bookmarkStart w:id="4256" w:name="_ETM_Q1_3238701"/>
      <w:bookmarkEnd w:id="4256"/>
      <w:r>
        <w:rPr>
          <w:rFonts w:hint="cs"/>
          <w:rtl/>
          <w:lang w:eastAsia="he-IL"/>
        </w:rPr>
        <w:t xml:space="preserve">כתבי אישום נגד אדם אחד שהסתיימו בזיכוי. כל המקרים האלה </w:t>
      </w:r>
      <w:bookmarkStart w:id="4257" w:name="_ETM_Q1_3251481"/>
      <w:bookmarkEnd w:id="4257"/>
      <w:r>
        <w:rPr>
          <w:rFonts w:hint="cs"/>
          <w:rtl/>
          <w:lang w:eastAsia="he-IL"/>
        </w:rPr>
        <w:t xml:space="preserve">יכולים לחייב העברה מכהונה של תובע כללי. מה שאפשר לקבוע, </w:t>
      </w:r>
      <w:bookmarkStart w:id="4258" w:name="_ETM_Q1_3256001"/>
      <w:bookmarkEnd w:id="4258"/>
      <w:r>
        <w:rPr>
          <w:rFonts w:hint="cs"/>
          <w:rtl/>
          <w:lang w:eastAsia="he-IL"/>
        </w:rPr>
        <w:t>אם רוצים, לדעתי זה מפחיד שיהיה תובע כללי שיושב שש</w:t>
      </w:r>
      <w:bookmarkStart w:id="4259" w:name="_ETM_Q1_3259735"/>
      <w:bookmarkEnd w:id="4259"/>
      <w:r>
        <w:rPr>
          <w:rFonts w:hint="cs"/>
          <w:rtl/>
          <w:lang w:eastAsia="he-IL"/>
        </w:rPr>
        <w:t xml:space="preserve"> שנים ואי אפשר להזיז אותו בעילות מהסוג הזה, מה שאפשר </w:t>
      </w:r>
      <w:bookmarkStart w:id="4260" w:name="_ETM_Q1_3264614"/>
      <w:bookmarkEnd w:id="4260"/>
      <w:r>
        <w:rPr>
          <w:rFonts w:hint="cs"/>
          <w:rtl/>
          <w:lang w:eastAsia="he-IL"/>
        </w:rPr>
        <w:t>לקבוע אולי</w:t>
      </w:r>
      <w:r w:rsidR="00430CB6">
        <w:rPr>
          <w:rFonts w:hint="cs"/>
          <w:rtl/>
          <w:lang w:eastAsia="he-IL"/>
        </w:rPr>
        <w:t>,</w:t>
      </w:r>
      <w:r>
        <w:rPr>
          <w:rFonts w:hint="cs"/>
          <w:rtl/>
          <w:lang w:eastAsia="he-IL"/>
        </w:rPr>
        <w:t xml:space="preserve"> </w:t>
      </w:r>
      <w:r w:rsidR="00430CB6">
        <w:rPr>
          <w:rFonts w:hint="cs"/>
          <w:rtl/>
          <w:lang w:eastAsia="he-IL"/>
        </w:rPr>
        <w:t xml:space="preserve">זה רעיון שאני זורק לחלל האוויר, אפשר </w:t>
      </w:r>
      <w:bookmarkStart w:id="4261" w:name="_ETM_Q1_3281191"/>
      <w:bookmarkEnd w:id="4261"/>
      <w:r w:rsidR="00430CB6">
        <w:rPr>
          <w:rFonts w:hint="cs"/>
          <w:rtl/>
          <w:lang w:eastAsia="he-IL"/>
        </w:rPr>
        <w:t xml:space="preserve">למשל שהעברה מכהונה במקרים מהסוג הזה תהיה בהמלצה </w:t>
      </w:r>
      <w:bookmarkStart w:id="4262" w:name="_ETM_Q1_3285816"/>
      <w:bookmarkEnd w:id="4262"/>
      <w:r w:rsidR="00430CB6">
        <w:rPr>
          <w:rFonts w:hint="cs"/>
          <w:rtl/>
          <w:lang w:eastAsia="he-IL"/>
        </w:rPr>
        <w:t xml:space="preserve">של הוועדה ונניח ברוב של 80 חברי כנסת. אבל להשאיר </w:t>
      </w:r>
      <w:bookmarkStart w:id="4263" w:name="_ETM_Q1_3291942"/>
      <w:bookmarkEnd w:id="4263"/>
      <w:r w:rsidR="00430CB6">
        <w:rPr>
          <w:rFonts w:hint="cs"/>
          <w:rtl/>
          <w:lang w:eastAsia="he-IL"/>
        </w:rPr>
        <w:t xml:space="preserve">אדם בתפקידו שש שנים עם מקרים מהסוג שתיארתי, אני </w:t>
      </w:r>
      <w:bookmarkStart w:id="4264" w:name="_ETM_Q1_3295575"/>
      <w:bookmarkEnd w:id="4264"/>
      <w:r w:rsidR="00430CB6">
        <w:rPr>
          <w:rFonts w:hint="cs"/>
          <w:rtl/>
          <w:lang w:eastAsia="he-IL"/>
        </w:rPr>
        <w:t xml:space="preserve">חושב שזה לא רצוי. </w:t>
      </w:r>
      <w:bookmarkStart w:id="4265" w:name="_ETM_Q1_3293771"/>
      <w:bookmarkEnd w:id="4265"/>
    </w:p>
    <w:p w14:paraId="3E498050" w14:textId="77777777" w:rsidR="00430CB6" w:rsidRDefault="00430CB6" w:rsidP="00CA0EE4">
      <w:pPr>
        <w:rPr>
          <w:rtl/>
          <w:lang w:eastAsia="he-IL"/>
        </w:rPr>
      </w:pPr>
      <w:bookmarkStart w:id="4266" w:name="_ETM_Q1_3293823"/>
      <w:bookmarkStart w:id="4267" w:name="_ETM_Q1_3293396"/>
      <w:bookmarkEnd w:id="4266"/>
      <w:bookmarkEnd w:id="4267"/>
    </w:p>
    <w:p w14:paraId="4B04120F" w14:textId="67482AD5" w:rsidR="00430CB6" w:rsidRDefault="00430CB6" w:rsidP="00430CB6">
      <w:pPr>
        <w:pStyle w:val="af6"/>
        <w:keepNext/>
        <w:rPr>
          <w:rtl/>
        </w:rPr>
      </w:pPr>
      <w:bookmarkStart w:id="4268" w:name="ET_yor_6157_499"/>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268"/>
    </w:p>
    <w:p w14:paraId="6FFDF95C" w14:textId="77777777" w:rsidR="00430CB6" w:rsidRDefault="00430CB6" w:rsidP="00430CB6">
      <w:pPr>
        <w:pStyle w:val="KeepWithNext"/>
        <w:rPr>
          <w:rtl/>
          <w:lang w:eastAsia="he-IL"/>
        </w:rPr>
      </w:pPr>
    </w:p>
    <w:p w14:paraId="2294A1A7" w14:textId="0FE09863" w:rsidR="00430CB6" w:rsidRDefault="00430CB6" w:rsidP="00430CB6">
      <w:pPr>
        <w:rPr>
          <w:rtl/>
          <w:lang w:eastAsia="he-IL"/>
        </w:rPr>
      </w:pPr>
      <w:bookmarkStart w:id="4269" w:name="_ETM_Q1_3293714"/>
      <w:bookmarkStart w:id="4270" w:name="_ETM_Q1_3293736"/>
      <w:bookmarkEnd w:id="4269"/>
      <w:bookmarkEnd w:id="4270"/>
      <w:r>
        <w:rPr>
          <w:rFonts w:hint="cs"/>
          <w:rtl/>
          <w:lang w:eastAsia="he-IL"/>
        </w:rPr>
        <w:t>ואתה לא חושב שזו התנהגות בלתי</w:t>
      </w:r>
      <w:bookmarkStart w:id="4271" w:name="_ETM_Q1_3294948"/>
      <w:bookmarkEnd w:id="4271"/>
      <w:r>
        <w:rPr>
          <w:rFonts w:hint="cs"/>
          <w:rtl/>
          <w:lang w:eastAsia="he-IL"/>
        </w:rPr>
        <w:t xml:space="preserve"> הולמת? </w:t>
      </w:r>
    </w:p>
    <w:p w14:paraId="7A158F99" w14:textId="77777777" w:rsidR="00430CB6" w:rsidRDefault="00430CB6" w:rsidP="00430CB6">
      <w:pPr>
        <w:rPr>
          <w:rtl/>
          <w:lang w:eastAsia="he-IL"/>
        </w:rPr>
      </w:pPr>
      <w:bookmarkStart w:id="4272" w:name="_ETM_Q1_3296140"/>
      <w:bookmarkStart w:id="4273" w:name="_ETM_Q1_3296186"/>
      <w:bookmarkStart w:id="4274" w:name="_ETM_Q1_3297132"/>
      <w:bookmarkEnd w:id="4272"/>
      <w:bookmarkEnd w:id="4273"/>
      <w:bookmarkEnd w:id="4274"/>
    </w:p>
    <w:p w14:paraId="44114351" w14:textId="0207D8B5" w:rsidR="00430CB6" w:rsidRDefault="00430CB6" w:rsidP="00430CB6">
      <w:pPr>
        <w:pStyle w:val="af9"/>
        <w:keepNext/>
        <w:rPr>
          <w:rtl/>
          <w:lang w:eastAsia="he-IL"/>
        </w:rPr>
      </w:pPr>
      <w:bookmarkStart w:id="4275" w:name="ET_guest_איתן_לבונטין_500"/>
      <w:r w:rsidRPr="00430CB6">
        <w:rPr>
          <w:rStyle w:val="TagStyle"/>
          <w:rtl/>
        </w:rPr>
        <w:t xml:space="preserve"> &lt;&lt; אורח &gt;&gt; </w:t>
      </w:r>
      <w:r>
        <w:rPr>
          <w:rtl/>
          <w:lang w:eastAsia="he-IL"/>
        </w:rPr>
        <w:t>איתן לבונטין:</w:t>
      </w:r>
      <w:r w:rsidRPr="00430CB6">
        <w:rPr>
          <w:rStyle w:val="TagStyle"/>
          <w:rtl/>
        </w:rPr>
        <w:t xml:space="preserve"> &lt;&lt; אורח &gt;&gt;</w:t>
      </w:r>
      <w:r w:rsidR="00511E11">
        <w:rPr>
          <w:rtl/>
          <w:lang w:eastAsia="he-IL"/>
        </w:rPr>
        <w:t xml:space="preserve"> </w:t>
      </w:r>
      <w:bookmarkEnd w:id="4275"/>
    </w:p>
    <w:p w14:paraId="629114C2" w14:textId="77777777" w:rsidR="00430CB6" w:rsidRDefault="00430CB6" w:rsidP="00430CB6">
      <w:pPr>
        <w:pStyle w:val="KeepWithNext"/>
        <w:rPr>
          <w:rtl/>
          <w:lang w:eastAsia="he-IL"/>
        </w:rPr>
      </w:pPr>
    </w:p>
    <w:p w14:paraId="22D3CDE1" w14:textId="5E197129" w:rsidR="00430CB6" w:rsidRDefault="00430CB6" w:rsidP="00430CB6">
      <w:pPr>
        <w:rPr>
          <w:rtl/>
          <w:lang w:eastAsia="he-IL"/>
        </w:rPr>
      </w:pPr>
      <w:bookmarkStart w:id="4276" w:name="_ETM_Q1_3297435"/>
      <w:bookmarkStart w:id="4277" w:name="_ETM_Q1_3297456"/>
      <w:bookmarkEnd w:id="4276"/>
      <w:bookmarkEnd w:id="4277"/>
      <w:r>
        <w:rPr>
          <w:rFonts w:hint="cs"/>
          <w:rtl/>
          <w:lang w:eastAsia="he-IL"/>
        </w:rPr>
        <w:t xml:space="preserve">בוודאי שלא. יהיו לי חמישה-שישה מקרים שבג"צ </w:t>
      </w:r>
      <w:bookmarkStart w:id="4278" w:name="_ETM_Q1_3303482"/>
      <w:bookmarkEnd w:id="4278"/>
      <w:r>
        <w:rPr>
          <w:rFonts w:hint="cs"/>
          <w:rtl/>
          <w:lang w:eastAsia="he-IL"/>
        </w:rPr>
        <w:t xml:space="preserve">פוסל בהם כתבי אישום מכל מיני סיבות, או אפליה. </w:t>
      </w:r>
    </w:p>
    <w:p w14:paraId="5813798D" w14:textId="77777777" w:rsidR="00430CB6" w:rsidRDefault="00430CB6" w:rsidP="00430CB6">
      <w:pPr>
        <w:rPr>
          <w:rtl/>
          <w:lang w:eastAsia="he-IL"/>
        </w:rPr>
      </w:pPr>
      <w:bookmarkStart w:id="4279" w:name="_ETM_Q1_3306841"/>
      <w:bookmarkStart w:id="4280" w:name="_ETM_Q1_3306886"/>
      <w:bookmarkStart w:id="4281" w:name="_ETM_Q1_3307605"/>
      <w:bookmarkEnd w:id="4279"/>
      <w:bookmarkEnd w:id="4280"/>
      <w:bookmarkEnd w:id="4281"/>
    </w:p>
    <w:p w14:paraId="54CBF37F" w14:textId="02EFBFCE" w:rsidR="00430CB6" w:rsidRDefault="00430CB6" w:rsidP="00430CB6">
      <w:pPr>
        <w:pStyle w:val="a4"/>
        <w:keepNext/>
        <w:rPr>
          <w:rtl/>
        </w:rPr>
      </w:pPr>
      <w:bookmarkStart w:id="4282" w:name="ET_speaker_גור_בליי_501"/>
      <w:r w:rsidRPr="00430CB6">
        <w:rPr>
          <w:rStyle w:val="TagStyle"/>
          <w:rtl/>
        </w:rPr>
        <w:t xml:space="preserve"> &lt;&lt; דובר &gt;&gt; </w:t>
      </w:r>
      <w:r>
        <w:rPr>
          <w:rtl/>
        </w:rPr>
        <w:t>גור בליי:</w:t>
      </w:r>
      <w:r w:rsidRPr="00430CB6">
        <w:rPr>
          <w:rStyle w:val="TagStyle"/>
          <w:rtl/>
        </w:rPr>
        <w:t xml:space="preserve"> &lt;&lt; דובר &gt;&gt;</w:t>
      </w:r>
      <w:r w:rsidR="00511E11">
        <w:rPr>
          <w:rtl/>
        </w:rPr>
        <w:t xml:space="preserve"> </w:t>
      </w:r>
      <w:bookmarkEnd w:id="4282"/>
    </w:p>
    <w:p w14:paraId="6640B5DE" w14:textId="77777777" w:rsidR="00430CB6" w:rsidRDefault="00430CB6" w:rsidP="00430CB6">
      <w:pPr>
        <w:pStyle w:val="KeepWithNext"/>
        <w:rPr>
          <w:rtl/>
          <w:lang w:eastAsia="he-IL"/>
        </w:rPr>
      </w:pPr>
    </w:p>
    <w:p w14:paraId="6DEBA2C2" w14:textId="167555EF" w:rsidR="00430CB6" w:rsidRDefault="00430CB6" w:rsidP="00430CB6">
      <w:pPr>
        <w:rPr>
          <w:rtl/>
          <w:lang w:eastAsia="he-IL"/>
        </w:rPr>
      </w:pPr>
      <w:bookmarkStart w:id="4283" w:name="_ETM_Q1_3307924"/>
      <w:bookmarkStart w:id="4284" w:name="_ETM_Q1_3307948"/>
      <w:bookmarkEnd w:id="4283"/>
      <w:bookmarkEnd w:id="4284"/>
      <w:r>
        <w:rPr>
          <w:rFonts w:hint="cs"/>
          <w:rtl/>
          <w:lang w:eastAsia="he-IL"/>
        </w:rPr>
        <w:t xml:space="preserve">אפשר </w:t>
      </w:r>
      <w:bookmarkStart w:id="4285" w:name="_ETM_Q1_3308981"/>
      <w:bookmarkEnd w:id="4285"/>
      <w:r>
        <w:rPr>
          <w:rFonts w:hint="cs"/>
          <w:rtl/>
          <w:lang w:eastAsia="he-IL"/>
        </w:rPr>
        <w:t xml:space="preserve">כמענה לדבר הזה אולי לשלב בין מה שמעלה איתן לבין </w:t>
      </w:r>
      <w:bookmarkStart w:id="4286" w:name="_ETM_Q1_3312730"/>
      <w:bookmarkEnd w:id="4286"/>
      <w:r>
        <w:rPr>
          <w:rFonts w:hint="cs"/>
          <w:rtl/>
          <w:lang w:eastAsia="he-IL"/>
        </w:rPr>
        <w:t xml:space="preserve">ההצעה של אורי ואז להגיד, בעילה הזאת ידרשו רוב של </w:t>
      </w:r>
      <w:bookmarkStart w:id="4287" w:name="_ETM_Q1_3316424"/>
      <w:bookmarkEnd w:id="4287"/>
      <w:r>
        <w:rPr>
          <w:rFonts w:hint="cs"/>
          <w:rtl/>
          <w:lang w:eastAsia="he-IL"/>
        </w:rPr>
        <w:t xml:space="preserve">ארבע מחמש בוועדה למשל. </w:t>
      </w:r>
    </w:p>
    <w:p w14:paraId="71DD600C" w14:textId="77777777" w:rsidR="00430CB6" w:rsidRDefault="00430CB6" w:rsidP="00430CB6">
      <w:pPr>
        <w:rPr>
          <w:rtl/>
          <w:lang w:eastAsia="he-IL"/>
        </w:rPr>
      </w:pPr>
      <w:bookmarkStart w:id="4288" w:name="_ETM_Q1_3322022"/>
      <w:bookmarkStart w:id="4289" w:name="_ETM_Q1_3322070"/>
      <w:bookmarkEnd w:id="4288"/>
      <w:bookmarkEnd w:id="4289"/>
    </w:p>
    <w:p w14:paraId="16BD5608" w14:textId="0E798803" w:rsidR="00430CB6" w:rsidRDefault="00430CB6" w:rsidP="00430CB6">
      <w:pPr>
        <w:pStyle w:val="af9"/>
        <w:keepNext/>
        <w:rPr>
          <w:rtl/>
          <w:lang w:eastAsia="he-IL"/>
        </w:rPr>
      </w:pPr>
      <w:bookmarkStart w:id="4290" w:name="ET_guest_איתן_לבונטין_502"/>
      <w:r w:rsidRPr="00430CB6">
        <w:rPr>
          <w:rStyle w:val="TagStyle"/>
          <w:rtl/>
        </w:rPr>
        <w:t xml:space="preserve"> &lt;&lt; אורח &gt;&gt; </w:t>
      </w:r>
      <w:r>
        <w:rPr>
          <w:rtl/>
          <w:lang w:eastAsia="he-IL"/>
        </w:rPr>
        <w:t>איתן לבונטין:</w:t>
      </w:r>
      <w:r w:rsidRPr="00430CB6">
        <w:rPr>
          <w:rStyle w:val="TagStyle"/>
          <w:rtl/>
        </w:rPr>
        <w:t xml:space="preserve"> &lt;&lt; אורח &gt;&gt;</w:t>
      </w:r>
      <w:r w:rsidR="00511E11">
        <w:rPr>
          <w:rtl/>
          <w:lang w:eastAsia="he-IL"/>
        </w:rPr>
        <w:t xml:space="preserve"> </w:t>
      </w:r>
      <w:bookmarkEnd w:id="4290"/>
    </w:p>
    <w:p w14:paraId="500B7208" w14:textId="77777777" w:rsidR="00430CB6" w:rsidRDefault="00430CB6" w:rsidP="00430CB6">
      <w:pPr>
        <w:pStyle w:val="KeepWithNext"/>
        <w:rPr>
          <w:rtl/>
          <w:lang w:eastAsia="he-IL"/>
        </w:rPr>
      </w:pPr>
    </w:p>
    <w:p w14:paraId="6157565B" w14:textId="6FDF8041" w:rsidR="00430CB6" w:rsidRDefault="00430CB6" w:rsidP="00430CB6">
      <w:pPr>
        <w:rPr>
          <w:rtl/>
          <w:lang w:eastAsia="he-IL"/>
        </w:rPr>
      </w:pPr>
      <w:r>
        <w:rPr>
          <w:rFonts w:hint="cs"/>
          <w:rtl/>
          <w:lang w:eastAsia="he-IL"/>
        </w:rPr>
        <w:t>א</w:t>
      </w:r>
      <w:bookmarkStart w:id="4291" w:name="_ETM_Q1_3319874"/>
      <w:bookmarkStart w:id="4292" w:name="_ETM_Q1_3319902"/>
      <w:bookmarkEnd w:id="4291"/>
      <w:bookmarkEnd w:id="4292"/>
      <w:r>
        <w:rPr>
          <w:rFonts w:hint="cs"/>
          <w:rtl/>
          <w:lang w:eastAsia="he-IL"/>
        </w:rPr>
        <w:t>ני לא הייתי מפקיד את ז</w:t>
      </w:r>
      <w:bookmarkStart w:id="4293" w:name="_ETM_Q1_3322482"/>
      <w:bookmarkEnd w:id="4293"/>
      <w:r>
        <w:rPr>
          <w:rFonts w:hint="cs"/>
          <w:rtl/>
          <w:lang w:eastAsia="he-IL"/>
        </w:rPr>
        <w:t>ה בידי הוועדה כי אני רוצה גם להיזהר בפיטורים. אני</w:t>
      </w:r>
      <w:bookmarkStart w:id="4294" w:name="_ETM_Q1_3327430"/>
      <w:bookmarkEnd w:id="4294"/>
      <w:r>
        <w:rPr>
          <w:rFonts w:hint="cs"/>
          <w:rtl/>
          <w:lang w:eastAsia="he-IL"/>
        </w:rPr>
        <w:t xml:space="preserve"> לא רוצה שארבעה חברי ועדה יוכלו לפטר תובע כללי. עיקרון </w:t>
      </w:r>
      <w:bookmarkStart w:id="4295" w:name="_ETM_Q1_3333662"/>
      <w:bookmarkEnd w:id="4295"/>
      <w:r>
        <w:rPr>
          <w:rFonts w:hint="cs"/>
          <w:rtl/>
          <w:lang w:eastAsia="he-IL"/>
        </w:rPr>
        <w:t>העצמאות הוא חשוב ביותר, 80 חברי כנסת לפי המלצת ועדה</w:t>
      </w:r>
      <w:bookmarkStart w:id="4296" w:name="_ETM_Q1_3336574"/>
      <w:bookmarkEnd w:id="4296"/>
      <w:r>
        <w:rPr>
          <w:rFonts w:hint="cs"/>
          <w:rtl/>
          <w:lang w:eastAsia="he-IL"/>
        </w:rPr>
        <w:t xml:space="preserve"> נשמע לי אפשרי. </w:t>
      </w:r>
      <w:bookmarkStart w:id="4297" w:name="_ETM_Q1_3338711"/>
      <w:bookmarkEnd w:id="4297"/>
    </w:p>
    <w:p w14:paraId="1A8882D8" w14:textId="77777777" w:rsidR="00430CB6" w:rsidRDefault="00430CB6" w:rsidP="00430CB6">
      <w:pPr>
        <w:rPr>
          <w:rtl/>
          <w:lang w:eastAsia="he-IL"/>
        </w:rPr>
      </w:pPr>
      <w:bookmarkStart w:id="4298" w:name="_ETM_Q1_3338757"/>
      <w:bookmarkStart w:id="4299" w:name="_ETM_Q1_3339522"/>
      <w:bookmarkEnd w:id="4298"/>
      <w:bookmarkEnd w:id="4299"/>
    </w:p>
    <w:p w14:paraId="49D62B34" w14:textId="00787142" w:rsidR="00430CB6" w:rsidRDefault="00430CB6" w:rsidP="00430CB6">
      <w:pPr>
        <w:pStyle w:val="af9"/>
        <w:keepNext/>
        <w:rPr>
          <w:rtl/>
          <w:lang w:eastAsia="he-IL"/>
        </w:rPr>
      </w:pPr>
      <w:bookmarkStart w:id="4300" w:name="ET_guest_אורי_אהרונסון_503"/>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300"/>
    </w:p>
    <w:p w14:paraId="4714C887" w14:textId="77777777" w:rsidR="00430CB6" w:rsidRDefault="00430CB6" w:rsidP="00430CB6">
      <w:pPr>
        <w:pStyle w:val="KeepWithNext"/>
        <w:rPr>
          <w:rtl/>
          <w:lang w:eastAsia="he-IL"/>
        </w:rPr>
      </w:pPr>
    </w:p>
    <w:p w14:paraId="3E1B5C29" w14:textId="4802CBFC" w:rsidR="00430CB6" w:rsidRDefault="00430CB6" w:rsidP="00430CB6">
      <w:pPr>
        <w:rPr>
          <w:rtl/>
          <w:lang w:eastAsia="he-IL"/>
        </w:rPr>
      </w:pPr>
      <w:bookmarkStart w:id="4301" w:name="_ETM_Q1_3339851"/>
      <w:bookmarkStart w:id="4302" w:name="_ETM_Q1_3339887"/>
      <w:bookmarkEnd w:id="4301"/>
      <w:bookmarkEnd w:id="4302"/>
      <w:r>
        <w:rPr>
          <w:rFonts w:hint="cs"/>
          <w:rtl/>
          <w:lang w:eastAsia="he-IL"/>
        </w:rPr>
        <w:t xml:space="preserve">אני מציע להירתע באופן כללי ממחשבה שהדחה של נושא תפקיד זו הדרך להתמודד עם קלקולים מערכתיים. </w:t>
      </w:r>
    </w:p>
    <w:p w14:paraId="74F48E45" w14:textId="77777777" w:rsidR="00430CB6" w:rsidRDefault="00430CB6" w:rsidP="00430CB6">
      <w:pPr>
        <w:rPr>
          <w:rtl/>
          <w:lang w:eastAsia="he-IL"/>
        </w:rPr>
      </w:pPr>
      <w:bookmarkStart w:id="4303" w:name="_ETM_Q1_3348932"/>
      <w:bookmarkStart w:id="4304" w:name="_ETM_Q1_3348978"/>
      <w:bookmarkStart w:id="4305" w:name="_ETM_Q1_3350148"/>
      <w:bookmarkEnd w:id="4303"/>
      <w:bookmarkEnd w:id="4304"/>
      <w:bookmarkEnd w:id="4305"/>
    </w:p>
    <w:p w14:paraId="3CCDFC62" w14:textId="7D5A5BD2" w:rsidR="00430CB6" w:rsidRDefault="00430CB6" w:rsidP="00430CB6">
      <w:pPr>
        <w:pStyle w:val="af6"/>
        <w:keepNext/>
        <w:rPr>
          <w:rtl/>
        </w:rPr>
      </w:pPr>
      <w:bookmarkStart w:id="4306" w:name="ET_yor_6157_504"/>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306"/>
    </w:p>
    <w:p w14:paraId="584F81DF" w14:textId="77777777" w:rsidR="00430CB6" w:rsidRDefault="00430CB6" w:rsidP="00430CB6">
      <w:pPr>
        <w:pStyle w:val="KeepWithNext"/>
        <w:rPr>
          <w:rtl/>
          <w:lang w:eastAsia="he-IL"/>
        </w:rPr>
      </w:pPr>
    </w:p>
    <w:p w14:paraId="201C811D" w14:textId="6FBF13F7" w:rsidR="00430CB6" w:rsidRDefault="00430CB6" w:rsidP="00430CB6">
      <w:pPr>
        <w:rPr>
          <w:rtl/>
          <w:lang w:eastAsia="he-IL"/>
        </w:rPr>
      </w:pPr>
      <w:bookmarkStart w:id="4307" w:name="_ETM_Q1_3350450"/>
      <w:bookmarkStart w:id="4308" w:name="_ETM_Q1_3350473"/>
      <w:bookmarkEnd w:id="4307"/>
      <w:bookmarkEnd w:id="4308"/>
      <w:r>
        <w:rPr>
          <w:rFonts w:hint="cs"/>
          <w:rtl/>
          <w:lang w:eastAsia="he-IL"/>
        </w:rPr>
        <w:t xml:space="preserve">לא, </w:t>
      </w:r>
      <w:bookmarkStart w:id="4309" w:name="_ETM_Q1_3346709"/>
      <w:bookmarkEnd w:id="4309"/>
      <w:r>
        <w:rPr>
          <w:rFonts w:hint="cs"/>
          <w:rtl/>
          <w:lang w:eastAsia="he-IL"/>
        </w:rPr>
        <w:t>בכלל צריך שכמה שיותר אנשים יעשו תקלות מערכתיות והם</w:t>
      </w:r>
      <w:bookmarkStart w:id="4310" w:name="_ETM_Q1_3352212"/>
      <w:bookmarkEnd w:id="4310"/>
      <w:r>
        <w:rPr>
          <w:rFonts w:hint="cs"/>
          <w:rtl/>
          <w:lang w:eastAsia="he-IL"/>
        </w:rPr>
        <w:t xml:space="preserve"> יישארו בתפקידם. זה בכלל כלל. </w:t>
      </w:r>
    </w:p>
    <w:p w14:paraId="16D26ACE" w14:textId="77777777" w:rsidR="00430CB6" w:rsidRDefault="00430CB6" w:rsidP="00430CB6">
      <w:pPr>
        <w:rPr>
          <w:rtl/>
          <w:lang w:eastAsia="he-IL"/>
        </w:rPr>
      </w:pPr>
      <w:bookmarkStart w:id="4311" w:name="_ETM_Q1_3354706"/>
      <w:bookmarkStart w:id="4312" w:name="_ETM_Q1_3354750"/>
      <w:bookmarkStart w:id="4313" w:name="_ETM_Q1_3356032"/>
      <w:bookmarkEnd w:id="4311"/>
      <w:bookmarkEnd w:id="4312"/>
      <w:bookmarkEnd w:id="4313"/>
    </w:p>
    <w:p w14:paraId="4AFED383" w14:textId="08E0F0FF" w:rsidR="00430CB6" w:rsidRDefault="00430CB6" w:rsidP="00430CB6">
      <w:pPr>
        <w:pStyle w:val="af9"/>
        <w:keepNext/>
        <w:rPr>
          <w:rtl/>
          <w:lang w:eastAsia="he-IL"/>
        </w:rPr>
      </w:pPr>
      <w:bookmarkStart w:id="4314" w:name="ET_guest_אורי_אהרונסון_505"/>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314"/>
    </w:p>
    <w:p w14:paraId="795A597B" w14:textId="77777777" w:rsidR="00430CB6" w:rsidRDefault="00430CB6" w:rsidP="00430CB6">
      <w:pPr>
        <w:pStyle w:val="KeepWithNext"/>
        <w:rPr>
          <w:rtl/>
          <w:lang w:eastAsia="he-IL"/>
        </w:rPr>
      </w:pPr>
    </w:p>
    <w:p w14:paraId="0053C715" w14:textId="76A5EBC1" w:rsidR="00430CB6" w:rsidRDefault="00430CB6" w:rsidP="00430CB6">
      <w:pPr>
        <w:rPr>
          <w:rtl/>
          <w:lang w:eastAsia="he-IL"/>
        </w:rPr>
      </w:pPr>
      <w:bookmarkStart w:id="4315" w:name="_ETM_Q1_3356333"/>
      <w:bookmarkStart w:id="4316" w:name="_ETM_Q1_3356358"/>
      <w:bookmarkEnd w:id="4315"/>
      <w:bookmarkEnd w:id="4316"/>
      <w:r>
        <w:rPr>
          <w:rFonts w:hint="cs"/>
          <w:rtl/>
          <w:lang w:eastAsia="he-IL"/>
        </w:rPr>
        <w:t xml:space="preserve">יש פה שאלה של </w:t>
      </w:r>
      <w:bookmarkStart w:id="4317" w:name="_ETM_Q1_3356437"/>
      <w:bookmarkEnd w:id="4317"/>
      <w:r>
        <w:rPr>
          <w:rFonts w:hint="cs"/>
          <w:rtl/>
          <w:lang w:eastAsia="he-IL"/>
        </w:rPr>
        <w:t>- - -</w:t>
      </w:r>
    </w:p>
    <w:p w14:paraId="434EAAF9" w14:textId="77777777" w:rsidR="00430CB6" w:rsidRDefault="00430CB6" w:rsidP="00430CB6">
      <w:pPr>
        <w:rPr>
          <w:rtl/>
          <w:lang w:eastAsia="he-IL"/>
        </w:rPr>
      </w:pPr>
      <w:bookmarkStart w:id="4318" w:name="_ETM_Q1_3357967"/>
      <w:bookmarkStart w:id="4319" w:name="_ETM_Q1_3358014"/>
      <w:bookmarkStart w:id="4320" w:name="_ETM_Q1_3358912"/>
      <w:bookmarkEnd w:id="4318"/>
      <w:bookmarkEnd w:id="4319"/>
      <w:bookmarkEnd w:id="4320"/>
    </w:p>
    <w:p w14:paraId="32F238D7" w14:textId="0EDD8E04" w:rsidR="00430CB6" w:rsidRDefault="00430CB6" w:rsidP="00430CB6">
      <w:pPr>
        <w:pStyle w:val="af6"/>
        <w:keepNext/>
        <w:rPr>
          <w:rtl/>
        </w:rPr>
      </w:pPr>
      <w:bookmarkStart w:id="4321" w:name="ET_yor_6157_506"/>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321"/>
    </w:p>
    <w:p w14:paraId="5EC2102B" w14:textId="77777777" w:rsidR="00430CB6" w:rsidRDefault="00430CB6" w:rsidP="00430CB6">
      <w:pPr>
        <w:pStyle w:val="KeepWithNext"/>
        <w:rPr>
          <w:rtl/>
          <w:lang w:eastAsia="he-IL"/>
        </w:rPr>
      </w:pPr>
    </w:p>
    <w:p w14:paraId="6C377B1A" w14:textId="5B0E95C5" w:rsidR="00430CB6" w:rsidRDefault="00430CB6" w:rsidP="00430CB6">
      <w:pPr>
        <w:rPr>
          <w:rtl/>
          <w:lang w:eastAsia="he-IL"/>
        </w:rPr>
      </w:pPr>
      <w:bookmarkStart w:id="4322" w:name="_ETM_Q1_3359234"/>
      <w:bookmarkStart w:id="4323" w:name="_ETM_Q1_3359264"/>
      <w:bookmarkEnd w:id="4322"/>
      <w:bookmarkEnd w:id="4323"/>
      <w:r>
        <w:rPr>
          <w:rFonts w:hint="cs"/>
          <w:rtl/>
          <w:lang w:eastAsia="he-IL"/>
        </w:rPr>
        <w:t xml:space="preserve">לא ידעתי, אני שמעתי כל מיני אנשים, דווקא </w:t>
      </w:r>
      <w:bookmarkStart w:id="4324" w:name="_ETM_Q1_3356969"/>
      <w:bookmarkEnd w:id="4324"/>
      <w:r>
        <w:rPr>
          <w:rFonts w:hint="cs"/>
          <w:rtl/>
          <w:lang w:eastAsia="he-IL"/>
        </w:rPr>
        <w:t xml:space="preserve">מהמחנה של הדמוקרטיה, שטוענים שאנשים שכשלו בתפקידם צריכים לעזוב </w:t>
      </w:r>
      <w:bookmarkStart w:id="4325" w:name="_ETM_Q1_3363113"/>
      <w:bookmarkEnd w:id="4325"/>
      <w:r>
        <w:rPr>
          <w:rFonts w:hint="cs"/>
          <w:rtl/>
          <w:lang w:eastAsia="he-IL"/>
        </w:rPr>
        <w:t xml:space="preserve">את תפקידם, אבל מסתבר שכאשר מדובר בתובע כללי כשהוא </w:t>
      </w:r>
      <w:bookmarkStart w:id="4326" w:name="_ETM_Q1_3363286"/>
      <w:bookmarkEnd w:id="4326"/>
      <w:r>
        <w:rPr>
          <w:rFonts w:hint="cs"/>
          <w:rtl/>
          <w:lang w:eastAsia="he-IL"/>
        </w:rPr>
        <w:t xml:space="preserve">כושל בתפקידו הוא צריך להישאר, אבל אם מדובר בראש </w:t>
      </w:r>
      <w:bookmarkStart w:id="4327" w:name="_ETM_Q1_3365470"/>
      <w:bookmarkEnd w:id="4327"/>
      <w:r>
        <w:rPr>
          <w:rFonts w:hint="cs"/>
          <w:rtl/>
          <w:lang w:eastAsia="he-IL"/>
        </w:rPr>
        <w:t xml:space="preserve">ממשלה הוא צריך ללכת, נכון? ככה זה </w:t>
      </w:r>
      <w:bookmarkStart w:id="4328" w:name="_ETM_Q1_3370021"/>
      <w:bookmarkEnd w:id="4328"/>
      <w:r>
        <w:rPr>
          <w:rFonts w:hint="cs"/>
          <w:rtl/>
          <w:lang w:eastAsia="he-IL"/>
        </w:rPr>
        <w:t xml:space="preserve">הכלל. </w:t>
      </w:r>
    </w:p>
    <w:p w14:paraId="424C14B6" w14:textId="77777777" w:rsidR="00430CB6" w:rsidRDefault="00430CB6" w:rsidP="00430CB6">
      <w:pPr>
        <w:rPr>
          <w:rtl/>
          <w:lang w:eastAsia="he-IL"/>
        </w:rPr>
      </w:pPr>
      <w:bookmarkStart w:id="4329" w:name="_ETM_Q1_3366984"/>
      <w:bookmarkStart w:id="4330" w:name="_ETM_Q1_3367029"/>
      <w:bookmarkEnd w:id="4329"/>
      <w:bookmarkEnd w:id="4330"/>
    </w:p>
    <w:p w14:paraId="0F353E54" w14:textId="7661D336" w:rsidR="00430CB6" w:rsidRDefault="00430CB6" w:rsidP="00430CB6">
      <w:pPr>
        <w:pStyle w:val="af9"/>
        <w:keepNext/>
        <w:rPr>
          <w:rtl/>
          <w:lang w:eastAsia="he-IL"/>
        </w:rPr>
      </w:pPr>
      <w:bookmarkStart w:id="4331" w:name="ET_guest_איתן_לבונטין_507"/>
      <w:r w:rsidRPr="00430CB6">
        <w:rPr>
          <w:rStyle w:val="TagStyle"/>
          <w:rtl/>
        </w:rPr>
        <w:t xml:space="preserve"> &lt;&lt; אורח &gt;&gt; </w:t>
      </w:r>
      <w:r>
        <w:rPr>
          <w:rtl/>
          <w:lang w:eastAsia="he-IL"/>
        </w:rPr>
        <w:t>איתן לבונטין:</w:t>
      </w:r>
      <w:r w:rsidRPr="00430CB6">
        <w:rPr>
          <w:rStyle w:val="TagStyle"/>
          <w:rtl/>
        </w:rPr>
        <w:t xml:space="preserve"> &lt;&lt; אורח &gt;&gt;</w:t>
      </w:r>
      <w:r w:rsidR="00511E11">
        <w:rPr>
          <w:rtl/>
          <w:lang w:eastAsia="he-IL"/>
        </w:rPr>
        <w:t xml:space="preserve"> </w:t>
      </w:r>
      <w:bookmarkEnd w:id="4331"/>
    </w:p>
    <w:p w14:paraId="61F458D1" w14:textId="77777777" w:rsidR="00430CB6" w:rsidRDefault="00430CB6" w:rsidP="00430CB6">
      <w:pPr>
        <w:pStyle w:val="KeepWithNext"/>
        <w:rPr>
          <w:rtl/>
          <w:lang w:eastAsia="he-IL"/>
        </w:rPr>
      </w:pPr>
    </w:p>
    <w:p w14:paraId="7F297F35" w14:textId="782790B2" w:rsidR="00430CB6" w:rsidRDefault="00430CB6" w:rsidP="00430CB6">
      <w:pPr>
        <w:rPr>
          <w:rtl/>
          <w:lang w:eastAsia="he-IL"/>
        </w:rPr>
      </w:pPr>
      <w:bookmarkStart w:id="4332" w:name="_ETM_Q1_3369423"/>
      <w:bookmarkEnd w:id="4332"/>
      <w:r>
        <w:rPr>
          <w:rFonts w:hint="cs"/>
          <w:rtl/>
          <w:lang w:eastAsia="he-IL"/>
        </w:rPr>
        <w:t>א</w:t>
      </w:r>
      <w:bookmarkStart w:id="4333" w:name="_ETM_Q1_3369452"/>
      <w:bookmarkEnd w:id="4333"/>
      <w:r>
        <w:rPr>
          <w:rFonts w:hint="cs"/>
          <w:rtl/>
          <w:lang w:eastAsia="he-IL"/>
        </w:rPr>
        <w:t xml:space="preserve">דוני היושב ראש, יש אצלנו מקרה שאני חושב </w:t>
      </w:r>
      <w:bookmarkStart w:id="4334" w:name="_ETM_Q1_3371139"/>
      <w:bookmarkEnd w:id="4334"/>
      <w:r>
        <w:rPr>
          <w:rFonts w:hint="cs"/>
          <w:rtl/>
          <w:lang w:eastAsia="he-IL"/>
        </w:rPr>
        <w:t>עליו, על אדם מסוים שאני מהסס להזכיר את שמו כדי</w:t>
      </w:r>
      <w:bookmarkStart w:id="4335" w:name="_ETM_Q1_3372649"/>
      <w:bookmarkEnd w:id="4335"/>
      <w:r>
        <w:rPr>
          <w:rFonts w:hint="cs"/>
          <w:rtl/>
          <w:lang w:eastAsia="he-IL"/>
        </w:rPr>
        <w:t xml:space="preserve"> לא לעורר פה מהומה, הוגשו נגדו עשרות כתבי אישום שהסתיימו </w:t>
      </w:r>
      <w:bookmarkStart w:id="4336" w:name="_ETM_Q1_3379068"/>
      <w:bookmarkEnd w:id="4336"/>
      <w:r>
        <w:rPr>
          <w:rFonts w:hint="cs"/>
          <w:rtl/>
          <w:lang w:eastAsia="he-IL"/>
        </w:rPr>
        <w:t>בזיכוי. אילו אני המחליט, מה שלא יקרה, אני לא הייתי</w:t>
      </w:r>
      <w:bookmarkStart w:id="4337" w:name="_ETM_Q1_3385530"/>
      <w:bookmarkEnd w:id="4337"/>
      <w:r>
        <w:rPr>
          <w:rFonts w:hint="cs"/>
          <w:rtl/>
          <w:lang w:eastAsia="he-IL"/>
        </w:rPr>
        <w:t xml:space="preserve"> רוצה תובע כזה, זה לא נראה לי. אני לא רוצה</w:t>
      </w:r>
      <w:bookmarkStart w:id="4338" w:name="_ETM_Q1_3386837"/>
      <w:bookmarkEnd w:id="4338"/>
      <w:r>
        <w:rPr>
          <w:rFonts w:hint="cs"/>
          <w:rtl/>
          <w:lang w:eastAsia="he-IL"/>
        </w:rPr>
        <w:t xml:space="preserve"> רדיפה פוליטית בסגנון סובייטי שאירע אצלנו בישראל. מגישים</w:t>
      </w:r>
      <w:bookmarkStart w:id="4339" w:name="_ETM_Q1_3390908"/>
      <w:bookmarkEnd w:id="4339"/>
      <w:r>
        <w:rPr>
          <w:rFonts w:hint="cs"/>
          <w:rtl/>
          <w:lang w:eastAsia="he-IL"/>
        </w:rPr>
        <w:t xml:space="preserve"> עשרות כתבי אישום נגד אותו אדם שמסתיימים בזיכוי. לא </w:t>
      </w:r>
      <w:bookmarkStart w:id="4340" w:name="_ETM_Q1_3396381"/>
      <w:bookmarkEnd w:id="4340"/>
      <w:r>
        <w:rPr>
          <w:rFonts w:hint="cs"/>
          <w:rtl/>
          <w:lang w:eastAsia="he-IL"/>
        </w:rPr>
        <w:t xml:space="preserve">טוב. </w:t>
      </w:r>
    </w:p>
    <w:p w14:paraId="53CEE60A" w14:textId="77777777" w:rsidR="00430CB6" w:rsidRDefault="00430CB6" w:rsidP="00430CB6">
      <w:pPr>
        <w:rPr>
          <w:rtl/>
          <w:lang w:eastAsia="he-IL"/>
        </w:rPr>
      </w:pPr>
      <w:bookmarkStart w:id="4341" w:name="_ETM_Q1_3400464"/>
      <w:bookmarkStart w:id="4342" w:name="_ETM_Q1_3400509"/>
      <w:bookmarkStart w:id="4343" w:name="_ETM_Q1_3401589"/>
      <w:bookmarkEnd w:id="4341"/>
      <w:bookmarkEnd w:id="4342"/>
      <w:bookmarkEnd w:id="4343"/>
    </w:p>
    <w:p w14:paraId="3B6F34BA" w14:textId="75F5273D" w:rsidR="00430CB6" w:rsidRDefault="00430CB6" w:rsidP="00430CB6">
      <w:pPr>
        <w:pStyle w:val="af6"/>
        <w:keepNext/>
        <w:rPr>
          <w:rtl/>
        </w:rPr>
      </w:pPr>
      <w:bookmarkStart w:id="4344" w:name="ET_yor_6157_508"/>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344"/>
    </w:p>
    <w:p w14:paraId="53236B31" w14:textId="77777777" w:rsidR="00430CB6" w:rsidRDefault="00430CB6" w:rsidP="00430CB6">
      <w:pPr>
        <w:pStyle w:val="KeepWithNext"/>
        <w:rPr>
          <w:rtl/>
          <w:lang w:eastAsia="he-IL"/>
        </w:rPr>
      </w:pPr>
    </w:p>
    <w:p w14:paraId="3560B4CA" w14:textId="7FDF6A64" w:rsidR="00430CB6" w:rsidRPr="00430CB6" w:rsidRDefault="00430CB6" w:rsidP="00430CB6">
      <w:pPr>
        <w:rPr>
          <w:rtl/>
          <w:lang w:eastAsia="he-IL"/>
        </w:rPr>
      </w:pPr>
      <w:bookmarkStart w:id="4345" w:name="_ETM_Q1_3401895"/>
      <w:bookmarkStart w:id="4346" w:name="_ETM_Q1_3401920"/>
      <w:bookmarkEnd w:id="4345"/>
      <w:bookmarkEnd w:id="4346"/>
      <w:r>
        <w:rPr>
          <w:rFonts w:hint="cs"/>
          <w:rtl/>
          <w:lang w:eastAsia="he-IL"/>
        </w:rPr>
        <w:t xml:space="preserve">בבקשה, אורי, נקטעת באמצע משפט. </w:t>
      </w:r>
    </w:p>
    <w:p w14:paraId="0906DD17" w14:textId="77777777" w:rsidR="00430CB6" w:rsidRDefault="00430CB6" w:rsidP="00430CB6">
      <w:pPr>
        <w:rPr>
          <w:rtl/>
          <w:lang w:eastAsia="he-IL"/>
        </w:rPr>
      </w:pPr>
      <w:bookmarkStart w:id="4347" w:name="_ETM_Q1_3400650"/>
      <w:bookmarkStart w:id="4348" w:name="_ETM_Q1_3400693"/>
      <w:bookmarkStart w:id="4349" w:name="_ETM_Q1_3403810"/>
      <w:bookmarkEnd w:id="4347"/>
      <w:bookmarkEnd w:id="4348"/>
      <w:bookmarkEnd w:id="4349"/>
    </w:p>
    <w:p w14:paraId="61E93DF8" w14:textId="7DEB749F" w:rsidR="00430CB6" w:rsidRDefault="00430CB6" w:rsidP="00430CB6">
      <w:pPr>
        <w:pStyle w:val="af9"/>
        <w:keepNext/>
        <w:rPr>
          <w:rtl/>
          <w:lang w:eastAsia="he-IL"/>
        </w:rPr>
      </w:pPr>
      <w:bookmarkStart w:id="4350" w:name="ET_guest_אורי_אהרונסון_509"/>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350"/>
    </w:p>
    <w:p w14:paraId="4101E672" w14:textId="77777777" w:rsidR="00430CB6" w:rsidRDefault="00430CB6" w:rsidP="00430CB6">
      <w:pPr>
        <w:pStyle w:val="KeepWithNext"/>
        <w:rPr>
          <w:rtl/>
          <w:lang w:eastAsia="he-IL"/>
        </w:rPr>
      </w:pPr>
    </w:p>
    <w:p w14:paraId="6E801D87" w14:textId="6C48C177" w:rsidR="00430CB6" w:rsidRDefault="00430CB6" w:rsidP="00430CB6">
      <w:pPr>
        <w:rPr>
          <w:rtl/>
          <w:lang w:eastAsia="he-IL"/>
        </w:rPr>
      </w:pPr>
      <w:bookmarkStart w:id="4351" w:name="_ETM_Q1_3404119"/>
      <w:bookmarkStart w:id="4352" w:name="_ETM_Q1_3404156"/>
      <w:bookmarkEnd w:id="4351"/>
      <w:bookmarkEnd w:id="4352"/>
      <w:r>
        <w:rPr>
          <w:rFonts w:hint="cs"/>
          <w:rtl/>
          <w:lang w:eastAsia="he-IL"/>
        </w:rPr>
        <w:t xml:space="preserve">אנחנו צריכים להיזהר מלקחת </w:t>
      </w:r>
      <w:bookmarkStart w:id="4353" w:name="_ETM_Q1_3404846"/>
      <w:bookmarkEnd w:id="4353"/>
      <w:r>
        <w:rPr>
          <w:rFonts w:hint="cs"/>
          <w:rtl/>
          <w:lang w:eastAsia="he-IL"/>
        </w:rPr>
        <w:t xml:space="preserve">את הסעיף הזה ולהפוך אותו לסעיף רגולציה של תפקוד מנגנון. </w:t>
      </w:r>
      <w:bookmarkStart w:id="4354" w:name="_ETM_Q1_3412024"/>
      <w:bookmarkEnd w:id="4354"/>
    </w:p>
    <w:p w14:paraId="0B394FA9" w14:textId="77777777" w:rsidR="00430CB6" w:rsidRDefault="00430CB6" w:rsidP="00430CB6">
      <w:pPr>
        <w:rPr>
          <w:rtl/>
          <w:lang w:eastAsia="he-IL"/>
        </w:rPr>
      </w:pPr>
      <w:bookmarkStart w:id="4355" w:name="_ETM_Q1_3412179"/>
      <w:bookmarkStart w:id="4356" w:name="_ETM_Q1_3412222"/>
      <w:bookmarkStart w:id="4357" w:name="_ETM_Q1_3409162"/>
      <w:bookmarkEnd w:id="4355"/>
      <w:bookmarkEnd w:id="4356"/>
      <w:bookmarkEnd w:id="4357"/>
    </w:p>
    <w:p w14:paraId="2B8DE4B2" w14:textId="4BC85671" w:rsidR="00430CB6" w:rsidRDefault="00430CB6" w:rsidP="00430CB6">
      <w:pPr>
        <w:pStyle w:val="af6"/>
        <w:keepNext/>
        <w:rPr>
          <w:rtl/>
        </w:rPr>
      </w:pPr>
      <w:bookmarkStart w:id="4358" w:name="ET_yor_6157_510"/>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358"/>
    </w:p>
    <w:p w14:paraId="46F7D88E" w14:textId="77777777" w:rsidR="00430CB6" w:rsidRDefault="00430CB6" w:rsidP="00430CB6">
      <w:pPr>
        <w:pStyle w:val="KeepWithNext"/>
        <w:rPr>
          <w:rtl/>
          <w:lang w:eastAsia="he-IL"/>
        </w:rPr>
      </w:pPr>
    </w:p>
    <w:p w14:paraId="5FFE78D9" w14:textId="0F0DECFC" w:rsidR="00430CB6" w:rsidRDefault="00430CB6" w:rsidP="00430CB6">
      <w:pPr>
        <w:rPr>
          <w:rtl/>
          <w:lang w:eastAsia="he-IL"/>
        </w:rPr>
      </w:pPr>
      <w:bookmarkStart w:id="4359" w:name="_ETM_Q1_3409496"/>
      <w:bookmarkEnd w:id="4359"/>
      <w:r>
        <w:rPr>
          <w:rFonts w:hint="cs"/>
          <w:rtl/>
          <w:lang w:eastAsia="he-IL"/>
        </w:rPr>
        <w:t>ז</w:t>
      </w:r>
      <w:bookmarkStart w:id="4360" w:name="_ETM_Q1_3409539"/>
      <w:bookmarkEnd w:id="4360"/>
      <w:r>
        <w:rPr>
          <w:rFonts w:hint="cs"/>
          <w:rtl/>
          <w:lang w:eastAsia="he-IL"/>
        </w:rPr>
        <w:t xml:space="preserve">ה אני מקבל, איזה רגולציה אתה מציע? כי </w:t>
      </w:r>
      <w:bookmarkStart w:id="4361" w:name="_ETM_Q1_3411765"/>
      <w:bookmarkEnd w:id="4361"/>
      <w:r>
        <w:rPr>
          <w:rFonts w:hint="cs"/>
          <w:rtl/>
          <w:lang w:eastAsia="he-IL"/>
        </w:rPr>
        <w:t>הרי לפני שנייה כשדובר בתיאוריות על הנחיה או</w:t>
      </w:r>
      <w:bookmarkStart w:id="4362" w:name="_ETM_Q1_3417170"/>
      <w:bookmarkEnd w:id="4362"/>
      <w:r>
        <w:rPr>
          <w:rFonts w:hint="cs"/>
          <w:rtl/>
          <w:lang w:eastAsia="he-IL"/>
        </w:rPr>
        <w:t xml:space="preserve"> הנחיה כללית או כל משהו שמישהו יוכל להגיד לו משהו </w:t>
      </w:r>
      <w:bookmarkStart w:id="4363" w:name="_ETM_Q1_3419662"/>
      <w:bookmarkEnd w:id="4363"/>
      <w:r>
        <w:rPr>
          <w:rFonts w:hint="cs"/>
          <w:rtl/>
          <w:lang w:eastAsia="he-IL"/>
        </w:rPr>
        <w:t xml:space="preserve">על משהו אתה התנגדת כי זה פוגע לו בעצמאות, הדחה </w:t>
      </w:r>
      <w:bookmarkStart w:id="4364" w:name="_ETM_Q1_3422899"/>
      <w:bookmarkEnd w:id="4364"/>
      <w:r>
        <w:rPr>
          <w:rFonts w:hint="cs"/>
          <w:rtl/>
          <w:lang w:eastAsia="he-IL"/>
        </w:rPr>
        <w:t xml:space="preserve">אתה מתנגד כי זה לא הרגולציה, תציע מה מנגנון הרגולציה </w:t>
      </w:r>
      <w:bookmarkStart w:id="4365" w:name="_ETM_Q1_3426746"/>
      <w:bookmarkEnd w:id="4365"/>
      <w:r>
        <w:rPr>
          <w:rFonts w:hint="cs"/>
          <w:rtl/>
          <w:lang w:eastAsia="he-IL"/>
        </w:rPr>
        <w:t xml:space="preserve">מבחינתך על אותו תובע כללי שאתה מציע, או שלחילופין לא </w:t>
      </w:r>
      <w:bookmarkStart w:id="4366" w:name="_ETM_Q1_3434736"/>
      <w:bookmarkEnd w:id="4366"/>
      <w:r>
        <w:rPr>
          <w:rFonts w:hint="cs"/>
          <w:rtl/>
          <w:lang w:eastAsia="he-IL"/>
        </w:rPr>
        <w:t xml:space="preserve">צריך רגולציה. </w:t>
      </w:r>
    </w:p>
    <w:p w14:paraId="122E1C99" w14:textId="77777777" w:rsidR="00430CB6" w:rsidRDefault="00430CB6" w:rsidP="00430CB6">
      <w:pPr>
        <w:rPr>
          <w:rtl/>
          <w:lang w:eastAsia="he-IL"/>
        </w:rPr>
      </w:pPr>
      <w:bookmarkStart w:id="4367" w:name="_ETM_Q1_3432850"/>
      <w:bookmarkStart w:id="4368" w:name="_ETM_Q1_3432899"/>
      <w:bookmarkStart w:id="4369" w:name="_ETM_Q1_3434559"/>
      <w:bookmarkEnd w:id="4367"/>
      <w:bookmarkEnd w:id="4368"/>
      <w:bookmarkEnd w:id="4369"/>
    </w:p>
    <w:p w14:paraId="74AFB6AA" w14:textId="323F10D8" w:rsidR="00430CB6" w:rsidRDefault="00430CB6" w:rsidP="00430CB6">
      <w:pPr>
        <w:pStyle w:val="af9"/>
        <w:keepNext/>
        <w:rPr>
          <w:rtl/>
          <w:lang w:eastAsia="he-IL"/>
        </w:rPr>
      </w:pPr>
      <w:bookmarkStart w:id="4370" w:name="ET_guest_אורי_אהרונסון_511"/>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370"/>
    </w:p>
    <w:p w14:paraId="60D95348" w14:textId="77777777" w:rsidR="00430CB6" w:rsidRDefault="00430CB6" w:rsidP="00430CB6">
      <w:pPr>
        <w:pStyle w:val="KeepWithNext"/>
        <w:rPr>
          <w:rtl/>
          <w:lang w:eastAsia="he-IL"/>
        </w:rPr>
      </w:pPr>
    </w:p>
    <w:p w14:paraId="62A19F3E" w14:textId="54632343" w:rsidR="00430CB6" w:rsidRDefault="00430CB6" w:rsidP="00430CB6">
      <w:pPr>
        <w:rPr>
          <w:rtl/>
          <w:lang w:eastAsia="he-IL"/>
        </w:rPr>
      </w:pPr>
      <w:bookmarkStart w:id="4371" w:name="_ETM_Q1_3434877"/>
      <w:bookmarkStart w:id="4372" w:name="_ETM_Q1_3434900"/>
      <w:bookmarkEnd w:id="4371"/>
      <w:bookmarkEnd w:id="4372"/>
      <w:r>
        <w:rPr>
          <w:rFonts w:hint="cs"/>
          <w:rtl/>
          <w:lang w:eastAsia="he-IL"/>
        </w:rPr>
        <w:t xml:space="preserve">קודם כל היום יש יועץ משפטי לממשלה </w:t>
      </w:r>
      <w:bookmarkStart w:id="4373" w:name="_ETM_Q1_3434882"/>
      <w:bookmarkEnd w:id="4373"/>
      <w:r>
        <w:rPr>
          <w:rFonts w:hint="cs"/>
          <w:rtl/>
          <w:lang w:eastAsia="he-IL"/>
        </w:rPr>
        <w:t>- - -</w:t>
      </w:r>
    </w:p>
    <w:p w14:paraId="3A79A405" w14:textId="77777777" w:rsidR="00430CB6" w:rsidRDefault="00430CB6" w:rsidP="00430CB6">
      <w:pPr>
        <w:rPr>
          <w:rtl/>
          <w:lang w:eastAsia="he-IL"/>
        </w:rPr>
      </w:pPr>
      <w:bookmarkStart w:id="4374" w:name="_ETM_Q1_3436769"/>
      <w:bookmarkStart w:id="4375" w:name="_ETM_Q1_3436816"/>
      <w:bookmarkStart w:id="4376" w:name="_ETM_Q1_3433555"/>
      <w:bookmarkEnd w:id="4374"/>
      <w:bookmarkEnd w:id="4375"/>
      <w:bookmarkEnd w:id="4376"/>
    </w:p>
    <w:p w14:paraId="04F293C5" w14:textId="5BF2A3A6" w:rsidR="00430CB6" w:rsidRDefault="00430CB6" w:rsidP="00430CB6">
      <w:pPr>
        <w:pStyle w:val="af6"/>
        <w:keepNext/>
        <w:rPr>
          <w:rtl/>
        </w:rPr>
      </w:pPr>
      <w:bookmarkStart w:id="4377" w:name="ET_yor_6157_512"/>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377"/>
    </w:p>
    <w:p w14:paraId="5FCC0A69" w14:textId="77777777" w:rsidR="00430CB6" w:rsidRDefault="00430CB6" w:rsidP="00430CB6">
      <w:pPr>
        <w:pStyle w:val="KeepWithNext"/>
        <w:rPr>
          <w:rtl/>
          <w:lang w:eastAsia="he-IL"/>
        </w:rPr>
      </w:pPr>
    </w:p>
    <w:p w14:paraId="031A924B" w14:textId="2E6E76FC" w:rsidR="00430CB6" w:rsidRDefault="00430CB6" w:rsidP="00430CB6">
      <w:pPr>
        <w:rPr>
          <w:rtl/>
          <w:lang w:eastAsia="he-IL"/>
        </w:rPr>
      </w:pPr>
      <w:bookmarkStart w:id="4378" w:name="_ETM_Q1_3433875"/>
      <w:bookmarkStart w:id="4379" w:name="_ETM_Q1_3433898"/>
      <w:bookmarkEnd w:id="4378"/>
      <w:bookmarkEnd w:id="4379"/>
      <w:r>
        <w:rPr>
          <w:rFonts w:hint="cs"/>
          <w:rtl/>
          <w:lang w:eastAsia="he-IL"/>
        </w:rPr>
        <w:t>לא, אני שואל אותך, מה מנגנון הרגולציה. היום</w:t>
      </w:r>
      <w:bookmarkStart w:id="4380" w:name="_ETM_Q1_3438800"/>
      <w:bookmarkEnd w:id="4380"/>
      <w:r>
        <w:rPr>
          <w:rFonts w:hint="cs"/>
          <w:rtl/>
          <w:lang w:eastAsia="he-IL"/>
        </w:rPr>
        <w:t xml:space="preserve"> היועץ המשפטי הוא התובע הכללי, אז היום על התפקיד של </w:t>
      </w:r>
      <w:bookmarkStart w:id="4381" w:name="_ETM_Q1_3442842"/>
      <w:bookmarkEnd w:id="4381"/>
      <w:r>
        <w:rPr>
          <w:rFonts w:hint="cs"/>
          <w:rtl/>
          <w:lang w:eastAsia="he-IL"/>
        </w:rPr>
        <w:t xml:space="preserve">הייעוץ המשפטי לממשלה בכובעו כתובע כללי מי עושה היום </w:t>
      </w:r>
      <w:bookmarkStart w:id="4382" w:name="_ETM_Q1_3443302"/>
      <w:bookmarkEnd w:id="4382"/>
      <w:r>
        <w:rPr>
          <w:rFonts w:hint="cs"/>
          <w:rtl/>
          <w:lang w:eastAsia="he-IL"/>
        </w:rPr>
        <w:t>רגולציה?</w:t>
      </w:r>
      <w:r>
        <w:rPr>
          <w:lang w:eastAsia="he-IL"/>
        </w:rPr>
        <w:t xml:space="preserve"> </w:t>
      </w:r>
      <w:r>
        <w:rPr>
          <w:rFonts w:hint="cs"/>
          <w:rtl/>
          <w:lang w:eastAsia="he-IL"/>
        </w:rPr>
        <w:t xml:space="preserve">בוא תסביר לי. </w:t>
      </w:r>
    </w:p>
    <w:p w14:paraId="5710F72D" w14:textId="77777777" w:rsidR="00430CB6" w:rsidRDefault="00430CB6" w:rsidP="00430CB6">
      <w:pPr>
        <w:rPr>
          <w:rtl/>
          <w:lang w:eastAsia="he-IL"/>
        </w:rPr>
      </w:pPr>
      <w:bookmarkStart w:id="4383" w:name="_ETM_Q1_3446295"/>
      <w:bookmarkStart w:id="4384" w:name="_ETM_Q1_3446350"/>
      <w:bookmarkStart w:id="4385" w:name="_ETM_Q1_3447375"/>
      <w:bookmarkEnd w:id="4383"/>
      <w:bookmarkEnd w:id="4384"/>
      <w:bookmarkEnd w:id="4385"/>
    </w:p>
    <w:p w14:paraId="06AE3BC2" w14:textId="5401E6C4" w:rsidR="00430CB6" w:rsidRDefault="00430CB6" w:rsidP="00430CB6">
      <w:pPr>
        <w:pStyle w:val="af9"/>
        <w:keepNext/>
        <w:rPr>
          <w:rtl/>
          <w:lang w:eastAsia="he-IL"/>
        </w:rPr>
      </w:pPr>
      <w:bookmarkStart w:id="4386" w:name="ET_guest_אורי_אהרונסון_513"/>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386"/>
    </w:p>
    <w:p w14:paraId="433E9135" w14:textId="77777777" w:rsidR="00430CB6" w:rsidRDefault="00430CB6" w:rsidP="00430CB6">
      <w:pPr>
        <w:pStyle w:val="KeepWithNext"/>
        <w:rPr>
          <w:rtl/>
          <w:lang w:eastAsia="he-IL"/>
        </w:rPr>
      </w:pPr>
    </w:p>
    <w:p w14:paraId="320A181E" w14:textId="4FFB4CAA" w:rsidR="00430CB6" w:rsidRDefault="00430CB6" w:rsidP="00430CB6">
      <w:pPr>
        <w:rPr>
          <w:rtl/>
          <w:lang w:eastAsia="he-IL"/>
        </w:rPr>
      </w:pPr>
      <w:bookmarkStart w:id="4387" w:name="_ETM_Q1_3447704"/>
      <w:bookmarkStart w:id="4388" w:name="_ETM_Q1_3447737"/>
      <w:bookmarkEnd w:id="4387"/>
      <w:bookmarkEnd w:id="4388"/>
      <w:r>
        <w:rPr>
          <w:rFonts w:hint="cs"/>
          <w:rtl/>
          <w:lang w:eastAsia="he-IL"/>
        </w:rPr>
        <w:t xml:space="preserve">אוקיי, לא לכל השאלות האלה יש </w:t>
      </w:r>
      <w:bookmarkStart w:id="4389" w:name="_ETM_Q1_3448506"/>
      <w:bookmarkEnd w:id="4389"/>
      <w:r>
        <w:rPr>
          <w:rFonts w:hint="cs"/>
          <w:rtl/>
          <w:lang w:eastAsia="he-IL"/>
        </w:rPr>
        <w:t>תשובות בסעיפים בחוק. אנחנו מנסים לייצר התערבות מוסדית ש -</w:t>
      </w:r>
      <w:bookmarkStart w:id="4390" w:name="_ETM_Q1_3454943"/>
      <w:bookmarkEnd w:id="4390"/>
      <w:r>
        <w:rPr>
          <w:rFonts w:hint="cs"/>
          <w:rtl/>
          <w:lang w:eastAsia="he-IL"/>
        </w:rPr>
        <w:t xml:space="preserve"> - -</w:t>
      </w:r>
    </w:p>
    <w:p w14:paraId="53EC78F5" w14:textId="77777777" w:rsidR="00430CB6" w:rsidRDefault="00430CB6" w:rsidP="00430CB6">
      <w:pPr>
        <w:rPr>
          <w:rtl/>
          <w:lang w:eastAsia="he-IL"/>
        </w:rPr>
      </w:pPr>
      <w:bookmarkStart w:id="4391" w:name="_ETM_Q1_3449855"/>
      <w:bookmarkStart w:id="4392" w:name="_ETM_Q1_3449906"/>
      <w:bookmarkStart w:id="4393" w:name="_ETM_Q1_3450823"/>
      <w:bookmarkStart w:id="4394" w:name="_ETM_Q1_3454550"/>
      <w:bookmarkEnd w:id="4391"/>
      <w:bookmarkEnd w:id="4392"/>
      <w:bookmarkEnd w:id="4393"/>
      <w:bookmarkEnd w:id="4394"/>
    </w:p>
    <w:p w14:paraId="5BB09708" w14:textId="75C0A06B" w:rsidR="00430CB6" w:rsidRDefault="00430CB6" w:rsidP="00430CB6">
      <w:pPr>
        <w:pStyle w:val="af6"/>
        <w:keepNext/>
        <w:rPr>
          <w:rtl/>
        </w:rPr>
      </w:pPr>
      <w:bookmarkStart w:id="4395" w:name="ET_yor_6157_515"/>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395"/>
    </w:p>
    <w:p w14:paraId="02A5F4E1" w14:textId="77777777" w:rsidR="00430CB6" w:rsidRDefault="00430CB6" w:rsidP="00430CB6">
      <w:pPr>
        <w:pStyle w:val="KeepWithNext"/>
        <w:rPr>
          <w:rtl/>
          <w:lang w:eastAsia="he-IL"/>
        </w:rPr>
      </w:pPr>
    </w:p>
    <w:p w14:paraId="01A3E0EC" w14:textId="5788E8B1" w:rsidR="00430CB6" w:rsidRDefault="00430CB6" w:rsidP="00430CB6">
      <w:pPr>
        <w:rPr>
          <w:rtl/>
          <w:lang w:eastAsia="he-IL"/>
        </w:rPr>
      </w:pPr>
      <w:bookmarkStart w:id="4396" w:name="_ETM_Q1_3454854"/>
      <w:bookmarkStart w:id="4397" w:name="_ETM_Q1_3454875"/>
      <w:bookmarkEnd w:id="4396"/>
      <w:bookmarkEnd w:id="4397"/>
      <w:r>
        <w:rPr>
          <w:rFonts w:hint="cs"/>
          <w:rtl/>
          <w:lang w:eastAsia="he-IL"/>
        </w:rPr>
        <w:t xml:space="preserve">לא, אפשר לבוא ולהגיד הדחה זה לא </w:t>
      </w:r>
      <w:bookmarkStart w:id="4398" w:name="_ETM_Q1_3457973"/>
      <w:bookmarkEnd w:id="4398"/>
      <w:r>
        <w:rPr>
          <w:rFonts w:hint="cs"/>
          <w:rtl/>
          <w:lang w:eastAsia="he-IL"/>
        </w:rPr>
        <w:t xml:space="preserve">כלי הרגולציה היחיד, זו אמירה נכונה. </w:t>
      </w:r>
    </w:p>
    <w:p w14:paraId="5FC03187" w14:textId="77777777" w:rsidR="00430CB6" w:rsidRDefault="00430CB6" w:rsidP="00430CB6">
      <w:pPr>
        <w:rPr>
          <w:rtl/>
          <w:lang w:eastAsia="he-IL"/>
        </w:rPr>
      </w:pPr>
      <w:bookmarkStart w:id="4399" w:name="_ETM_Q1_3463348"/>
      <w:bookmarkStart w:id="4400" w:name="_ETM_Q1_3463395"/>
      <w:bookmarkStart w:id="4401" w:name="_ETM_Q1_3462955"/>
      <w:bookmarkEnd w:id="4399"/>
      <w:bookmarkEnd w:id="4400"/>
      <w:bookmarkEnd w:id="4401"/>
    </w:p>
    <w:p w14:paraId="03CAC3E9" w14:textId="2DEAF37D" w:rsidR="00430CB6" w:rsidRDefault="00430CB6" w:rsidP="00430CB6">
      <w:pPr>
        <w:pStyle w:val="af9"/>
        <w:keepNext/>
        <w:rPr>
          <w:rtl/>
          <w:lang w:eastAsia="he-IL"/>
        </w:rPr>
      </w:pPr>
      <w:bookmarkStart w:id="4402" w:name="ET_guest_בת_אור_כהנוביץ_516"/>
      <w:r w:rsidRPr="00430CB6">
        <w:rPr>
          <w:rStyle w:val="TagStyle"/>
          <w:rtl/>
        </w:rPr>
        <w:t xml:space="preserve"> &lt;&lt; אורח &gt;&gt; </w:t>
      </w:r>
      <w:r>
        <w:rPr>
          <w:rtl/>
          <w:lang w:eastAsia="he-IL"/>
        </w:rPr>
        <w:t>בת אור כהנוביץ':</w:t>
      </w:r>
      <w:r w:rsidRPr="00430CB6">
        <w:rPr>
          <w:rStyle w:val="TagStyle"/>
          <w:rtl/>
        </w:rPr>
        <w:t xml:space="preserve"> &lt;&lt; אורח &gt;&gt;</w:t>
      </w:r>
      <w:r w:rsidR="00511E11">
        <w:rPr>
          <w:rtl/>
          <w:lang w:eastAsia="he-IL"/>
        </w:rPr>
        <w:t xml:space="preserve"> </w:t>
      </w:r>
      <w:bookmarkEnd w:id="4402"/>
    </w:p>
    <w:p w14:paraId="15AD2012" w14:textId="77777777" w:rsidR="00430CB6" w:rsidRDefault="00430CB6" w:rsidP="00430CB6">
      <w:pPr>
        <w:pStyle w:val="KeepWithNext"/>
        <w:rPr>
          <w:rtl/>
          <w:lang w:eastAsia="he-IL"/>
        </w:rPr>
      </w:pPr>
    </w:p>
    <w:p w14:paraId="711219B2" w14:textId="179D88A6" w:rsidR="00430CB6" w:rsidRDefault="00430CB6" w:rsidP="00430CB6">
      <w:pPr>
        <w:rPr>
          <w:rtl/>
          <w:lang w:eastAsia="he-IL"/>
        </w:rPr>
      </w:pPr>
      <w:bookmarkStart w:id="4403" w:name="_ETM_Q1_3463269"/>
      <w:bookmarkStart w:id="4404" w:name="_ETM_Q1_3463292"/>
      <w:bookmarkEnd w:id="4403"/>
      <w:bookmarkEnd w:id="4404"/>
      <w:r>
        <w:rPr>
          <w:rFonts w:hint="cs"/>
          <w:rtl/>
          <w:lang w:eastAsia="he-IL"/>
        </w:rPr>
        <w:t>לא, אבל יש ביקורת של הנת"מ</w:t>
      </w:r>
      <w:r w:rsidR="00812C4D">
        <w:rPr>
          <w:rFonts w:hint="cs"/>
          <w:rtl/>
          <w:lang w:eastAsia="he-IL"/>
        </w:rPr>
        <w:t>.</w:t>
      </w:r>
      <w:r>
        <w:rPr>
          <w:rFonts w:hint="cs"/>
          <w:rtl/>
          <w:lang w:eastAsia="he-IL"/>
        </w:rPr>
        <w:t xml:space="preserve"> </w:t>
      </w:r>
    </w:p>
    <w:p w14:paraId="7B1EF319" w14:textId="77777777" w:rsidR="00430CB6" w:rsidRDefault="00430CB6" w:rsidP="00430CB6">
      <w:pPr>
        <w:rPr>
          <w:rtl/>
          <w:lang w:eastAsia="he-IL"/>
        </w:rPr>
      </w:pPr>
      <w:bookmarkStart w:id="4405" w:name="_ETM_Q1_3464048"/>
      <w:bookmarkStart w:id="4406" w:name="_ETM_Q1_3464092"/>
      <w:bookmarkStart w:id="4407" w:name="_ETM_Q1_3465848"/>
      <w:bookmarkEnd w:id="4405"/>
      <w:bookmarkEnd w:id="4406"/>
      <w:bookmarkEnd w:id="4407"/>
    </w:p>
    <w:p w14:paraId="3DC7F571" w14:textId="24EB8465" w:rsidR="00430CB6" w:rsidRDefault="00430CB6" w:rsidP="00430CB6">
      <w:pPr>
        <w:pStyle w:val="af6"/>
        <w:keepNext/>
        <w:rPr>
          <w:rtl/>
        </w:rPr>
      </w:pPr>
      <w:bookmarkStart w:id="4408" w:name="ET_yor_6157_517"/>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408"/>
    </w:p>
    <w:p w14:paraId="58F0F3CE" w14:textId="77777777" w:rsidR="00430CB6" w:rsidRDefault="00430CB6" w:rsidP="00430CB6">
      <w:pPr>
        <w:pStyle w:val="KeepWithNext"/>
        <w:rPr>
          <w:rtl/>
          <w:lang w:eastAsia="he-IL"/>
        </w:rPr>
      </w:pPr>
    </w:p>
    <w:p w14:paraId="7E21F3AE" w14:textId="4FC2927F" w:rsidR="00430CB6" w:rsidRDefault="00430CB6" w:rsidP="00430CB6">
      <w:pPr>
        <w:rPr>
          <w:rtl/>
          <w:lang w:eastAsia="he-IL"/>
        </w:rPr>
      </w:pPr>
      <w:bookmarkStart w:id="4409" w:name="_ETM_Q1_3466162"/>
      <w:bookmarkStart w:id="4410" w:name="_ETM_Q1_3466181"/>
      <w:bookmarkEnd w:id="4409"/>
      <w:bookmarkEnd w:id="4410"/>
      <w:r>
        <w:rPr>
          <w:rFonts w:hint="cs"/>
          <w:rtl/>
          <w:lang w:eastAsia="he-IL"/>
        </w:rPr>
        <w:t xml:space="preserve">אין ביקורת של הנת"מ על היועץ המשפטי לממשלה. </w:t>
      </w:r>
      <w:bookmarkStart w:id="4411" w:name="_ETM_Q1_3467437"/>
      <w:bookmarkEnd w:id="4411"/>
    </w:p>
    <w:p w14:paraId="7DDDFDE8" w14:textId="77777777" w:rsidR="00430CB6" w:rsidRDefault="00430CB6" w:rsidP="00430CB6">
      <w:pPr>
        <w:rPr>
          <w:rtl/>
          <w:lang w:eastAsia="he-IL"/>
        </w:rPr>
      </w:pPr>
      <w:bookmarkStart w:id="4412" w:name="_ETM_Q1_3467571"/>
      <w:bookmarkStart w:id="4413" w:name="_ETM_Q1_3467630"/>
      <w:bookmarkStart w:id="4414" w:name="_ETM_Q1_3465046"/>
      <w:bookmarkEnd w:id="4412"/>
      <w:bookmarkEnd w:id="4413"/>
      <w:bookmarkEnd w:id="4414"/>
    </w:p>
    <w:p w14:paraId="09C940B3" w14:textId="6638CC7F" w:rsidR="00430CB6" w:rsidRDefault="00430CB6" w:rsidP="00430CB6">
      <w:pPr>
        <w:pStyle w:val="af9"/>
        <w:keepNext/>
        <w:rPr>
          <w:rtl/>
          <w:lang w:eastAsia="he-IL"/>
        </w:rPr>
      </w:pPr>
      <w:bookmarkStart w:id="4415" w:name="ET_guest_בת_אור_כהנוביץ_518"/>
      <w:r w:rsidRPr="00430CB6">
        <w:rPr>
          <w:rStyle w:val="TagStyle"/>
          <w:rtl/>
        </w:rPr>
        <w:t xml:space="preserve"> &lt;&lt; אורח &gt;&gt; </w:t>
      </w:r>
      <w:r>
        <w:rPr>
          <w:rtl/>
          <w:lang w:eastAsia="he-IL"/>
        </w:rPr>
        <w:t>בת אור כהנוביץ':</w:t>
      </w:r>
      <w:r w:rsidRPr="00430CB6">
        <w:rPr>
          <w:rStyle w:val="TagStyle"/>
          <w:rtl/>
        </w:rPr>
        <w:t xml:space="preserve"> &lt;&lt; אורח &gt;&gt;</w:t>
      </w:r>
      <w:r w:rsidR="00511E11">
        <w:rPr>
          <w:rtl/>
          <w:lang w:eastAsia="he-IL"/>
        </w:rPr>
        <w:t xml:space="preserve"> </w:t>
      </w:r>
      <w:bookmarkEnd w:id="4415"/>
    </w:p>
    <w:p w14:paraId="51437E21" w14:textId="77777777" w:rsidR="00430CB6" w:rsidRDefault="00430CB6" w:rsidP="00430CB6">
      <w:pPr>
        <w:pStyle w:val="KeepWithNext"/>
        <w:rPr>
          <w:rtl/>
          <w:lang w:eastAsia="he-IL"/>
        </w:rPr>
      </w:pPr>
    </w:p>
    <w:p w14:paraId="3A10F4F2" w14:textId="275434FB" w:rsidR="00430CB6" w:rsidRDefault="00430CB6" w:rsidP="00430CB6">
      <w:pPr>
        <w:rPr>
          <w:rtl/>
          <w:lang w:eastAsia="he-IL"/>
        </w:rPr>
      </w:pPr>
      <w:bookmarkStart w:id="4416" w:name="_ETM_Q1_3465345"/>
      <w:bookmarkStart w:id="4417" w:name="_ETM_Q1_3465370"/>
      <w:bookmarkEnd w:id="4416"/>
      <w:bookmarkEnd w:id="4417"/>
      <w:r>
        <w:rPr>
          <w:rFonts w:hint="cs"/>
          <w:rtl/>
          <w:lang w:eastAsia="he-IL"/>
        </w:rPr>
        <w:t xml:space="preserve">על פרקליט המדינה. </w:t>
      </w:r>
    </w:p>
    <w:p w14:paraId="2059B81F" w14:textId="77777777" w:rsidR="00430CB6" w:rsidRDefault="00430CB6" w:rsidP="00430CB6">
      <w:pPr>
        <w:rPr>
          <w:rtl/>
          <w:lang w:eastAsia="he-IL"/>
        </w:rPr>
      </w:pPr>
      <w:bookmarkStart w:id="4418" w:name="_ETM_Q1_3467520"/>
      <w:bookmarkStart w:id="4419" w:name="_ETM_Q1_3467567"/>
      <w:bookmarkStart w:id="4420" w:name="_ETM_Q1_3469682"/>
      <w:bookmarkEnd w:id="4418"/>
      <w:bookmarkEnd w:id="4419"/>
      <w:bookmarkEnd w:id="4420"/>
    </w:p>
    <w:p w14:paraId="73A0BCD9" w14:textId="12FE59A2" w:rsidR="00430CB6" w:rsidRDefault="00430CB6" w:rsidP="00430CB6">
      <w:pPr>
        <w:pStyle w:val="af9"/>
        <w:keepNext/>
        <w:rPr>
          <w:rtl/>
          <w:lang w:eastAsia="he-IL"/>
        </w:rPr>
      </w:pPr>
      <w:bookmarkStart w:id="4421" w:name="ET_guest_אורי_אהרונסון_519"/>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421"/>
    </w:p>
    <w:p w14:paraId="6DFA33E5" w14:textId="77777777" w:rsidR="00430CB6" w:rsidRDefault="00430CB6" w:rsidP="00430CB6">
      <w:pPr>
        <w:pStyle w:val="KeepWithNext"/>
        <w:rPr>
          <w:rtl/>
          <w:lang w:eastAsia="he-IL"/>
        </w:rPr>
      </w:pPr>
    </w:p>
    <w:p w14:paraId="1EADB4FA" w14:textId="42151436" w:rsidR="00430CB6" w:rsidRDefault="00430CB6" w:rsidP="00430CB6">
      <w:pPr>
        <w:rPr>
          <w:rtl/>
          <w:lang w:eastAsia="he-IL"/>
        </w:rPr>
      </w:pPr>
      <w:bookmarkStart w:id="4422" w:name="_ETM_Q1_3469981"/>
      <w:bookmarkStart w:id="4423" w:name="_ETM_Q1_3470004"/>
      <w:bookmarkEnd w:id="4422"/>
      <w:bookmarkEnd w:id="4423"/>
      <w:r>
        <w:rPr>
          <w:rFonts w:hint="cs"/>
          <w:rtl/>
          <w:lang w:eastAsia="he-IL"/>
        </w:rPr>
        <w:t xml:space="preserve">יש ביקורת, יש תלונות. </w:t>
      </w:r>
    </w:p>
    <w:p w14:paraId="403A19C5" w14:textId="77777777" w:rsidR="00430CB6" w:rsidRDefault="00430CB6" w:rsidP="00430CB6">
      <w:pPr>
        <w:rPr>
          <w:rtl/>
          <w:lang w:eastAsia="he-IL"/>
        </w:rPr>
      </w:pPr>
      <w:bookmarkStart w:id="4424" w:name="_ETM_Q1_3468505"/>
      <w:bookmarkStart w:id="4425" w:name="_ETM_Q1_3468589"/>
      <w:bookmarkEnd w:id="4424"/>
      <w:bookmarkEnd w:id="4425"/>
    </w:p>
    <w:p w14:paraId="3BEA143F" w14:textId="55F8D213" w:rsidR="00430CB6" w:rsidRDefault="00430CB6" w:rsidP="00430CB6">
      <w:pPr>
        <w:pStyle w:val="af6"/>
        <w:keepNext/>
        <w:rPr>
          <w:rtl/>
        </w:rPr>
      </w:pPr>
      <w:bookmarkStart w:id="4426" w:name="ET_yor_6157_520"/>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426"/>
    </w:p>
    <w:p w14:paraId="26611D14" w14:textId="77777777" w:rsidR="00430CB6" w:rsidRDefault="00430CB6" w:rsidP="00430CB6">
      <w:pPr>
        <w:pStyle w:val="KeepWithNext"/>
        <w:rPr>
          <w:rtl/>
          <w:lang w:eastAsia="he-IL"/>
        </w:rPr>
      </w:pPr>
    </w:p>
    <w:p w14:paraId="3D4D8A0C" w14:textId="02A3A78F" w:rsidR="00430CB6" w:rsidRDefault="00430CB6" w:rsidP="00430CB6">
      <w:pPr>
        <w:rPr>
          <w:rtl/>
          <w:lang w:eastAsia="he-IL"/>
        </w:rPr>
      </w:pPr>
      <w:bookmarkStart w:id="4427" w:name="_ETM_Q1_3471195"/>
      <w:bookmarkStart w:id="4428" w:name="_ETM_Q1_3471232"/>
      <w:bookmarkEnd w:id="4427"/>
      <w:bookmarkEnd w:id="4428"/>
      <w:r>
        <w:rPr>
          <w:rFonts w:hint="cs"/>
          <w:rtl/>
          <w:lang w:eastAsia="he-IL"/>
        </w:rPr>
        <w:t xml:space="preserve">יש תלונות, אבל </w:t>
      </w:r>
      <w:bookmarkStart w:id="4429" w:name="_ETM_Q1_3474200"/>
      <w:bookmarkEnd w:id="4429"/>
      <w:r>
        <w:rPr>
          <w:rFonts w:hint="cs"/>
          <w:rtl/>
          <w:lang w:eastAsia="he-IL"/>
        </w:rPr>
        <w:t>באופן עקבי ושיטתי קובע היועץ המשפטי, בכל מקרה גם מסקנות</w:t>
      </w:r>
      <w:bookmarkStart w:id="4430" w:name="_ETM_Q1_3478923"/>
      <w:bookmarkEnd w:id="4430"/>
      <w:r>
        <w:rPr>
          <w:rFonts w:hint="cs"/>
          <w:rtl/>
          <w:lang w:eastAsia="he-IL"/>
        </w:rPr>
        <w:t xml:space="preserve"> הביקורת מוגשות ליועץ, רק הוא יכול להחליט מה עושים </w:t>
      </w:r>
      <w:bookmarkStart w:id="4431" w:name="_ETM_Q1_3481356"/>
      <w:bookmarkEnd w:id="4431"/>
      <w:r>
        <w:rPr>
          <w:rFonts w:hint="cs"/>
          <w:rtl/>
          <w:lang w:eastAsia="he-IL"/>
        </w:rPr>
        <w:t xml:space="preserve">עם זה. </w:t>
      </w:r>
      <w:bookmarkStart w:id="4432" w:name="_ETM_Q1_3480672"/>
      <w:bookmarkEnd w:id="4432"/>
    </w:p>
    <w:p w14:paraId="5C86D62F" w14:textId="77777777" w:rsidR="00430CB6" w:rsidRDefault="00430CB6" w:rsidP="00430CB6">
      <w:pPr>
        <w:rPr>
          <w:rtl/>
          <w:lang w:eastAsia="he-IL"/>
        </w:rPr>
      </w:pPr>
      <w:bookmarkStart w:id="4433" w:name="_ETM_Q1_3480722"/>
      <w:bookmarkStart w:id="4434" w:name="_ETM_Q1_3479118"/>
      <w:bookmarkEnd w:id="4433"/>
      <w:bookmarkEnd w:id="4434"/>
    </w:p>
    <w:p w14:paraId="42B8CA30" w14:textId="57C52924" w:rsidR="00430CB6" w:rsidRDefault="00430CB6" w:rsidP="00430CB6">
      <w:pPr>
        <w:pStyle w:val="af9"/>
        <w:keepNext/>
        <w:rPr>
          <w:rtl/>
          <w:lang w:eastAsia="he-IL"/>
        </w:rPr>
      </w:pPr>
      <w:bookmarkStart w:id="4435" w:name="ET_guest_אורי_אהרונסון_521"/>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435"/>
    </w:p>
    <w:p w14:paraId="41807881" w14:textId="77777777" w:rsidR="00430CB6" w:rsidRDefault="00430CB6" w:rsidP="00430CB6">
      <w:pPr>
        <w:pStyle w:val="KeepWithNext"/>
        <w:rPr>
          <w:rtl/>
          <w:lang w:eastAsia="he-IL"/>
        </w:rPr>
      </w:pPr>
    </w:p>
    <w:p w14:paraId="0BA13360" w14:textId="28F8FEF4" w:rsidR="00430CB6" w:rsidRDefault="00430CB6" w:rsidP="00430CB6">
      <w:pPr>
        <w:rPr>
          <w:rtl/>
          <w:lang w:eastAsia="he-IL"/>
        </w:rPr>
      </w:pPr>
      <w:bookmarkStart w:id="4436" w:name="_ETM_Q1_3479444"/>
      <w:bookmarkStart w:id="4437" w:name="_ETM_Q1_3479470"/>
      <w:bookmarkEnd w:id="4436"/>
      <w:bookmarkEnd w:id="4437"/>
      <w:r>
        <w:rPr>
          <w:rFonts w:hint="cs"/>
          <w:rtl/>
          <w:lang w:eastAsia="he-IL"/>
        </w:rPr>
        <w:t>והשר.</w:t>
      </w:r>
      <w:bookmarkStart w:id="4438" w:name="_ETM_Q1_3482542"/>
      <w:bookmarkEnd w:id="4438"/>
    </w:p>
    <w:p w14:paraId="7AE8C042" w14:textId="77777777" w:rsidR="00430CB6" w:rsidRDefault="00430CB6" w:rsidP="00430CB6">
      <w:pPr>
        <w:rPr>
          <w:rtl/>
          <w:lang w:eastAsia="he-IL"/>
        </w:rPr>
      </w:pPr>
      <w:bookmarkStart w:id="4439" w:name="_ETM_Q1_3482585"/>
      <w:bookmarkStart w:id="4440" w:name="_ETM_Q1_3485019"/>
      <w:bookmarkEnd w:id="4439"/>
      <w:bookmarkEnd w:id="4440"/>
    </w:p>
    <w:p w14:paraId="6FA1401C" w14:textId="0FC21C14" w:rsidR="00430CB6" w:rsidRDefault="00430CB6" w:rsidP="00430CB6">
      <w:pPr>
        <w:pStyle w:val="af6"/>
        <w:keepNext/>
        <w:rPr>
          <w:rtl/>
        </w:rPr>
      </w:pPr>
      <w:bookmarkStart w:id="4441" w:name="ET_yor_6157_522"/>
      <w:r w:rsidRPr="00430CB6">
        <w:rPr>
          <w:rStyle w:val="TagStyle"/>
          <w:rtl/>
        </w:rPr>
        <w:t xml:space="preserve"> &lt;&lt; יור &gt;&gt; </w:t>
      </w:r>
      <w:r>
        <w:rPr>
          <w:rtl/>
        </w:rPr>
        <w:t>היו"ר שמחה רוטמן:</w:t>
      </w:r>
      <w:r w:rsidRPr="00430CB6">
        <w:rPr>
          <w:rStyle w:val="TagStyle"/>
          <w:rtl/>
        </w:rPr>
        <w:t xml:space="preserve"> &lt;&lt; יור &gt;&gt;</w:t>
      </w:r>
      <w:r w:rsidR="00511E11">
        <w:rPr>
          <w:rtl/>
        </w:rPr>
        <w:t xml:space="preserve"> </w:t>
      </w:r>
      <w:bookmarkEnd w:id="4441"/>
    </w:p>
    <w:p w14:paraId="19A5C855" w14:textId="77777777" w:rsidR="00430CB6" w:rsidRDefault="00430CB6" w:rsidP="00430CB6">
      <w:pPr>
        <w:pStyle w:val="KeepWithNext"/>
        <w:rPr>
          <w:rtl/>
          <w:lang w:eastAsia="he-IL"/>
        </w:rPr>
      </w:pPr>
    </w:p>
    <w:p w14:paraId="7BE0D4AC" w14:textId="2886E0BD" w:rsidR="00430CB6" w:rsidRDefault="00430CB6" w:rsidP="00430CB6">
      <w:pPr>
        <w:rPr>
          <w:rtl/>
          <w:lang w:eastAsia="he-IL"/>
        </w:rPr>
      </w:pPr>
      <w:bookmarkStart w:id="4442" w:name="_ETM_Q1_3485340"/>
      <w:bookmarkStart w:id="4443" w:name="_ETM_Q1_3485366"/>
      <w:bookmarkEnd w:id="4442"/>
      <w:bookmarkEnd w:id="4443"/>
      <w:r>
        <w:rPr>
          <w:rFonts w:hint="cs"/>
          <w:rtl/>
          <w:lang w:eastAsia="he-IL"/>
        </w:rPr>
        <w:t>מה השר יכול לעשות ליועץ לשיטתך?</w:t>
      </w:r>
      <w:bookmarkStart w:id="4444" w:name="_ETM_Q1_3485970"/>
      <w:bookmarkEnd w:id="4444"/>
      <w:r>
        <w:rPr>
          <w:rFonts w:hint="cs"/>
          <w:rtl/>
          <w:lang w:eastAsia="he-IL"/>
        </w:rPr>
        <w:t xml:space="preserve"> </w:t>
      </w:r>
    </w:p>
    <w:p w14:paraId="23324799" w14:textId="77777777" w:rsidR="00430CB6" w:rsidRDefault="00430CB6" w:rsidP="00430CB6">
      <w:pPr>
        <w:rPr>
          <w:rtl/>
          <w:lang w:eastAsia="he-IL"/>
        </w:rPr>
      </w:pPr>
      <w:bookmarkStart w:id="4445" w:name="_ETM_Q1_3487663"/>
      <w:bookmarkStart w:id="4446" w:name="_ETM_Q1_3487708"/>
      <w:bookmarkStart w:id="4447" w:name="_ETM_Q1_3484860"/>
      <w:bookmarkEnd w:id="4445"/>
      <w:bookmarkEnd w:id="4446"/>
      <w:bookmarkEnd w:id="4447"/>
    </w:p>
    <w:p w14:paraId="7ABCEDC4" w14:textId="77D7614C" w:rsidR="00430CB6" w:rsidRDefault="00430CB6" w:rsidP="00430CB6">
      <w:pPr>
        <w:pStyle w:val="af9"/>
        <w:keepNext/>
        <w:rPr>
          <w:rtl/>
          <w:lang w:eastAsia="he-IL"/>
        </w:rPr>
      </w:pPr>
      <w:bookmarkStart w:id="4448" w:name="ET_guest_אורי_אהרונסון_523"/>
      <w:r w:rsidRPr="00430CB6">
        <w:rPr>
          <w:rStyle w:val="TagStyle"/>
          <w:rtl/>
        </w:rPr>
        <w:t xml:space="preserve"> &lt;&lt; אורח &gt;&gt; </w:t>
      </w:r>
      <w:r>
        <w:rPr>
          <w:rtl/>
          <w:lang w:eastAsia="he-IL"/>
        </w:rPr>
        <w:t>אורי אהרונסון:</w:t>
      </w:r>
      <w:r w:rsidRPr="00430CB6">
        <w:rPr>
          <w:rStyle w:val="TagStyle"/>
          <w:rtl/>
        </w:rPr>
        <w:t xml:space="preserve"> &lt;&lt; אורח &gt;&gt;</w:t>
      </w:r>
      <w:r w:rsidR="00511E11">
        <w:rPr>
          <w:rtl/>
          <w:lang w:eastAsia="he-IL"/>
        </w:rPr>
        <w:t xml:space="preserve"> </w:t>
      </w:r>
      <w:bookmarkEnd w:id="4448"/>
    </w:p>
    <w:p w14:paraId="01EEA2C6" w14:textId="77777777" w:rsidR="00430CB6" w:rsidRDefault="00430CB6" w:rsidP="00430CB6">
      <w:pPr>
        <w:pStyle w:val="KeepWithNext"/>
        <w:rPr>
          <w:rtl/>
          <w:lang w:eastAsia="he-IL"/>
        </w:rPr>
      </w:pPr>
    </w:p>
    <w:p w14:paraId="55CB42D9" w14:textId="2F77426A" w:rsidR="00430CB6" w:rsidRDefault="00C62497" w:rsidP="00430CB6">
      <w:pPr>
        <w:rPr>
          <w:rtl/>
          <w:lang w:eastAsia="he-IL"/>
        </w:rPr>
      </w:pPr>
      <w:bookmarkStart w:id="4449" w:name="_ETM_Q1_3485174"/>
      <w:bookmarkStart w:id="4450" w:name="_ETM_Q1_3485195"/>
      <w:bookmarkEnd w:id="4449"/>
      <w:bookmarkEnd w:id="4450"/>
      <w:r>
        <w:rPr>
          <w:rFonts w:hint="cs"/>
          <w:rtl/>
          <w:lang w:eastAsia="he-IL"/>
        </w:rPr>
        <w:t>עדיין יש משמעות ש - - -</w:t>
      </w:r>
    </w:p>
    <w:p w14:paraId="57A0D383" w14:textId="77777777" w:rsidR="00C62497" w:rsidRDefault="00C62497" w:rsidP="00430CB6">
      <w:pPr>
        <w:rPr>
          <w:rtl/>
          <w:lang w:eastAsia="he-IL"/>
        </w:rPr>
      </w:pPr>
      <w:bookmarkStart w:id="4451" w:name="_ETM_Q1_3487224"/>
      <w:bookmarkStart w:id="4452" w:name="_ETM_Q1_3487281"/>
      <w:bookmarkStart w:id="4453" w:name="_ETM_Q1_3489474"/>
      <w:bookmarkEnd w:id="4451"/>
      <w:bookmarkEnd w:id="4452"/>
      <w:bookmarkEnd w:id="4453"/>
    </w:p>
    <w:p w14:paraId="427736BF" w14:textId="7E9B513A" w:rsidR="00C62497" w:rsidRDefault="00C62497" w:rsidP="00C62497">
      <w:pPr>
        <w:pStyle w:val="af6"/>
        <w:keepNext/>
        <w:rPr>
          <w:rtl/>
        </w:rPr>
      </w:pPr>
      <w:bookmarkStart w:id="4454" w:name="ET_yor_6157_524"/>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454"/>
    </w:p>
    <w:p w14:paraId="5824A074" w14:textId="77777777" w:rsidR="00C62497" w:rsidRDefault="00C62497" w:rsidP="00C62497">
      <w:pPr>
        <w:pStyle w:val="KeepWithNext"/>
        <w:rPr>
          <w:rtl/>
          <w:lang w:eastAsia="he-IL"/>
        </w:rPr>
      </w:pPr>
    </w:p>
    <w:p w14:paraId="1360E05F" w14:textId="118FF737" w:rsidR="00C62497" w:rsidRDefault="00C62497" w:rsidP="00C62497">
      <w:pPr>
        <w:rPr>
          <w:rtl/>
          <w:lang w:eastAsia="he-IL"/>
        </w:rPr>
      </w:pPr>
      <w:bookmarkStart w:id="4455" w:name="_ETM_Q1_3489808"/>
      <w:bookmarkStart w:id="4456" w:name="_ETM_Q1_3489831"/>
      <w:bookmarkEnd w:id="4455"/>
      <w:bookmarkEnd w:id="4456"/>
      <w:r>
        <w:rPr>
          <w:rFonts w:hint="cs"/>
          <w:rtl/>
          <w:lang w:eastAsia="he-IL"/>
        </w:rPr>
        <w:t xml:space="preserve">עזוב, לא במצב </w:t>
      </w:r>
      <w:bookmarkStart w:id="4457" w:name="_ETM_Q1_3491612"/>
      <w:bookmarkEnd w:id="4457"/>
      <w:r>
        <w:rPr>
          <w:rFonts w:hint="cs"/>
          <w:rtl/>
          <w:lang w:eastAsia="he-IL"/>
        </w:rPr>
        <w:t xml:space="preserve">מצוי, מצב רצוי. המצב המצוי חולה, סיכמנו, מה המצב הרצוי </w:t>
      </w:r>
      <w:bookmarkStart w:id="4458" w:name="_ETM_Q1_3498025"/>
      <w:bookmarkEnd w:id="4458"/>
      <w:r>
        <w:rPr>
          <w:rFonts w:hint="cs"/>
          <w:rtl/>
          <w:lang w:eastAsia="he-IL"/>
        </w:rPr>
        <w:t xml:space="preserve">מבחינתך? אומר פה ד"ר לבונטין שהוא מזהה יועץ משפטי, </w:t>
      </w:r>
      <w:bookmarkStart w:id="4459" w:name="_ETM_Q1_3500289"/>
      <w:bookmarkEnd w:id="4459"/>
      <w:r>
        <w:rPr>
          <w:rFonts w:hint="cs"/>
          <w:rtl/>
          <w:lang w:eastAsia="he-IL"/>
        </w:rPr>
        <w:t xml:space="preserve">תובע כללי, מונה לפי כל דת ודין, באופן </w:t>
      </w:r>
      <w:bookmarkStart w:id="4460" w:name="_ETM_Q1_3505721"/>
      <w:bookmarkEnd w:id="4460"/>
      <w:r>
        <w:rPr>
          <w:rFonts w:hint="cs"/>
          <w:rtl/>
          <w:lang w:eastAsia="he-IL"/>
        </w:rPr>
        <w:t xml:space="preserve">עקבי ושיטתי ספרדים מקבלים יותר כתבי אישום מאשכנזים על אותן </w:t>
      </w:r>
      <w:bookmarkStart w:id="4461" w:name="_ETM_Q1_3508803"/>
      <w:bookmarkEnd w:id="4461"/>
      <w:r>
        <w:rPr>
          <w:rFonts w:hint="cs"/>
          <w:rtl/>
          <w:lang w:eastAsia="he-IL"/>
        </w:rPr>
        <w:t xml:space="preserve">עבירות. יושב חוקר של המכון הישראלי לדמוקרטיה ומגלה שיש רדיפה </w:t>
      </w:r>
      <w:bookmarkStart w:id="4462" w:name="_ETM_Q1_3512828"/>
      <w:bookmarkEnd w:id="4462"/>
      <w:r>
        <w:rPr>
          <w:rFonts w:hint="cs"/>
          <w:rtl/>
          <w:lang w:eastAsia="he-IL"/>
        </w:rPr>
        <w:t xml:space="preserve">שיטתית של ספרדית, של שחורים, של לבנים, של נשים, מה </w:t>
      </w:r>
      <w:bookmarkStart w:id="4463" w:name="_ETM_Q1_3519287"/>
      <w:bookmarkEnd w:id="4463"/>
      <w:r>
        <w:rPr>
          <w:rFonts w:hint="cs"/>
          <w:rtl/>
          <w:lang w:eastAsia="he-IL"/>
        </w:rPr>
        <w:t>עושים איתו? אסור להתערב בשיקול הדעת שלו בתיק פרטני, אני</w:t>
      </w:r>
      <w:bookmarkStart w:id="4464" w:name="_ETM_Q1_3522072"/>
      <w:bookmarkEnd w:id="4464"/>
      <w:r>
        <w:rPr>
          <w:rFonts w:hint="cs"/>
          <w:rtl/>
          <w:lang w:eastAsia="he-IL"/>
        </w:rPr>
        <w:t xml:space="preserve"> מסכים, בעיה, בתיק פרטני לא רוצה את המעורבות שלו, </w:t>
      </w:r>
      <w:bookmarkStart w:id="4465" w:name="_ETM_Q1_3525232"/>
      <w:bookmarkEnd w:id="4465"/>
      <w:r>
        <w:rPr>
          <w:rFonts w:hint="cs"/>
          <w:rtl/>
          <w:lang w:eastAsia="he-IL"/>
        </w:rPr>
        <w:t>אבל התגלה</w:t>
      </w:r>
      <w:r w:rsidR="00812C4D">
        <w:rPr>
          <w:rFonts w:hint="cs"/>
          <w:rtl/>
          <w:lang w:eastAsia="he-IL"/>
        </w:rPr>
        <w:t>,</w:t>
      </w:r>
      <w:r>
        <w:rPr>
          <w:rFonts w:hint="cs"/>
          <w:rtl/>
          <w:lang w:eastAsia="he-IL"/>
        </w:rPr>
        <w:t xml:space="preserve"> עשרה חוקרים עשו מבחן עיוור </w:t>
      </w:r>
      <w:bookmarkStart w:id="4466" w:name="_ETM_Q1_3528078"/>
      <w:bookmarkEnd w:id="4466"/>
      <w:r>
        <w:rPr>
          <w:rFonts w:hint="cs"/>
          <w:rtl/>
          <w:lang w:eastAsia="he-IL"/>
        </w:rPr>
        <w:t>והראו שבאופן עקבי ושיטתי כל מה שמגיע לשולחנו</w:t>
      </w:r>
      <w:r w:rsidR="00511E11">
        <w:rPr>
          <w:rFonts w:hint="cs"/>
          <w:rtl/>
          <w:lang w:eastAsia="he-IL"/>
        </w:rPr>
        <w:t xml:space="preserve"> </w:t>
      </w:r>
      <w:r>
        <w:rPr>
          <w:rFonts w:hint="cs"/>
          <w:rtl/>
          <w:lang w:eastAsia="he-IL"/>
        </w:rPr>
        <w:t xml:space="preserve">- </w:t>
      </w:r>
      <w:bookmarkStart w:id="4467" w:name="_ETM_Q1_3532480"/>
      <w:bookmarkEnd w:id="4467"/>
      <w:r>
        <w:rPr>
          <w:rFonts w:hint="cs"/>
          <w:rtl/>
          <w:lang w:eastAsia="he-IL"/>
        </w:rPr>
        <w:t>- -</w:t>
      </w:r>
    </w:p>
    <w:p w14:paraId="509F4A15" w14:textId="77777777" w:rsidR="00C62497" w:rsidRDefault="00C62497" w:rsidP="00C62497">
      <w:pPr>
        <w:rPr>
          <w:rtl/>
          <w:lang w:eastAsia="he-IL"/>
        </w:rPr>
      </w:pPr>
      <w:bookmarkStart w:id="4468" w:name="_ETM_Q1_3533221"/>
      <w:bookmarkStart w:id="4469" w:name="_ETM_Q1_3533270"/>
      <w:bookmarkStart w:id="4470" w:name="_ETM_Q1_3534032"/>
      <w:bookmarkEnd w:id="4468"/>
      <w:bookmarkEnd w:id="4469"/>
      <w:bookmarkEnd w:id="4470"/>
    </w:p>
    <w:p w14:paraId="6F138C64" w14:textId="59340833" w:rsidR="00C62497" w:rsidRDefault="00C62497" w:rsidP="00C62497">
      <w:pPr>
        <w:pStyle w:val="a4"/>
        <w:keepNext/>
        <w:rPr>
          <w:rtl/>
        </w:rPr>
      </w:pPr>
      <w:bookmarkStart w:id="4471" w:name="ET_speaker_5791_525"/>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471"/>
    </w:p>
    <w:p w14:paraId="7BCBD4D7" w14:textId="77777777" w:rsidR="00C62497" w:rsidRDefault="00C62497" w:rsidP="00C62497">
      <w:pPr>
        <w:pStyle w:val="KeepWithNext"/>
        <w:rPr>
          <w:rtl/>
          <w:lang w:eastAsia="he-IL"/>
        </w:rPr>
      </w:pPr>
    </w:p>
    <w:p w14:paraId="0A46E12E" w14:textId="43E5FD16" w:rsidR="00C62497" w:rsidRDefault="00C62497" w:rsidP="00C62497">
      <w:pPr>
        <w:rPr>
          <w:rtl/>
          <w:lang w:eastAsia="he-IL"/>
        </w:rPr>
      </w:pPr>
      <w:bookmarkStart w:id="4472" w:name="_ETM_Q1_3534366"/>
      <w:bookmarkStart w:id="4473" w:name="_ETM_Q1_3534398"/>
      <w:bookmarkEnd w:id="4472"/>
      <w:bookmarkEnd w:id="4473"/>
      <w:r>
        <w:rPr>
          <w:rFonts w:hint="cs"/>
          <w:rtl/>
          <w:lang w:eastAsia="he-IL"/>
        </w:rPr>
        <w:t>אתה מציג מצב כאילו - - -</w:t>
      </w:r>
    </w:p>
    <w:p w14:paraId="53917AB1" w14:textId="77777777" w:rsidR="00C62497" w:rsidRDefault="00C62497" w:rsidP="00C62497">
      <w:pPr>
        <w:rPr>
          <w:rtl/>
          <w:lang w:eastAsia="he-IL"/>
        </w:rPr>
      </w:pPr>
      <w:bookmarkStart w:id="4474" w:name="_ETM_Q1_3533638"/>
      <w:bookmarkStart w:id="4475" w:name="_ETM_Q1_3534872"/>
      <w:bookmarkEnd w:id="4474"/>
      <w:bookmarkEnd w:id="4475"/>
    </w:p>
    <w:p w14:paraId="5B2A1DE7" w14:textId="1B21A834" w:rsidR="00C62497" w:rsidRDefault="00C62497" w:rsidP="00C62497">
      <w:pPr>
        <w:pStyle w:val="af6"/>
        <w:keepNext/>
        <w:rPr>
          <w:rtl/>
        </w:rPr>
      </w:pPr>
      <w:bookmarkStart w:id="4476" w:name="ET_yor_6157_526"/>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476"/>
    </w:p>
    <w:p w14:paraId="2273AE0C" w14:textId="77777777" w:rsidR="00C62497" w:rsidRDefault="00C62497" w:rsidP="00C62497">
      <w:pPr>
        <w:pStyle w:val="KeepWithNext"/>
        <w:rPr>
          <w:rtl/>
          <w:lang w:eastAsia="he-IL"/>
        </w:rPr>
      </w:pPr>
    </w:p>
    <w:p w14:paraId="614ECDF7" w14:textId="69FD51F1" w:rsidR="00C62497" w:rsidRDefault="00C62497" w:rsidP="00C62497">
      <w:pPr>
        <w:rPr>
          <w:rtl/>
          <w:lang w:eastAsia="he-IL"/>
        </w:rPr>
      </w:pPr>
      <w:bookmarkStart w:id="4477" w:name="_ETM_Q1_3535209"/>
      <w:bookmarkStart w:id="4478" w:name="_ETM_Q1_3535246"/>
      <w:bookmarkEnd w:id="4477"/>
      <w:bookmarkEnd w:id="4478"/>
      <w:r>
        <w:rPr>
          <w:rFonts w:hint="cs"/>
          <w:rtl/>
          <w:lang w:eastAsia="he-IL"/>
        </w:rPr>
        <w:t xml:space="preserve">מה עושים? </w:t>
      </w:r>
    </w:p>
    <w:p w14:paraId="56B4856D" w14:textId="77777777" w:rsidR="00812C4D" w:rsidRDefault="00812C4D" w:rsidP="00812C4D">
      <w:pPr>
        <w:rPr>
          <w:rFonts w:ascii="David" w:hAnsi="David"/>
          <w:u w:val="single"/>
          <w:rtl/>
          <w:lang w:eastAsia="he-IL"/>
        </w:rPr>
      </w:pPr>
      <w:bookmarkStart w:id="4479" w:name="_ETM_Q1_3537010"/>
      <w:bookmarkStart w:id="4480" w:name="_ETM_Q1_3537053"/>
      <w:bookmarkStart w:id="4481" w:name="_ETM_Q1_3534018"/>
      <w:bookmarkStart w:id="4482" w:name="_ETM_Q1_3540364"/>
      <w:bookmarkEnd w:id="4479"/>
      <w:bookmarkEnd w:id="4480"/>
      <w:bookmarkEnd w:id="4481"/>
      <w:bookmarkEnd w:id="4482"/>
    </w:p>
    <w:p w14:paraId="62D509DC" w14:textId="1C996E7F" w:rsidR="00812C4D" w:rsidRDefault="00812C4D" w:rsidP="00812C4D">
      <w:pPr>
        <w:pStyle w:val="a4"/>
        <w:keepNext/>
        <w:rPr>
          <w:rtl/>
        </w:rPr>
      </w:pPr>
      <w:bookmarkStart w:id="4483" w:name="ET_speaker_5791_1047"/>
      <w:r w:rsidRPr="00812C4D">
        <w:rPr>
          <w:rStyle w:val="TagStyle"/>
          <w:rtl/>
        </w:rPr>
        <w:t xml:space="preserve"> &lt;&lt; דובר &gt;&gt; </w:t>
      </w:r>
      <w:r>
        <w:rPr>
          <w:rtl/>
        </w:rPr>
        <w:t>יואב סגלוביץ' (יש עתיד):</w:t>
      </w:r>
      <w:r w:rsidRPr="00812C4D">
        <w:rPr>
          <w:rStyle w:val="TagStyle"/>
          <w:rtl/>
        </w:rPr>
        <w:t xml:space="preserve"> &lt;&lt; דובר &gt;&gt;</w:t>
      </w:r>
      <w:r w:rsidR="00DC1477">
        <w:rPr>
          <w:rtl/>
        </w:rPr>
        <w:t xml:space="preserve"> </w:t>
      </w:r>
      <w:bookmarkEnd w:id="4483"/>
    </w:p>
    <w:p w14:paraId="141893B9" w14:textId="77777777" w:rsidR="00812C4D" w:rsidRDefault="00812C4D" w:rsidP="00812C4D">
      <w:pPr>
        <w:pStyle w:val="KeepWithNext"/>
        <w:rPr>
          <w:rtl/>
          <w:lang w:eastAsia="he-IL"/>
        </w:rPr>
      </w:pPr>
    </w:p>
    <w:p w14:paraId="386EA1FA" w14:textId="5B0BA137" w:rsidR="00C62497" w:rsidRDefault="00C62497" w:rsidP="00C62497">
      <w:pPr>
        <w:rPr>
          <w:rtl/>
          <w:lang w:eastAsia="he-IL"/>
        </w:rPr>
      </w:pPr>
      <w:bookmarkStart w:id="4484" w:name="_ETM_Q1_3540747"/>
      <w:bookmarkStart w:id="4485" w:name="_ETM_Q1_3540792"/>
      <w:bookmarkStart w:id="4486" w:name="_ETM_Q1_3534324"/>
      <w:bookmarkStart w:id="4487" w:name="_ETM_Q1_3534346"/>
      <w:bookmarkEnd w:id="4484"/>
      <w:bookmarkEnd w:id="4485"/>
      <w:bookmarkEnd w:id="4486"/>
      <w:bookmarkEnd w:id="4487"/>
      <w:r>
        <w:rPr>
          <w:rFonts w:hint="cs"/>
          <w:rtl/>
          <w:lang w:eastAsia="he-IL"/>
        </w:rPr>
        <w:t xml:space="preserve">מציעים </w:t>
      </w:r>
      <w:bookmarkStart w:id="4488" w:name="_ETM_Q1_3537714"/>
      <w:bookmarkEnd w:id="4488"/>
      <w:r>
        <w:rPr>
          <w:rFonts w:hint="cs"/>
          <w:rtl/>
          <w:lang w:eastAsia="he-IL"/>
        </w:rPr>
        <w:t xml:space="preserve">פה מצב דיכוטומי, שזה לא מציאות החיים. הרי בסוף </w:t>
      </w:r>
      <w:bookmarkStart w:id="4489" w:name="_ETM_Q1_3541785"/>
      <w:bookmarkEnd w:id="4489"/>
      <w:r>
        <w:rPr>
          <w:rFonts w:hint="cs"/>
          <w:rtl/>
          <w:lang w:eastAsia="he-IL"/>
        </w:rPr>
        <w:t xml:space="preserve">אם יש מישהו, תובע כללי או יועץ משפטי, לא משנה, </w:t>
      </w:r>
      <w:bookmarkStart w:id="4490" w:name="_ETM_Q1_3546892"/>
      <w:bookmarkEnd w:id="4490"/>
      <w:r>
        <w:rPr>
          <w:rFonts w:hint="cs"/>
          <w:rtl/>
          <w:lang w:eastAsia="he-IL"/>
        </w:rPr>
        <w:t xml:space="preserve">מישהו שיושב בעמדת כוח ואתה רואה לאורך זמן שהוא </w:t>
      </w:r>
      <w:bookmarkStart w:id="4491" w:name="_ETM_Q1_3549523"/>
      <w:bookmarkEnd w:id="4491"/>
      <w:r>
        <w:rPr>
          <w:rFonts w:hint="cs"/>
          <w:rtl/>
          <w:lang w:eastAsia="he-IL"/>
        </w:rPr>
        <w:t xml:space="preserve">מתנהג בצורה לא ראויה, בוא נשכח רגע את החוק הזה, </w:t>
      </w:r>
      <w:bookmarkStart w:id="4492" w:name="_ETM_Q1_3551330"/>
      <w:bookmarkEnd w:id="4492"/>
      <w:r>
        <w:rPr>
          <w:rFonts w:hint="cs"/>
          <w:rtl/>
          <w:lang w:eastAsia="he-IL"/>
        </w:rPr>
        <w:t>יש עוד הרבה אמצעים אחרים - - -</w:t>
      </w:r>
    </w:p>
    <w:p w14:paraId="6906F86A" w14:textId="77777777" w:rsidR="00C62497" w:rsidRDefault="00C62497" w:rsidP="00C62497">
      <w:pPr>
        <w:rPr>
          <w:rtl/>
          <w:lang w:eastAsia="he-IL"/>
        </w:rPr>
      </w:pPr>
      <w:bookmarkStart w:id="4493" w:name="_ETM_Q1_3552659"/>
      <w:bookmarkStart w:id="4494" w:name="_ETM_Q1_3552711"/>
      <w:bookmarkStart w:id="4495" w:name="_ETM_Q1_3553537"/>
      <w:bookmarkEnd w:id="4493"/>
      <w:bookmarkEnd w:id="4494"/>
      <w:bookmarkEnd w:id="4495"/>
    </w:p>
    <w:p w14:paraId="610AF210" w14:textId="09D6ABB1" w:rsidR="00C62497" w:rsidRDefault="00C62497" w:rsidP="00C62497">
      <w:pPr>
        <w:pStyle w:val="af6"/>
        <w:keepNext/>
        <w:rPr>
          <w:rtl/>
        </w:rPr>
      </w:pPr>
      <w:bookmarkStart w:id="4496" w:name="ET_yor_6157_528"/>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496"/>
    </w:p>
    <w:p w14:paraId="02D2A119" w14:textId="77777777" w:rsidR="00C62497" w:rsidRDefault="00C62497" w:rsidP="00C62497">
      <w:pPr>
        <w:pStyle w:val="KeepWithNext"/>
        <w:rPr>
          <w:rtl/>
          <w:lang w:eastAsia="he-IL"/>
        </w:rPr>
      </w:pPr>
    </w:p>
    <w:p w14:paraId="358A920D" w14:textId="4466CE81" w:rsidR="00C62497" w:rsidRDefault="00C62497" w:rsidP="00C62497">
      <w:pPr>
        <w:rPr>
          <w:rtl/>
          <w:lang w:eastAsia="he-IL"/>
        </w:rPr>
      </w:pPr>
      <w:bookmarkStart w:id="4497" w:name="_ETM_Q1_3553915"/>
      <w:bookmarkStart w:id="4498" w:name="_ETM_Q1_3553941"/>
      <w:bookmarkEnd w:id="4497"/>
      <w:bookmarkEnd w:id="4498"/>
      <w:r>
        <w:rPr>
          <w:rFonts w:hint="cs"/>
          <w:rtl/>
          <w:lang w:eastAsia="he-IL"/>
        </w:rPr>
        <w:t xml:space="preserve">מה? תן </w:t>
      </w:r>
      <w:bookmarkStart w:id="4499" w:name="_ETM_Q1_3556059"/>
      <w:bookmarkEnd w:id="4499"/>
      <w:r>
        <w:rPr>
          <w:rFonts w:hint="cs"/>
          <w:rtl/>
          <w:lang w:eastAsia="he-IL"/>
        </w:rPr>
        <w:t xml:space="preserve">לי אחד. </w:t>
      </w:r>
      <w:bookmarkStart w:id="4500" w:name="_ETM_Q1_3557049"/>
      <w:bookmarkEnd w:id="4500"/>
    </w:p>
    <w:p w14:paraId="37F14F8E" w14:textId="77777777" w:rsidR="00C62497" w:rsidRDefault="00C62497" w:rsidP="00C62497">
      <w:pPr>
        <w:rPr>
          <w:rtl/>
          <w:lang w:eastAsia="he-IL"/>
        </w:rPr>
      </w:pPr>
      <w:bookmarkStart w:id="4501" w:name="_ETM_Q1_3557090"/>
      <w:bookmarkStart w:id="4502" w:name="_ETM_Q1_3554112"/>
      <w:bookmarkStart w:id="4503" w:name="_ETM_Q1_3555313"/>
      <w:bookmarkEnd w:id="4501"/>
      <w:bookmarkEnd w:id="4502"/>
      <w:bookmarkEnd w:id="4503"/>
    </w:p>
    <w:p w14:paraId="0A33824B" w14:textId="1AC59309" w:rsidR="00C62497" w:rsidRDefault="00C62497" w:rsidP="00C62497">
      <w:pPr>
        <w:pStyle w:val="a4"/>
        <w:keepNext/>
        <w:rPr>
          <w:rtl/>
        </w:rPr>
      </w:pPr>
      <w:bookmarkStart w:id="4504" w:name="ET_speaker_5791_531"/>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504"/>
    </w:p>
    <w:p w14:paraId="33587FE9" w14:textId="77777777" w:rsidR="00C62497" w:rsidRDefault="00C62497" w:rsidP="00C62497">
      <w:pPr>
        <w:pStyle w:val="KeepWithNext"/>
        <w:rPr>
          <w:rtl/>
          <w:lang w:eastAsia="he-IL"/>
        </w:rPr>
      </w:pPr>
    </w:p>
    <w:p w14:paraId="49D12D49" w14:textId="53BE5B7A" w:rsidR="00C62497" w:rsidRDefault="00C62497" w:rsidP="00C62497">
      <w:pPr>
        <w:rPr>
          <w:rtl/>
          <w:lang w:eastAsia="he-IL"/>
        </w:rPr>
      </w:pPr>
      <w:bookmarkStart w:id="4505" w:name="_ETM_Q1_3555602"/>
      <w:bookmarkStart w:id="4506" w:name="_ETM_Q1_3555626"/>
      <w:bookmarkStart w:id="4507" w:name="_ETM_Q1_3554433"/>
      <w:bookmarkStart w:id="4508" w:name="_ETM_Q1_3554460"/>
      <w:bookmarkEnd w:id="4505"/>
      <w:bookmarkEnd w:id="4506"/>
      <w:bookmarkEnd w:id="4507"/>
      <w:bookmarkEnd w:id="4508"/>
      <w:r>
        <w:rPr>
          <w:rFonts w:hint="cs"/>
          <w:rtl/>
          <w:lang w:eastAsia="he-IL"/>
        </w:rPr>
        <w:t xml:space="preserve">לדוגמה סדר יום ציבורי. </w:t>
      </w:r>
    </w:p>
    <w:p w14:paraId="46060992" w14:textId="77777777" w:rsidR="00C62497" w:rsidRDefault="00C62497" w:rsidP="00C62497">
      <w:pPr>
        <w:rPr>
          <w:rtl/>
          <w:lang w:eastAsia="he-IL"/>
        </w:rPr>
      </w:pPr>
      <w:bookmarkStart w:id="4509" w:name="_ETM_Q1_3556533"/>
      <w:bookmarkStart w:id="4510" w:name="_ETM_Q1_3556578"/>
      <w:bookmarkStart w:id="4511" w:name="_ETM_Q1_3558197"/>
      <w:bookmarkEnd w:id="4509"/>
      <w:bookmarkEnd w:id="4510"/>
      <w:bookmarkEnd w:id="4511"/>
    </w:p>
    <w:p w14:paraId="43F575FB" w14:textId="7FB0F3D9" w:rsidR="00C62497" w:rsidRDefault="00C62497" w:rsidP="00C62497">
      <w:pPr>
        <w:pStyle w:val="af6"/>
        <w:keepNext/>
        <w:rPr>
          <w:rtl/>
        </w:rPr>
      </w:pPr>
      <w:bookmarkStart w:id="4512" w:name="ET_yor_6157_530"/>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512"/>
    </w:p>
    <w:p w14:paraId="3C8CEA73" w14:textId="77777777" w:rsidR="00C62497" w:rsidRDefault="00C62497" w:rsidP="00C62497">
      <w:pPr>
        <w:pStyle w:val="KeepWithNext"/>
        <w:rPr>
          <w:rtl/>
          <w:lang w:eastAsia="he-IL"/>
        </w:rPr>
      </w:pPr>
    </w:p>
    <w:p w14:paraId="149045D8" w14:textId="53F750D6" w:rsidR="00C62497" w:rsidRDefault="00C62497" w:rsidP="00C62497">
      <w:pPr>
        <w:rPr>
          <w:rtl/>
          <w:lang w:eastAsia="he-IL"/>
        </w:rPr>
      </w:pPr>
      <w:bookmarkStart w:id="4513" w:name="_ETM_Q1_3558580"/>
      <w:bookmarkEnd w:id="4513"/>
      <w:r>
        <w:rPr>
          <w:rFonts w:hint="cs"/>
          <w:rtl/>
          <w:lang w:eastAsia="he-IL"/>
        </w:rPr>
        <w:t>מ</w:t>
      </w:r>
      <w:bookmarkStart w:id="4514" w:name="_ETM_Q1_3558628"/>
      <w:bookmarkEnd w:id="4514"/>
      <w:r>
        <w:rPr>
          <w:rFonts w:hint="cs"/>
          <w:rtl/>
          <w:lang w:eastAsia="he-IL"/>
        </w:rPr>
        <w:t xml:space="preserve">ה זה סדר יום </w:t>
      </w:r>
      <w:bookmarkStart w:id="4515" w:name="_ETM_Q1_3559931"/>
      <w:bookmarkEnd w:id="4515"/>
      <w:r>
        <w:rPr>
          <w:rFonts w:hint="cs"/>
          <w:rtl/>
          <w:lang w:eastAsia="he-IL"/>
        </w:rPr>
        <w:t xml:space="preserve">ציבורי? </w:t>
      </w:r>
      <w:bookmarkStart w:id="4516" w:name="_ETM_Q1_3556894"/>
      <w:bookmarkEnd w:id="4516"/>
    </w:p>
    <w:p w14:paraId="04D51AAE" w14:textId="77777777" w:rsidR="00C62497" w:rsidRDefault="00C62497" w:rsidP="00C62497">
      <w:pPr>
        <w:rPr>
          <w:rtl/>
          <w:lang w:eastAsia="he-IL"/>
        </w:rPr>
      </w:pPr>
      <w:bookmarkStart w:id="4517" w:name="_ETM_Q1_3556935"/>
      <w:bookmarkEnd w:id="4517"/>
    </w:p>
    <w:p w14:paraId="7D42F407" w14:textId="5AF990A0" w:rsidR="00C62497" w:rsidRDefault="00C62497" w:rsidP="00C62497">
      <w:pPr>
        <w:pStyle w:val="a4"/>
        <w:keepNext/>
        <w:rPr>
          <w:rtl/>
        </w:rPr>
      </w:pPr>
      <w:bookmarkStart w:id="4518" w:name="ET_speaker_5791_532"/>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518"/>
    </w:p>
    <w:p w14:paraId="57431268" w14:textId="77777777" w:rsidR="00C62497" w:rsidRDefault="00C62497" w:rsidP="00C62497">
      <w:pPr>
        <w:pStyle w:val="KeepWithNext"/>
        <w:rPr>
          <w:rtl/>
        </w:rPr>
      </w:pPr>
    </w:p>
    <w:p w14:paraId="52C3B1C0" w14:textId="3FCADFBD" w:rsidR="00C62497" w:rsidRDefault="00C62497" w:rsidP="00C62497">
      <w:pPr>
        <w:rPr>
          <w:rtl/>
        </w:rPr>
      </w:pPr>
      <w:bookmarkStart w:id="4519" w:name="_ETM_Q1_3559644"/>
      <w:bookmarkStart w:id="4520" w:name="_ETM_Q1_3559672"/>
      <w:bookmarkEnd w:id="4519"/>
      <w:bookmarkEnd w:id="4520"/>
      <w:r>
        <w:rPr>
          <w:rFonts w:hint="cs"/>
          <w:rtl/>
        </w:rPr>
        <w:t xml:space="preserve">שמחה, אתה </w:t>
      </w:r>
      <w:bookmarkStart w:id="4521" w:name="_ETM_Q1_3559313"/>
      <w:bookmarkEnd w:id="4521"/>
      <w:r>
        <w:rPr>
          <w:rFonts w:hint="cs"/>
          <w:rtl/>
        </w:rPr>
        <w:t xml:space="preserve">מבקש תשובה למקרי קצה, אתה מחפש את </w:t>
      </w:r>
      <w:bookmarkStart w:id="4522" w:name="_ETM_Q1_3566118"/>
      <w:bookmarkEnd w:id="4522"/>
      <w:r>
        <w:rPr>
          <w:rFonts w:hint="cs"/>
          <w:rtl/>
        </w:rPr>
        <w:t xml:space="preserve">התשובה לקצה שלא קיים. </w:t>
      </w:r>
    </w:p>
    <w:p w14:paraId="6C193F37" w14:textId="77777777" w:rsidR="00C62497" w:rsidRDefault="00C62497" w:rsidP="00C62497">
      <w:pPr>
        <w:rPr>
          <w:rtl/>
        </w:rPr>
      </w:pPr>
      <w:bookmarkStart w:id="4523" w:name="_ETM_Q1_3564423"/>
      <w:bookmarkStart w:id="4524" w:name="_ETM_Q1_3564469"/>
      <w:bookmarkStart w:id="4525" w:name="_ETM_Q1_3565322"/>
      <w:bookmarkEnd w:id="4523"/>
      <w:bookmarkEnd w:id="4524"/>
      <w:bookmarkEnd w:id="4525"/>
    </w:p>
    <w:p w14:paraId="1B88EE84" w14:textId="3E32FFD2" w:rsidR="00C62497" w:rsidRDefault="00C62497" w:rsidP="00C62497">
      <w:pPr>
        <w:pStyle w:val="af6"/>
        <w:keepNext/>
        <w:rPr>
          <w:rtl/>
        </w:rPr>
      </w:pPr>
      <w:bookmarkStart w:id="4526" w:name="ET_yor_6157_533"/>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526"/>
    </w:p>
    <w:p w14:paraId="7F846FC2" w14:textId="77777777" w:rsidR="00C62497" w:rsidRDefault="00C62497" w:rsidP="00C62497">
      <w:pPr>
        <w:pStyle w:val="KeepWithNext"/>
        <w:rPr>
          <w:rtl/>
          <w:lang w:eastAsia="he-IL"/>
        </w:rPr>
      </w:pPr>
    </w:p>
    <w:p w14:paraId="6D1820D2" w14:textId="6D2E3565" w:rsidR="00C62497" w:rsidRDefault="00C62497" w:rsidP="00C62497">
      <w:pPr>
        <w:rPr>
          <w:rtl/>
          <w:lang w:eastAsia="he-IL"/>
        </w:rPr>
      </w:pPr>
      <w:bookmarkStart w:id="4527" w:name="_ETM_Q1_3565665"/>
      <w:bookmarkStart w:id="4528" w:name="_ETM_Q1_3565697"/>
      <w:bookmarkEnd w:id="4527"/>
      <w:bookmarkEnd w:id="4528"/>
      <w:r>
        <w:rPr>
          <w:rFonts w:hint="cs"/>
          <w:rtl/>
          <w:lang w:eastAsia="he-IL"/>
        </w:rPr>
        <w:t xml:space="preserve">לא, הוא קיים. </w:t>
      </w:r>
    </w:p>
    <w:p w14:paraId="640CD054" w14:textId="77777777" w:rsidR="00C62497" w:rsidRDefault="00C62497" w:rsidP="00C62497">
      <w:pPr>
        <w:rPr>
          <w:rtl/>
          <w:lang w:eastAsia="he-IL"/>
        </w:rPr>
      </w:pPr>
      <w:bookmarkStart w:id="4529" w:name="_ETM_Q1_3567325"/>
      <w:bookmarkStart w:id="4530" w:name="_ETM_Q1_3567381"/>
      <w:bookmarkStart w:id="4531" w:name="_ETM_Q1_3569170"/>
      <w:bookmarkEnd w:id="4529"/>
      <w:bookmarkEnd w:id="4530"/>
      <w:bookmarkEnd w:id="4531"/>
    </w:p>
    <w:p w14:paraId="6E77AAA4" w14:textId="31D9FBCF" w:rsidR="00C62497" w:rsidRDefault="00C62497" w:rsidP="00C62497">
      <w:pPr>
        <w:pStyle w:val="a4"/>
        <w:keepNext/>
        <w:rPr>
          <w:rtl/>
        </w:rPr>
      </w:pPr>
      <w:bookmarkStart w:id="4532" w:name="ET_speaker_5791_534"/>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532"/>
    </w:p>
    <w:p w14:paraId="0D810985" w14:textId="77777777" w:rsidR="00C62497" w:rsidRDefault="00C62497" w:rsidP="00C62497">
      <w:pPr>
        <w:pStyle w:val="KeepWithNext"/>
        <w:rPr>
          <w:rtl/>
          <w:lang w:eastAsia="he-IL"/>
        </w:rPr>
      </w:pPr>
    </w:p>
    <w:p w14:paraId="6128FF34" w14:textId="3BE29D61" w:rsidR="00C62497" w:rsidRDefault="00C62497" w:rsidP="00C62497">
      <w:pPr>
        <w:rPr>
          <w:rtl/>
          <w:lang w:eastAsia="he-IL"/>
        </w:rPr>
      </w:pPr>
      <w:bookmarkStart w:id="4533" w:name="_ETM_Q1_3569559"/>
      <w:bookmarkStart w:id="4534" w:name="_ETM_Q1_3569597"/>
      <w:bookmarkEnd w:id="4533"/>
      <w:bookmarkEnd w:id="4534"/>
      <w:r>
        <w:rPr>
          <w:rFonts w:hint="cs"/>
          <w:rtl/>
          <w:lang w:eastAsia="he-IL"/>
        </w:rPr>
        <w:t xml:space="preserve">ובדרך </w:t>
      </w:r>
      <w:bookmarkStart w:id="4535" w:name="_ETM_Q1_3568359"/>
      <w:bookmarkEnd w:id="4535"/>
      <w:r>
        <w:rPr>
          <w:rFonts w:hint="cs"/>
          <w:rtl/>
          <w:lang w:eastAsia="he-IL"/>
        </w:rPr>
        <w:t xml:space="preserve">מוכן להרוס את כל מה שקיים. </w:t>
      </w:r>
    </w:p>
    <w:p w14:paraId="6765586F" w14:textId="77777777" w:rsidR="00C62497" w:rsidRDefault="00C62497" w:rsidP="00C62497">
      <w:pPr>
        <w:rPr>
          <w:rtl/>
          <w:lang w:eastAsia="he-IL"/>
        </w:rPr>
      </w:pPr>
      <w:bookmarkStart w:id="4536" w:name="_ETM_Q1_3572725"/>
      <w:bookmarkStart w:id="4537" w:name="_ETM_Q1_3572773"/>
      <w:bookmarkStart w:id="4538" w:name="_ETM_Q1_3570082"/>
      <w:bookmarkEnd w:id="4536"/>
      <w:bookmarkEnd w:id="4537"/>
      <w:bookmarkEnd w:id="4538"/>
    </w:p>
    <w:p w14:paraId="0125199E" w14:textId="6117DF26" w:rsidR="00C62497" w:rsidRDefault="00C62497" w:rsidP="00C62497">
      <w:pPr>
        <w:pStyle w:val="af6"/>
        <w:keepNext/>
        <w:rPr>
          <w:rtl/>
        </w:rPr>
      </w:pPr>
      <w:bookmarkStart w:id="4539" w:name="ET_yor_6157_535"/>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539"/>
    </w:p>
    <w:p w14:paraId="149487D5" w14:textId="77777777" w:rsidR="00C62497" w:rsidRDefault="00C62497" w:rsidP="00C62497">
      <w:pPr>
        <w:pStyle w:val="KeepWithNext"/>
        <w:rPr>
          <w:rtl/>
          <w:lang w:eastAsia="he-IL"/>
        </w:rPr>
      </w:pPr>
    </w:p>
    <w:p w14:paraId="26A97F7F" w14:textId="70F30798" w:rsidR="00C62497" w:rsidRDefault="00C62497" w:rsidP="00C62497">
      <w:pPr>
        <w:rPr>
          <w:rtl/>
          <w:lang w:eastAsia="he-IL"/>
        </w:rPr>
      </w:pPr>
      <w:bookmarkStart w:id="4540" w:name="_ETM_Q1_3570430"/>
      <w:bookmarkStart w:id="4541" w:name="_ETM_Q1_3570455"/>
      <w:bookmarkEnd w:id="4540"/>
      <w:bookmarkEnd w:id="4541"/>
      <w:r>
        <w:rPr>
          <w:rFonts w:hint="cs"/>
          <w:rtl/>
          <w:lang w:eastAsia="he-IL"/>
        </w:rPr>
        <w:t xml:space="preserve">יואב, זה לא מקרה </w:t>
      </w:r>
      <w:bookmarkStart w:id="4542" w:name="_ETM_Q1_3572353"/>
      <w:bookmarkEnd w:id="4542"/>
      <w:r>
        <w:rPr>
          <w:rFonts w:hint="cs"/>
          <w:rtl/>
          <w:lang w:eastAsia="he-IL"/>
        </w:rPr>
        <w:t xml:space="preserve">שלא קיים. מקרה שקרה, נחשפנו אליו כאן בוועדה. </w:t>
      </w:r>
      <w:bookmarkStart w:id="4543" w:name="_ETM_Q1_3576880"/>
      <w:bookmarkEnd w:id="4543"/>
      <w:r>
        <w:rPr>
          <w:rFonts w:hint="cs"/>
          <w:rtl/>
          <w:lang w:eastAsia="he-IL"/>
        </w:rPr>
        <w:t xml:space="preserve">אתה לא רוצה שאני אדבר על הרוגלות, אסור לדבר בנוכחותך, </w:t>
      </w:r>
      <w:bookmarkStart w:id="4544" w:name="_ETM_Q1_3581126"/>
      <w:bookmarkEnd w:id="4544"/>
      <w:r>
        <w:rPr>
          <w:rFonts w:hint="cs"/>
          <w:rtl/>
          <w:lang w:eastAsia="he-IL"/>
        </w:rPr>
        <w:t xml:space="preserve">למרות שזה מקרה קלאסי. </w:t>
      </w:r>
    </w:p>
    <w:p w14:paraId="45BAD46A" w14:textId="77777777" w:rsidR="00C62497" w:rsidRDefault="00C62497" w:rsidP="00C62497">
      <w:pPr>
        <w:rPr>
          <w:rtl/>
          <w:lang w:eastAsia="he-IL"/>
        </w:rPr>
      </w:pPr>
      <w:bookmarkStart w:id="4545" w:name="_ETM_Q1_3579664"/>
      <w:bookmarkStart w:id="4546" w:name="_ETM_Q1_3579710"/>
      <w:bookmarkEnd w:id="4545"/>
      <w:bookmarkEnd w:id="4546"/>
    </w:p>
    <w:p w14:paraId="11EB5877" w14:textId="4808F5C6" w:rsidR="00C62497" w:rsidRDefault="00C62497" w:rsidP="00C62497">
      <w:pPr>
        <w:pStyle w:val="a4"/>
        <w:keepNext/>
        <w:rPr>
          <w:rtl/>
        </w:rPr>
      </w:pPr>
      <w:bookmarkStart w:id="4547" w:name="ET_speaker_5791_536"/>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547"/>
    </w:p>
    <w:p w14:paraId="5FFD9849" w14:textId="77777777" w:rsidR="00C62497" w:rsidRDefault="00C62497" w:rsidP="00C62497">
      <w:pPr>
        <w:pStyle w:val="KeepWithNext"/>
        <w:rPr>
          <w:rtl/>
          <w:lang w:eastAsia="he-IL"/>
        </w:rPr>
      </w:pPr>
    </w:p>
    <w:p w14:paraId="7E1E7660" w14:textId="51FF47F9" w:rsidR="00C62497" w:rsidRDefault="00C62497" w:rsidP="00C62497">
      <w:pPr>
        <w:rPr>
          <w:rtl/>
          <w:lang w:eastAsia="he-IL"/>
        </w:rPr>
      </w:pPr>
      <w:bookmarkStart w:id="4548" w:name="_ETM_Q1_3581407"/>
      <w:bookmarkStart w:id="4549" w:name="_ETM_Q1_3581440"/>
      <w:bookmarkEnd w:id="4548"/>
      <w:bookmarkEnd w:id="4549"/>
      <w:r>
        <w:rPr>
          <w:rFonts w:hint="cs"/>
          <w:rtl/>
          <w:lang w:eastAsia="he-IL"/>
        </w:rPr>
        <w:t xml:space="preserve">דרך אגב אני שמתי לב שתמיד </w:t>
      </w:r>
      <w:bookmarkStart w:id="4550" w:name="_ETM_Q1_3580332"/>
      <w:bookmarkEnd w:id="4550"/>
      <w:r>
        <w:rPr>
          <w:rFonts w:hint="cs"/>
          <w:rtl/>
          <w:lang w:eastAsia="he-IL"/>
        </w:rPr>
        <w:t xml:space="preserve">מדברים בנוכחותי, אני לא יודע למה. </w:t>
      </w:r>
    </w:p>
    <w:p w14:paraId="39F1E62E" w14:textId="77777777" w:rsidR="00C62497" w:rsidRDefault="00C62497" w:rsidP="00C62497">
      <w:pPr>
        <w:rPr>
          <w:rtl/>
          <w:lang w:eastAsia="he-IL"/>
        </w:rPr>
      </w:pPr>
      <w:bookmarkStart w:id="4551" w:name="_ETM_Q1_3584584"/>
      <w:bookmarkStart w:id="4552" w:name="_ETM_Q1_3584628"/>
      <w:bookmarkStart w:id="4553" w:name="_ETM_Q1_3581229"/>
      <w:bookmarkEnd w:id="4551"/>
      <w:bookmarkEnd w:id="4552"/>
      <w:bookmarkEnd w:id="4553"/>
    </w:p>
    <w:p w14:paraId="0B6F1ABD" w14:textId="75E86108" w:rsidR="00C62497" w:rsidRDefault="00C62497" w:rsidP="00C62497">
      <w:pPr>
        <w:pStyle w:val="af6"/>
        <w:keepNext/>
        <w:rPr>
          <w:rtl/>
        </w:rPr>
      </w:pPr>
      <w:bookmarkStart w:id="4554" w:name="ET_yor_6157_537"/>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554"/>
    </w:p>
    <w:p w14:paraId="5CFDAAA9" w14:textId="77777777" w:rsidR="00C62497" w:rsidRDefault="00C62497" w:rsidP="00C62497">
      <w:pPr>
        <w:pStyle w:val="KeepWithNext"/>
        <w:rPr>
          <w:rtl/>
          <w:lang w:eastAsia="he-IL"/>
        </w:rPr>
      </w:pPr>
    </w:p>
    <w:p w14:paraId="443A2C5B" w14:textId="52126E6E" w:rsidR="00C62497" w:rsidRDefault="00C62497" w:rsidP="00C62497">
      <w:pPr>
        <w:rPr>
          <w:rtl/>
          <w:lang w:eastAsia="he-IL"/>
        </w:rPr>
      </w:pPr>
      <w:r>
        <w:rPr>
          <w:rFonts w:hint="cs"/>
          <w:rtl/>
          <w:lang w:eastAsia="he-IL"/>
        </w:rPr>
        <w:t>למ</w:t>
      </w:r>
      <w:bookmarkStart w:id="4555" w:name="_ETM_Q1_3581595"/>
      <w:bookmarkStart w:id="4556" w:name="_ETM_Q1_3581628"/>
      <w:bookmarkEnd w:id="4555"/>
      <w:bookmarkEnd w:id="4556"/>
      <w:r>
        <w:rPr>
          <w:rFonts w:hint="cs"/>
          <w:rtl/>
          <w:lang w:eastAsia="he-IL"/>
        </w:rPr>
        <w:t xml:space="preserve">רות שזה מקרה קלאסי, </w:t>
      </w:r>
      <w:bookmarkStart w:id="4557" w:name="_ETM_Q1_3584064"/>
      <w:bookmarkEnd w:id="4557"/>
      <w:r>
        <w:rPr>
          <w:rFonts w:hint="cs"/>
          <w:rtl/>
          <w:lang w:eastAsia="he-IL"/>
        </w:rPr>
        <w:t>אבל אתה לא רוצה שנדבר על הרוגלות, אני כן מתעקש</w:t>
      </w:r>
      <w:bookmarkStart w:id="4558" w:name="_ETM_Q1_3585294"/>
      <w:bookmarkEnd w:id="4558"/>
      <w:r>
        <w:rPr>
          <w:rFonts w:hint="cs"/>
          <w:rtl/>
          <w:lang w:eastAsia="he-IL"/>
        </w:rPr>
        <w:t xml:space="preserve"> לדבר על הרוגלות באלף הזדמנויות כי הרוגלות זה - - </w:t>
      </w:r>
      <w:bookmarkStart w:id="4559" w:name="_ETM_Q1_3590840"/>
      <w:bookmarkEnd w:id="4559"/>
      <w:r>
        <w:rPr>
          <w:rFonts w:hint="cs"/>
          <w:rtl/>
          <w:lang w:eastAsia="he-IL"/>
        </w:rPr>
        <w:t>-</w:t>
      </w:r>
      <w:bookmarkStart w:id="4560" w:name="_ETM_Q1_3591062"/>
      <w:bookmarkEnd w:id="4560"/>
    </w:p>
    <w:p w14:paraId="11473455" w14:textId="77777777" w:rsidR="00C62497" w:rsidRDefault="00C62497" w:rsidP="00C62497">
      <w:pPr>
        <w:rPr>
          <w:rtl/>
          <w:lang w:eastAsia="he-IL"/>
        </w:rPr>
      </w:pPr>
      <w:bookmarkStart w:id="4561" w:name="_ETM_Q1_3591117"/>
      <w:bookmarkStart w:id="4562" w:name="_ETM_Q1_3589348"/>
      <w:bookmarkEnd w:id="4561"/>
      <w:bookmarkEnd w:id="4562"/>
    </w:p>
    <w:p w14:paraId="274FA3BA" w14:textId="1AB5C3D7" w:rsidR="00C62497" w:rsidRDefault="00C62497" w:rsidP="00C62497">
      <w:pPr>
        <w:pStyle w:val="a4"/>
        <w:keepNext/>
        <w:rPr>
          <w:rtl/>
        </w:rPr>
      </w:pPr>
      <w:bookmarkStart w:id="4563" w:name="ET_speaker_5791_538"/>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563"/>
    </w:p>
    <w:p w14:paraId="73F79D6F" w14:textId="77777777" w:rsidR="00C62497" w:rsidRDefault="00C62497" w:rsidP="00C62497">
      <w:pPr>
        <w:pStyle w:val="KeepWithNext"/>
        <w:rPr>
          <w:rtl/>
          <w:lang w:eastAsia="he-IL"/>
        </w:rPr>
      </w:pPr>
    </w:p>
    <w:p w14:paraId="58D71C23" w14:textId="26B33157" w:rsidR="00C62497" w:rsidRDefault="00C62497" w:rsidP="00C62497">
      <w:pPr>
        <w:rPr>
          <w:rtl/>
          <w:lang w:eastAsia="he-IL"/>
        </w:rPr>
      </w:pPr>
      <w:bookmarkStart w:id="4564" w:name="_ETM_Q1_3589684"/>
      <w:bookmarkStart w:id="4565" w:name="_ETM_Q1_3589709"/>
      <w:bookmarkEnd w:id="4564"/>
      <w:bookmarkEnd w:id="4565"/>
      <w:r>
        <w:rPr>
          <w:rFonts w:hint="cs"/>
          <w:rtl/>
          <w:lang w:eastAsia="he-IL"/>
        </w:rPr>
        <w:t xml:space="preserve">תדבר עליהן, אבל עכשיו תסביר לי מה האירוע. נתת </w:t>
      </w:r>
      <w:bookmarkStart w:id="4566" w:name="_ETM_Q1_3592102"/>
      <w:bookmarkEnd w:id="4566"/>
      <w:r>
        <w:rPr>
          <w:rFonts w:hint="cs"/>
          <w:rtl/>
          <w:lang w:eastAsia="he-IL"/>
        </w:rPr>
        <w:t xml:space="preserve">את הרוגלות, במצב של הרוגלות היה דוח של מבקר המדינה, החוק במדינת ישראל מאפשר למבקר מדינה שהוא רואה חשש </w:t>
      </w:r>
      <w:bookmarkStart w:id="4567" w:name="_ETM_Q1_3602058"/>
      <w:bookmarkEnd w:id="4567"/>
      <w:r>
        <w:rPr>
          <w:rFonts w:hint="cs"/>
          <w:rtl/>
          <w:lang w:eastAsia="he-IL"/>
        </w:rPr>
        <w:t xml:space="preserve">לעבירה פלילית, הוא מעביר את זה ל </w:t>
      </w:r>
      <w:bookmarkStart w:id="4568" w:name="_ETM_Q1_3601931"/>
      <w:bookmarkEnd w:id="4568"/>
      <w:r>
        <w:rPr>
          <w:rFonts w:hint="cs"/>
          <w:rtl/>
          <w:lang w:eastAsia="he-IL"/>
        </w:rPr>
        <w:t>- - -</w:t>
      </w:r>
    </w:p>
    <w:p w14:paraId="45430D8C" w14:textId="77777777" w:rsidR="00C62497" w:rsidRDefault="00C62497" w:rsidP="00C62497">
      <w:pPr>
        <w:rPr>
          <w:rtl/>
          <w:lang w:eastAsia="he-IL"/>
        </w:rPr>
      </w:pPr>
      <w:bookmarkStart w:id="4569" w:name="_ETM_Q1_3599779"/>
      <w:bookmarkStart w:id="4570" w:name="_ETM_Q1_3599826"/>
      <w:bookmarkStart w:id="4571" w:name="_ETM_Q1_3601601"/>
      <w:bookmarkEnd w:id="4569"/>
      <w:bookmarkEnd w:id="4570"/>
      <w:bookmarkEnd w:id="4571"/>
    </w:p>
    <w:p w14:paraId="10F9DFC6" w14:textId="7003C4CA" w:rsidR="00C62497" w:rsidRDefault="00C62497" w:rsidP="00C62497">
      <w:pPr>
        <w:pStyle w:val="af6"/>
        <w:keepNext/>
        <w:rPr>
          <w:rtl/>
        </w:rPr>
      </w:pPr>
      <w:bookmarkStart w:id="4572" w:name="ET_yor_6157_539"/>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572"/>
    </w:p>
    <w:p w14:paraId="04BA0511" w14:textId="77777777" w:rsidR="00C62497" w:rsidRDefault="00C62497" w:rsidP="00C62497">
      <w:pPr>
        <w:pStyle w:val="KeepWithNext"/>
        <w:rPr>
          <w:rtl/>
          <w:lang w:eastAsia="he-IL"/>
        </w:rPr>
      </w:pPr>
    </w:p>
    <w:p w14:paraId="7A07E57E" w14:textId="63F927D0" w:rsidR="00C62497" w:rsidRDefault="00C62497" w:rsidP="00C62497">
      <w:pPr>
        <w:rPr>
          <w:rtl/>
          <w:lang w:eastAsia="he-IL"/>
        </w:rPr>
      </w:pPr>
      <w:bookmarkStart w:id="4573" w:name="_ETM_Q1_3601972"/>
      <w:bookmarkStart w:id="4574" w:name="_ETM_Q1_3602010"/>
      <w:bookmarkEnd w:id="4573"/>
      <w:bookmarkEnd w:id="4574"/>
      <w:r>
        <w:rPr>
          <w:rFonts w:hint="cs"/>
          <w:rtl/>
          <w:lang w:eastAsia="he-IL"/>
        </w:rPr>
        <w:t>שנייה, אני מזכיר לך - - -</w:t>
      </w:r>
    </w:p>
    <w:p w14:paraId="784E2029" w14:textId="77777777" w:rsidR="00C62497" w:rsidRDefault="00C62497" w:rsidP="00C62497">
      <w:pPr>
        <w:rPr>
          <w:rtl/>
          <w:lang w:eastAsia="he-IL"/>
        </w:rPr>
      </w:pPr>
      <w:bookmarkStart w:id="4575" w:name="_ETM_Q1_3599841"/>
      <w:bookmarkStart w:id="4576" w:name="_ETM_Q1_3599892"/>
      <w:bookmarkStart w:id="4577" w:name="_ETM_Q1_3602203"/>
      <w:bookmarkEnd w:id="4575"/>
      <w:bookmarkEnd w:id="4576"/>
      <w:bookmarkEnd w:id="4577"/>
    </w:p>
    <w:p w14:paraId="4AE1DFB0" w14:textId="4FD72223" w:rsidR="00C62497" w:rsidRDefault="00C62497" w:rsidP="00C62497">
      <w:pPr>
        <w:pStyle w:val="a4"/>
        <w:keepNext/>
        <w:rPr>
          <w:rtl/>
        </w:rPr>
      </w:pPr>
      <w:bookmarkStart w:id="4578" w:name="ET_speaker_5791_540"/>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578"/>
    </w:p>
    <w:p w14:paraId="1E077232" w14:textId="77777777" w:rsidR="00C62497" w:rsidRDefault="00C62497" w:rsidP="00C62497">
      <w:pPr>
        <w:pStyle w:val="KeepWithNext"/>
        <w:rPr>
          <w:rtl/>
          <w:lang w:eastAsia="he-IL"/>
        </w:rPr>
      </w:pPr>
    </w:p>
    <w:p w14:paraId="11ACB54A" w14:textId="553D779F" w:rsidR="00C62497" w:rsidRDefault="00C62497" w:rsidP="00C62497">
      <w:pPr>
        <w:rPr>
          <w:rtl/>
          <w:lang w:eastAsia="he-IL"/>
        </w:rPr>
      </w:pPr>
      <w:bookmarkStart w:id="4579" w:name="_ETM_Q1_3602555"/>
      <w:bookmarkEnd w:id="4579"/>
      <w:r>
        <w:rPr>
          <w:rFonts w:hint="cs"/>
          <w:rtl/>
          <w:lang w:eastAsia="he-IL"/>
        </w:rPr>
        <w:t>ה</w:t>
      </w:r>
      <w:bookmarkStart w:id="4580" w:name="_ETM_Q1_3602608"/>
      <w:bookmarkEnd w:id="4580"/>
      <w:r>
        <w:rPr>
          <w:rFonts w:hint="cs"/>
          <w:rtl/>
          <w:lang w:eastAsia="he-IL"/>
        </w:rPr>
        <w:t xml:space="preserve">וא לא </w:t>
      </w:r>
      <w:bookmarkStart w:id="4581" w:name="_ETM_Q1_3603305"/>
      <w:bookmarkEnd w:id="4581"/>
      <w:r>
        <w:rPr>
          <w:rFonts w:hint="cs"/>
          <w:rtl/>
          <w:lang w:eastAsia="he-IL"/>
        </w:rPr>
        <w:t xml:space="preserve">עשה את זה ולא סתם, הוא אמר שאין שם. </w:t>
      </w:r>
    </w:p>
    <w:p w14:paraId="20C25A84" w14:textId="77777777" w:rsidR="00C62497" w:rsidRDefault="00C62497" w:rsidP="00C62497">
      <w:pPr>
        <w:rPr>
          <w:rtl/>
          <w:lang w:eastAsia="he-IL"/>
        </w:rPr>
      </w:pPr>
      <w:bookmarkStart w:id="4582" w:name="_ETM_Q1_3607648"/>
      <w:bookmarkStart w:id="4583" w:name="_ETM_Q1_3607693"/>
      <w:bookmarkStart w:id="4584" w:name="_ETM_Q1_3609335"/>
      <w:bookmarkEnd w:id="4582"/>
      <w:bookmarkEnd w:id="4583"/>
      <w:bookmarkEnd w:id="4584"/>
    </w:p>
    <w:p w14:paraId="5184E904" w14:textId="72CDAA0E" w:rsidR="00C62497" w:rsidRDefault="00C62497" w:rsidP="00C62497">
      <w:pPr>
        <w:pStyle w:val="af6"/>
        <w:keepNext/>
        <w:rPr>
          <w:rtl/>
        </w:rPr>
      </w:pPr>
      <w:bookmarkStart w:id="4585" w:name="ET_yor_6157_541"/>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585"/>
    </w:p>
    <w:p w14:paraId="64DA5906" w14:textId="77777777" w:rsidR="00C62497" w:rsidRDefault="00C62497" w:rsidP="00C62497">
      <w:pPr>
        <w:pStyle w:val="KeepWithNext"/>
        <w:rPr>
          <w:rtl/>
        </w:rPr>
      </w:pPr>
    </w:p>
    <w:p w14:paraId="040815EE" w14:textId="076DDDF9" w:rsidR="00C62497" w:rsidRDefault="00C62497" w:rsidP="00C62497">
      <w:pPr>
        <w:rPr>
          <w:rtl/>
        </w:rPr>
      </w:pPr>
      <w:bookmarkStart w:id="4586" w:name="_ETM_Q1_3609725"/>
      <w:bookmarkStart w:id="4587" w:name="_ETM_Q1_3609763"/>
      <w:bookmarkEnd w:id="4586"/>
      <w:bookmarkEnd w:id="4587"/>
      <w:r>
        <w:rPr>
          <w:rFonts w:hint="cs"/>
          <w:rtl/>
        </w:rPr>
        <w:t xml:space="preserve">יואב, </w:t>
      </w:r>
      <w:bookmarkStart w:id="4588" w:name="_ETM_Q1_3607815"/>
      <w:bookmarkEnd w:id="4588"/>
      <w:r>
        <w:rPr>
          <w:rFonts w:hint="cs"/>
          <w:rtl/>
        </w:rPr>
        <w:t>יואב - - -</w:t>
      </w:r>
    </w:p>
    <w:p w14:paraId="629A3AEE" w14:textId="77777777" w:rsidR="00C62497" w:rsidRDefault="00C62497" w:rsidP="00C62497">
      <w:pPr>
        <w:rPr>
          <w:rtl/>
        </w:rPr>
      </w:pPr>
    </w:p>
    <w:p w14:paraId="41222CA4" w14:textId="0052D3C4" w:rsidR="00C62497" w:rsidRDefault="00C62497" w:rsidP="00C62497">
      <w:pPr>
        <w:pStyle w:val="a4"/>
        <w:keepNext/>
        <w:rPr>
          <w:rtl/>
        </w:rPr>
      </w:pPr>
      <w:bookmarkStart w:id="4589" w:name="ET_speaker_5791_542"/>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589"/>
    </w:p>
    <w:p w14:paraId="569C058E" w14:textId="77777777" w:rsidR="00C62497" w:rsidRDefault="00C62497" w:rsidP="00C62497">
      <w:pPr>
        <w:pStyle w:val="KeepWithNext"/>
        <w:rPr>
          <w:rtl/>
          <w:lang w:eastAsia="he-IL"/>
        </w:rPr>
      </w:pPr>
    </w:p>
    <w:p w14:paraId="7451DD7B" w14:textId="30AC895B" w:rsidR="00C62497" w:rsidRDefault="00C62497" w:rsidP="00C62497">
      <w:pPr>
        <w:rPr>
          <w:rtl/>
          <w:lang w:eastAsia="he-IL"/>
        </w:rPr>
      </w:pPr>
      <w:bookmarkStart w:id="4590" w:name="_ETM_Q1_3608173"/>
      <w:bookmarkStart w:id="4591" w:name="_ETM_Q1_3608220"/>
      <w:bookmarkEnd w:id="4590"/>
      <w:bookmarkEnd w:id="4591"/>
      <w:r>
        <w:rPr>
          <w:rFonts w:hint="cs"/>
          <w:rtl/>
          <w:lang w:eastAsia="he-IL"/>
        </w:rPr>
        <w:t xml:space="preserve">ואני לא מצדיק את התקלות שהיו. </w:t>
      </w:r>
    </w:p>
    <w:p w14:paraId="6E4FA362" w14:textId="77777777" w:rsidR="00C62497" w:rsidRDefault="00C62497" w:rsidP="00C62497">
      <w:pPr>
        <w:rPr>
          <w:rtl/>
          <w:lang w:eastAsia="he-IL"/>
        </w:rPr>
      </w:pPr>
      <w:bookmarkStart w:id="4592" w:name="_ETM_Q1_3610769"/>
      <w:bookmarkEnd w:id="4592"/>
    </w:p>
    <w:p w14:paraId="1058151B" w14:textId="7E6EC44F" w:rsidR="00C62497" w:rsidRDefault="00C62497" w:rsidP="00C62497">
      <w:pPr>
        <w:pStyle w:val="a4"/>
        <w:keepNext/>
        <w:rPr>
          <w:rtl/>
        </w:rPr>
      </w:pPr>
      <w:bookmarkStart w:id="4593" w:name="ET_speaker_5084_544"/>
      <w:r w:rsidRPr="00C62497">
        <w:rPr>
          <w:rStyle w:val="TagStyle"/>
          <w:rtl/>
        </w:rPr>
        <w:t xml:space="preserve"> &lt;&lt; דובר &gt;&gt; </w:t>
      </w:r>
      <w:r>
        <w:rPr>
          <w:rtl/>
        </w:rPr>
        <w:t>מיקי לוי (יש עתיד):</w:t>
      </w:r>
      <w:r w:rsidRPr="00C62497">
        <w:rPr>
          <w:rStyle w:val="TagStyle"/>
          <w:rtl/>
        </w:rPr>
        <w:t xml:space="preserve"> &lt;&lt; דובר &gt;&gt;</w:t>
      </w:r>
      <w:r w:rsidR="00511E11">
        <w:rPr>
          <w:rtl/>
        </w:rPr>
        <w:t xml:space="preserve"> </w:t>
      </w:r>
      <w:bookmarkEnd w:id="4593"/>
    </w:p>
    <w:p w14:paraId="2E09F1A5" w14:textId="77777777" w:rsidR="00C62497" w:rsidRDefault="00C62497" w:rsidP="00C62497">
      <w:pPr>
        <w:pStyle w:val="KeepWithNext"/>
        <w:rPr>
          <w:rtl/>
          <w:lang w:eastAsia="he-IL"/>
        </w:rPr>
      </w:pPr>
    </w:p>
    <w:p w14:paraId="569AFE9F" w14:textId="02F9F1EF" w:rsidR="00C62497" w:rsidRPr="00C62497" w:rsidRDefault="00C62497" w:rsidP="00C62497">
      <w:pPr>
        <w:rPr>
          <w:rtl/>
          <w:lang w:eastAsia="he-IL"/>
        </w:rPr>
      </w:pPr>
      <w:bookmarkStart w:id="4594" w:name="_ETM_Q1_3611064"/>
      <w:bookmarkStart w:id="4595" w:name="_ETM_Q1_3611091"/>
      <w:bookmarkEnd w:id="4594"/>
      <w:bookmarkEnd w:id="4595"/>
      <w:r>
        <w:rPr>
          <w:rFonts w:hint="cs"/>
          <w:rtl/>
          <w:lang w:eastAsia="he-IL"/>
        </w:rPr>
        <w:t>מצא תיקון אחד.</w:t>
      </w:r>
    </w:p>
    <w:p w14:paraId="796DB1BA" w14:textId="77777777" w:rsidR="00C62497" w:rsidRDefault="00C62497" w:rsidP="00C62497">
      <w:pPr>
        <w:rPr>
          <w:rtl/>
          <w:lang w:eastAsia="he-IL"/>
        </w:rPr>
      </w:pPr>
      <w:bookmarkStart w:id="4596" w:name="_ETM_Q1_3612007"/>
      <w:bookmarkStart w:id="4597" w:name="_ETM_Q1_3612052"/>
      <w:bookmarkStart w:id="4598" w:name="_ETM_Q1_3610260"/>
      <w:bookmarkEnd w:id="4596"/>
      <w:bookmarkEnd w:id="4597"/>
      <w:bookmarkEnd w:id="4598"/>
    </w:p>
    <w:p w14:paraId="6CA27166" w14:textId="0B1063CC" w:rsidR="00C62497" w:rsidRDefault="00C62497" w:rsidP="00C62497">
      <w:pPr>
        <w:pStyle w:val="af6"/>
        <w:keepNext/>
        <w:rPr>
          <w:rtl/>
        </w:rPr>
      </w:pPr>
      <w:bookmarkStart w:id="4599" w:name="ET_yor_6157_543"/>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599"/>
    </w:p>
    <w:p w14:paraId="58C15827" w14:textId="77777777" w:rsidR="00C62497" w:rsidRDefault="00C62497" w:rsidP="00C62497">
      <w:pPr>
        <w:pStyle w:val="KeepWithNext"/>
        <w:rPr>
          <w:rtl/>
          <w:lang w:eastAsia="he-IL"/>
        </w:rPr>
      </w:pPr>
    </w:p>
    <w:p w14:paraId="4C3529F8" w14:textId="65C87FEC" w:rsidR="00C62497" w:rsidRDefault="00C62497" w:rsidP="00C62497">
      <w:pPr>
        <w:rPr>
          <w:rtl/>
          <w:lang w:eastAsia="he-IL"/>
        </w:rPr>
      </w:pPr>
      <w:bookmarkStart w:id="4600" w:name="_ETM_Q1_3610591"/>
      <w:bookmarkStart w:id="4601" w:name="_ETM_Q1_3610625"/>
      <w:bookmarkEnd w:id="4600"/>
      <w:bookmarkEnd w:id="4601"/>
      <w:r>
        <w:rPr>
          <w:rFonts w:hint="cs"/>
          <w:rtl/>
          <w:lang w:eastAsia="he-IL"/>
        </w:rPr>
        <w:t xml:space="preserve">לא </w:t>
      </w:r>
      <w:bookmarkStart w:id="4602" w:name="_ETM_Q1_3610889"/>
      <w:bookmarkEnd w:id="4602"/>
      <w:r>
        <w:rPr>
          <w:rFonts w:hint="cs"/>
          <w:rtl/>
          <w:lang w:eastAsia="he-IL"/>
        </w:rPr>
        <w:t xml:space="preserve">נכון, מצא 13,000 מקרים של האזנה לא </w:t>
      </w:r>
      <w:bookmarkStart w:id="4603" w:name="_ETM_Q1_3615790"/>
      <w:bookmarkEnd w:id="4603"/>
      <w:r>
        <w:rPr>
          <w:rFonts w:hint="cs"/>
          <w:rtl/>
          <w:lang w:eastAsia="he-IL"/>
        </w:rPr>
        <w:t xml:space="preserve">חוקית. </w:t>
      </w:r>
    </w:p>
    <w:p w14:paraId="04D74037" w14:textId="77777777" w:rsidR="00C62497" w:rsidRDefault="00C62497" w:rsidP="00C62497">
      <w:pPr>
        <w:rPr>
          <w:rtl/>
          <w:lang w:eastAsia="he-IL"/>
        </w:rPr>
      </w:pPr>
      <w:bookmarkStart w:id="4604" w:name="_ETM_Q1_3612555"/>
      <w:bookmarkStart w:id="4605" w:name="_ETM_Q1_3612599"/>
      <w:bookmarkStart w:id="4606" w:name="_ETM_Q1_3614534"/>
      <w:bookmarkEnd w:id="4604"/>
      <w:bookmarkEnd w:id="4605"/>
      <w:bookmarkEnd w:id="4606"/>
    </w:p>
    <w:p w14:paraId="040C0F54" w14:textId="62549E7C" w:rsidR="00C62497" w:rsidRDefault="00C62497" w:rsidP="00C62497">
      <w:pPr>
        <w:pStyle w:val="a4"/>
        <w:keepNext/>
        <w:rPr>
          <w:rtl/>
        </w:rPr>
      </w:pPr>
      <w:bookmarkStart w:id="4607" w:name="ET_speaker_5791_545"/>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607"/>
    </w:p>
    <w:p w14:paraId="7710A2BF" w14:textId="77777777" w:rsidR="00C62497" w:rsidRDefault="00C62497" w:rsidP="00C62497">
      <w:pPr>
        <w:pStyle w:val="KeepWithNext"/>
        <w:rPr>
          <w:rtl/>
          <w:lang w:eastAsia="he-IL"/>
        </w:rPr>
      </w:pPr>
    </w:p>
    <w:p w14:paraId="49FB16CA" w14:textId="05C9D7F9" w:rsidR="00C62497" w:rsidRDefault="00C62497" w:rsidP="00C62497">
      <w:pPr>
        <w:rPr>
          <w:rtl/>
          <w:lang w:eastAsia="he-IL"/>
        </w:rPr>
      </w:pPr>
      <w:bookmarkStart w:id="4608" w:name="_ETM_Q1_3614889"/>
      <w:bookmarkStart w:id="4609" w:name="_ETM_Q1_3614918"/>
      <w:bookmarkEnd w:id="4608"/>
      <w:bookmarkEnd w:id="4609"/>
      <w:r>
        <w:rPr>
          <w:rFonts w:hint="cs"/>
          <w:rtl/>
          <w:lang w:eastAsia="he-IL"/>
        </w:rPr>
        <w:t xml:space="preserve">שמחה, אנחנו קראנו את אותו דוח. </w:t>
      </w:r>
    </w:p>
    <w:p w14:paraId="3AE884E3" w14:textId="77777777" w:rsidR="00C62497" w:rsidRDefault="00C62497" w:rsidP="00C62497">
      <w:pPr>
        <w:rPr>
          <w:rtl/>
          <w:lang w:eastAsia="he-IL"/>
        </w:rPr>
      </w:pPr>
      <w:bookmarkStart w:id="4610" w:name="_ETM_Q1_3614502"/>
      <w:bookmarkStart w:id="4611" w:name="_ETM_Q1_3614546"/>
      <w:bookmarkStart w:id="4612" w:name="_ETM_Q1_3615401"/>
      <w:bookmarkEnd w:id="4610"/>
      <w:bookmarkEnd w:id="4611"/>
      <w:bookmarkEnd w:id="4612"/>
    </w:p>
    <w:p w14:paraId="544800D4" w14:textId="390795F3" w:rsidR="00C62497" w:rsidRDefault="00C62497" w:rsidP="00C62497">
      <w:pPr>
        <w:pStyle w:val="a4"/>
        <w:keepNext/>
        <w:rPr>
          <w:rtl/>
        </w:rPr>
      </w:pPr>
      <w:bookmarkStart w:id="4613" w:name="ET_speaker_5084_546"/>
      <w:r w:rsidRPr="00C62497">
        <w:rPr>
          <w:rStyle w:val="TagStyle"/>
          <w:rtl/>
        </w:rPr>
        <w:t xml:space="preserve"> &lt;&lt; דובר &gt;&gt; </w:t>
      </w:r>
      <w:r>
        <w:rPr>
          <w:rtl/>
        </w:rPr>
        <w:t>מיקי לוי (יש עתיד):</w:t>
      </w:r>
      <w:r w:rsidRPr="00C62497">
        <w:rPr>
          <w:rStyle w:val="TagStyle"/>
          <w:rtl/>
        </w:rPr>
        <w:t xml:space="preserve"> &lt;&lt; דובר &gt;&gt;</w:t>
      </w:r>
      <w:r w:rsidR="00511E11">
        <w:rPr>
          <w:rtl/>
        </w:rPr>
        <w:t xml:space="preserve"> </w:t>
      </w:r>
      <w:bookmarkEnd w:id="4613"/>
    </w:p>
    <w:p w14:paraId="2ED922BB" w14:textId="77777777" w:rsidR="00C62497" w:rsidRDefault="00C62497" w:rsidP="00C62497">
      <w:pPr>
        <w:pStyle w:val="KeepWithNext"/>
        <w:rPr>
          <w:rtl/>
          <w:lang w:eastAsia="he-IL"/>
        </w:rPr>
      </w:pPr>
    </w:p>
    <w:p w14:paraId="7AA58149" w14:textId="58A57DFD" w:rsidR="00C62497" w:rsidRDefault="00C62497" w:rsidP="00C62497">
      <w:pPr>
        <w:rPr>
          <w:rtl/>
          <w:lang w:eastAsia="he-IL"/>
        </w:rPr>
      </w:pPr>
      <w:bookmarkStart w:id="4614" w:name="_ETM_Q1_3615743"/>
      <w:bookmarkStart w:id="4615" w:name="_ETM_Q1_3615777"/>
      <w:bookmarkEnd w:id="4614"/>
      <w:bookmarkEnd w:id="4615"/>
      <w:r>
        <w:rPr>
          <w:rFonts w:hint="cs"/>
          <w:rtl/>
          <w:lang w:eastAsia="he-IL"/>
        </w:rPr>
        <w:t xml:space="preserve">לא נכון, אני </w:t>
      </w:r>
      <w:bookmarkStart w:id="4616" w:name="_ETM_Q1_3616955"/>
      <w:bookmarkEnd w:id="4616"/>
      <w:r>
        <w:rPr>
          <w:rFonts w:hint="cs"/>
          <w:rtl/>
          <w:lang w:eastAsia="he-IL"/>
        </w:rPr>
        <w:t xml:space="preserve">הייתי בוועדה לביקורת המדינה, קח את הדוח שלו. </w:t>
      </w:r>
    </w:p>
    <w:p w14:paraId="71CC86BC" w14:textId="77777777" w:rsidR="00C62497" w:rsidRDefault="00C62497" w:rsidP="00C62497">
      <w:pPr>
        <w:rPr>
          <w:rtl/>
          <w:lang w:eastAsia="he-IL"/>
        </w:rPr>
      </w:pPr>
      <w:bookmarkStart w:id="4617" w:name="_ETM_Q1_3617561"/>
      <w:bookmarkStart w:id="4618" w:name="_ETM_Q1_3617609"/>
      <w:bookmarkStart w:id="4619" w:name="_ETM_Q1_3619114"/>
      <w:bookmarkEnd w:id="4617"/>
      <w:bookmarkEnd w:id="4618"/>
      <w:bookmarkEnd w:id="4619"/>
    </w:p>
    <w:p w14:paraId="6600EAC3" w14:textId="5EF5C810" w:rsidR="00C62497" w:rsidRDefault="00C62497" w:rsidP="00C62497">
      <w:pPr>
        <w:pStyle w:val="af6"/>
        <w:keepNext/>
        <w:rPr>
          <w:rtl/>
        </w:rPr>
      </w:pPr>
      <w:bookmarkStart w:id="4620" w:name="ET_yor_6157_547"/>
      <w:r w:rsidRPr="00C62497">
        <w:rPr>
          <w:rStyle w:val="TagStyle"/>
          <w:rtl/>
        </w:rPr>
        <w:t xml:space="preserve"> &lt;&lt; יור &gt;&gt; </w:t>
      </w:r>
      <w:r>
        <w:rPr>
          <w:rtl/>
        </w:rPr>
        <w:t>היו"ר שמחה רוטמן:</w:t>
      </w:r>
      <w:r w:rsidRPr="00C62497">
        <w:rPr>
          <w:rStyle w:val="TagStyle"/>
          <w:rtl/>
        </w:rPr>
        <w:t xml:space="preserve"> &lt;&lt; יור &gt;&gt;</w:t>
      </w:r>
      <w:r w:rsidR="00511E11">
        <w:rPr>
          <w:rtl/>
        </w:rPr>
        <w:t xml:space="preserve"> </w:t>
      </w:r>
      <w:bookmarkEnd w:id="4620"/>
    </w:p>
    <w:p w14:paraId="66A173B3" w14:textId="77777777" w:rsidR="00C62497" w:rsidRDefault="00C62497" w:rsidP="00C62497">
      <w:pPr>
        <w:pStyle w:val="KeepWithNext"/>
        <w:rPr>
          <w:rtl/>
          <w:lang w:eastAsia="he-IL"/>
        </w:rPr>
      </w:pPr>
    </w:p>
    <w:p w14:paraId="71EEE49E" w14:textId="1D011D1E" w:rsidR="00C62497" w:rsidRDefault="00C62497" w:rsidP="00C62497">
      <w:pPr>
        <w:rPr>
          <w:rtl/>
          <w:lang w:eastAsia="he-IL"/>
        </w:rPr>
      </w:pPr>
      <w:bookmarkStart w:id="4621" w:name="_ETM_Q1_3619474"/>
      <w:bookmarkStart w:id="4622" w:name="_ETM_Q1_3619506"/>
      <w:bookmarkEnd w:id="4621"/>
      <w:bookmarkEnd w:id="4622"/>
      <w:r>
        <w:rPr>
          <w:rFonts w:hint="cs"/>
          <w:rtl/>
          <w:lang w:eastAsia="he-IL"/>
        </w:rPr>
        <w:t xml:space="preserve">אני קראתי </w:t>
      </w:r>
      <w:bookmarkStart w:id="4623" w:name="_ETM_Q1_3616286"/>
      <w:bookmarkEnd w:id="4623"/>
      <w:r>
        <w:rPr>
          <w:rFonts w:hint="cs"/>
          <w:rtl/>
          <w:lang w:eastAsia="he-IL"/>
        </w:rPr>
        <w:t xml:space="preserve">את הדוח שלו, אתה רוצה שאני אצטט לך? </w:t>
      </w:r>
    </w:p>
    <w:p w14:paraId="1F3BBA4D" w14:textId="77777777" w:rsidR="00C62497" w:rsidRDefault="00C62497" w:rsidP="00C62497">
      <w:pPr>
        <w:rPr>
          <w:rtl/>
          <w:lang w:eastAsia="he-IL"/>
        </w:rPr>
      </w:pPr>
      <w:bookmarkStart w:id="4624" w:name="_ETM_Q1_3620339"/>
      <w:bookmarkStart w:id="4625" w:name="_ETM_Q1_3620395"/>
      <w:bookmarkEnd w:id="4624"/>
      <w:bookmarkEnd w:id="4625"/>
    </w:p>
    <w:p w14:paraId="73813A4C" w14:textId="716C7ACF" w:rsidR="00C62497" w:rsidRDefault="00C62497" w:rsidP="00C62497">
      <w:pPr>
        <w:pStyle w:val="a4"/>
        <w:keepNext/>
        <w:rPr>
          <w:rtl/>
        </w:rPr>
      </w:pPr>
      <w:bookmarkStart w:id="4626" w:name="ET_speaker_5791_548"/>
      <w:r w:rsidRPr="00C62497">
        <w:rPr>
          <w:rStyle w:val="TagStyle"/>
          <w:rtl/>
        </w:rPr>
        <w:t xml:space="preserve"> &lt;&lt; דובר &gt;&gt; </w:t>
      </w:r>
      <w:r>
        <w:rPr>
          <w:rtl/>
        </w:rPr>
        <w:t>יואב סגלוביץ' (יש עתיד):</w:t>
      </w:r>
      <w:r w:rsidRPr="00C62497">
        <w:rPr>
          <w:rStyle w:val="TagStyle"/>
          <w:rtl/>
        </w:rPr>
        <w:t xml:space="preserve"> &lt;&lt; דובר &gt;&gt;</w:t>
      </w:r>
      <w:r w:rsidR="00511E11">
        <w:rPr>
          <w:rtl/>
        </w:rPr>
        <w:t xml:space="preserve"> </w:t>
      </w:r>
      <w:bookmarkEnd w:id="4626"/>
    </w:p>
    <w:p w14:paraId="74F8A0A0" w14:textId="77777777" w:rsidR="00C62497" w:rsidRDefault="00C62497" w:rsidP="00C62497">
      <w:pPr>
        <w:pStyle w:val="KeepWithNext"/>
        <w:rPr>
          <w:rtl/>
          <w:lang w:eastAsia="he-IL"/>
        </w:rPr>
      </w:pPr>
    </w:p>
    <w:p w14:paraId="3A61559B" w14:textId="31F26CE7" w:rsidR="00C62497" w:rsidRDefault="00C62497" w:rsidP="00C62497">
      <w:pPr>
        <w:rPr>
          <w:rtl/>
          <w:lang w:eastAsia="he-IL"/>
        </w:rPr>
      </w:pPr>
      <w:bookmarkStart w:id="4627" w:name="_ETM_Q1_3623261"/>
      <w:bookmarkStart w:id="4628" w:name="_ETM_Q1_3623295"/>
      <w:bookmarkEnd w:id="4627"/>
      <w:bookmarkEnd w:id="4628"/>
      <w:r>
        <w:rPr>
          <w:rFonts w:hint="cs"/>
          <w:rtl/>
          <w:lang w:eastAsia="he-IL"/>
        </w:rPr>
        <w:t xml:space="preserve">היה פה </w:t>
      </w:r>
      <w:bookmarkStart w:id="4629" w:name="_ETM_Q1_3624570"/>
      <w:bookmarkEnd w:id="4629"/>
      <w:r>
        <w:rPr>
          <w:rFonts w:hint="cs"/>
          <w:rtl/>
          <w:lang w:eastAsia="he-IL"/>
        </w:rPr>
        <w:t xml:space="preserve">מבקר המדינה </w:t>
      </w:r>
      <w:r>
        <w:rPr>
          <w:rtl/>
          <w:lang w:eastAsia="he-IL"/>
        </w:rPr>
        <w:t>–</w:t>
      </w:r>
      <w:r>
        <w:rPr>
          <w:rFonts w:hint="cs"/>
          <w:rtl/>
          <w:lang w:eastAsia="he-IL"/>
        </w:rPr>
        <w:t xml:space="preserve"> שמחה, תהיה איתי שנייה, אני </w:t>
      </w:r>
      <w:bookmarkStart w:id="4630" w:name="_ETM_Q1_3625791"/>
      <w:bookmarkEnd w:id="4630"/>
      <w:r>
        <w:rPr>
          <w:rFonts w:hint="cs"/>
          <w:rtl/>
          <w:lang w:eastAsia="he-IL"/>
        </w:rPr>
        <w:t xml:space="preserve">אומר משהו עקרוני שהוא עכשיו חורג מעבר לפרטים. </w:t>
      </w:r>
      <w:r w:rsidR="00476EE7">
        <w:rPr>
          <w:rFonts w:hint="cs"/>
          <w:rtl/>
          <w:lang w:eastAsia="he-IL"/>
        </w:rPr>
        <w:t xml:space="preserve">מתעקשים </w:t>
      </w:r>
      <w:bookmarkStart w:id="4631" w:name="_ETM_Q1_3630693"/>
      <w:bookmarkEnd w:id="4631"/>
      <w:r w:rsidR="00476EE7">
        <w:rPr>
          <w:rFonts w:hint="cs"/>
          <w:rtl/>
          <w:lang w:eastAsia="he-IL"/>
        </w:rPr>
        <w:t xml:space="preserve">לעסוק פה כל שנייה באיזה שהוא סעיף, התמונה הכוללת שיש </w:t>
      </w:r>
      <w:bookmarkStart w:id="4632" w:name="_ETM_Q1_3633766"/>
      <w:bookmarkEnd w:id="4632"/>
      <w:r w:rsidR="00476EE7">
        <w:rPr>
          <w:rFonts w:hint="cs"/>
          <w:rtl/>
          <w:lang w:eastAsia="he-IL"/>
        </w:rPr>
        <w:t xml:space="preserve">פה כרגע מכונית שרוצים להחליף אותה, סליחה שאני אומר, אף </w:t>
      </w:r>
      <w:bookmarkStart w:id="4633" w:name="_ETM_Q1_3640112"/>
      <w:bookmarkEnd w:id="4633"/>
      <w:r w:rsidR="00476EE7">
        <w:rPr>
          <w:rFonts w:hint="cs"/>
          <w:rtl/>
          <w:lang w:eastAsia="he-IL"/>
        </w:rPr>
        <w:t xml:space="preserve">אחד לא יודע איך היא עובדת, לא מטפלים במנוע שלה </w:t>
      </w:r>
      <w:bookmarkStart w:id="4634" w:name="_ETM_Q1_3641972"/>
      <w:bookmarkEnd w:id="4634"/>
      <w:r w:rsidR="00476EE7">
        <w:rPr>
          <w:rFonts w:hint="cs"/>
          <w:rtl/>
          <w:lang w:eastAsia="he-IL"/>
        </w:rPr>
        <w:t xml:space="preserve">ולא מבינים שאם מוציאים פלאג גם אם המנוע מצוין זה </w:t>
      </w:r>
      <w:bookmarkStart w:id="4635" w:name="_ETM_Q1_3646181"/>
      <w:bookmarkEnd w:id="4635"/>
      <w:r w:rsidR="00476EE7">
        <w:rPr>
          <w:rFonts w:hint="cs"/>
          <w:rtl/>
          <w:lang w:eastAsia="he-IL"/>
        </w:rPr>
        <w:t xml:space="preserve">פשוט לא נוסע. זה מה שקורה. יש פה פלאג </w:t>
      </w:r>
      <w:bookmarkStart w:id="4636" w:name="_ETM_Q1_3645801"/>
      <w:bookmarkEnd w:id="4636"/>
      <w:r w:rsidR="00476EE7">
        <w:rPr>
          <w:rFonts w:hint="cs"/>
          <w:rtl/>
          <w:lang w:eastAsia="he-IL"/>
        </w:rPr>
        <w:t xml:space="preserve">אחד, אין פה פלאג ואין פה קלאץ' ואין פה אלטרנטור, </w:t>
      </w:r>
      <w:bookmarkStart w:id="4637" w:name="_ETM_Q1_3651870"/>
      <w:bookmarkEnd w:id="4637"/>
      <w:r w:rsidR="00476EE7">
        <w:rPr>
          <w:rFonts w:hint="cs"/>
          <w:rtl/>
          <w:lang w:eastAsia="he-IL"/>
        </w:rPr>
        <w:t xml:space="preserve">אין פה את כל הדברים האלה ואתם </w:t>
      </w:r>
      <w:bookmarkStart w:id="4638" w:name="_ETM_Q1_3654261"/>
      <w:bookmarkEnd w:id="4638"/>
      <w:r w:rsidR="00476EE7">
        <w:rPr>
          <w:rFonts w:hint="cs"/>
          <w:rtl/>
          <w:lang w:eastAsia="he-IL"/>
        </w:rPr>
        <w:t xml:space="preserve">אומרים, יופי של מכונית נבנה, רק לנסוע היא לא תיסע. </w:t>
      </w:r>
      <w:bookmarkStart w:id="4639" w:name="_ETM_Q1_3660739"/>
      <w:bookmarkStart w:id="4640" w:name="_ETM_Q1_3660943"/>
      <w:bookmarkEnd w:id="4639"/>
      <w:bookmarkEnd w:id="4640"/>
    </w:p>
    <w:p w14:paraId="4164C916" w14:textId="77777777" w:rsidR="00476EE7" w:rsidRDefault="00476EE7" w:rsidP="00C62497">
      <w:pPr>
        <w:rPr>
          <w:rtl/>
          <w:lang w:eastAsia="he-IL"/>
        </w:rPr>
      </w:pPr>
      <w:bookmarkStart w:id="4641" w:name="_ETM_Q1_3660994"/>
      <w:bookmarkStart w:id="4642" w:name="_ETM_Q1_3657860"/>
      <w:bookmarkEnd w:id="4641"/>
      <w:bookmarkEnd w:id="4642"/>
    </w:p>
    <w:p w14:paraId="0D4E3C36" w14:textId="70C072C7" w:rsidR="00476EE7" w:rsidRDefault="00476EE7" w:rsidP="00476EE7">
      <w:pPr>
        <w:pStyle w:val="af6"/>
        <w:keepNext/>
        <w:rPr>
          <w:rtl/>
        </w:rPr>
      </w:pPr>
      <w:bookmarkStart w:id="4643" w:name="ET_yor_6157_550"/>
      <w:r w:rsidRPr="00476EE7">
        <w:rPr>
          <w:rStyle w:val="TagStyle"/>
          <w:rtl/>
        </w:rPr>
        <w:t xml:space="preserve"> &lt;&lt; יור &gt;&gt; </w:t>
      </w:r>
      <w:r>
        <w:rPr>
          <w:rtl/>
        </w:rPr>
        <w:t>היו"ר שמחה רוטמן:</w:t>
      </w:r>
      <w:r w:rsidRPr="00476EE7">
        <w:rPr>
          <w:rStyle w:val="TagStyle"/>
          <w:rtl/>
        </w:rPr>
        <w:t xml:space="preserve"> &lt;&lt; יור &gt;&gt;</w:t>
      </w:r>
      <w:r w:rsidR="00511E11">
        <w:rPr>
          <w:rtl/>
        </w:rPr>
        <w:t xml:space="preserve"> </w:t>
      </w:r>
      <w:bookmarkEnd w:id="4643"/>
    </w:p>
    <w:p w14:paraId="25E0DD1D" w14:textId="77777777" w:rsidR="00476EE7" w:rsidRDefault="00476EE7" w:rsidP="00476EE7">
      <w:pPr>
        <w:pStyle w:val="KeepWithNext"/>
        <w:rPr>
          <w:rtl/>
          <w:lang w:eastAsia="he-IL"/>
        </w:rPr>
      </w:pPr>
    </w:p>
    <w:p w14:paraId="18791AA0" w14:textId="3457020D" w:rsidR="00476EE7" w:rsidRDefault="00476EE7" w:rsidP="00476EE7">
      <w:pPr>
        <w:rPr>
          <w:rtl/>
          <w:lang w:eastAsia="he-IL"/>
        </w:rPr>
      </w:pPr>
      <w:bookmarkStart w:id="4644" w:name="_ETM_Q1_3658240"/>
      <w:bookmarkStart w:id="4645" w:name="_ETM_Q1_3658283"/>
      <w:bookmarkEnd w:id="4644"/>
      <w:bookmarkEnd w:id="4645"/>
      <w:r>
        <w:rPr>
          <w:rFonts w:hint="cs"/>
          <w:rtl/>
          <w:lang w:eastAsia="he-IL"/>
        </w:rPr>
        <w:t xml:space="preserve">קודם כל אפשר לדבר על סוגיית הרוגלות אבל ד"ר לבונטין </w:t>
      </w:r>
      <w:bookmarkStart w:id="4646" w:name="_ETM_Q1_3665217"/>
      <w:bookmarkEnd w:id="4646"/>
      <w:r>
        <w:rPr>
          <w:rFonts w:hint="cs"/>
          <w:rtl/>
          <w:lang w:eastAsia="he-IL"/>
        </w:rPr>
        <w:t>הביא דוגמה, ואני גם מכיר אותה מכאן בוועדה. אני</w:t>
      </w:r>
      <w:bookmarkStart w:id="4647" w:name="_ETM_Q1_3667801"/>
      <w:bookmarkEnd w:id="4647"/>
      <w:r>
        <w:rPr>
          <w:rFonts w:hint="cs"/>
          <w:rtl/>
          <w:lang w:eastAsia="he-IL"/>
        </w:rPr>
        <w:t xml:space="preserve"> יושב, באופן עקבי ושיטתי, עשינו על זה 13 </w:t>
      </w:r>
      <w:bookmarkStart w:id="4648" w:name="_ETM_Q1_3666746"/>
      <w:bookmarkEnd w:id="4648"/>
      <w:r>
        <w:rPr>
          <w:rFonts w:hint="cs"/>
          <w:rtl/>
          <w:lang w:eastAsia="he-IL"/>
        </w:rPr>
        <w:t xml:space="preserve">דיוני פיקוח, אתה אומר דיון ציבורי, הדיון הציבורי יצא לנו </w:t>
      </w:r>
      <w:bookmarkStart w:id="4649" w:name="_ETM_Q1_3671534"/>
      <w:bookmarkEnd w:id="4649"/>
      <w:r>
        <w:rPr>
          <w:rFonts w:hint="cs"/>
          <w:rtl/>
          <w:lang w:eastAsia="he-IL"/>
        </w:rPr>
        <w:t xml:space="preserve">מהאוזניים כבר באירוע הזה, 13, 14, 15 דיוני פיקוח אנחנו </w:t>
      </w:r>
      <w:bookmarkStart w:id="4650" w:name="_ETM_Q1_3676361"/>
      <w:bookmarkEnd w:id="4650"/>
      <w:r>
        <w:rPr>
          <w:rFonts w:hint="cs"/>
          <w:rtl/>
          <w:lang w:eastAsia="he-IL"/>
        </w:rPr>
        <w:t>עושים פה ואני רואה, מסקנה שלי, אתה חולק עליי,</w:t>
      </w:r>
      <w:bookmarkStart w:id="4651" w:name="_ETM_Q1_3680115"/>
      <w:bookmarkEnd w:id="4651"/>
      <w:r>
        <w:rPr>
          <w:rFonts w:hint="cs"/>
          <w:rtl/>
          <w:lang w:eastAsia="he-IL"/>
        </w:rPr>
        <w:t xml:space="preserve"> זכותך לחלוק עליי, אבל מה לעשות יש פה ממשלה בישראל, </w:t>
      </w:r>
      <w:bookmarkStart w:id="4652" w:name="_ETM_Q1_3684271"/>
      <w:bookmarkEnd w:id="4652"/>
      <w:r>
        <w:rPr>
          <w:rFonts w:hint="cs"/>
          <w:rtl/>
          <w:lang w:eastAsia="he-IL"/>
        </w:rPr>
        <w:t xml:space="preserve">יש פה כנסת, צריך לפעול - - - </w:t>
      </w:r>
    </w:p>
    <w:p w14:paraId="693F68EE" w14:textId="77777777" w:rsidR="00476EE7" w:rsidRDefault="00476EE7" w:rsidP="00476EE7">
      <w:pPr>
        <w:rPr>
          <w:rtl/>
          <w:lang w:eastAsia="he-IL"/>
        </w:rPr>
      </w:pPr>
      <w:bookmarkStart w:id="4653" w:name="_ETM_Q1_3683361"/>
      <w:bookmarkStart w:id="4654" w:name="_ETM_Q1_3683410"/>
      <w:bookmarkEnd w:id="4653"/>
      <w:bookmarkEnd w:id="4654"/>
    </w:p>
    <w:p w14:paraId="3E75C2E1" w14:textId="259AD567" w:rsidR="00476EE7" w:rsidRDefault="00476EE7" w:rsidP="00476EE7">
      <w:pPr>
        <w:pStyle w:val="a4"/>
        <w:keepNext/>
        <w:rPr>
          <w:rtl/>
        </w:rPr>
      </w:pPr>
      <w:bookmarkStart w:id="4655" w:name="ET_speaker_5791_551"/>
      <w:r w:rsidRPr="00476EE7">
        <w:rPr>
          <w:rStyle w:val="TagStyle"/>
          <w:rtl/>
        </w:rPr>
        <w:t xml:space="preserve"> &lt;&lt; דובר &gt;&gt; </w:t>
      </w:r>
      <w:r>
        <w:rPr>
          <w:rtl/>
        </w:rPr>
        <w:t>יואב סגלוביץ' (יש עתיד):</w:t>
      </w:r>
      <w:r w:rsidRPr="00476EE7">
        <w:rPr>
          <w:rStyle w:val="TagStyle"/>
          <w:rtl/>
        </w:rPr>
        <w:t xml:space="preserve"> &lt;&lt; דובר &gt;&gt;</w:t>
      </w:r>
      <w:r w:rsidR="00511E11">
        <w:rPr>
          <w:rtl/>
        </w:rPr>
        <w:t xml:space="preserve"> </w:t>
      </w:r>
      <w:bookmarkEnd w:id="4655"/>
    </w:p>
    <w:p w14:paraId="7D4DBDED" w14:textId="77777777" w:rsidR="00476EE7" w:rsidRDefault="00476EE7" w:rsidP="00476EE7">
      <w:pPr>
        <w:pStyle w:val="KeepWithNext"/>
        <w:rPr>
          <w:rtl/>
          <w:lang w:eastAsia="he-IL"/>
        </w:rPr>
      </w:pPr>
    </w:p>
    <w:p w14:paraId="4041B392" w14:textId="2F1FAE18" w:rsidR="00476EE7" w:rsidRDefault="00476EE7" w:rsidP="00476EE7">
      <w:pPr>
        <w:rPr>
          <w:rtl/>
          <w:lang w:eastAsia="he-IL"/>
        </w:rPr>
      </w:pPr>
      <w:bookmarkStart w:id="4656" w:name="_ETM_Q1_3685125"/>
      <w:bookmarkStart w:id="4657" w:name="_ETM_Q1_3685170"/>
      <w:bookmarkEnd w:id="4656"/>
      <w:bookmarkEnd w:id="4657"/>
      <w:r>
        <w:rPr>
          <w:rFonts w:hint="cs"/>
          <w:rtl/>
          <w:lang w:eastAsia="he-IL"/>
        </w:rPr>
        <w:t xml:space="preserve">יש ממשלה </w:t>
      </w:r>
      <w:bookmarkStart w:id="4658" w:name="_ETM_Q1_3686353"/>
      <w:bookmarkEnd w:id="4658"/>
      <w:r>
        <w:rPr>
          <w:rFonts w:hint="cs"/>
          <w:rtl/>
          <w:lang w:eastAsia="he-IL"/>
        </w:rPr>
        <w:t xml:space="preserve">בישראל, זה אתה צודק. חוק הרוגלות קיים, אפרופו, אם אתה </w:t>
      </w:r>
      <w:bookmarkStart w:id="4659" w:name="_ETM_Q1_3686836"/>
      <w:bookmarkEnd w:id="4659"/>
      <w:r>
        <w:rPr>
          <w:rFonts w:hint="cs"/>
          <w:rtl/>
          <w:lang w:eastAsia="he-IL"/>
        </w:rPr>
        <w:t>נגעת בזה, צועקים כל הזמן רוגלות ויש חוק שלא מגישים</w:t>
      </w:r>
      <w:bookmarkStart w:id="4660" w:name="_ETM_Q1_3689057"/>
      <w:bookmarkEnd w:id="4660"/>
      <w:r>
        <w:rPr>
          <w:rFonts w:hint="cs"/>
          <w:rtl/>
          <w:lang w:eastAsia="he-IL"/>
        </w:rPr>
        <w:t xml:space="preserve"> אותו. </w:t>
      </w:r>
    </w:p>
    <w:p w14:paraId="5EE02F53" w14:textId="77777777" w:rsidR="00476EE7" w:rsidRDefault="00476EE7" w:rsidP="00476EE7">
      <w:pPr>
        <w:rPr>
          <w:rtl/>
          <w:lang w:eastAsia="he-IL"/>
        </w:rPr>
      </w:pPr>
      <w:bookmarkStart w:id="4661" w:name="_ETM_Q1_3689975"/>
      <w:bookmarkStart w:id="4662" w:name="_ETM_Q1_3690021"/>
      <w:bookmarkStart w:id="4663" w:name="_ETM_Q1_3690763"/>
      <w:bookmarkEnd w:id="4661"/>
      <w:bookmarkEnd w:id="4662"/>
      <w:bookmarkEnd w:id="4663"/>
    </w:p>
    <w:p w14:paraId="462F8B1A" w14:textId="7565534B" w:rsidR="00476EE7" w:rsidRDefault="00476EE7" w:rsidP="00476EE7">
      <w:pPr>
        <w:pStyle w:val="af6"/>
        <w:keepNext/>
        <w:rPr>
          <w:rtl/>
        </w:rPr>
      </w:pPr>
      <w:bookmarkStart w:id="4664" w:name="ET_yor_6157_552"/>
      <w:r w:rsidRPr="00476EE7">
        <w:rPr>
          <w:rStyle w:val="TagStyle"/>
          <w:rtl/>
        </w:rPr>
        <w:t xml:space="preserve"> &lt;&lt; יור &gt;&gt; </w:t>
      </w:r>
      <w:r>
        <w:rPr>
          <w:rtl/>
        </w:rPr>
        <w:t>היו"ר שמחה רוטמן:</w:t>
      </w:r>
      <w:r w:rsidRPr="00476EE7">
        <w:rPr>
          <w:rStyle w:val="TagStyle"/>
          <w:rtl/>
        </w:rPr>
        <w:t xml:space="preserve"> &lt;&lt; יור &gt;&gt;</w:t>
      </w:r>
      <w:r w:rsidR="00511E11">
        <w:rPr>
          <w:rtl/>
        </w:rPr>
        <w:t xml:space="preserve"> </w:t>
      </w:r>
      <w:bookmarkEnd w:id="4664"/>
    </w:p>
    <w:p w14:paraId="32ACBD49" w14:textId="77777777" w:rsidR="00476EE7" w:rsidRDefault="00476EE7" w:rsidP="00476EE7">
      <w:pPr>
        <w:pStyle w:val="KeepWithNext"/>
        <w:rPr>
          <w:rtl/>
          <w:lang w:eastAsia="he-IL"/>
        </w:rPr>
      </w:pPr>
    </w:p>
    <w:p w14:paraId="5BE5D409" w14:textId="5F5EF590" w:rsidR="00476EE7" w:rsidRDefault="00476EE7" w:rsidP="00476EE7">
      <w:pPr>
        <w:rPr>
          <w:rtl/>
          <w:lang w:eastAsia="he-IL"/>
        </w:rPr>
      </w:pPr>
      <w:bookmarkStart w:id="4665" w:name="_ETM_Q1_3691143"/>
      <w:bookmarkStart w:id="4666" w:name="_ETM_Q1_3691178"/>
      <w:bookmarkEnd w:id="4665"/>
      <w:bookmarkEnd w:id="4666"/>
      <w:r>
        <w:rPr>
          <w:rFonts w:hint="cs"/>
          <w:rtl/>
          <w:lang w:eastAsia="he-IL"/>
        </w:rPr>
        <w:t xml:space="preserve">טוב, תודה רבה. אני לא יכול לענות לך. </w:t>
      </w:r>
    </w:p>
    <w:p w14:paraId="3159434C" w14:textId="77777777" w:rsidR="00476EE7" w:rsidRDefault="00476EE7" w:rsidP="00476EE7">
      <w:pPr>
        <w:rPr>
          <w:rtl/>
          <w:lang w:eastAsia="he-IL"/>
        </w:rPr>
      </w:pPr>
      <w:bookmarkStart w:id="4667" w:name="_ETM_Q1_3693175"/>
      <w:bookmarkStart w:id="4668" w:name="_ETM_Q1_3693233"/>
      <w:bookmarkStart w:id="4669" w:name="_ETM_Q1_3694704"/>
      <w:bookmarkEnd w:id="4667"/>
      <w:bookmarkEnd w:id="4668"/>
      <w:bookmarkEnd w:id="4669"/>
    </w:p>
    <w:p w14:paraId="2F4A48A8" w14:textId="32FC21C0" w:rsidR="00476EE7" w:rsidRDefault="00476EE7" w:rsidP="00476EE7">
      <w:pPr>
        <w:pStyle w:val="a4"/>
        <w:keepNext/>
        <w:rPr>
          <w:rtl/>
        </w:rPr>
      </w:pPr>
      <w:bookmarkStart w:id="4670" w:name="ET_speaker_5791_553"/>
      <w:r w:rsidRPr="00476EE7">
        <w:rPr>
          <w:rStyle w:val="TagStyle"/>
          <w:rtl/>
        </w:rPr>
        <w:t xml:space="preserve"> &lt;&lt; דובר &gt;&gt; </w:t>
      </w:r>
      <w:r>
        <w:rPr>
          <w:rtl/>
        </w:rPr>
        <w:t>יואב סגלוביץ' (יש עתיד):</w:t>
      </w:r>
      <w:r w:rsidRPr="00476EE7">
        <w:rPr>
          <w:rStyle w:val="TagStyle"/>
          <w:rtl/>
        </w:rPr>
        <w:t xml:space="preserve"> &lt;&lt; דובר &gt;&gt;</w:t>
      </w:r>
      <w:r w:rsidR="00511E11">
        <w:rPr>
          <w:rtl/>
        </w:rPr>
        <w:t xml:space="preserve"> </w:t>
      </w:r>
      <w:bookmarkEnd w:id="4670"/>
    </w:p>
    <w:p w14:paraId="1826A376" w14:textId="77777777" w:rsidR="00476EE7" w:rsidRDefault="00476EE7" w:rsidP="00476EE7">
      <w:pPr>
        <w:pStyle w:val="KeepWithNext"/>
        <w:rPr>
          <w:rtl/>
          <w:lang w:eastAsia="he-IL"/>
        </w:rPr>
      </w:pPr>
    </w:p>
    <w:p w14:paraId="3E21C984" w14:textId="68F7D015" w:rsidR="00476EE7" w:rsidRDefault="00476EE7" w:rsidP="00476EE7">
      <w:pPr>
        <w:rPr>
          <w:rtl/>
          <w:lang w:eastAsia="he-IL"/>
        </w:rPr>
      </w:pPr>
      <w:r>
        <w:rPr>
          <w:rFonts w:hint="cs"/>
          <w:rtl/>
          <w:lang w:eastAsia="he-IL"/>
        </w:rPr>
        <w:t>שמחה, י</w:t>
      </w:r>
      <w:bookmarkStart w:id="4671" w:name="_ETM_Q1_3695070"/>
      <w:bookmarkStart w:id="4672" w:name="_ETM_Q1_3695093"/>
      <w:bookmarkEnd w:id="4671"/>
      <w:bookmarkEnd w:id="4672"/>
      <w:r>
        <w:rPr>
          <w:rFonts w:hint="cs"/>
          <w:rtl/>
          <w:lang w:eastAsia="he-IL"/>
        </w:rPr>
        <w:t xml:space="preserve">ש </w:t>
      </w:r>
      <w:bookmarkStart w:id="4673" w:name="_ETM_Q1_3695268"/>
      <w:bookmarkEnd w:id="4673"/>
      <w:r>
        <w:rPr>
          <w:rFonts w:hint="cs"/>
          <w:rtl/>
          <w:lang w:eastAsia="he-IL"/>
        </w:rPr>
        <w:t xml:space="preserve">חוק עכשיו, אתה יודע את זה? </w:t>
      </w:r>
      <w:bookmarkStart w:id="4674" w:name="_ETM_Q1_3695678"/>
      <w:bookmarkEnd w:id="4674"/>
    </w:p>
    <w:p w14:paraId="4275DC1B" w14:textId="77777777" w:rsidR="00476EE7" w:rsidRDefault="00476EE7" w:rsidP="00476EE7">
      <w:pPr>
        <w:rPr>
          <w:rtl/>
          <w:lang w:eastAsia="he-IL"/>
        </w:rPr>
      </w:pPr>
      <w:bookmarkStart w:id="4675" w:name="_ETM_Q1_3695727"/>
      <w:bookmarkStart w:id="4676" w:name="_ETM_Q1_3697005"/>
      <w:bookmarkEnd w:id="4675"/>
      <w:bookmarkEnd w:id="4676"/>
    </w:p>
    <w:p w14:paraId="469EB199" w14:textId="30091B3C" w:rsidR="00476EE7" w:rsidRDefault="00476EE7" w:rsidP="00476EE7">
      <w:pPr>
        <w:pStyle w:val="af6"/>
        <w:keepNext/>
        <w:rPr>
          <w:rtl/>
        </w:rPr>
      </w:pPr>
      <w:bookmarkStart w:id="4677" w:name="ET_yor_6157_554"/>
      <w:r w:rsidRPr="00476EE7">
        <w:rPr>
          <w:rStyle w:val="TagStyle"/>
          <w:rtl/>
        </w:rPr>
        <w:t xml:space="preserve"> &lt;&lt; יור &gt;&gt; </w:t>
      </w:r>
      <w:r>
        <w:rPr>
          <w:rtl/>
        </w:rPr>
        <w:t>היו"ר שמחה רוטמן:</w:t>
      </w:r>
      <w:r w:rsidRPr="00476EE7">
        <w:rPr>
          <w:rStyle w:val="TagStyle"/>
          <w:rtl/>
        </w:rPr>
        <w:t xml:space="preserve"> &lt;&lt; יור &gt;&gt;</w:t>
      </w:r>
      <w:r w:rsidR="00511E11">
        <w:rPr>
          <w:rtl/>
        </w:rPr>
        <w:t xml:space="preserve"> </w:t>
      </w:r>
      <w:bookmarkEnd w:id="4677"/>
    </w:p>
    <w:p w14:paraId="0081D1C8" w14:textId="77777777" w:rsidR="00476EE7" w:rsidRDefault="00476EE7" w:rsidP="00476EE7">
      <w:pPr>
        <w:pStyle w:val="KeepWithNext"/>
        <w:rPr>
          <w:rtl/>
          <w:lang w:eastAsia="he-IL"/>
        </w:rPr>
      </w:pPr>
    </w:p>
    <w:p w14:paraId="34A3B151" w14:textId="24BE2B64" w:rsidR="00476EE7" w:rsidRDefault="00476EE7" w:rsidP="00476EE7">
      <w:pPr>
        <w:rPr>
          <w:rtl/>
          <w:lang w:eastAsia="he-IL"/>
        </w:rPr>
      </w:pPr>
      <w:bookmarkStart w:id="4678" w:name="_ETM_Q1_3697375"/>
      <w:bookmarkEnd w:id="4678"/>
      <w:r>
        <w:rPr>
          <w:rFonts w:hint="cs"/>
          <w:rtl/>
          <w:lang w:eastAsia="he-IL"/>
        </w:rPr>
        <w:t>א</w:t>
      </w:r>
      <w:bookmarkStart w:id="4679" w:name="_ETM_Q1_3697419"/>
      <w:bookmarkEnd w:id="4679"/>
      <w:r>
        <w:rPr>
          <w:rFonts w:hint="cs"/>
          <w:rtl/>
          <w:lang w:eastAsia="he-IL"/>
        </w:rPr>
        <w:t xml:space="preserve">ני לא </w:t>
      </w:r>
      <w:bookmarkStart w:id="4680" w:name="_ETM_Q1_3697952"/>
      <w:bookmarkEnd w:id="4680"/>
      <w:r>
        <w:rPr>
          <w:rFonts w:hint="cs"/>
          <w:rtl/>
          <w:lang w:eastAsia="he-IL"/>
        </w:rPr>
        <w:t xml:space="preserve">יכול לענות לך, כי אתה לא נותן לי. </w:t>
      </w:r>
    </w:p>
    <w:p w14:paraId="5597032C" w14:textId="77777777" w:rsidR="00812C4D" w:rsidRDefault="00812C4D" w:rsidP="00812C4D">
      <w:pPr>
        <w:rPr>
          <w:rtl/>
          <w:lang w:eastAsia="he-IL"/>
        </w:rPr>
      </w:pPr>
      <w:bookmarkStart w:id="4681" w:name="_ETM_Q1_3702008"/>
      <w:bookmarkStart w:id="4682" w:name="_ETM_Q1_3702059"/>
      <w:bookmarkStart w:id="4683" w:name="_ETM_Q1_3702949"/>
      <w:bookmarkEnd w:id="4681"/>
      <w:bookmarkEnd w:id="4682"/>
      <w:bookmarkEnd w:id="4683"/>
    </w:p>
    <w:p w14:paraId="40FEC182" w14:textId="1F8E70EA" w:rsidR="00812C4D" w:rsidRDefault="00812C4D" w:rsidP="00812C4D">
      <w:pPr>
        <w:pStyle w:val="a4"/>
        <w:keepNext/>
        <w:rPr>
          <w:rtl/>
        </w:rPr>
      </w:pPr>
      <w:bookmarkStart w:id="4684" w:name="ET_speaker_קריאה_1048"/>
      <w:r w:rsidRPr="00812C4D">
        <w:rPr>
          <w:rStyle w:val="TagStyle"/>
          <w:rtl/>
        </w:rPr>
        <w:t xml:space="preserve"> &lt;&lt; דובר &gt;&gt; </w:t>
      </w:r>
      <w:r>
        <w:rPr>
          <w:rtl/>
        </w:rPr>
        <w:t>קריאה:</w:t>
      </w:r>
      <w:r w:rsidRPr="00812C4D">
        <w:rPr>
          <w:rStyle w:val="TagStyle"/>
          <w:rtl/>
        </w:rPr>
        <w:t xml:space="preserve"> &lt;&lt; דובר &gt;&gt;</w:t>
      </w:r>
      <w:r w:rsidR="00DC1477">
        <w:rPr>
          <w:rtl/>
        </w:rPr>
        <w:t xml:space="preserve"> </w:t>
      </w:r>
      <w:bookmarkEnd w:id="4684"/>
    </w:p>
    <w:p w14:paraId="318F02F2" w14:textId="77777777" w:rsidR="00812C4D" w:rsidRDefault="00812C4D" w:rsidP="00812C4D">
      <w:pPr>
        <w:pStyle w:val="KeepWithNext"/>
        <w:rPr>
          <w:rtl/>
          <w:lang w:eastAsia="he-IL"/>
        </w:rPr>
      </w:pPr>
    </w:p>
    <w:p w14:paraId="45474421" w14:textId="5AB53192" w:rsidR="00476EE7" w:rsidRDefault="00476EE7" w:rsidP="00476EE7">
      <w:pPr>
        <w:rPr>
          <w:rtl/>
          <w:lang w:eastAsia="he-IL"/>
        </w:rPr>
      </w:pPr>
      <w:bookmarkStart w:id="4685" w:name="_ETM_Q1_3702717"/>
      <w:bookmarkStart w:id="4686" w:name="_ETM_Q1_3702756"/>
      <w:bookmarkStart w:id="4687" w:name="_ETM_Q1_3703311"/>
      <w:bookmarkStart w:id="4688" w:name="_ETM_Q1_3703346"/>
      <w:bookmarkStart w:id="4689" w:name="_ETM_Q1_3698566"/>
      <w:bookmarkStart w:id="4690" w:name="_ETM_Q1_3698615"/>
      <w:bookmarkEnd w:id="4685"/>
      <w:bookmarkEnd w:id="4686"/>
      <w:bookmarkEnd w:id="4687"/>
      <w:bookmarkEnd w:id="4688"/>
      <w:bookmarkEnd w:id="4689"/>
      <w:bookmarkEnd w:id="4690"/>
      <w:r>
        <w:rPr>
          <w:rFonts w:hint="cs"/>
          <w:rtl/>
          <w:lang w:eastAsia="he-IL"/>
        </w:rPr>
        <w:t xml:space="preserve">צריך </w:t>
      </w:r>
      <w:bookmarkStart w:id="4691" w:name="_ETM_Q1_3701174"/>
      <w:bookmarkEnd w:id="4691"/>
      <w:r>
        <w:rPr>
          <w:rFonts w:hint="cs"/>
          <w:rtl/>
          <w:lang w:eastAsia="he-IL"/>
        </w:rPr>
        <w:t>להבין שיש פה מתח מסוים.</w:t>
      </w:r>
    </w:p>
    <w:p w14:paraId="22214497" w14:textId="77777777" w:rsidR="00476EE7" w:rsidRDefault="00476EE7" w:rsidP="00476EE7">
      <w:pPr>
        <w:rPr>
          <w:rtl/>
          <w:lang w:eastAsia="he-IL"/>
        </w:rPr>
      </w:pPr>
      <w:bookmarkStart w:id="4692" w:name="_ETM_Q1_3704022"/>
      <w:bookmarkStart w:id="4693" w:name="_ETM_Q1_3704064"/>
      <w:bookmarkStart w:id="4694" w:name="_ETM_Q1_3701465"/>
      <w:bookmarkEnd w:id="4692"/>
      <w:bookmarkEnd w:id="4693"/>
      <w:bookmarkEnd w:id="4694"/>
    </w:p>
    <w:p w14:paraId="4F3799D7" w14:textId="0E9B06AA" w:rsidR="00476EE7" w:rsidRDefault="00476EE7" w:rsidP="00476EE7">
      <w:pPr>
        <w:pStyle w:val="af6"/>
        <w:keepNext/>
        <w:rPr>
          <w:rtl/>
        </w:rPr>
      </w:pPr>
      <w:bookmarkStart w:id="4695" w:name="ET_yor_6157_557"/>
      <w:r w:rsidRPr="00476EE7">
        <w:rPr>
          <w:rStyle w:val="TagStyle"/>
          <w:rtl/>
        </w:rPr>
        <w:t xml:space="preserve"> &lt;&lt; יור &gt;&gt; </w:t>
      </w:r>
      <w:r>
        <w:rPr>
          <w:rtl/>
        </w:rPr>
        <w:t>היו"ר שמחה רוטמן:</w:t>
      </w:r>
      <w:r w:rsidRPr="00476EE7">
        <w:rPr>
          <w:rStyle w:val="TagStyle"/>
          <w:rtl/>
        </w:rPr>
        <w:t xml:space="preserve"> &lt;&lt; יור &gt;&gt;</w:t>
      </w:r>
      <w:r w:rsidR="00511E11">
        <w:rPr>
          <w:rtl/>
        </w:rPr>
        <w:t xml:space="preserve"> </w:t>
      </w:r>
      <w:bookmarkEnd w:id="4695"/>
    </w:p>
    <w:p w14:paraId="36266B98" w14:textId="77777777" w:rsidR="00476EE7" w:rsidRDefault="00476EE7" w:rsidP="00476EE7">
      <w:pPr>
        <w:pStyle w:val="KeepWithNext"/>
        <w:rPr>
          <w:rtl/>
          <w:lang w:eastAsia="he-IL"/>
        </w:rPr>
      </w:pPr>
    </w:p>
    <w:p w14:paraId="01E60430" w14:textId="4C0D47AD" w:rsidR="00476EE7" w:rsidRDefault="00812C4D" w:rsidP="00476EE7">
      <w:pPr>
        <w:rPr>
          <w:rtl/>
          <w:lang w:eastAsia="he-IL"/>
        </w:rPr>
      </w:pPr>
      <w:bookmarkStart w:id="4696" w:name="_ETM_Q1_3701810"/>
      <w:bookmarkEnd w:id="4696"/>
      <w:r>
        <w:rPr>
          <w:rFonts w:hint="cs"/>
          <w:rtl/>
          <w:lang w:eastAsia="he-IL"/>
        </w:rPr>
        <w:t xml:space="preserve">רק </w:t>
      </w:r>
      <w:bookmarkStart w:id="4697" w:name="_ETM_Q1_3703040"/>
      <w:bookmarkEnd w:id="4697"/>
      <w:r>
        <w:rPr>
          <w:rFonts w:hint="cs"/>
          <w:rtl/>
          <w:lang w:eastAsia="he-IL"/>
        </w:rPr>
        <w:t xml:space="preserve">רגע, </w:t>
      </w:r>
      <w:r w:rsidR="00476EE7">
        <w:rPr>
          <w:rFonts w:hint="cs"/>
          <w:rtl/>
          <w:lang w:eastAsia="he-IL"/>
        </w:rPr>
        <w:t>א</w:t>
      </w:r>
      <w:bookmarkStart w:id="4698" w:name="_ETM_Q1_3701865"/>
      <w:bookmarkEnd w:id="4698"/>
      <w:r w:rsidR="00476EE7">
        <w:rPr>
          <w:rFonts w:hint="cs"/>
          <w:rtl/>
          <w:lang w:eastAsia="he-IL"/>
        </w:rPr>
        <w:t xml:space="preserve">ני באמצע לדבר </w:t>
      </w:r>
      <w:bookmarkStart w:id="4699" w:name="_ETM_Q1_3704209"/>
      <w:bookmarkEnd w:id="4699"/>
      <w:r w:rsidR="00476EE7">
        <w:rPr>
          <w:rFonts w:hint="cs"/>
          <w:rtl/>
          <w:lang w:eastAsia="he-IL"/>
        </w:rPr>
        <w:t xml:space="preserve">עכשיו על הסתה לטרור. דוגמה מצוינת לפיקוח, וכתוצאה מהפיקוח הזה </w:t>
      </w:r>
      <w:bookmarkStart w:id="4700" w:name="_ETM_Q1_3708694"/>
      <w:bookmarkEnd w:id="4700"/>
      <w:r w:rsidR="00476EE7">
        <w:rPr>
          <w:rFonts w:hint="cs"/>
          <w:rtl/>
          <w:lang w:eastAsia="he-IL"/>
        </w:rPr>
        <w:t xml:space="preserve">אני מגלה שיושבים שבע נקיים לפני שפותחים </w:t>
      </w:r>
      <w:bookmarkStart w:id="4701" w:name="_ETM_Q1_3716621"/>
      <w:bookmarkEnd w:id="4701"/>
      <w:r w:rsidR="00476EE7">
        <w:rPr>
          <w:rFonts w:hint="cs"/>
          <w:rtl/>
          <w:lang w:eastAsia="he-IL"/>
        </w:rPr>
        <w:t xml:space="preserve">בחקירה פלילית על התבטאויות שבעיניי ובעיני הציבור, ולדעתי גם בעיניך </w:t>
      </w:r>
      <w:bookmarkStart w:id="4702" w:name="_ETM_Q1_3720564"/>
      <w:bookmarkEnd w:id="4702"/>
      <w:r w:rsidR="00476EE7">
        <w:rPr>
          <w:rFonts w:hint="cs"/>
          <w:rtl/>
          <w:lang w:eastAsia="he-IL"/>
        </w:rPr>
        <w:t>כי גם אתה היית בדיונים האלה, הם הסתה לטרור פר-אקסלנס,</w:t>
      </w:r>
      <w:bookmarkStart w:id="4703" w:name="_ETM_Q1_3727880"/>
      <w:bookmarkEnd w:id="4703"/>
      <w:r w:rsidR="00476EE7">
        <w:rPr>
          <w:rFonts w:hint="cs"/>
          <w:rtl/>
          <w:lang w:eastAsia="he-IL"/>
        </w:rPr>
        <w:t xml:space="preserve"> ואומרים לא ופרסום יחיד וכל מיני סיפורי סבתא ולא </w:t>
      </w:r>
      <w:bookmarkStart w:id="4704" w:name="_ETM_Q1_3732116"/>
      <w:bookmarkEnd w:id="4704"/>
      <w:r w:rsidR="00476EE7">
        <w:rPr>
          <w:rFonts w:hint="cs"/>
          <w:rtl/>
          <w:lang w:eastAsia="he-IL"/>
        </w:rPr>
        <w:t xml:space="preserve">מספיק בסיס ראייתי ומתחילים לשגע את השכל כשמדובר באנשים שאשכרה </w:t>
      </w:r>
      <w:bookmarkStart w:id="4705" w:name="_ETM_Q1_3733864"/>
      <w:bookmarkEnd w:id="4705"/>
      <w:r w:rsidR="00476EE7">
        <w:rPr>
          <w:rFonts w:hint="cs"/>
          <w:rtl/>
          <w:lang w:eastAsia="he-IL"/>
        </w:rPr>
        <w:t xml:space="preserve">מסיתים ובאות לנו עדויות שכתוצאה מההסתה שלהם יצאו ורצחו. </w:t>
      </w:r>
      <w:bookmarkStart w:id="4706" w:name="_ETM_Q1_3740968"/>
      <w:bookmarkEnd w:id="4706"/>
      <w:r w:rsidR="00476EE7">
        <w:rPr>
          <w:rFonts w:hint="cs"/>
          <w:rtl/>
          <w:lang w:eastAsia="he-IL"/>
        </w:rPr>
        <w:t xml:space="preserve">לא תיאוריות אפילו. </w:t>
      </w:r>
    </w:p>
    <w:p w14:paraId="78470B42" w14:textId="77777777" w:rsidR="00476EE7" w:rsidRDefault="00476EE7" w:rsidP="00476EE7">
      <w:pPr>
        <w:rPr>
          <w:rtl/>
          <w:lang w:eastAsia="he-IL"/>
        </w:rPr>
      </w:pPr>
      <w:bookmarkStart w:id="4707" w:name="_ETM_Q1_3740613"/>
      <w:bookmarkStart w:id="4708" w:name="_ETM_Q1_3740669"/>
      <w:bookmarkEnd w:id="4707"/>
      <w:bookmarkEnd w:id="4708"/>
    </w:p>
    <w:p w14:paraId="7E03FFEA" w14:textId="77777777" w:rsidR="00812C4D" w:rsidRDefault="00476EE7" w:rsidP="00476EE7">
      <w:pPr>
        <w:rPr>
          <w:rtl/>
          <w:lang w:eastAsia="he-IL"/>
        </w:rPr>
      </w:pPr>
      <w:bookmarkStart w:id="4709" w:name="_ETM_Q1_3740749"/>
      <w:bookmarkStart w:id="4710" w:name="_ETM_Q1_3740789"/>
      <w:bookmarkEnd w:id="4709"/>
      <w:bookmarkEnd w:id="4710"/>
      <w:r>
        <w:rPr>
          <w:rFonts w:hint="cs"/>
          <w:rtl/>
          <w:lang w:eastAsia="he-IL"/>
        </w:rPr>
        <w:t xml:space="preserve">ומצד שני אני מכיר דוגמאות, אנשים </w:t>
      </w:r>
      <w:bookmarkStart w:id="4711" w:name="_ETM_Q1_3745812"/>
      <w:bookmarkEnd w:id="4711"/>
      <w:r>
        <w:rPr>
          <w:rFonts w:hint="cs"/>
          <w:rtl/>
          <w:lang w:eastAsia="he-IL"/>
        </w:rPr>
        <w:t xml:space="preserve">שמזומנים לחקירות על התבטאויות שאני עובר עליהן לאורך, לרוחב </w:t>
      </w:r>
      <w:bookmarkStart w:id="4712" w:name="_ETM_Q1_3748193"/>
      <w:bookmarkEnd w:id="4712"/>
      <w:r>
        <w:rPr>
          <w:rFonts w:hint="cs"/>
          <w:rtl/>
          <w:lang w:eastAsia="he-IL"/>
        </w:rPr>
        <w:t xml:space="preserve">ובאלכסון ומהצדדים ואני לא מבין איפה ההסתה, לא מצליח להבין, </w:t>
      </w:r>
      <w:bookmarkStart w:id="4713" w:name="_ETM_Q1_3756452"/>
      <w:bookmarkEnd w:id="4713"/>
      <w:r>
        <w:rPr>
          <w:rFonts w:hint="cs"/>
          <w:rtl/>
          <w:lang w:eastAsia="he-IL"/>
        </w:rPr>
        <w:t xml:space="preserve">והם מזומנים לחקירה על הסתה לטרור. אני לא מצליח להבין </w:t>
      </w:r>
      <w:bookmarkStart w:id="4714" w:name="_ETM_Q1_3760195"/>
      <w:bookmarkEnd w:id="4714"/>
      <w:r>
        <w:rPr>
          <w:rFonts w:hint="cs"/>
          <w:rtl/>
          <w:lang w:eastAsia="he-IL"/>
        </w:rPr>
        <w:t xml:space="preserve">איפה זה נמצא שם. אני טוען, נניח שאני טועה, אבל </w:t>
      </w:r>
      <w:bookmarkStart w:id="4715" w:name="_ETM_Q1_3760749"/>
      <w:bookmarkEnd w:id="4715"/>
      <w:r>
        <w:rPr>
          <w:rFonts w:hint="cs"/>
          <w:rtl/>
          <w:lang w:eastAsia="he-IL"/>
        </w:rPr>
        <w:t>בוא נניח לתיאוריה הזאת, אני חושב שזה קורה היום שעקב</w:t>
      </w:r>
      <w:bookmarkStart w:id="4716" w:name="_ETM_Q1_3767597"/>
      <w:bookmarkEnd w:id="4716"/>
      <w:r>
        <w:rPr>
          <w:rFonts w:hint="cs"/>
          <w:rtl/>
          <w:lang w:eastAsia="he-IL"/>
        </w:rPr>
        <w:t xml:space="preserve"> הטיה פוליטית וקוגנ</w:t>
      </w:r>
      <w:r w:rsidR="00812C4D">
        <w:rPr>
          <w:rFonts w:hint="cs"/>
          <w:rtl/>
          <w:lang w:eastAsia="he-IL"/>
        </w:rPr>
        <w:t>י</w:t>
      </w:r>
      <w:r>
        <w:rPr>
          <w:rFonts w:hint="cs"/>
          <w:rtl/>
          <w:lang w:eastAsia="he-IL"/>
        </w:rPr>
        <w:t xml:space="preserve">טיבית פסיכית של הממונה על האירוע הזה, המשנה </w:t>
      </w:r>
      <w:bookmarkStart w:id="4717" w:name="_ETM_Q1_3776934"/>
      <w:bookmarkEnd w:id="4717"/>
      <w:r>
        <w:rPr>
          <w:rFonts w:hint="cs"/>
          <w:rtl/>
          <w:lang w:eastAsia="he-IL"/>
        </w:rPr>
        <w:t xml:space="preserve">לפרקליט המדינה, שיש לו הטיה, אני לא מצליח להבין </w:t>
      </w:r>
      <w:bookmarkStart w:id="4718" w:name="_ETM_Q1_3779655"/>
      <w:bookmarkEnd w:id="4718"/>
      <w:r>
        <w:rPr>
          <w:rFonts w:hint="cs"/>
          <w:rtl/>
          <w:lang w:eastAsia="he-IL"/>
        </w:rPr>
        <w:t xml:space="preserve">את ההטיה שלו, הסתה לטרור שעוברת מהצד של הערבים הוא </w:t>
      </w:r>
      <w:bookmarkStart w:id="4719" w:name="_ETM_Q1_3785437"/>
      <w:bookmarkEnd w:id="4719"/>
      <w:r>
        <w:rPr>
          <w:rFonts w:hint="cs"/>
          <w:rtl/>
          <w:lang w:eastAsia="he-IL"/>
        </w:rPr>
        <w:t xml:space="preserve">זהיר מאוד וכשיש חשש אולי להסתה לטרור של יהודים היד </w:t>
      </w:r>
      <w:bookmarkStart w:id="4720" w:name="_ETM_Q1_3788321"/>
      <w:bookmarkEnd w:id="4720"/>
      <w:r>
        <w:rPr>
          <w:rFonts w:hint="cs"/>
          <w:rtl/>
          <w:lang w:eastAsia="he-IL"/>
        </w:rPr>
        <w:t>שלו קלה על ההדק</w:t>
      </w:r>
      <w:r w:rsidR="00812C4D">
        <w:rPr>
          <w:rFonts w:hint="cs"/>
          <w:rtl/>
          <w:lang w:eastAsia="he-IL"/>
        </w:rPr>
        <w:t>.</w:t>
      </w:r>
      <w:r>
        <w:rPr>
          <w:rFonts w:hint="cs"/>
          <w:rtl/>
          <w:lang w:eastAsia="he-IL"/>
        </w:rPr>
        <w:t xml:space="preserve"> אני חושב שזו הגישה הפוליטית שלו. </w:t>
      </w:r>
      <w:bookmarkStart w:id="4721" w:name="_ETM_Q1_3790389"/>
      <w:bookmarkEnd w:id="4721"/>
    </w:p>
    <w:p w14:paraId="447A01BA" w14:textId="77777777" w:rsidR="00812C4D" w:rsidRDefault="00812C4D" w:rsidP="00476EE7">
      <w:pPr>
        <w:rPr>
          <w:rtl/>
          <w:lang w:eastAsia="he-IL"/>
        </w:rPr>
      </w:pPr>
    </w:p>
    <w:p w14:paraId="5C662C73" w14:textId="170B6CAB" w:rsidR="00476EE7" w:rsidRDefault="00476EE7" w:rsidP="00812C4D">
      <w:pPr>
        <w:rPr>
          <w:rtl/>
          <w:lang w:eastAsia="he-IL"/>
        </w:rPr>
      </w:pPr>
      <w:r>
        <w:rPr>
          <w:rFonts w:hint="cs"/>
          <w:rtl/>
          <w:lang w:eastAsia="he-IL"/>
        </w:rPr>
        <w:t xml:space="preserve">מה אני עושה? </w:t>
      </w:r>
      <w:bookmarkStart w:id="4722" w:name="_ETM_Q1_3792209"/>
      <w:bookmarkStart w:id="4723" w:name="_ETM_Q1_3792258"/>
      <w:bookmarkStart w:id="4724" w:name="_ETM_Q1_3792367"/>
      <w:bookmarkStart w:id="4725" w:name="_ETM_Q1_3792410"/>
      <w:bookmarkEnd w:id="4722"/>
      <w:bookmarkEnd w:id="4723"/>
      <w:bookmarkEnd w:id="4724"/>
      <w:bookmarkEnd w:id="4725"/>
      <w:r>
        <w:rPr>
          <w:rFonts w:hint="cs"/>
          <w:rtl/>
          <w:lang w:eastAsia="he-IL"/>
        </w:rPr>
        <w:t xml:space="preserve">עשיתי את הדיון הציבורי, קיבלתי נתונים, </w:t>
      </w:r>
      <w:bookmarkStart w:id="4726" w:name="_ETM_Q1_3793980"/>
      <w:bookmarkEnd w:id="4726"/>
      <w:r>
        <w:rPr>
          <w:rFonts w:hint="cs"/>
          <w:rtl/>
          <w:lang w:eastAsia="he-IL"/>
        </w:rPr>
        <w:t>השתכנעתי, אתה לא השתכנעת, אני השתכנעתי, אני השר, אני הממשלה</w:t>
      </w:r>
      <w:bookmarkStart w:id="4727" w:name="_ETM_Q1_3797863"/>
      <w:bookmarkEnd w:id="4727"/>
      <w:r>
        <w:rPr>
          <w:rFonts w:hint="cs"/>
          <w:rtl/>
          <w:lang w:eastAsia="he-IL"/>
        </w:rPr>
        <w:t xml:space="preserve">, אני הכנסת, השתכנעתי שיש פה בעיה ויש פה רדיפה </w:t>
      </w:r>
      <w:bookmarkStart w:id="4728" w:name="_ETM_Q1_3801228"/>
      <w:bookmarkEnd w:id="4728"/>
      <w:r>
        <w:rPr>
          <w:rFonts w:hint="cs"/>
          <w:rtl/>
          <w:lang w:eastAsia="he-IL"/>
        </w:rPr>
        <w:t>ואפקט מצנן על חופש ביטוי ומה שאתה לא רוצה</w:t>
      </w:r>
      <w:bookmarkStart w:id="4729" w:name="_ETM_Q1_3804909"/>
      <w:bookmarkEnd w:id="4729"/>
      <w:r>
        <w:rPr>
          <w:rFonts w:hint="cs"/>
          <w:rtl/>
          <w:lang w:eastAsia="he-IL"/>
        </w:rPr>
        <w:t xml:space="preserve"> בנושא הסתה לטרור שזה בסמכות היועץ המשפטי לממשלה לאשר. </w:t>
      </w:r>
      <w:bookmarkStart w:id="4730" w:name="_ETM_Q1_3808996"/>
      <w:bookmarkEnd w:id="4730"/>
      <w:r>
        <w:rPr>
          <w:rFonts w:hint="cs"/>
          <w:rtl/>
          <w:lang w:eastAsia="he-IL"/>
        </w:rPr>
        <w:t xml:space="preserve">מה אני עושה? </w:t>
      </w:r>
      <w:bookmarkStart w:id="4731" w:name="_ETM_Q1_3811627"/>
      <w:bookmarkStart w:id="4732" w:name="_ETM_Q1_3811673"/>
      <w:bookmarkStart w:id="4733" w:name="_ETM_Q1_3811808"/>
      <w:bookmarkStart w:id="4734" w:name="_ETM_Q1_3811851"/>
      <w:bookmarkEnd w:id="4731"/>
      <w:bookmarkEnd w:id="4732"/>
      <w:bookmarkEnd w:id="4733"/>
      <w:bookmarkEnd w:id="4734"/>
      <w:r>
        <w:rPr>
          <w:rFonts w:hint="cs"/>
          <w:rtl/>
          <w:lang w:eastAsia="he-IL"/>
        </w:rPr>
        <w:t xml:space="preserve">אחרי שהגעתי למסקנה הזאת, טועה, צודק, הגעתי, מה </w:t>
      </w:r>
      <w:bookmarkStart w:id="4735" w:name="_ETM_Q1_3812943"/>
      <w:bookmarkEnd w:id="4735"/>
      <w:r>
        <w:rPr>
          <w:rFonts w:hint="cs"/>
          <w:rtl/>
          <w:lang w:eastAsia="he-IL"/>
        </w:rPr>
        <w:t xml:space="preserve">אני עושה? </w:t>
      </w:r>
    </w:p>
    <w:p w14:paraId="7693E4FA" w14:textId="77777777" w:rsidR="00476EE7" w:rsidRDefault="00476EE7" w:rsidP="00476EE7">
      <w:pPr>
        <w:rPr>
          <w:rtl/>
          <w:lang w:eastAsia="he-IL"/>
        </w:rPr>
      </w:pPr>
      <w:bookmarkStart w:id="4736" w:name="_ETM_Q1_3816018"/>
      <w:bookmarkStart w:id="4737" w:name="_ETM_Q1_3816062"/>
      <w:bookmarkEnd w:id="4736"/>
      <w:bookmarkEnd w:id="4737"/>
    </w:p>
    <w:p w14:paraId="606DA332" w14:textId="2F4C4E50" w:rsidR="00476EE7" w:rsidRDefault="00476EE7" w:rsidP="00476EE7">
      <w:pPr>
        <w:rPr>
          <w:rtl/>
          <w:lang w:eastAsia="he-IL"/>
        </w:rPr>
      </w:pPr>
      <w:bookmarkStart w:id="4738" w:name="_ETM_Q1_3816134"/>
      <w:bookmarkStart w:id="4739" w:name="_ETM_Q1_3816177"/>
      <w:bookmarkEnd w:id="4738"/>
      <w:bookmarkEnd w:id="4739"/>
      <w:r>
        <w:rPr>
          <w:rFonts w:hint="cs"/>
          <w:rtl/>
          <w:lang w:eastAsia="he-IL"/>
        </w:rPr>
        <w:t>אז עכשיו אני תקוע שש</w:t>
      </w:r>
      <w:bookmarkStart w:id="4740" w:name="_ETM_Q1_3819106"/>
      <w:bookmarkEnd w:id="4740"/>
      <w:r>
        <w:rPr>
          <w:rFonts w:hint="cs"/>
          <w:rtl/>
          <w:lang w:eastAsia="he-IL"/>
        </w:rPr>
        <w:t xml:space="preserve"> שנים עם בן אדם.</w:t>
      </w:r>
      <w:r w:rsidR="00511E11">
        <w:rPr>
          <w:rFonts w:hint="cs"/>
          <w:rtl/>
          <w:lang w:eastAsia="he-IL"/>
        </w:rPr>
        <w:t xml:space="preserve"> </w:t>
      </w:r>
      <w:r>
        <w:rPr>
          <w:rFonts w:hint="cs"/>
          <w:rtl/>
          <w:lang w:eastAsia="he-IL"/>
        </w:rPr>
        <w:t xml:space="preserve">אם זה היה הפוך, אותו </w:t>
      </w:r>
      <w:bookmarkStart w:id="4741" w:name="_ETM_Q1_3820444"/>
      <w:bookmarkEnd w:id="4741"/>
      <w:r>
        <w:rPr>
          <w:rFonts w:hint="cs"/>
          <w:rtl/>
          <w:lang w:eastAsia="he-IL"/>
        </w:rPr>
        <w:t xml:space="preserve">דבר, תקוע שש שנים עם בן אדם שבאופן </w:t>
      </w:r>
      <w:bookmarkStart w:id="4742" w:name="_ETM_Q1_3824254"/>
      <w:bookmarkEnd w:id="4742"/>
      <w:r>
        <w:rPr>
          <w:rFonts w:hint="cs"/>
          <w:rtl/>
          <w:lang w:eastAsia="he-IL"/>
        </w:rPr>
        <w:t xml:space="preserve">עקבי, אם אתה אומר אטבח אל יאהוד זה אסור ואם </w:t>
      </w:r>
      <w:bookmarkStart w:id="4743" w:name="_ETM_Q1_3826765"/>
      <w:bookmarkEnd w:id="4743"/>
      <w:r>
        <w:rPr>
          <w:rFonts w:hint="cs"/>
          <w:rtl/>
          <w:lang w:eastAsia="he-IL"/>
        </w:rPr>
        <w:t xml:space="preserve">אתה אומר מוות לערבים זה מותר, או להיפך, מה אני </w:t>
      </w:r>
      <w:bookmarkStart w:id="4744" w:name="_ETM_Q1_3833086"/>
      <w:bookmarkEnd w:id="4744"/>
      <w:r>
        <w:rPr>
          <w:rFonts w:hint="cs"/>
          <w:rtl/>
          <w:lang w:eastAsia="he-IL"/>
        </w:rPr>
        <w:t xml:space="preserve">עושה? </w:t>
      </w:r>
    </w:p>
    <w:p w14:paraId="556169DB" w14:textId="77777777" w:rsidR="00476EE7" w:rsidRDefault="00476EE7" w:rsidP="00476EE7">
      <w:pPr>
        <w:rPr>
          <w:rtl/>
          <w:lang w:eastAsia="he-IL"/>
        </w:rPr>
      </w:pPr>
      <w:bookmarkStart w:id="4745" w:name="_ETM_Q1_3834390"/>
      <w:bookmarkStart w:id="4746" w:name="_ETM_Q1_3834436"/>
      <w:bookmarkStart w:id="4747" w:name="_ETM_Q1_3831067"/>
      <w:bookmarkEnd w:id="4745"/>
      <w:bookmarkEnd w:id="4746"/>
      <w:bookmarkEnd w:id="4747"/>
    </w:p>
    <w:p w14:paraId="1079C3AC" w14:textId="4B5E24A0" w:rsidR="00476EE7" w:rsidRDefault="00476EE7" w:rsidP="00476EE7">
      <w:pPr>
        <w:pStyle w:val="a4"/>
        <w:keepNext/>
        <w:rPr>
          <w:rtl/>
        </w:rPr>
      </w:pPr>
      <w:bookmarkStart w:id="4748" w:name="ET_speaker_גור_בליי_560"/>
      <w:r w:rsidRPr="00476EE7">
        <w:rPr>
          <w:rStyle w:val="TagStyle"/>
          <w:rtl/>
        </w:rPr>
        <w:t xml:space="preserve"> &lt;&lt; דובר &gt;&gt; </w:t>
      </w:r>
      <w:r>
        <w:rPr>
          <w:rtl/>
        </w:rPr>
        <w:t>גור בליי:</w:t>
      </w:r>
      <w:r w:rsidRPr="00476EE7">
        <w:rPr>
          <w:rStyle w:val="TagStyle"/>
          <w:rtl/>
        </w:rPr>
        <w:t xml:space="preserve"> &lt;&lt; דובר &gt;&gt;</w:t>
      </w:r>
      <w:r w:rsidR="00511E11">
        <w:rPr>
          <w:rtl/>
        </w:rPr>
        <w:t xml:space="preserve"> </w:t>
      </w:r>
      <w:bookmarkEnd w:id="4748"/>
    </w:p>
    <w:p w14:paraId="6C3C580E" w14:textId="77777777" w:rsidR="00476EE7" w:rsidRDefault="00476EE7" w:rsidP="00476EE7">
      <w:pPr>
        <w:pStyle w:val="KeepWithNext"/>
        <w:rPr>
          <w:rtl/>
          <w:lang w:eastAsia="he-IL"/>
        </w:rPr>
      </w:pPr>
    </w:p>
    <w:p w14:paraId="58BC9289" w14:textId="70CC9613" w:rsidR="00476EE7" w:rsidRDefault="00476EE7" w:rsidP="00476EE7">
      <w:pPr>
        <w:rPr>
          <w:rtl/>
          <w:lang w:eastAsia="he-IL"/>
        </w:rPr>
      </w:pPr>
      <w:bookmarkStart w:id="4749" w:name="_ETM_Q1_3831409"/>
      <w:bookmarkStart w:id="4750" w:name="_ETM_Q1_3831442"/>
      <w:bookmarkEnd w:id="4749"/>
      <w:bookmarkEnd w:id="4750"/>
      <w:r>
        <w:rPr>
          <w:rFonts w:hint="cs"/>
          <w:rtl/>
          <w:lang w:eastAsia="he-IL"/>
        </w:rPr>
        <w:t xml:space="preserve">אדוני, אני חושב במחילה שדווקא הנושא הזה, כמי שליווה </w:t>
      </w:r>
      <w:bookmarkStart w:id="4751" w:name="_ETM_Q1_3835510"/>
      <w:bookmarkEnd w:id="4751"/>
      <w:r>
        <w:rPr>
          <w:rFonts w:hint="cs"/>
          <w:rtl/>
          <w:lang w:eastAsia="he-IL"/>
        </w:rPr>
        <w:t xml:space="preserve">את זה לאורך הרבה דיונים, זו דווקא ההוכחה לאיך אפשר </w:t>
      </w:r>
      <w:bookmarkStart w:id="4752" w:name="_ETM_Q1_3839322"/>
      <w:bookmarkEnd w:id="4752"/>
      <w:r>
        <w:rPr>
          <w:rFonts w:hint="cs"/>
          <w:rtl/>
          <w:lang w:eastAsia="he-IL"/>
        </w:rPr>
        <w:t xml:space="preserve">לפעול בלי להדיח תובע כללי. </w:t>
      </w:r>
    </w:p>
    <w:p w14:paraId="0F75F40F" w14:textId="77777777" w:rsidR="00476EE7" w:rsidRDefault="00476EE7" w:rsidP="00476EE7">
      <w:pPr>
        <w:rPr>
          <w:rtl/>
          <w:lang w:eastAsia="he-IL"/>
        </w:rPr>
      </w:pPr>
      <w:bookmarkStart w:id="4753" w:name="_ETM_Q1_3843598"/>
      <w:bookmarkStart w:id="4754" w:name="_ETM_Q1_3843640"/>
      <w:bookmarkStart w:id="4755" w:name="_ETM_Q1_3845059"/>
      <w:bookmarkEnd w:id="4753"/>
      <w:bookmarkEnd w:id="4754"/>
      <w:bookmarkEnd w:id="4755"/>
    </w:p>
    <w:p w14:paraId="6ED4768A" w14:textId="4602D21A" w:rsidR="00476EE7" w:rsidRDefault="00476EE7" w:rsidP="00476EE7">
      <w:pPr>
        <w:pStyle w:val="af6"/>
        <w:keepNext/>
        <w:rPr>
          <w:rtl/>
        </w:rPr>
      </w:pPr>
      <w:bookmarkStart w:id="4756" w:name="ET_yor_6157_561"/>
      <w:r w:rsidRPr="00476EE7">
        <w:rPr>
          <w:rStyle w:val="TagStyle"/>
          <w:rtl/>
        </w:rPr>
        <w:t xml:space="preserve"> &lt;&lt; יור &gt;&gt; </w:t>
      </w:r>
      <w:r>
        <w:rPr>
          <w:rtl/>
        </w:rPr>
        <w:t>היו"ר שמחה רוטמן:</w:t>
      </w:r>
      <w:r w:rsidRPr="00476EE7">
        <w:rPr>
          <w:rStyle w:val="TagStyle"/>
          <w:rtl/>
        </w:rPr>
        <w:t xml:space="preserve"> &lt;&lt; יור &gt;&gt;</w:t>
      </w:r>
      <w:r w:rsidR="00511E11">
        <w:rPr>
          <w:rtl/>
        </w:rPr>
        <w:t xml:space="preserve"> </w:t>
      </w:r>
      <w:bookmarkEnd w:id="4756"/>
    </w:p>
    <w:p w14:paraId="5160A27F" w14:textId="77777777" w:rsidR="00476EE7" w:rsidRDefault="00476EE7" w:rsidP="00476EE7">
      <w:pPr>
        <w:pStyle w:val="KeepWithNext"/>
        <w:rPr>
          <w:rtl/>
          <w:lang w:eastAsia="he-IL"/>
        </w:rPr>
      </w:pPr>
    </w:p>
    <w:p w14:paraId="1F3F21D7" w14:textId="6250BE99" w:rsidR="00476EE7" w:rsidRDefault="00476EE7" w:rsidP="00476EE7">
      <w:pPr>
        <w:rPr>
          <w:rtl/>
          <w:lang w:eastAsia="he-IL"/>
        </w:rPr>
      </w:pPr>
      <w:bookmarkStart w:id="4757" w:name="_ETM_Q1_3845382"/>
      <w:bookmarkStart w:id="4758" w:name="_ETM_Q1_3845426"/>
      <w:bookmarkEnd w:id="4757"/>
      <w:bookmarkEnd w:id="4758"/>
      <w:r>
        <w:rPr>
          <w:rFonts w:hint="cs"/>
          <w:rtl/>
          <w:lang w:eastAsia="he-IL"/>
        </w:rPr>
        <w:t xml:space="preserve">לא, אבל זה נשאר. אחרי </w:t>
      </w:r>
      <w:bookmarkStart w:id="4759" w:name="_ETM_Q1_3843388"/>
      <w:bookmarkEnd w:id="4759"/>
      <w:r>
        <w:rPr>
          <w:rFonts w:hint="cs"/>
          <w:rtl/>
          <w:lang w:eastAsia="he-IL"/>
        </w:rPr>
        <w:t xml:space="preserve">כל הדיונים האלה זה נשאר. </w:t>
      </w:r>
    </w:p>
    <w:p w14:paraId="59F8D960" w14:textId="77777777" w:rsidR="00476EE7" w:rsidRDefault="00476EE7" w:rsidP="00476EE7">
      <w:pPr>
        <w:rPr>
          <w:rtl/>
          <w:lang w:eastAsia="he-IL"/>
        </w:rPr>
      </w:pPr>
      <w:bookmarkStart w:id="4760" w:name="_ETM_Q1_3846671"/>
      <w:bookmarkStart w:id="4761" w:name="_ETM_Q1_3846713"/>
      <w:bookmarkStart w:id="4762" w:name="_ETM_Q1_3847841"/>
      <w:bookmarkEnd w:id="4760"/>
      <w:bookmarkEnd w:id="4761"/>
      <w:bookmarkEnd w:id="4762"/>
    </w:p>
    <w:p w14:paraId="41B7B4B9" w14:textId="0380070F" w:rsidR="00476EE7" w:rsidRDefault="00476EE7" w:rsidP="00476EE7">
      <w:pPr>
        <w:pStyle w:val="a4"/>
        <w:keepNext/>
        <w:rPr>
          <w:rtl/>
        </w:rPr>
      </w:pPr>
      <w:bookmarkStart w:id="4763" w:name="ET_speaker_גור_בליי_562"/>
      <w:r w:rsidRPr="00476EE7">
        <w:rPr>
          <w:rStyle w:val="TagStyle"/>
          <w:rtl/>
        </w:rPr>
        <w:t xml:space="preserve"> &lt;&lt; דובר &gt;&gt; </w:t>
      </w:r>
      <w:r>
        <w:rPr>
          <w:rtl/>
        </w:rPr>
        <w:t>גור בליי:</w:t>
      </w:r>
      <w:r w:rsidRPr="00476EE7">
        <w:rPr>
          <w:rStyle w:val="TagStyle"/>
          <w:rtl/>
        </w:rPr>
        <w:t xml:space="preserve"> &lt;&lt; דובר &gt;&gt;</w:t>
      </w:r>
      <w:r w:rsidR="00511E11">
        <w:rPr>
          <w:rtl/>
        </w:rPr>
        <w:t xml:space="preserve"> </w:t>
      </w:r>
      <w:bookmarkEnd w:id="4763"/>
    </w:p>
    <w:p w14:paraId="14DDBB3A" w14:textId="77777777" w:rsidR="00476EE7" w:rsidRDefault="00476EE7" w:rsidP="00476EE7">
      <w:pPr>
        <w:pStyle w:val="KeepWithNext"/>
        <w:rPr>
          <w:rtl/>
          <w:lang w:eastAsia="he-IL"/>
        </w:rPr>
      </w:pPr>
    </w:p>
    <w:p w14:paraId="50EB4D67" w14:textId="5261B645" w:rsidR="00476EE7" w:rsidRDefault="00476EE7" w:rsidP="00476EE7">
      <w:pPr>
        <w:rPr>
          <w:rtl/>
          <w:lang w:eastAsia="he-IL"/>
        </w:rPr>
      </w:pPr>
      <w:bookmarkStart w:id="4764" w:name="_ETM_Q1_3848175"/>
      <w:bookmarkStart w:id="4765" w:name="_ETM_Q1_3848207"/>
      <w:bookmarkEnd w:id="4764"/>
      <w:bookmarkEnd w:id="4765"/>
      <w:r>
        <w:rPr>
          <w:rFonts w:hint="cs"/>
          <w:rtl/>
          <w:lang w:eastAsia="he-IL"/>
        </w:rPr>
        <w:t xml:space="preserve">דבר ראשון, אתה עצמך גם </w:t>
      </w:r>
      <w:bookmarkStart w:id="4766" w:name="_ETM_Q1_3852411"/>
      <w:bookmarkEnd w:id="4766"/>
      <w:r>
        <w:rPr>
          <w:rFonts w:hint="cs"/>
          <w:rtl/>
          <w:lang w:eastAsia="he-IL"/>
        </w:rPr>
        <w:t xml:space="preserve">שיבחת את הפרקליטות על שינוי מדיניות והחמרה מאוד גדולה לאורך </w:t>
      </w:r>
      <w:bookmarkStart w:id="4767" w:name="_ETM_Q1_3855479"/>
      <w:bookmarkEnd w:id="4767"/>
      <w:r>
        <w:rPr>
          <w:rFonts w:hint="cs"/>
          <w:rtl/>
          <w:lang w:eastAsia="he-IL"/>
        </w:rPr>
        <w:t xml:space="preserve">התקופה הזאת. </w:t>
      </w:r>
    </w:p>
    <w:p w14:paraId="5C4BA4A3" w14:textId="77777777" w:rsidR="00476EE7" w:rsidRDefault="00476EE7" w:rsidP="00476EE7">
      <w:pPr>
        <w:rPr>
          <w:rtl/>
          <w:lang w:eastAsia="he-IL"/>
        </w:rPr>
      </w:pPr>
      <w:bookmarkStart w:id="4768" w:name="_ETM_Q1_3854186"/>
      <w:bookmarkEnd w:id="4768"/>
    </w:p>
    <w:p w14:paraId="2E6459B0" w14:textId="7595A127" w:rsidR="00476EE7" w:rsidRDefault="00476EE7" w:rsidP="00476EE7">
      <w:pPr>
        <w:pStyle w:val="af6"/>
        <w:keepNext/>
        <w:rPr>
          <w:rtl/>
        </w:rPr>
      </w:pPr>
      <w:bookmarkStart w:id="4769" w:name="ET_yor_6157_563"/>
      <w:r w:rsidRPr="00476EE7">
        <w:rPr>
          <w:rStyle w:val="TagStyle"/>
          <w:rtl/>
        </w:rPr>
        <w:t xml:space="preserve"> &lt;&lt; יור &gt;&gt; </w:t>
      </w:r>
      <w:r>
        <w:rPr>
          <w:rtl/>
        </w:rPr>
        <w:t>היו"ר שמחה רוטמן:</w:t>
      </w:r>
      <w:r w:rsidRPr="00476EE7">
        <w:rPr>
          <w:rStyle w:val="TagStyle"/>
          <w:rtl/>
        </w:rPr>
        <w:t xml:space="preserve"> &lt;&lt; יור &gt;&gt;</w:t>
      </w:r>
      <w:r w:rsidR="00511E11">
        <w:rPr>
          <w:rtl/>
        </w:rPr>
        <w:t xml:space="preserve"> </w:t>
      </w:r>
      <w:bookmarkEnd w:id="4769"/>
    </w:p>
    <w:p w14:paraId="39289A51" w14:textId="77777777" w:rsidR="00476EE7" w:rsidRDefault="00476EE7" w:rsidP="00476EE7">
      <w:pPr>
        <w:pStyle w:val="KeepWithNext"/>
        <w:rPr>
          <w:rtl/>
          <w:lang w:eastAsia="he-IL"/>
        </w:rPr>
      </w:pPr>
    </w:p>
    <w:p w14:paraId="4FDDA844" w14:textId="0C03E40E" w:rsidR="00476EE7" w:rsidRDefault="00476EE7" w:rsidP="00812C4D">
      <w:pPr>
        <w:rPr>
          <w:rtl/>
          <w:lang w:eastAsia="he-IL"/>
        </w:rPr>
      </w:pPr>
      <w:bookmarkStart w:id="4770" w:name="_ETM_Q1_3854555"/>
      <w:bookmarkEnd w:id="4770"/>
      <w:r>
        <w:rPr>
          <w:rFonts w:hint="cs"/>
          <w:rtl/>
          <w:lang w:eastAsia="he-IL"/>
        </w:rPr>
        <w:t>א</w:t>
      </w:r>
      <w:bookmarkStart w:id="4771" w:name="_ETM_Q1_3854602"/>
      <w:bookmarkEnd w:id="4771"/>
      <w:r>
        <w:rPr>
          <w:rFonts w:hint="cs"/>
          <w:rtl/>
          <w:lang w:eastAsia="he-IL"/>
        </w:rPr>
        <w:t xml:space="preserve">חרי ה-7 באוקטובר, לצערי. </w:t>
      </w:r>
      <w:bookmarkStart w:id="4772" w:name="_ETM_Q1_3854845"/>
      <w:bookmarkStart w:id="4773" w:name="_ETM_Q1_3854889"/>
      <w:bookmarkStart w:id="4774" w:name="_ETM_Q1_3857636"/>
      <w:bookmarkStart w:id="4775" w:name="_ETM_Q1_3858658"/>
      <w:bookmarkStart w:id="4776" w:name="_ETM_Q1_3858693"/>
      <w:bookmarkEnd w:id="4772"/>
      <w:bookmarkEnd w:id="4773"/>
      <w:bookmarkEnd w:id="4774"/>
      <w:bookmarkEnd w:id="4775"/>
      <w:bookmarkEnd w:id="4776"/>
      <w:r>
        <w:rPr>
          <w:rFonts w:hint="cs"/>
          <w:rtl/>
          <w:lang w:eastAsia="he-IL"/>
        </w:rPr>
        <w:t xml:space="preserve">רק 1,400 הרוגים היה צריך בשביל זה. </w:t>
      </w:r>
      <w:bookmarkStart w:id="4777" w:name="_ETM_Q1_3859690"/>
      <w:bookmarkEnd w:id="4777"/>
    </w:p>
    <w:p w14:paraId="33EE1403" w14:textId="77777777" w:rsidR="00476EE7" w:rsidRDefault="00476EE7" w:rsidP="00476EE7">
      <w:pPr>
        <w:rPr>
          <w:rtl/>
          <w:lang w:eastAsia="he-IL"/>
        </w:rPr>
      </w:pPr>
      <w:bookmarkStart w:id="4778" w:name="_ETM_Q1_3859845"/>
      <w:bookmarkStart w:id="4779" w:name="_ETM_Q1_3859891"/>
      <w:bookmarkStart w:id="4780" w:name="_ETM_Q1_3860970"/>
      <w:bookmarkEnd w:id="4778"/>
      <w:bookmarkEnd w:id="4779"/>
      <w:bookmarkEnd w:id="4780"/>
    </w:p>
    <w:p w14:paraId="5DFC17C5" w14:textId="4789EFB9" w:rsidR="00476EE7" w:rsidRDefault="00476EE7" w:rsidP="00476EE7">
      <w:pPr>
        <w:pStyle w:val="a4"/>
        <w:keepNext/>
        <w:rPr>
          <w:rtl/>
        </w:rPr>
      </w:pPr>
      <w:bookmarkStart w:id="4781" w:name="ET_speaker_גור_בליי_566"/>
      <w:r w:rsidRPr="00476EE7">
        <w:rPr>
          <w:rStyle w:val="TagStyle"/>
          <w:rtl/>
        </w:rPr>
        <w:t xml:space="preserve"> &lt;&lt; דובר &gt;&gt; </w:t>
      </w:r>
      <w:r>
        <w:rPr>
          <w:rtl/>
        </w:rPr>
        <w:t>גור בליי:</w:t>
      </w:r>
      <w:r w:rsidRPr="00476EE7">
        <w:rPr>
          <w:rStyle w:val="TagStyle"/>
          <w:rtl/>
        </w:rPr>
        <w:t xml:space="preserve"> &lt;&lt; דובר &gt;&gt;</w:t>
      </w:r>
      <w:r w:rsidR="00511E11">
        <w:rPr>
          <w:rtl/>
        </w:rPr>
        <w:t xml:space="preserve"> </w:t>
      </w:r>
      <w:bookmarkEnd w:id="4781"/>
    </w:p>
    <w:p w14:paraId="13AEBFC3" w14:textId="77777777" w:rsidR="00476EE7" w:rsidRDefault="00476EE7" w:rsidP="00476EE7">
      <w:pPr>
        <w:pStyle w:val="KeepWithNext"/>
        <w:rPr>
          <w:rtl/>
          <w:lang w:eastAsia="he-IL"/>
        </w:rPr>
      </w:pPr>
    </w:p>
    <w:p w14:paraId="7734597D" w14:textId="1319CE79" w:rsidR="009A3C7F" w:rsidRDefault="00476EE7" w:rsidP="009A3C7F">
      <w:pPr>
        <w:rPr>
          <w:rtl/>
          <w:lang w:eastAsia="he-IL"/>
        </w:rPr>
      </w:pPr>
      <w:bookmarkStart w:id="4782" w:name="_ETM_Q1_3861323"/>
      <w:bookmarkStart w:id="4783" w:name="_ETM_Q1_3861370"/>
      <w:bookmarkEnd w:id="4782"/>
      <w:bookmarkEnd w:id="4783"/>
      <w:r>
        <w:rPr>
          <w:rFonts w:hint="cs"/>
          <w:rtl/>
          <w:lang w:eastAsia="he-IL"/>
        </w:rPr>
        <w:t xml:space="preserve">אז אחת, היה שינוי מדיניות בעקבות הרבה מאוד ישיבות, </w:t>
      </w:r>
      <w:bookmarkStart w:id="4784" w:name="_ETM_Q1_3869220"/>
      <w:bookmarkEnd w:id="4784"/>
      <w:r>
        <w:rPr>
          <w:rFonts w:hint="cs"/>
          <w:rtl/>
          <w:lang w:eastAsia="he-IL"/>
        </w:rPr>
        <w:t>לצד זה חקיקה שהוועדה העבירה שעושה שינוי גם בהיבטים של</w:t>
      </w:r>
      <w:bookmarkStart w:id="4785" w:name="_ETM_Q1_3871202"/>
      <w:bookmarkEnd w:id="4785"/>
      <w:r>
        <w:rPr>
          <w:rFonts w:hint="cs"/>
          <w:rtl/>
          <w:lang w:eastAsia="he-IL"/>
        </w:rPr>
        <w:t xml:space="preserve"> מה צריך אישור. היו לנו בהחלט השגות לגבי זה,</w:t>
      </w:r>
      <w:bookmarkStart w:id="4786" w:name="_ETM_Q1_3876680"/>
      <w:bookmarkEnd w:id="4786"/>
      <w:r>
        <w:rPr>
          <w:rFonts w:hint="cs"/>
          <w:rtl/>
          <w:lang w:eastAsia="he-IL"/>
        </w:rPr>
        <w:t xml:space="preserve"> אבל הכנסת פעלה. זאת אומרת דווקא הדוגמה הזאת, גם עצם</w:t>
      </w:r>
      <w:bookmarkStart w:id="4787" w:name="_ETM_Q1_3878159"/>
      <w:bookmarkEnd w:id="4787"/>
      <w:r>
        <w:rPr>
          <w:rFonts w:hint="cs"/>
          <w:rtl/>
          <w:lang w:eastAsia="he-IL"/>
        </w:rPr>
        <w:t xml:space="preserve"> קיומם של דיוני הפיקוח יצרו שינוי. נכון, היה גם 7</w:t>
      </w:r>
      <w:bookmarkStart w:id="4788" w:name="_ETM_Q1_3885335"/>
      <w:bookmarkEnd w:id="4788"/>
      <w:r>
        <w:rPr>
          <w:rFonts w:hint="cs"/>
          <w:rtl/>
          <w:lang w:eastAsia="he-IL"/>
        </w:rPr>
        <w:t xml:space="preserve"> באוקטובר, אבל אני חושב, שוב, שגם בדיונים </w:t>
      </w:r>
      <w:r w:rsidR="009A3C7F">
        <w:rPr>
          <w:rFonts w:hint="cs"/>
          <w:rtl/>
          <w:lang w:eastAsia="he-IL"/>
        </w:rPr>
        <w:t>היה ברור</w:t>
      </w:r>
      <w:bookmarkStart w:id="4789" w:name="_ETM_Q1_3886865"/>
      <w:bookmarkEnd w:id="4789"/>
      <w:r w:rsidR="009A3C7F">
        <w:rPr>
          <w:rFonts w:hint="cs"/>
          <w:rtl/>
          <w:lang w:eastAsia="he-IL"/>
        </w:rPr>
        <w:t xml:space="preserve"> שהדיונים עצמם ערכו שינוי בדבר הזה מעבר לאסון של טבח </w:t>
      </w:r>
      <w:bookmarkStart w:id="4790" w:name="_ETM_Q1_3894897"/>
      <w:bookmarkEnd w:id="4790"/>
      <w:r w:rsidR="009A3C7F">
        <w:rPr>
          <w:rFonts w:hint="cs"/>
          <w:rtl/>
          <w:lang w:eastAsia="he-IL"/>
        </w:rPr>
        <w:t>7 באוקטובר וגם החקיקה שיזמו בדבר הז</w:t>
      </w:r>
      <w:bookmarkStart w:id="4791" w:name="_ETM_Q1_3900387"/>
      <w:bookmarkStart w:id="4792" w:name="_ETM_Q1_3900449"/>
      <w:bookmarkEnd w:id="4791"/>
      <w:bookmarkEnd w:id="4792"/>
      <w:r w:rsidR="009A3C7F">
        <w:rPr>
          <w:rFonts w:hint="cs"/>
          <w:rtl/>
          <w:lang w:eastAsia="he-IL"/>
        </w:rPr>
        <w:t xml:space="preserve">ה. זאת אומרת </w:t>
      </w:r>
      <w:bookmarkStart w:id="4793" w:name="_ETM_Q1_3903000"/>
      <w:bookmarkEnd w:id="4793"/>
      <w:r w:rsidR="009A3C7F">
        <w:rPr>
          <w:rFonts w:hint="cs"/>
          <w:rtl/>
          <w:lang w:eastAsia="he-IL"/>
        </w:rPr>
        <w:t xml:space="preserve">לא אלמן ישראל, הרשות המחוקקת - - </w:t>
      </w:r>
      <w:bookmarkStart w:id="4794" w:name="_ETM_Q1_3901829"/>
      <w:bookmarkEnd w:id="4794"/>
      <w:r w:rsidR="009A3C7F">
        <w:rPr>
          <w:rFonts w:hint="cs"/>
          <w:rtl/>
          <w:lang w:eastAsia="he-IL"/>
        </w:rPr>
        <w:t>-</w:t>
      </w:r>
    </w:p>
    <w:p w14:paraId="212AABE7" w14:textId="77777777" w:rsidR="009A3C7F" w:rsidRDefault="009A3C7F" w:rsidP="009A3C7F">
      <w:pPr>
        <w:rPr>
          <w:rtl/>
          <w:lang w:eastAsia="he-IL"/>
        </w:rPr>
      </w:pPr>
      <w:bookmarkStart w:id="4795" w:name="_ETM_Q1_3902029"/>
      <w:bookmarkStart w:id="4796" w:name="_ETM_Q1_3902076"/>
      <w:bookmarkStart w:id="4797" w:name="_ETM_Q1_3902997"/>
      <w:bookmarkEnd w:id="4795"/>
      <w:bookmarkEnd w:id="4796"/>
      <w:bookmarkEnd w:id="4797"/>
    </w:p>
    <w:p w14:paraId="217EDF73" w14:textId="2FD821A0" w:rsidR="009A3C7F" w:rsidRDefault="009A3C7F" w:rsidP="009A3C7F">
      <w:pPr>
        <w:pStyle w:val="af6"/>
        <w:keepNext/>
        <w:rPr>
          <w:rtl/>
        </w:rPr>
      </w:pPr>
      <w:bookmarkStart w:id="4798" w:name="ET_yor_6157_567"/>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798"/>
    </w:p>
    <w:p w14:paraId="10FE56C2" w14:textId="77777777" w:rsidR="009A3C7F" w:rsidRDefault="009A3C7F" w:rsidP="009A3C7F">
      <w:pPr>
        <w:pStyle w:val="KeepWithNext"/>
        <w:rPr>
          <w:rtl/>
          <w:lang w:eastAsia="he-IL"/>
        </w:rPr>
      </w:pPr>
    </w:p>
    <w:p w14:paraId="7655390E" w14:textId="664BC3C4" w:rsidR="009A3C7F" w:rsidRDefault="009A3C7F" w:rsidP="009A3C7F">
      <w:pPr>
        <w:rPr>
          <w:rtl/>
          <w:lang w:eastAsia="he-IL"/>
        </w:rPr>
      </w:pPr>
      <w:bookmarkStart w:id="4799" w:name="_ETM_Q1_3903376"/>
      <w:bookmarkEnd w:id="4799"/>
      <w:r>
        <w:rPr>
          <w:rFonts w:hint="cs"/>
          <w:rtl/>
          <w:lang w:eastAsia="he-IL"/>
        </w:rPr>
        <w:t>א</w:t>
      </w:r>
      <w:bookmarkStart w:id="4800" w:name="_ETM_Q1_3903418"/>
      <w:bookmarkEnd w:id="4800"/>
      <w:r>
        <w:rPr>
          <w:rFonts w:hint="cs"/>
          <w:rtl/>
          <w:lang w:eastAsia="he-IL"/>
        </w:rPr>
        <w:t>בל אחרי החקיקה - - -</w:t>
      </w:r>
    </w:p>
    <w:p w14:paraId="709A89CE" w14:textId="77777777" w:rsidR="009A3C7F" w:rsidRDefault="009A3C7F" w:rsidP="009A3C7F">
      <w:pPr>
        <w:rPr>
          <w:rtl/>
          <w:lang w:eastAsia="he-IL"/>
        </w:rPr>
      </w:pPr>
      <w:bookmarkStart w:id="4801" w:name="_ETM_Q1_3901952"/>
      <w:bookmarkStart w:id="4802" w:name="_ETM_Q1_3901996"/>
      <w:bookmarkStart w:id="4803" w:name="_ETM_Q1_3903324"/>
      <w:bookmarkEnd w:id="4801"/>
      <w:bookmarkEnd w:id="4802"/>
      <w:bookmarkEnd w:id="4803"/>
    </w:p>
    <w:p w14:paraId="345F27B5" w14:textId="6C88CAA9" w:rsidR="009A3C7F" w:rsidRDefault="009A3C7F" w:rsidP="009A3C7F">
      <w:pPr>
        <w:pStyle w:val="a4"/>
        <w:keepNext/>
        <w:rPr>
          <w:rtl/>
        </w:rPr>
      </w:pPr>
      <w:bookmarkStart w:id="4804" w:name="ET_speaker_גור_בליי_568"/>
      <w:r w:rsidRPr="009A3C7F">
        <w:rPr>
          <w:rStyle w:val="TagStyle"/>
          <w:rtl/>
        </w:rPr>
        <w:t xml:space="preserve"> &lt;&lt; דובר &gt;&gt; </w:t>
      </w:r>
      <w:r>
        <w:rPr>
          <w:rtl/>
        </w:rPr>
        <w:t>גור בליי:</w:t>
      </w:r>
      <w:r w:rsidRPr="009A3C7F">
        <w:rPr>
          <w:rStyle w:val="TagStyle"/>
          <w:rtl/>
        </w:rPr>
        <w:t xml:space="preserve"> &lt;&lt; דובר &gt;&gt;</w:t>
      </w:r>
      <w:r w:rsidR="00511E11">
        <w:rPr>
          <w:rtl/>
        </w:rPr>
        <w:t xml:space="preserve"> </w:t>
      </w:r>
      <w:bookmarkEnd w:id="4804"/>
    </w:p>
    <w:p w14:paraId="73478380" w14:textId="77777777" w:rsidR="009A3C7F" w:rsidRDefault="009A3C7F" w:rsidP="009A3C7F">
      <w:pPr>
        <w:pStyle w:val="KeepWithNext"/>
        <w:rPr>
          <w:rtl/>
          <w:lang w:eastAsia="he-IL"/>
        </w:rPr>
      </w:pPr>
    </w:p>
    <w:p w14:paraId="3D926EE6" w14:textId="26C565B6" w:rsidR="009A3C7F" w:rsidRDefault="009A3C7F" w:rsidP="009A3C7F">
      <w:pPr>
        <w:rPr>
          <w:rtl/>
          <w:lang w:eastAsia="he-IL"/>
        </w:rPr>
      </w:pPr>
      <w:bookmarkStart w:id="4805" w:name="_ETM_Q1_3903651"/>
      <w:bookmarkStart w:id="4806" w:name="_ETM_Q1_3903688"/>
      <w:bookmarkEnd w:id="4805"/>
      <w:bookmarkEnd w:id="4806"/>
      <w:r>
        <w:rPr>
          <w:rFonts w:hint="cs"/>
          <w:rtl/>
          <w:lang w:eastAsia="he-IL"/>
        </w:rPr>
        <w:t xml:space="preserve">אבל החקיקה עוד לא עברה. </w:t>
      </w:r>
      <w:bookmarkStart w:id="4807" w:name="_ETM_Q1_3906293"/>
      <w:bookmarkStart w:id="4808" w:name="_ETM_Q1_3906812"/>
      <w:bookmarkEnd w:id="4807"/>
      <w:bookmarkEnd w:id="4808"/>
    </w:p>
    <w:p w14:paraId="254FB0DE" w14:textId="77777777" w:rsidR="009A3C7F" w:rsidRDefault="009A3C7F" w:rsidP="009A3C7F">
      <w:pPr>
        <w:rPr>
          <w:rtl/>
          <w:lang w:eastAsia="he-IL"/>
        </w:rPr>
      </w:pPr>
      <w:bookmarkStart w:id="4809" w:name="_ETM_Q1_3906854"/>
      <w:bookmarkStart w:id="4810" w:name="_ETM_Q1_3907756"/>
      <w:bookmarkEnd w:id="4809"/>
      <w:bookmarkEnd w:id="4810"/>
    </w:p>
    <w:p w14:paraId="40466C14" w14:textId="1F98A9A5" w:rsidR="009A3C7F" w:rsidRDefault="009A3C7F" w:rsidP="009A3C7F">
      <w:pPr>
        <w:pStyle w:val="af6"/>
        <w:keepNext/>
        <w:rPr>
          <w:rtl/>
        </w:rPr>
      </w:pPr>
      <w:bookmarkStart w:id="4811" w:name="ET_yor_6157_569"/>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811"/>
    </w:p>
    <w:p w14:paraId="6E053D40" w14:textId="77777777" w:rsidR="009A3C7F" w:rsidRDefault="009A3C7F" w:rsidP="009A3C7F">
      <w:pPr>
        <w:pStyle w:val="KeepWithNext"/>
        <w:rPr>
          <w:rtl/>
          <w:lang w:eastAsia="he-IL"/>
        </w:rPr>
      </w:pPr>
    </w:p>
    <w:p w14:paraId="3C620991" w14:textId="37244273" w:rsidR="009A3C7F" w:rsidRDefault="009A3C7F" w:rsidP="009A3C7F">
      <w:pPr>
        <w:rPr>
          <w:rtl/>
          <w:lang w:eastAsia="he-IL"/>
        </w:rPr>
      </w:pPr>
      <w:bookmarkStart w:id="4812" w:name="_ETM_Q1_3908106"/>
      <w:bookmarkEnd w:id="4812"/>
      <w:r>
        <w:rPr>
          <w:rFonts w:hint="cs"/>
          <w:rtl/>
          <w:lang w:eastAsia="he-IL"/>
        </w:rPr>
        <w:t>ס</w:t>
      </w:r>
      <w:bookmarkStart w:id="4813" w:name="_ETM_Q1_3908141"/>
      <w:bookmarkEnd w:id="4813"/>
      <w:r>
        <w:rPr>
          <w:rFonts w:hint="cs"/>
          <w:rtl/>
          <w:lang w:eastAsia="he-IL"/>
        </w:rPr>
        <w:t>ליחה, עם כל הכבוד - - -</w:t>
      </w:r>
    </w:p>
    <w:p w14:paraId="2011F209" w14:textId="77777777" w:rsidR="009A3C7F" w:rsidRDefault="009A3C7F" w:rsidP="009A3C7F">
      <w:pPr>
        <w:rPr>
          <w:rtl/>
          <w:lang w:eastAsia="he-IL"/>
        </w:rPr>
      </w:pPr>
      <w:bookmarkStart w:id="4814" w:name="_ETM_Q1_3906531"/>
      <w:bookmarkStart w:id="4815" w:name="_ETM_Q1_3906579"/>
      <w:bookmarkStart w:id="4816" w:name="_ETM_Q1_3908444"/>
      <w:bookmarkEnd w:id="4814"/>
      <w:bookmarkEnd w:id="4815"/>
      <w:bookmarkEnd w:id="4816"/>
    </w:p>
    <w:p w14:paraId="03D4EC25" w14:textId="18001ABA" w:rsidR="009A3C7F" w:rsidRDefault="009A3C7F" w:rsidP="009A3C7F">
      <w:pPr>
        <w:pStyle w:val="a4"/>
        <w:keepNext/>
        <w:rPr>
          <w:rtl/>
        </w:rPr>
      </w:pPr>
      <w:bookmarkStart w:id="4817" w:name="ET_speaker_גור_בליי_570"/>
      <w:r w:rsidRPr="009A3C7F">
        <w:rPr>
          <w:rStyle w:val="TagStyle"/>
          <w:rtl/>
        </w:rPr>
        <w:t xml:space="preserve"> &lt;&lt; דובר &gt;&gt; </w:t>
      </w:r>
      <w:r>
        <w:rPr>
          <w:rtl/>
        </w:rPr>
        <w:t>גור בליי:</w:t>
      </w:r>
      <w:r w:rsidRPr="009A3C7F">
        <w:rPr>
          <w:rStyle w:val="TagStyle"/>
          <w:rtl/>
        </w:rPr>
        <w:t xml:space="preserve"> &lt;&lt; דובר &gt;&gt;</w:t>
      </w:r>
      <w:r w:rsidR="00511E11">
        <w:rPr>
          <w:rtl/>
        </w:rPr>
        <w:t xml:space="preserve"> </w:t>
      </w:r>
      <w:bookmarkEnd w:id="4817"/>
    </w:p>
    <w:p w14:paraId="756330C1" w14:textId="77777777" w:rsidR="009A3C7F" w:rsidRDefault="009A3C7F" w:rsidP="009A3C7F">
      <w:pPr>
        <w:pStyle w:val="KeepWithNext"/>
        <w:rPr>
          <w:rtl/>
          <w:lang w:eastAsia="he-IL"/>
        </w:rPr>
      </w:pPr>
    </w:p>
    <w:p w14:paraId="198BF019" w14:textId="39E8A1EB" w:rsidR="009A3C7F" w:rsidRDefault="009A3C7F" w:rsidP="009A3C7F">
      <w:pPr>
        <w:rPr>
          <w:rtl/>
          <w:lang w:eastAsia="he-IL"/>
        </w:rPr>
      </w:pPr>
      <w:bookmarkStart w:id="4818" w:name="_ETM_Q1_3908769"/>
      <w:bookmarkStart w:id="4819" w:name="_ETM_Q1_3908813"/>
      <w:bookmarkEnd w:id="4818"/>
      <w:bookmarkEnd w:id="4819"/>
      <w:r>
        <w:rPr>
          <w:rFonts w:hint="cs"/>
          <w:rtl/>
          <w:lang w:eastAsia="he-IL"/>
        </w:rPr>
        <w:t xml:space="preserve">זה דווקא סוג של </w:t>
      </w:r>
      <w:bookmarkStart w:id="4820" w:name="_ETM_Q1_3910674"/>
      <w:bookmarkEnd w:id="4820"/>
      <w:r>
        <w:rPr>
          <w:rFonts w:hint="cs"/>
          <w:rtl/>
          <w:lang w:eastAsia="he-IL"/>
        </w:rPr>
        <w:t xml:space="preserve">דיאלוג. </w:t>
      </w:r>
    </w:p>
    <w:p w14:paraId="170660F8" w14:textId="77777777" w:rsidR="009A3C7F" w:rsidRDefault="009A3C7F" w:rsidP="009A3C7F">
      <w:pPr>
        <w:rPr>
          <w:rtl/>
          <w:lang w:eastAsia="he-IL"/>
        </w:rPr>
      </w:pPr>
      <w:bookmarkStart w:id="4821" w:name="_ETM_Q1_3911684"/>
      <w:bookmarkStart w:id="4822" w:name="_ETM_Q1_3911729"/>
      <w:bookmarkStart w:id="4823" w:name="_ETM_Q1_3908791"/>
      <w:bookmarkEnd w:id="4821"/>
      <w:bookmarkEnd w:id="4822"/>
      <w:bookmarkEnd w:id="4823"/>
    </w:p>
    <w:p w14:paraId="4F64B3E1" w14:textId="79FC8709" w:rsidR="009A3C7F" w:rsidRDefault="009A3C7F" w:rsidP="009A3C7F">
      <w:pPr>
        <w:pStyle w:val="af6"/>
        <w:keepNext/>
        <w:rPr>
          <w:rtl/>
        </w:rPr>
      </w:pPr>
      <w:bookmarkStart w:id="4824" w:name="ET_yor_6157_571"/>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824"/>
    </w:p>
    <w:p w14:paraId="0D190981" w14:textId="77777777" w:rsidR="009A3C7F" w:rsidRDefault="009A3C7F" w:rsidP="009A3C7F">
      <w:pPr>
        <w:pStyle w:val="KeepWithNext"/>
        <w:rPr>
          <w:rtl/>
          <w:lang w:eastAsia="he-IL"/>
        </w:rPr>
      </w:pPr>
    </w:p>
    <w:p w14:paraId="24A6A8F3" w14:textId="6AAEDC33" w:rsidR="009A3C7F" w:rsidRDefault="009A3C7F" w:rsidP="009A3C7F">
      <w:pPr>
        <w:rPr>
          <w:rtl/>
          <w:lang w:eastAsia="he-IL"/>
        </w:rPr>
      </w:pPr>
      <w:bookmarkStart w:id="4825" w:name="_ETM_Q1_3909125"/>
      <w:bookmarkStart w:id="4826" w:name="_ETM_Q1_3909182"/>
      <w:bookmarkEnd w:id="4825"/>
      <w:bookmarkEnd w:id="4826"/>
      <w:r>
        <w:rPr>
          <w:rFonts w:hint="cs"/>
          <w:rtl/>
          <w:lang w:eastAsia="he-IL"/>
        </w:rPr>
        <w:t xml:space="preserve">גור, עם כל הכבוד, זה לא דיאלוג. אני לא </w:t>
      </w:r>
      <w:bookmarkStart w:id="4827" w:name="_ETM_Q1_3914167"/>
      <w:bookmarkEnd w:id="4827"/>
      <w:r>
        <w:rPr>
          <w:rFonts w:hint="cs"/>
          <w:rtl/>
          <w:lang w:eastAsia="he-IL"/>
        </w:rPr>
        <w:t>אמור לנהל דיאלוג - - -</w:t>
      </w:r>
    </w:p>
    <w:p w14:paraId="7D973D65" w14:textId="77777777" w:rsidR="009A3C7F" w:rsidRDefault="009A3C7F" w:rsidP="009A3C7F">
      <w:pPr>
        <w:rPr>
          <w:rtl/>
          <w:lang w:eastAsia="he-IL"/>
        </w:rPr>
      </w:pPr>
      <w:bookmarkStart w:id="4828" w:name="_ETM_Q1_3913508"/>
      <w:bookmarkStart w:id="4829" w:name="_ETM_Q1_3913553"/>
      <w:bookmarkStart w:id="4830" w:name="_ETM_Q1_3915014"/>
      <w:bookmarkEnd w:id="4828"/>
      <w:bookmarkEnd w:id="4829"/>
      <w:bookmarkEnd w:id="4830"/>
    </w:p>
    <w:p w14:paraId="665597DE" w14:textId="37BBA9ED" w:rsidR="009A3C7F" w:rsidRDefault="009A3C7F" w:rsidP="009A3C7F">
      <w:pPr>
        <w:pStyle w:val="a4"/>
        <w:keepNext/>
        <w:rPr>
          <w:rtl/>
        </w:rPr>
      </w:pPr>
      <w:bookmarkStart w:id="4831" w:name="ET_speaker_גור_בליי_572"/>
      <w:r w:rsidRPr="009A3C7F">
        <w:rPr>
          <w:rStyle w:val="TagStyle"/>
          <w:rtl/>
        </w:rPr>
        <w:t xml:space="preserve"> &lt;&lt; דובר &gt;&gt; </w:t>
      </w:r>
      <w:r>
        <w:rPr>
          <w:rtl/>
        </w:rPr>
        <w:t>גור בליי:</w:t>
      </w:r>
      <w:r w:rsidRPr="009A3C7F">
        <w:rPr>
          <w:rStyle w:val="TagStyle"/>
          <w:rtl/>
        </w:rPr>
        <w:t xml:space="preserve"> &lt;&lt; דובר &gt;&gt;</w:t>
      </w:r>
      <w:r w:rsidR="00511E11">
        <w:rPr>
          <w:rtl/>
        </w:rPr>
        <w:t xml:space="preserve"> </w:t>
      </w:r>
      <w:bookmarkEnd w:id="4831"/>
    </w:p>
    <w:p w14:paraId="7CC941C5" w14:textId="77777777" w:rsidR="009A3C7F" w:rsidRDefault="009A3C7F" w:rsidP="009A3C7F">
      <w:pPr>
        <w:pStyle w:val="KeepWithNext"/>
        <w:rPr>
          <w:rtl/>
          <w:lang w:eastAsia="he-IL"/>
        </w:rPr>
      </w:pPr>
    </w:p>
    <w:p w14:paraId="056EEEC2" w14:textId="619C7E7A" w:rsidR="009A3C7F" w:rsidRDefault="009A3C7F" w:rsidP="009A3C7F">
      <w:pPr>
        <w:rPr>
          <w:rtl/>
          <w:lang w:eastAsia="he-IL"/>
        </w:rPr>
      </w:pPr>
      <w:bookmarkStart w:id="4832" w:name="_ETM_Q1_3915370"/>
      <w:bookmarkStart w:id="4833" w:name="_ETM_Q1_3915403"/>
      <w:bookmarkEnd w:id="4832"/>
      <w:bookmarkEnd w:id="4833"/>
      <w:r>
        <w:rPr>
          <w:rFonts w:hint="cs"/>
          <w:rtl/>
          <w:lang w:eastAsia="he-IL"/>
        </w:rPr>
        <w:t xml:space="preserve">לא, אתה מחוקק, אתה מגיב. </w:t>
      </w:r>
    </w:p>
    <w:p w14:paraId="23E65065" w14:textId="77777777" w:rsidR="009A3C7F" w:rsidRDefault="009A3C7F" w:rsidP="009A3C7F">
      <w:pPr>
        <w:rPr>
          <w:rtl/>
          <w:lang w:eastAsia="he-IL"/>
        </w:rPr>
      </w:pPr>
      <w:bookmarkStart w:id="4834" w:name="_ETM_Q1_3912578"/>
      <w:bookmarkStart w:id="4835" w:name="_ETM_Q1_3912618"/>
      <w:bookmarkStart w:id="4836" w:name="_ETM_Q1_3914399"/>
      <w:bookmarkEnd w:id="4834"/>
      <w:bookmarkEnd w:id="4835"/>
      <w:bookmarkEnd w:id="4836"/>
    </w:p>
    <w:p w14:paraId="7F1AEE51" w14:textId="1A65A7E3" w:rsidR="009A3C7F" w:rsidRDefault="009A3C7F" w:rsidP="009A3C7F">
      <w:pPr>
        <w:pStyle w:val="af6"/>
        <w:keepNext/>
        <w:rPr>
          <w:rtl/>
        </w:rPr>
      </w:pPr>
      <w:bookmarkStart w:id="4837" w:name="ET_yor_6157_573"/>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837"/>
    </w:p>
    <w:p w14:paraId="24843307" w14:textId="77777777" w:rsidR="009A3C7F" w:rsidRDefault="009A3C7F" w:rsidP="009A3C7F">
      <w:pPr>
        <w:pStyle w:val="KeepWithNext"/>
        <w:rPr>
          <w:rtl/>
          <w:lang w:eastAsia="he-IL"/>
        </w:rPr>
      </w:pPr>
    </w:p>
    <w:p w14:paraId="5D1D5095" w14:textId="3A969909" w:rsidR="009A3C7F" w:rsidRDefault="009A3C7F" w:rsidP="009A3C7F">
      <w:pPr>
        <w:rPr>
          <w:rtl/>
          <w:lang w:eastAsia="he-IL"/>
        </w:rPr>
      </w:pPr>
      <w:bookmarkStart w:id="4838" w:name="_ETM_Q1_3914720"/>
      <w:bookmarkStart w:id="4839" w:name="_ETM_Q1_3914757"/>
      <w:bookmarkEnd w:id="4838"/>
      <w:bookmarkEnd w:id="4839"/>
      <w:r>
        <w:rPr>
          <w:rFonts w:hint="cs"/>
          <w:rtl/>
          <w:lang w:eastAsia="he-IL"/>
        </w:rPr>
        <w:t xml:space="preserve">סליחה, גור, אני לא אמור לנהל דיאלוג נגד אכיפה </w:t>
      </w:r>
      <w:bookmarkStart w:id="4840" w:name="_ETM_Q1_3924503"/>
      <w:bookmarkEnd w:id="4840"/>
      <w:r>
        <w:rPr>
          <w:rFonts w:hint="cs"/>
          <w:rtl/>
          <w:lang w:eastAsia="he-IL"/>
        </w:rPr>
        <w:t xml:space="preserve">בררנית. אני גם לא יכול לכתוב בחוק: אל תעשה </w:t>
      </w:r>
      <w:bookmarkStart w:id="4841" w:name="_ETM_Q1_3926149"/>
      <w:bookmarkEnd w:id="4841"/>
      <w:r>
        <w:rPr>
          <w:rFonts w:hint="cs"/>
          <w:rtl/>
          <w:lang w:eastAsia="he-IL"/>
        </w:rPr>
        <w:t xml:space="preserve">אכיפה בררנית, כי זו אמירה מיותרת. </w:t>
      </w:r>
    </w:p>
    <w:p w14:paraId="42A1FB4B" w14:textId="77777777" w:rsidR="009A3C7F" w:rsidRDefault="009A3C7F" w:rsidP="009A3C7F">
      <w:pPr>
        <w:rPr>
          <w:rtl/>
          <w:lang w:eastAsia="he-IL"/>
        </w:rPr>
      </w:pPr>
      <w:bookmarkStart w:id="4842" w:name="_ETM_Q1_3928121"/>
      <w:bookmarkStart w:id="4843" w:name="_ETM_Q1_3928175"/>
      <w:bookmarkStart w:id="4844" w:name="_ETM_Q1_3929020"/>
      <w:bookmarkEnd w:id="4842"/>
      <w:bookmarkEnd w:id="4843"/>
      <w:bookmarkEnd w:id="4844"/>
    </w:p>
    <w:p w14:paraId="3352C4AE" w14:textId="0042B2CE" w:rsidR="009A3C7F" w:rsidRDefault="009A3C7F" w:rsidP="009A3C7F">
      <w:pPr>
        <w:pStyle w:val="a4"/>
        <w:keepNext/>
        <w:rPr>
          <w:rtl/>
        </w:rPr>
      </w:pPr>
      <w:bookmarkStart w:id="4845" w:name="ET_speaker_5791_574"/>
      <w:r w:rsidRPr="009A3C7F">
        <w:rPr>
          <w:rStyle w:val="TagStyle"/>
          <w:rtl/>
        </w:rPr>
        <w:t xml:space="preserve"> &lt;&lt; דובר &gt;&gt; </w:t>
      </w:r>
      <w:r>
        <w:rPr>
          <w:rtl/>
        </w:rPr>
        <w:t>יואב סגלוביץ' (יש עתיד):</w:t>
      </w:r>
      <w:r w:rsidRPr="009A3C7F">
        <w:rPr>
          <w:rStyle w:val="TagStyle"/>
          <w:rtl/>
        </w:rPr>
        <w:t xml:space="preserve"> &lt;&lt; דובר &gt;&gt;</w:t>
      </w:r>
      <w:r w:rsidR="00511E11">
        <w:rPr>
          <w:rtl/>
        </w:rPr>
        <w:t xml:space="preserve"> </w:t>
      </w:r>
      <w:bookmarkEnd w:id="4845"/>
    </w:p>
    <w:p w14:paraId="57D45F64" w14:textId="77777777" w:rsidR="009A3C7F" w:rsidRDefault="009A3C7F" w:rsidP="009A3C7F">
      <w:pPr>
        <w:pStyle w:val="KeepWithNext"/>
        <w:rPr>
          <w:rtl/>
          <w:lang w:eastAsia="he-IL"/>
        </w:rPr>
      </w:pPr>
    </w:p>
    <w:p w14:paraId="0D07F5AA" w14:textId="2A25F0D3" w:rsidR="009A3C7F" w:rsidRDefault="009A3C7F" w:rsidP="009A3C7F">
      <w:pPr>
        <w:rPr>
          <w:rtl/>
          <w:lang w:eastAsia="he-IL"/>
        </w:rPr>
      </w:pPr>
      <w:bookmarkStart w:id="4846" w:name="_ETM_Q1_3929354"/>
      <w:bookmarkStart w:id="4847" w:name="_ETM_Q1_3929383"/>
      <w:bookmarkEnd w:id="4846"/>
      <w:bookmarkEnd w:id="4847"/>
      <w:r>
        <w:rPr>
          <w:rFonts w:hint="cs"/>
          <w:rtl/>
          <w:lang w:eastAsia="he-IL"/>
        </w:rPr>
        <w:t xml:space="preserve">שמחה, בהמשך לדוגמה </w:t>
      </w:r>
      <w:bookmarkStart w:id="4848" w:name="_ETM_Q1_3929746"/>
      <w:bookmarkEnd w:id="4848"/>
      <w:r>
        <w:rPr>
          <w:rFonts w:hint="cs"/>
          <w:rtl/>
          <w:lang w:eastAsia="he-IL"/>
        </w:rPr>
        <w:t xml:space="preserve">שלך, מאחר שהיינו גם באותה ועדה, ישבנו פה באותם דיוני </w:t>
      </w:r>
      <w:bookmarkStart w:id="4849" w:name="_ETM_Q1_3933990"/>
      <w:bookmarkEnd w:id="4849"/>
      <w:r>
        <w:rPr>
          <w:rFonts w:hint="cs"/>
          <w:rtl/>
          <w:lang w:eastAsia="he-IL"/>
        </w:rPr>
        <w:t xml:space="preserve">פיקוח, זה חלק מהרשומון, אחד רואה את העולם ככה, השני </w:t>
      </w:r>
      <w:bookmarkStart w:id="4850" w:name="_ETM_Q1_3934493"/>
      <w:bookmarkEnd w:id="4850"/>
      <w:r>
        <w:rPr>
          <w:rFonts w:hint="cs"/>
          <w:rtl/>
          <w:lang w:eastAsia="he-IL"/>
        </w:rPr>
        <w:t>רואה את העולם ככה. אז אני אגיד לך מה העולם</w:t>
      </w:r>
      <w:bookmarkStart w:id="4851" w:name="_ETM_Q1_3940273"/>
      <w:bookmarkEnd w:id="4851"/>
      <w:r>
        <w:rPr>
          <w:rFonts w:hint="cs"/>
          <w:rtl/>
          <w:lang w:eastAsia="he-IL"/>
        </w:rPr>
        <w:t xml:space="preserve"> שלי, מה קרה בעולם שניסיתם לברוא פה? אם היינו עושים </w:t>
      </w:r>
      <w:bookmarkStart w:id="4852" w:name="_ETM_Q1_3946977"/>
      <w:bookmarkEnd w:id="4852"/>
      <w:r>
        <w:rPr>
          <w:rFonts w:hint="cs"/>
          <w:rtl/>
          <w:lang w:eastAsia="he-IL"/>
        </w:rPr>
        <w:t xml:space="preserve">דיון על הסתה לגזענות, שלא עניין אותך באותו זמן, </w:t>
      </w:r>
      <w:bookmarkStart w:id="4853" w:name="_ETM_Q1_3949457"/>
      <w:bookmarkEnd w:id="4853"/>
      <w:r>
        <w:rPr>
          <w:rFonts w:hint="cs"/>
          <w:rtl/>
          <w:lang w:eastAsia="he-IL"/>
        </w:rPr>
        <w:t xml:space="preserve">אז כנראה היית מקבל תוצאות אחרות, אבל אני רוצה </w:t>
      </w:r>
      <w:bookmarkStart w:id="4854" w:name="_ETM_Q1_3952674"/>
      <w:bookmarkEnd w:id="4854"/>
      <w:r>
        <w:rPr>
          <w:rFonts w:hint="cs"/>
          <w:rtl/>
          <w:lang w:eastAsia="he-IL"/>
        </w:rPr>
        <w:t xml:space="preserve">להגיד לך משהו אחר. מה קרה בעקבות העניין? תראה כמה </w:t>
      </w:r>
      <w:bookmarkStart w:id="4855" w:name="_ETM_Q1_3955161"/>
      <w:bookmarkEnd w:id="4855"/>
      <w:r>
        <w:rPr>
          <w:rFonts w:hint="cs"/>
          <w:rtl/>
          <w:lang w:eastAsia="he-IL"/>
        </w:rPr>
        <w:t xml:space="preserve">זה מסוכן ומתחבר למה שעלה פה בדיון, במקביל לקחו את </w:t>
      </w:r>
      <w:bookmarkStart w:id="4856" w:name="_ETM_Q1_3961325"/>
      <w:bookmarkEnd w:id="4856"/>
      <w:r>
        <w:rPr>
          <w:rFonts w:hint="cs"/>
          <w:rtl/>
          <w:lang w:eastAsia="he-IL"/>
        </w:rPr>
        <w:t>הסמכות להגיש או לפתוח בחקירות מהפרקליטות והעבירו למשטרה, אותה משטרה</w:t>
      </w:r>
      <w:bookmarkStart w:id="4857" w:name="_ETM_Q1_3966498"/>
      <w:bookmarkEnd w:id="4857"/>
      <w:r>
        <w:rPr>
          <w:rFonts w:hint="cs"/>
          <w:rtl/>
          <w:lang w:eastAsia="he-IL"/>
        </w:rPr>
        <w:t xml:space="preserve"> שהסנגורית מקודם דיברה עליה והיום בן גביר, זה פשוט עובדות, </w:t>
      </w:r>
      <w:bookmarkStart w:id="4858" w:name="_ETM_Q1_3970055"/>
      <w:bookmarkEnd w:id="4858"/>
      <w:r>
        <w:rPr>
          <w:rFonts w:hint="cs"/>
          <w:rtl/>
          <w:lang w:eastAsia="he-IL"/>
        </w:rPr>
        <w:t xml:space="preserve">רוצה להעביר את זה לקצין משטרה שלא כפוף לאגף החקירות </w:t>
      </w:r>
      <w:bookmarkStart w:id="4859" w:name="_ETM_Q1_3975973"/>
      <w:bookmarkEnd w:id="4859"/>
      <w:r>
        <w:rPr>
          <w:rFonts w:hint="cs"/>
          <w:rtl/>
          <w:lang w:eastAsia="he-IL"/>
        </w:rPr>
        <w:t>תחת הסמפכ"ל ושמי שיגיש את התביעה בסופו של דבר ז</w:t>
      </w:r>
      <w:bookmarkStart w:id="4860" w:name="_ETM_Q1_3978869"/>
      <w:bookmarkEnd w:id="4860"/>
      <w:r>
        <w:rPr>
          <w:rFonts w:hint="cs"/>
          <w:rtl/>
          <w:lang w:eastAsia="he-IL"/>
        </w:rPr>
        <w:t xml:space="preserve">ה יהיה גם התביעה המשטרתית שלא כפופה לפרקליטות. </w:t>
      </w:r>
      <w:bookmarkStart w:id="4861" w:name="_ETM_Q1_3983771"/>
      <w:bookmarkEnd w:id="4861"/>
    </w:p>
    <w:p w14:paraId="3DF3FCBD" w14:textId="77777777" w:rsidR="009A3C7F" w:rsidRDefault="009A3C7F" w:rsidP="009A3C7F">
      <w:pPr>
        <w:rPr>
          <w:rtl/>
          <w:lang w:eastAsia="he-IL"/>
        </w:rPr>
      </w:pPr>
      <w:bookmarkStart w:id="4862" w:name="_ETM_Q1_3983840"/>
      <w:bookmarkEnd w:id="4862"/>
    </w:p>
    <w:p w14:paraId="5F95D408" w14:textId="793AB5C0" w:rsidR="009A3C7F" w:rsidRDefault="009A3C7F" w:rsidP="009A3C7F">
      <w:pPr>
        <w:rPr>
          <w:rtl/>
          <w:lang w:eastAsia="he-IL"/>
        </w:rPr>
      </w:pPr>
      <w:bookmarkStart w:id="4863" w:name="_ETM_Q1_3983949"/>
      <w:bookmarkStart w:id="4864" w:name="_ETM_Q1_3983999"/>
      <w:bookmarkEnd w:id="4863"/>
      <w:bookmarkEnd w:id="4864"/>
      <w:r>
        <w:rPr>
          <w:rFonts w:hint="cs"/>
          <w:rtl/>
          <w:lang w:eastAsia="he-IL"/>
        </w:rPr>
        <w:t>האנדרלמוסיה</w:t>
      </w:r>
      <w:bookmarkStart w:id="4865" w:name="_ETM_Q1_3981871"/>
      <w:bookmarkEnd w:id="4865"/>
      <w:r>
        <w:rPr>
          <w:rFonts w:hint="cs"/>
          <w:rtl/>
          <w:lang w:eastAsia="he-IL"/>
        </w:rPr>
        <w:t xml:space="preserve"> שאתם עושים, בעיקרון כשמדברים על משילות אתם עושים רק בלגן. </w:t>
      </w:r>
      <w:bookmarkStart w:id="4866" w:name="_ETM_Q1_3988171"/>
      <w:bookmarkEnd w:id="4866"/>
      <w:r>
        <w:rPr>
          <w:rFonts w:hint="cs"/>
          <w:rtl/>
          <w:lang w:eastAsia="he-IL"/>
        </w:rPr>
        <w:t>מה לעשות, אני חייתי גם בתקופות אחרות והייתי מאלה שחש</w:t>
      </w:r>
      <w:bookmarkStart w:id="4867" w:name="_ETM_Q1_3991771"/>
      <w:bookmarkEnd w:id="4867"/>
      <w:r>
        <w:rPr>
          <w:rFonts w:hint="cs"/>
          <w:rtl/>
          <w:lang w:eastAsia="he-IL"/>
        </w:rPr>
        <w:t xml:space="preserve">בו שצריך לטפל בצורה יותר נחושה בכל מה שקשור לפרסומים </w:t>
      </w:r>
      <w:bookmarkStart w:id="4868" w:name="_ETM_Q1_3995414"/>
      <w:bookmarkEnd w:id="4868"/>
      <w:r>
        <w:rPr>
          <w:rFonts w:hint="cs"/>
          <w:rtl/>
          <w:lang w:eastAsia="he-IL"/>
        </w:rPr>
        <w:t xml:space="preserve">של, לא חבריך, אבל מהפריפריה שלך, מתורת המלך </w:t>
      </w:r>
      <w:bookmarkStart w:id="4869" w:name="_ETM_Q1_3999752"/>
      <w:bookmarkEnd w:id="4869"/>
      <w:r>
        <w:rPr>
          <w:rFonts w:hint="cs"/>
          <w:rtl/>
          <w:lang w:eastAsia="he-IL"/>
        </w:rPr>
        <w:t>ועוד כהנה וכהנה וכהנה, ואמרתי את זה, הייתי</w:t>
      </w:r>
      <w:bookmarkStart w:id="4870" w:name="_ETM_Q1_4002009"/>
      <w:bookmarkEnd w:id="4870"/>
      <w:r w:rsidR="00511E11">
        <w:rPr>
          <w:rFonts w:hint="cs"/>
          <w:rtl/>
          <w:lang w:eastAsia="he-IL"/>
        </w:rPr>
        <w:t xml:space="preserve"> </w:t>
      </w:r>
      <w:r>
        <w:rPr>
          <w:rFonts w:hint="cs"/>
          <w:rtl/>
          <w:lang w:eastAsia="he-IL"/>
        </w:rPr>
        <w:t xml:space="preserve">בחקירות אז, ואני מאוד שמחתי אז, אמרתי את </w:t>
      </w:r>
      <w:bookmarkStart w:id="4871" w:name="_ETM_Q1_4004770"/>
      <w:bookmarkEnd w:id="4871"/>
      <w:r>
        <w:rPr>
          <w:rFonts w:hint="cs"/>
          <w:rtl/>
          <w:lang w:eastAsia="he-IL"/>
        </w:rPr>
        <w:t xml:space="preserve">זה גם פה בוועדה, שלא אני זה שהייתי צריך לקבל </w:t>
      </w:r>
      <w:bookmarkStart w:id="4872" w:name="_ETM_Q1_4005798"/>
      <w:bookmarkEnd w:id="4872"/>
      <w:r>
        <w:rPr>
          <w:rFonts w:hint="cs"/>
          <w:rtl/>
          <w:lang w:eastAsia="he-IL"/>
        </w:rPr>
        <w:t>את ההחלטה שאת האינסטנציה שראתה משהו רחב יותר ממה שאני</w:t>
      </w:r>
      <w:bookmarkStart w:id="4873" w:name="_ETM_Q1_4012273"/>
      <w:bookmarkEnd w:id="4873"/>
      <w:r>
        <w:rPr>
          <w:rFonts w:hint="cs"/>
          <w:rtl/>
          <w:lang w:eastAsia="he-IL"/>
        </w:rPr>
        <w:t xml:space="preserve"> ראיתי כאחד שאחראי על החקירות. </w:t>
      </w:r>
    </w:p>
    <w:p w14:paraId="2613C273" w14:textId="77777777" w:rsidR="009A3C7F" w:rsidRDefault="009A3C7F" w:rsidP="009A3C7F">
      <w:pPr>
        <w:rPr>
          <w:rtl/>
          <w:lang w:eastAsia="he-IL"/>
        </w:rPr>
      </w:pPr>
      <w:bookmarkStart w:id="4874" w:name="_ETM_Q1_4016412"/>
      <w:bookmarkStart w:id="4875" w:name="_ETM_Q1_4016465"/>
      <w:bookmarkEnd w:id="4874"/>
      <w:bookmarkEnd w:id="4875"/>
    </w:p>
    <w:p w14:paraId="2489021C" w14:textId="6012C488" w:rsidR="009A3C7F" w:rsidRDefault="009A3C7F" w:rsidP="009A3C7F">
      <w:pPr>
        <w:rPr>
          <w:rtl/>
          <w:lang w:eastAsia="he-IL"/>
        </w:rPr>
      </w:pPr>
      <w:bookmarkStart w:id="4876" w:name="_ETM_Q1_4016592"/>
      <w:bookmarkStart w:id="4877" w:name="_ETM_Q1_4016649"/>
      <w:bookmarkEnd w:id="4876"/>
      <w:bookmarkEnd w:id="4877"/>
      <w:r>
        <w:rPr>
          <w:rFonts w:hint="cs"/>
          <w:rtl/>
          <w:lang w:eastAsia="he-IL"/>
        </w:rPr>
        <w:t xml:space="preserve">ואת כל הדבר הזה, דווקא </w:t>
      </w:r>
      <w:bookmarkStart w:id="4878" w:name="_ETM_Q1_4014863"/>
      <w:bookmarkEnd w:id="4878"/>
      <w:r>
        <w:rPr>
          <w:rFonts w:hint="cs"/>
          <w:rtl/>
          <w:lang w:eastAsia="he-IL"/>
        </w:rPr>
        <w:t xml:space="preserve">מהדוגמה שאתה נתת, רואים לאיפה הגיעו. בסוף אתה רואה מעורבות </w:t>
      </w:r>
      <w:bookmarkStart w:id="4879" w:name="_ETM_Q1_4021233"/>
      <w:bookmarkEnd w:id="4879"/>
      <w:r>
        <w:rPr>
          <w:rFonts w:hint="cs"/>
          <w:rtl/>
          <w:lang w:eastAsia="he-IL"/>
        </w:rPr>
        <w:t xml:space="preserve">של שר בתיקי הסתה עם אג'נדה פוליטית לחלוטין, עם </w:t>
      </w:r>
      <w:bookmarkStart w:id="4880" w:name="_ETM_Q1_4023228"/>
      <w:bookmarkEnd w:id="4880"/>
      <w:r>
        <w:rPr>
          <w:rFonts w:hint="cs"/>
          <w:rtl/>
          <w:lang w:eastAsia="he-IL"/>
        </w:rPr>
        <w:t xml:space="preserve">תביעה משטרתית שכפופה למשטרה שהגיעה למצב שהגיעה, מאותו </w:t>
      </w:r>
      <w:bookmarkStart w:id="4881" w:name="_ETM_Q1_4026150"/>
      <w:bookmarkEnd w:id="4881"/>
      <w:r>
        <w:rPr>
          <w:rFonts w:hint="cs"/>
          <w:rtl/>
          <w:lang w:eastAsia="he-IL"/>
        </w:rPr>
        <w:t xml:space="preserve">סיפור ואותו סיבוב שאתה מדבר עליו כאילו בשם איזה שהוא </w:t>
      </w:r>
      <w:bookmarkStart w:id="4882" w:name="_ETM_Q1_4030185"/>
      <w:bookmarkEnd w:id="4882"/>
      <w:r>
        <w:rPr>
          <w:rFonts w:hint="cs"/>
          <w:rtl/>
          <w:lang w:eastAsia="he-IL"/>
        </w:rPr>
        <w:t xml:space="preserve">משהו של משילות. לא קיבלנו משילות, קיבלנו כרגע משטרה פוליטית, </w:t>
      </w:r>
      <w:bookmarkStart w:id="4883" w:name="_ETM_Q1_4032874"/>
      <w:bookmarkEnd w:id="4883"/>
      <w:r>
        <w:rPr>
          <w:rFonts w:hint="cs"/>
          <w:rtl/>
          <w:lang w:eastAsia="he-IL"/>
        </w:rPr>
        <w:t xml:space="preserve">או יש לה צבעים פוליטיים בקטעים מסוימים. </w:t>
      </w:r>
      <w:bookmarkStart w:id="4884" w:name="_ETM_Q1_4038467"/>
      <w:bookmarkEnd w:id="4884"/>
    </w:p>
    <w:p w14:paraId="73235CFC" w14:textId="77777777" w:rsidR="009A3C7F" w:rsidRDefault="009A3C7F" w:rsidP="009A3C7F">
      <w:pPr>
        <w:rPr>
          <w:rtl/>
          <w:lang w:eastAsia="he-IL"/>
        </w:rPr>
      </w:pPr>
      <w:bookmarkStart w:id="4885" w:name="_ETM_Q1_4038521"/>
      <w:bookmarkStart w:id="4886" w:name="_ETM_Q1_4036617"/>
      <w:bookmarkEnd w:id="4885"/>
      <w:bookmarkEnd w:id="4886"/>
    </w:p>
    <w:p w14:paraId="273F3856" w14:textId="52B700DC" w:rsidR="009A3C7F" w:rsidRDefault="009A3C7F" w:rsidP="009A3C7F">
      <w:pPr>
        <w:pStyle w:val="af6"/>
        <w:keepNext/>
        <w:rPr>
          <w:rtl/>
        </w:rPr>
      </w:pPr>
      <w:bookmarkStart w:id="4887" w:name="ET_yor_6157_575"/>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887"/>
    </w:p>
    <w:p w14:paraId="397AF6C6" w14:textId="77777777" w:rsidR="009A3C7F" w:rsidRDefault="009A3C7F" w:rsidP="009A3C7F">
      <w:pPr>
        <w:pStyle w:val="KeepWithNext"/>
        <w:rPr>
          <w:rtl/>
          <w:lang w:eastAsia="he-IL"/>
        </w:rPr>
      </w:pPr>
    </w:p>
    <w:p w14:paraId="7955A164" w14:textId="2DD810F4" w:rsidR="009A3C7F" w:rsidRDefault="009A3C7F" w:rsidP="009A3C7F">
      <w:pPr>
        <w:rPr>
          <w:rtl/>
          <w:lang w:eastAsia="he-IL"/>
        </w:rPr>
      </w:pPr>
      <w:bookmarkStart w:id="4888" w:name="_ETM_Q1_4036993"/>
      <w:bookmarkStart w:id="4889" w:name="_ETM_Q1_4037024"/>
      <w:bookmarkEnd w:id="4888"/>
      <w:bookmarkEnd w:id="4889"/>
      <w:r>
        <w:rPr>
          <w:rFonts w:hint="cs"/>
          <w:rtl/>
          <w:lang w:eastAsia="he-IL"/>
        </w:rPr>
        <w:t xml:space="preserve">תודה רבה. </w:t>
      </w:r>
    </w:p>
    <w:p w14:paraId="2183196E" w14:textId="77777777" w:rsidR="009A3C7F" w:rsidRDefault="009A3C7F" w:rsidP="009A3C7F">
      <w:pPr>
        <w:rPr>
          <w:rtl/>
          <w:lang w:eastAsia="he-IL"/>
        </w:rPr>
      </w:pPr>
      <w:bookmarkStart w:id="4890" w:name="_ETM_Q1_4038214"/>
      <w:bookmarkStart w:id="4891" w:name="_ETM_Q1_4038255"/>
      <w:bookmarkStart w:id="4892" w:name="_ETM_Q1_4037364"/>
      <w:bookmarkEnd w:id="4890"/>
      <w:bookmarkEnd w:id="4891"/>
      <w:bookmarkEnd w:id="4892"/>
    </w:p>
    <w:p w14:paraId="0CDB4E6B" w14:textId="72D63941" w:rsidR="009A3C7F" w:rsidRDefault="009A3C7F" w:rsidP="009A3C7F">
      <w:pPr>
        <w:pStyle w:val="af9"/>
        <w:keepNext/>
        <w:rPr>
          <w:rtl/>
          <w:lang w:eastAsia="he-IL"/>
        </w:rPr>
      </w:pPr>
      <w:bookmarkStart w:id="4893" w:name="ET_guest_552451_577"/>
      <w:r w:rsidRPr="009A3C7F">
        <w:rPr>
          <w:rStyle w:val="TagStyle"/>
          <w:rtl/>
        </w:rPr>
        <w:t xml:space="preserve"> &lt;&lt; אורח &gt;&gt; </w:t>
      </w:r>
      <w:r>
        <w:rPr>
          <w:rtl/>
          <w:lang w:eastAsia="he-IL"/>
        </w:rPr>
        <w:t>יעקב אנוך:</w:t>
      </w:r>
      <w:r w:rsidRPr="009A3C7F">
        <w:rPr>
          <w:rStyle w:val="TagStyle"/>
          <w:rtl/>
        </w:rPr>
        <w:t xml:space="preserve"> &lt;&lt; אורח &gt;&gt;</w:t>
      </w:r>
      <w:r w:rsidR="00511E11">
        <w:rPr>
          <w:rtl/>
          <w:lang w:eastAsia="he-IL"/>
        </w:rPr>
        <w:t xml:space="preserve"> </w:t>
      </w:r>
      <w:bookmarkEnd w:id="4893"/>
    </w:p>
    <w:p w14:paraId="10B8131B" w14:textId="77777777" w:rsidR="009A3C7F" w:rsidRDefault="009A3C7F" w:rsidP="009A3C7F">
      <w:pPr>
        <w:pStyle w:val="KeepWithNext"/>
        <w:rPr>
          <w:rtl/>
          <w:lang w:eastAsia="he-IL"/>
        </w:rPr>
      </w:pPr>
    </w:p>
    <w:p w14:paraId="4EA33CC6" w14:textId="6D27DD1A" w:rsidR="009A3C7F" w:rsidRDefault="009A3C7F" w:rsidP="009A3C7F">
      <w:pPr>
        <w:rPr>
          <w:rtl/>
          <w:lang w:eastAsia="he-IL"/>
        </w:rPr>
      </w:pPr>
      <w:bookmarkStart w:id="4894" w:name="_ETM_Q1_4037652"/>
      <w:bookmarkStart w:id="4895" w:name="_ETM_Q1_4037681"/>
      <w:bookmarkEnd w:id="4894"/>
      <w:bookmarkEnd w:id="4895"/>
      <w:r>
        <w:rPr>
          <w:rFonts w:hint="cs"/>
          <w:rtl/>
          <w:lang w:eastAsia="he-IL"/>
        </w:rPr>
        <w:t xml:space="preserve">אם </w:t>
      </w:r>
      <w:bookmarkStart w:id="4896" w:name="_ETM_Q1_4037974"/>
      <w:bookmarkEnd w:id="4896"/>
      <w:r>
        <w:rPr>
          <w:rFonts w:hint="cs"/>
          <w:rtl/>
          <w:lang w:eastAsia="he-IL"/>
        </w:rPr>
        <w:t xml:space="preserve">אפשר להתייחס לזה מאוד בקצרה. אני חושב שבדיוק הנקודה שעלתה </w:t>
      </w:r>
      <w:bookmarkStart w:id="4897" w:name="_ETM_Q1_4042247"/>
      <w:bookmarkEnd w:id="4897"/>
      <w:r>
        <w:rPr>
          <w:rFonts w:hint="cs"/>
          <w:rtl/>
          <w:lang w:eastAsia="he-IL"/>
        </w:rPr>
        <w:t>עכשיו והתגובה של היושב ראש בהקשר הזה מדגימה את הסכנה.</w:t>
      </w:r>
      <w:bookmarkStart w:id="4898" w:name="_ETM_Q1_4048995"/>
      <w:bookmarkEnd w:id="4898"/>
      <w:r>
        <w:rPr>
          <w:rFonts w:hint="cs"/>
          <w:rtl/>
          <w:lang w:eastAsia="he-IL"/>
        </w:rPr>
        <w:t xml:space="preserve"> היושב ראש קפץ ישר לכך שהכנסת או הממשלה רואים את </w:t>
      </w:r>
      <w:bookmarkStart w:id="4899" w:name="_ETM_Q1_4052620"/>
      <w:bookmarkEnd w:id="4899"/>
      <w:r>
        <w:rPr>
          <w:rFonts w:hint="cs"/>
          <w:rtl/>
          <w:lang w:eastAsia="he-IL"/>
        </w:rPr>
        <w:t xml:space="preserve">אותה אכיפה בררנית והם אלו שיצטרכו לפעול. זה בדיוק סיכול </w:t>
      </w:r>
      <w:bookmarkStart w:id="4900" w:name="_ETM_Q1_4059594"/>
      <w:bookmarkEnd w:id="4900"/>
      <w:r>
        <w:rPr>
          <w:rFonts w:hint="cs"/>
          <w:rtl/>
          <w:lang w:eastAsia="he-IL"/>
        </w:rPr>
        <w:t xml:space="preserve">ממוקד מטעמים פוליטיים של מי שאמור להיות עצמאי. </w:t>
      </w:r>
    </w:p>
    <w:p w14:paraId="10165839" w14:textId="77777777" w:rsidR="009A3C7F" w:rsidRDefault="009A3C7F" w:rsidP="009A3C7F">
      <w:pPr>
        <w:rPr>
          <w:rtl/>
          <w:lang w:eastAsia="he-IL"/>
        </w:rPr>
      </w:pPr>
      <w:bookmarkStart w:id="4901" w:name="_ETM_Q1_4063879"/>
      <w:bookmarkStart w:id="4902" w:name="_ETM_Q1_4063920"/>
      <w:bookmarkStart w:id="4903" w:name="_ETM_Q1_4061283"/>
      <w:bookmarkEnd w:id="4901"/>
      <w:bookmarkEnd w:id="4902"/>
      <w:bookmarkEnd w:id="4903"/>
    </w:p>
    <w:p w14:paraId="613A9DFA" w14:textId="6BAB2B43" w:rsidR="009A3C7F" w:rsidRDefault="009A3C7F" w:rsidP="009A3C7F">
      <w:pPr>
        <w:pStyle w:val="af6"/>
        <w:keepNext/>
        <w:rPr>
          <w:rtl/>
        </w:rPr>
      </w:pPr>
      <w:bookmarkStart w:id="4904" w:name="ET_yor_6157_578"/>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04"/>
    </w:p>
    <w:p w14:paraId="6CA1F818" w14:textId="77777777" w:rsidR="009A3C7F" w:rsidRDefault="009A3C7F" w:rsidP="009A3C7F">
      <w:pPr>
        <w:pStyle w:val="KeepWithNext"/>
        <w:rPr>
          <w:rtl/>
          <w:lang w:eastAsia="he-IL"/>
        </w:rPr>
      </w:pPr>
    </w:p>
    <w:p w14:paraId="78BF7A19" w14:textId="06CD9FAA" w:rsidR="009A3C7F" w:rsidRDefault="009A3C7F" w:rsidP="009A3C7F">
      <w:pPr>
        <w:rPr>
          <w:rtl/>
          <w:lang w:eastAsia="he-IL"/>
        </w:rPr>
      </w:pPr>
      <w:bookmarkStart w:id="4905" w:name="_ETM_Q1_4061623"/>
      <w:bookmarkStart w:id="4906" w:name="_ETM_Q1_4061656"/>
      <w:bookmarkEnd w:id="4905"/>
      <w:bookmarkEnd w:id="4906"/>
      <w:r>
        <w:rPr>
          <w:rFonts w:hint="cs"/>
          <w:rtl/>
          <w:lang w:eastAsia="he-IL"/>
        </w:rPr>
        <w:t xml:space="preserve">לא </w:t>
      </w:r>
      <w:bookmarkStart w:id="4907" w:name="_ETM_Q1_4062432"/>
      <w:bookmarkEnd w:id="4907"/>
      <w:r>
        <w:rPr>
          <w:rFonts w:hint="cs"/>
          <w:rtl/>
          <w:lang w:eastAsia="he-IL"/>
        </w:rPr>
        <w:t xml:space="preserve">הבנתי, אתה בעד אכיפה בררנית? אני רוצה להבין, אתה בעד </w:t>
      </w:r>
      <w:bookmarkStart w:id="4908" w:name="_ETM_Q1_4066214"/>
      <w:bookmarkEnd w:id="4908"/>
      <w:r>
        <w:rPr>
          <w:rFonts w:hint="cs"/>
          <w:rtl/>
          <w:lang w:eastAsia="he-IL"/>
        </w:rPr>
        <w:t xml:space="preserve">אכיפה בררנית? </w:t>
      </w:r>
    </w:p>
    <w:p w14:paraId="5C35A4B0" w14:textId="77777777" w:rsidR="009A3C7F" w:rsidRDefault="009A3C7F" w:rsidP="009A3C7F">
      <w:pPr>
        <w:rPr>
          <w:rtl/>
          <w:lang w:eastAsia="he-IL"/>
        </w:rPr>
      </w:pPr>
      <w:bookmarkStart w:id="4909" w:name="_ETM_Q1_4067202"/>
      <w:bookmarkStart w:id="4910" w:name="_ETM_Q1_4067247"/>
      <w:bookmarkStart w:id="4911" w:name="_ETM_Q1_4066177"/>
      <w:bookmarkEnd w:id="4909"/>
      <w:bookmarkEnd w:id="4910"/>
      <w:bookmarkEnd w:id="4911"/>
    </w:p>
    <w:p w14:paraId="2AE370FF" w14:textId="1ACBD9BC" w:rsidR="009A3C7F" w:rsidRDefault="009A3C7F" w:rsidP="009A3C7F">
      <w:pPr>
        <w:pStyle w:val="af9"/>
        <w:keepNext/>
        <w:rPr>
          <w:rtl/>
          <w:lang w:eastAsia="he-IL"/>
        </w:rPr>
      </w:pPr>
      <w:bookmarkStart w:id="4912" w:name="ET_guest_552451_579"/>
      <w:r w:rsidRPr="009A3C7F">
        <w:rPr>
          <w:rStyle w:val="TagStyle"/>
          <w:rtl/>
        </w:rPr>
        <w:t xml:space="preserve"> &lt;&lt; אורח &gt;&gt; </w:t>
      </w:r>
      <w:r>
        <w:rPr>
          <w:rtl/>
          <w:lang w:eastAsia="he-IL"/>
        </w:rPr>
        <w:t>יעקב אנוך:</w:t>
      </w:r>
      <w:r w:rsidRPr="009A3C7F">
        <w:rPr>
          <w:rStyle w:val="TagStyle"/>
          <w:rtl/>
        </w:rPr>
        <w:t xml:space="preserve"> &lt;&lt; אורח &gt;&gt;</w:t>
      </w:r>
      <w:r w:rsidR="00511E11">
        <w:rPr>
          <w:rtl/>
          <w:lang w:eastAsia="he-IL"/>
        </w:rPr>
        <w:t xml:space="preserve"> </w:t>
      </w:r>
      <w:bookmarkEnd w:id="4912"/>
    </w:p>
    <w:p w14:paraId="0CDCBF72" w14:textId="77777777" w:rsidR="009A3C7F" w:rsidRDefault="009A3C7F" w:rsidP="009A3C7F">
      <w:pPr>
        <w:pStyle w:val="KeepWithNext"/>
        <w:rPr>
          <w:rtl/>
          <w:lang w:eastAsia="he-IL"/>
        </w:rPr>
      </w:pPr>
    </w:p>
    <w:p w14:paraId="2D1497E8" w14:textId="7188995C" w:rsidR="009A3C7F" w:rsidRDefault="009A3C7F" w:rsidP="009A3C7F">
      <w:pPr>
        <w:rPr>
          <w:rtl/>
          <w:lang w:eastAsia="he-IL"/>
        </w:rPr>
      </w:pPr>
      <w:bookmarkStart w:id="4913" w:name="_ETM_Q1_4066515"/>
      <w:bookmarkStart w:id="4914" w:name="_ETM_Q1_4066555"/>
      <w:bookmarkEnd w:id="4913"/>
      <w:bookmarkEnd w:id="4914"/>
      <w:r>
        <w:rPr>
          <w:rFonts w:hint="cs"/>
          <w:rtl/>
          <w:lang w:eastAsia="he-IL"/>
        </w:rPr>
        <w:t>לא, לא, ודאי ש - - -</w:t>
      </w:r>
    </w:p>
    <w:p w14:paraId="77458A85" w14:textId="77777777" w:rsidR="009A3C7F" w:rsidRDefault="009A3C7F" w:rsidP="009A3C7F">
      <w:pPr>
        <w:rPr>
          <w:rtl/>
          <w:lang w:eastAsia="he-IL"/>
        </w:rPr>
      </w:pPr>
      <w:bookmarkStart w:id="4915" w:name="_ETM_Q1_4066470"/>
      <w:bookmarkStart w:id="4916" w:name="_ETM_Q1_4066511"/>
      <w:bookmarkEnd w:id="4915"/>
      <w:bookmarkEnd w:id="4916"/>
    </w:p>
    <w:p w14:paraId="4B5286B0" w14:textId="679ED12F" w:rsidR="009A3C7F" w:rsidRDefault="009A3C7F" w:rsidP="009A3C7F">
      <w:pPr>
        <w:pStyle w:val="af6"/>
        <w:keepNext/>
        <w:rPr>
          <w:rtl/>
        </w:rPr>
      </w:pPr>
      <w:bookmarkStart w:id="4917" w:name="ET_yor_6157_580"/>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17"/>
    </w:p>
    <w:p w14:paraId="77CA0C12" w14:textId="77777777" w:rsidR="009A3C7F" w:rsidRDefault="009A3C7F" w:rsidP="009A3C7F">
      <w:pPr>
        <w:pStyle w:val="KeepWithNext"/>
        <w:rPr>
          <w:rtl/>
          <w:lang w:eastAsia="he-IL"/>
        </w:rPr>
      </w:pPr>
    </w:p>
    <w:p w14:paraId="6E2A0C62" w14:textId="4CD1A84F" w:rsidR="009A3C7F" w:rsidRDefault="009A3C7F" w:rsidP="009A3C7F">
      <w:pPr>
        <w:rPr>
          <w:rtl/>
          <w:lang w:eastAsia="he-IL"/>
        </w:rPr>
      </w:pPr>
      <w:bookmarkStart w:id="4918" w:name="_ETM_Q1_4067963"/>
      <w:bookmarkStart w:id="4919" w:name="_ETM_Q1_4068003"/>
      <w:bookmarkEnd w:id="4918"/>
      <w:bookmarkEnd w:id="4919"/>
      <w:r>
        <w:rPr>
          <w:rFonts w:hint="cs"/>
          <w:rtl/>
          <w:lang w:eastAsia="he-IL"/>
        </w:rPr>
        <w:t xml:space="preserve">ואם </w:t>
      </w:r>
      <w:bookmarkStart w:id="4920" w:name="_ETM_Q1_4068825"/>
      <w:bookmarkEnd w:id="4920"/>
      <w:r>
        <w:rPr>
          <w:rFonts w:hint="cs"/>
          <w:rtl/>
          <w:lang w:eastAsia="he-IL"/>
        </w:rPr>
        <w:t>עלית על אכיפה בררנית מה אתה עושה?</w:t>
      </w:r>
      <w:r>
        <w:rPr>
          <w:lang w:eastAsia="he-IL"/>
        </w:rPr>
        <w:t xml:space="preserve"> </w:t>
      </w:r>
    </w:p>
    <w:p w14:paraId="2A1F32A1" w14:textId="77777777" w:rsidR="009A3C7F" w:rsidRDefault="009A3C7F" w:rsidP="009A3C7F">
      <w:pPr>
        <w:rPr>
          <w:rtl/>
          <w:lang w:eastAsia="he-IL"/>
        </w:rPr>
      </w:pPr>
      <w:bookmarkStart w:id="4921" w:name="_ETM_Q1_4070794"/>
      <w:bookmarkStart w:id="4922" w:name="_ETM_Q1_4072170"/>
      <w:bookmarkEnd w:id="4921"/>
      <w:bookmarkEnd w:id="4922"/>
    </w:p>
    <w:p w14:paraId="5A7759EE" w14:textId="168A4261" w:rsidR="009A3C7F" w:rsidRDefault="009A3C7F" w:rsidP="009A3C7F">
      <w:pPr>
        <w:pStyle w:val="af9"/>
        <w:keepNext/>
        <w:rPr>
          <w:rtl/>
          <w:lang w:eastAsia="he-IL"/>
        </w:rPr>
      </w:pPr>
      <w:bookmarkStart w:id="4923" w:name="ET_guest_552451_581"/>
      <w:r w:rsidRPr="009A3C7F">
        <w:rPr>
          <w:rStyle w:val="TagStyle"/>
          <w:rtl/>
        </w:rPr>
        <w:t xml:space="preserve"> &lt;&lt; אורח &gt;&gt; </w:t>
      </w:r>
      <w:r>
        <w:rPr>
          <w:rtl/>
          <w:lang w:eastAsia="he-IL"/>
        </w:rPr>
        <w:t>יעקב אנוך:</w:t>
      </w:r>
      <w:r w:rsidRPr="009A3C7F">
        <w:rPr>
          <w:rStyle w:val="TagStyle"/>
          <w:rtl/>
        </w:rPr>
        <w:t xml:space="preserve"> &lt;&lt; אורח &gt;&gt;</w:t>
      </w:r>
      <w:r w:rsidR="00511E11">
        <w:rPr>
          <w:rtl/>
          <w:lang w:eastAsia="he-IL"/>
        </w:rPr>
        <w:t xml:space="preserve"> </w:t>
      </w:r>
      <w:bookmarkEnd w:id="4923"/>
    </w:p>
    <w:p w14:paraId="0F56FEF4" w14:textId="77777777" w:rsidR="009A3C7F" w:rsidRDefault="009A3C7F" w:rsidP="009A3C7F">
      <w:pPr>
        <w:pStyle w:val="KeepWithNext"/>
        <w:rPr>
          <w:rtl/>
          <w:lang w:eastAsia="he-IL"/>
        </w:rPr>
      </w:pPr>
    </w:p>
    <w:p w14:paraId="0FCCAE5F" w14:textId="4D5303AE" w:rsidR="009A3C7F" w:rsidRDefault="009A3C7F" w:rsidP="009A3C7F">
      <w:pPr>
        <w:rPr>
          <w:rtl/>
          <w:lang w:eastAsia="he-IL"/>
        </w:rPr>
      </w:pPr>
      <w:bookmarkStart w:id="4924" w:name="_ETM_Q1_4072498"/>
      <w:bookmarkStart w:id="4925" w:name="_ETM_Q1_4072540"/>
      <w:bookmarkEnd w:id="4924"/>
      <w:bookmarkEnd w:id="4925"/>
      <w:r>
        <w:rPr>
          <w:rFonts w:hint="cs"/>
          <w:rtl/>
          <w:lang w:eastAsia="he-IL"/>
        </w:rPr>
        <w:t xml:space="preserve">אני אסביר, אני </w:t>
      </w:r>
      <w:bookmarkStart w:id="4926" w:name="_ETM_Q1_4072943"/>
      <w:bookmarkEnd w:id="4926"/>
      <w:r>
        <w:rPr>
          <w:rFonts w:hint="cs"/>
          <w:rtl/>
          <w:lang w:eastAsia="he-IL"/>
        </w:rPr>
        <w:t xml:space="preserve">אשיב לך. </w:t>
      </w:r>
    </w:p>
    <w:p w14:paraId="7BAF5B02" w14:textId="77777777" w:rsidR="009A3C7F" w:rsidRDefault="009A3C7F" w:rsidP="009A3C7F">
      <w:pPr>
        <w:rPr>
          <w:rtl/>
          <w:lang w:eastAsia="he-IL"/>
        </w:rPr>
      </w:pPr>
      <w:bookmarkStart w:id="4927" w:name="_ETM_Q1_4074112"/>
      <w:bookmarkStart w:id="4928" w:name="_ETM_Q1_4074157"/>
      <w:bookmarkStart w:id="4929" w:name="_ETM_Q1_4072394"/>
      <w:bookmarkEnd w:id="4927"/>
      <w:bookmarkEnd w:id="4928"/>
      <w:bookmarkEnd w:id="4929"/>
    </w:p>
    <w:p w14:paraId="5F643434" w14:textId="352F6915" w:rsidR="009A3C7F" w:rsidRDefault="009A3C7F" w:rsidP="009A3C7F">
      <w:pPr>
        <w:pStyle w:val="af6"/>
        <w:keepNext/>
        <w:rPr>
          <w:rtl/>
        </w:rPr>
      </w:pPr>
      <w:bookmarkStart w:id="4930" w:name="ET_yor_6157_582"/>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30"/>
    </w:p>
    <w:p w14:paraId="05A9A44C" w14:textId="77777777" w:rsidR="009A3C7F" w:rsidRDefault="009A3C7F" w:rsidP="009A3C7F">
      <w:pPr>
        <w:pStyle w:val="KeepWithNext"/>
        <w:rPr>
          <w:rtl/>
          <w:lang w:eastAsia="he-IL"/>
        </w:rPr>
      </w:pPr>
    </w:p>
    <w:p w14:paraId="767901C6" w14:textId="21B314CB" w:rsidR="009A3C7F" w:rsidRDefault="009A3C7F" w:rsidP="009A3C7F">
      <w:pPr>
        <w:rPr>
          <w:rtl/>
          <w:lang w:eastAsia="he-IL"/>
        </w:rPr>
      </w:pPr>
      <w:bookmarkStart w:id="4931" w:name="_ETM_Q1_4072750"/>
      <w:bookmarkStart w:id="4932" w:name="_ETM_Q1_4072793"/>
      <w:bookmarkEnd w:id="4931"/>
      <w:bookmarkEnd w:id="4932"/>
      <w:r>
        <w:rPr>
          <w:rFonts w:hint="cs"/>
          <w:rtl/>
          <w:lang w:eastAsia="he-IL"/>
        </w:rPr>
        <w:t xml:space="preserve">סליחה, תענה שנייה לשאלתי. </w:t>
      </w:r>
    </w:p>
    <w:p w14:paraId="79E03690" w14:textId="77777777" w:rsidR="009A3C7F" w:rsidRDefault="009A3C7F" w:rsidP="009A3C7F">
      <w:pPr>
        <w:rPr>
          <w:rtl/>
          <w:lang w:eastAsia="he-IL"/>
        </w:rPr>
      </w:pPr>
      <w:bookmarkStart w:id="4933" w:name="_ETM_Q1_4073399"/>
      <w:bookmarkStart w:id="4934" w:name="_ETM_Q1_4073440"/>
      <w:bookmarkStart w:id="4935" w:name="_ETM_Q1_4075581"/>
      <w:bookmarkEnd w:id="4933"/>
      <w:bookmarkEnd w:id="4934"/>
      <w:bookmarkEnd w:id="4935"/>
    </w:p>
    <w:p w14:paraId="185D88A3" w14:textId="22CE51AE" w:rsidR="009A3C7F" w:rsidRDefault="009A3C7F" w:rsidP="009A3C7F">
      <w:pPr>
        <w:pStyle w:val="a4"/>
        <w:keepNext/>
        <w:rPr>
          <w:rtl/>
        </w:rPr>
      </w:pPr>
      <w:bookmarkStart w:id="4936" w:name="ET_speaker_5791_583"/>
      <w:r w:rsidRPr="009A3C7F">
        <w:rPr>
          <w:rStyle w:val="TagStyle"/>
          <w:rtl/>
        </w:rPr>
        <w:t xml:space="preserve"> &lt;&lt; דובר &gt;&gt; </w:t>
      </w:r>
      <w:r>
        <w:rPr>
          <w:rtl/>
        </w:rPr>
        <w:t>יואב סגלוביץ' (יש עתיד):</w:t>
      </w:r>
      <w:r w:rsidRPr="009A3C7F">
        <w:rPr>
          <w:rStyle w:val="TagStyle"/>
          <w:rtl/>
        </w:rPr>
        <w:t xml:space="preserve"> &lt;&lt; דובר &gt;&gt;</w:t>
      </w:r>
      <w:r w:rsidR="00511E11">
        <w:rPr>
          <w:rtl/>
        </w:rPr>
        <w:t xml:space="preserve"> </w:t>
      </w:r>
      <w:bookmarkEnd w:id="4936"/>
    </w:p>
    <w:p w14:paraId="7C25A865" w14:textId="77777777" w:rsidR="009A3C7F" w:rsidRDefault="009A3C7F" w:rsidP="009A3C7F">
      <w:pPr>
        <w:pStyle w:val="KeepWithNext"/>
        <w:rPr>
          <w:rtl/>
          <w:lang w:eastAsia="he-IL"/>
        </w:rPr>
      </w:pPr>
    </w:p>
    <w:p w14:paraId="31A792A4" w14:textId="4B648007" w:rsidR="009A3C7F" w:rsidRDefault="009A3C7F" w:rsidP="009A3C7F">
      <w:pPr>
        <w:rPr>
          <w:rtl/>
          <w:lang w:eastAsia="he-IL"/>
        </w:rPr>
      </w:pPr>
      <w:r>
        <w:rPr>
          <w:rFonts w:hint="cs"/>
          <w:rtl/>
          <w:lang w:eastAsia="he-IL"/>
        </w:rPr>
        <w:t>א</w:t>
      </w:r>
      <w:bookmarkStart w:id="4937" w:name="_ETM_Q1_4075937"/>
      <w:bookmarkStart w:id="4938" w:name="_ETM_Q1_4075966"/>
      <w:bookmarkEnd w:id="4937"/>
      <w:bookmarkEnd w:id="4938"/>
      <w:r>
        <w:rPr>
          <w:rFonts w:hint="cs"/>
          <w:rtl/>
          <w:lang w:eastAsia="he-IL"/>
        </w:rPr>
        <w:t xml:space="preserve">בל למה אתה מנהל </w:t>
      </w:r>
      <w:bookmarkStart w:id="4939" w:name="_ETM_Q1_4077585"/>
      <w:bookmarkEnd w:id="4939"/>
      <w:r>
        <w:rPr>
          <w:rFonts w:hint="cs"/>
          <w:rtl/>
          <w:lang w:eastAsia="he-IL"/>
        </w:rPr>
        <w:t xml:space="preserve">את זה כמו חקירה נגדית? אני לא מבין מה עובר </w:t>
      </w:r>
      <w:bookmarkStart w:id="4940" w:name="_ETM_Q1_4078620"/>
      <w:bookmarkEnd w:id="4940"/>
      <w:r>
        <w:rPr>
          <w:rFonts w:hint="cs"/>
          <w:rtl/>
          <w:lang w:eastAsia="he-IL"/>
        </w:rPr>
        <w:t xml:space="preserve">עליך. </w:t>
      </w:r>
    </w:p>
    <w:p w14:paraId="674112AB" w14:textId="77777777" w:rsidR="009A3C7F" w:rsidRDefault="009A3C7F" w:rsidP="009A3C7F">
      <w:pPr>
        <w:rPr>
          <w:rtl/>
          <w:lang w:eastAsia="he-IL"/>
        </w:rPr>
      </w:pPr>
      <w:bookmarkStart w:id="4941" w:name="_ETM_Q1_4079519"/>
      <w:bookmarkStart w:id="4942" w:name="_ETM_Q1_4079562"/>
      <w:bookmarkEnd w:id="4941"/>
      <w:bookmarkEnd w:id="4942"/>
    </w:p>
    <w:p w14:paraId="3C205C66" w14:textId="2959323C" w:rsidR="009A3C7F" w:rsidRDefault="009A3C7F" w:rsidP="009A3C7F">
      <w:pPr>
        <w:pStyle w:val="af6"/>
        <w:keepNext/>
        <w:rPr>
          <w:rtl/>
        </w:rPr>
      </w:pPr>
      <w:bookmarkStart w:id="4943" w:name="ET_yor_6157_584"/>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43"/>
    </w:p>
    <w:p w14:paraId="419229D2" w14:textId="77777777" w:rsidR="009A3C7F" w:rsidRDefault="009A3C7F" w:rsidP="009A3C7F">
      <w:pPr>
        <w:pStyle w:val="KeepWithNext"/>
        <w:rPr>
          <w:rtl/>
          <w:lang w:eastAsia="he-IL"/>
        </w:rPr>
      </w:pPr>
    </w:p>
    <w:p w14:paraId="37FD80B7" w14:textId="7B93CF99" w:rsidR="009A3C7F" w:rsidRDefault="009A3C7F" w:rsidP="009A3C7F">
      <w:pPr>
        <w:rPr>
          <w:rtl/>
          <w:lang w:eastAsia="he-IL"/>
        </w:rPr>
      </w:pPr>
      <w:r>
        <w:rPr>
          <w:rFonts w:hint="cs"/>
          <w:rtl/>
          <w:lang w:eastAsia="he-IL"/>
        </w:rPr>
        <w:t>למ</w:t>
      </w:r>
      <w:bookmarkStart w:id="4944" w:name="_ETM_Q1_4077096"/>
      <w:bookmarkStart w:id="4945" w:name="_ETM_Q1_4077127"/>
      <w:bookmarkEnd w:id="4944"/>
      <w:bookmarkEnd w:id="4945"/>
      <w:r>
        <w:rPr>
          <w:rFonts w:hint="cs"/>
          <w:rtl/>
          <w:lang w:eastAsia="he-IL"/>
        </w:rPr>
        <w:t>ה? כי הבן אדם הרגע אמר ש - - -</w:t>
      </w:r>
    </w:p>
    <w:p w14:paraId="273E7156" w14:textId="77777777" w:rsidR="009A3C7F" w:rsidRDefault="009A3C7F" w:rsidP="009A3C7F">
      <w:pPr>
        <w:rPr>
          <w:rtl/>
          <w:lang w:eastAsia="he-IL"/>
        </w:rPr>
      </w:pPr>
      <w:bookmarkStart w:id="4946" w:name="_ETM_Q1_4078249"/>
      <w:bookmarkStart w:id="4947" w:name="_ETM_Q1_4078293"/>
      <w:bookmarkStart w:id="4948" w:name="_ETM_Q1_4079351"/>
      <w:bookmarkEnd w:id="4946"/>
      <w:bookmarkEnd w:id="4947"/>
      <w:bookmarkEnd w:id="4948"/>
    </w:p>
    <w:p w14:paraId="790051F1" w14:textId="1FB08F3E" w:rsidR="009A3C7F" w:rsidRDefault="009A3C7F" w:rsidP="009A3C7F">
      <w:pPr>
        <w:pStyle w:val="a4"/>
        <w:keepNext/>
        <w:rPr>
          <w:rtl/>
        </w:rPr>
      </w:pPr>
      <w:bookmarkStart w:id="4949" w:name="ET_speaker_5791_585"/>
      <w:r w:rsidRPr="009A3C7F">
        <w:rPr>
          <w:rStyle w:val="TagStyle"/>
          <w:rtl/>
        </w:rPr>
        <w:t xml:space="preserve"> &lt;&lt; דובר &gt;&gt; </w:t>
      </w:r>
      <w:r>
        <w:rPr>
          <w:rtl/>
        </w:rPr>
        <w:t>יואב סגלוביץ' (יש עתיד):</w:t>
      </w:r>
      <w:r w:rsidRPr="009A3C7F">
        <w:rPr>
          <w:rStyle w:val="TagStyle"/>
          <w:rtl/>
        </w:rPr>
        <w:t xml:space="preserve"> &lt;&lt; דובר &gt;&gt;</w:t>
      </w:r>
      <w:r w:rsidR="00511E11">
        <w:rPr>
          <w:rtl/>
        </w:rPr>
        <w:t xml:space="preserve"> </w:t>
      </w:r>
      <w:bookmarkEnd w:id="4949"/>
    </w:p>
    <w:p w14:paraId="73800691" w14:textId="77777777" w:rsidR="009A3C7F" w:rsidRDefault="009A3C7F" w:rsidP="009A3C7F">
      <w:pPr>
        <w:pStyle w:val="KeepWithNext"/>
        <w:rPr>
          <w:rtl/>
          <w:lang w:eastAsia="he-IL"/>
        </w:rPr>
      </w:pPr>
    </w:p>
    <w:p w14:paraId="4DBA26B4" w14:textId="4CB41EB8" w:rsidR="009A3C7F" w:rsidRDefault="009A3C7F" w:rsidP="009A3C7F">
      <w:pPr>
        <w:rPr>
          <w:rtl/>
          <w:lang w:eastAsia="he-IL"/>
        </w:rPr>
      </w:pPr>
      <w:bookmarkStart w:id="4950" w:name="_ETM_Q1_4079663"/>
      <w:bookmarkStart w:id="4951" w:name="_ETM_Q1_4079694"/>
      <w:bookmarkEnd w:id="4950"/>
      <w:bookmarkEnd w:id="4951"/>
      <w:r>
        <w:rPr>
          <w:rFonts w:hint="cs"/>
          <w:rtl/>
          <w:lang w:eastAsia="he-IL"/>
        </w:rPr>
        <w:t xml:space="preserve">הבן אדם יכול להגיד מה שהוא רוצה בזכות </w:t>
      </w:r>
      <w:bookmarkStart w:id="4952" w:name="_ETM_Q1_4080944"/>
      <w:bookmarkEnd w:id="4952"/>
      <w:r>
        <w:rPr>
          <w:rFonts w:hint="cs"/>
          <w:rtl/>
          <w:lang w:eastAsia="he-IL"/>
        </w:rPr>
        <w:t xml:space="preserve">הדיבור שלו. תפסיק להשתגע, רוטמן. </w:t>
      </w:r>
    </w:p>
    <w:p w14:paraId="416891EA" w14:textId="77777777" w:rsidR="009A3C7F" w:rsidRDefault="009A3C7F" w:rsidP="009A3C7F">
      <w:pPr>
        <w:rPr>
          <w:rtl/>
          <w:lang w:eastAsia="he-IL"/>
        </w:rPr>
      </w:pPr>
      <w:bookmarkStart w:id="4953" w:name="_ETM_Q1_4083718"/>
      <w:bookmarkStart w:id="4954" w:name="_ETM_Q1_4083764"/>
      <w:bookmarkStart w:id="4955" w:name="_ETM_Q1_4080695"/>
      <w:bookmarkEnd w:id="4953"/>
      <w:bookmarkEnd w:id="4954"/>
      <w:bookmarkEnd w:id="4955"/>
    </w:p>
    <w:p w14:paraId="537E4844" w14:textId="0FF14C41" w:rsidR="009A3C7F" w:rsidRDefault="009A3C7F" w:rsidP="009A3C7F">
      <w:pPr>
        <w:pStyle w:val="af6"/>
        <w:keepNext/>
        <w:rPr>
          <w:rtl/>
        </w:rPr>
      </w:pPr>
      <w:bookmarkStart w:id="4956" w:name="ET_yor_6157_586"/>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56"/>
    </w:p>
    <w:p w14:paraId="594FFBDA" w14:textId="77777777" w:rsidR="009A3C7F" w:rsidRDefault="009A3C7F" w:rsidP="009A3C7F">
      <w:pPr>
        <w:pStyle w:val="KeepWithNext"/>
        <w:rPr>
          <w:rtl/>
          <w:lang w:eastAsia="he-IL"/>
        </w:rPr>
      </w:pPr>
    </w:p>
    <w:p w14:paraId="00FC19BA" w14:textId="619F8E98" w:rsidR="009A3C7F" w:rsidRDefault="009A3C7F" w:rsidP="009A3C7F">
      <w:pPr>
        <w:rPr>
          <w:rtl/>
          <w:lang w:eastAsia="he-IL"/>
        </w:rPr>
      </w:pPr>
      <w:bookmarkStart w:id="4957" w:name="_ETM_Q1_4081063"/>
      <w:bookmarkEnd w:id="4957"/>
      <w:r>
        <w:rPr>
          <w:rFonts w:hint="cs"/>
          <w:rtl/>
          <w:lang w:eastAsia="he-IL"/>
        </w:rPr>
        <w:t>ה</w:t>
      </w:r>
      <w:bookmarkStart w:id="4958" w:name="_ETM_Q1_4081109"/>
      <w:bookmarkEnd w:id="4958"/>
      <w:r>
        <w:rPr>
          <w:rFonts w:hint="cs"/>
          <w:rtl/>
          <w:lang w:eastAsia="he-IL"/>
        </w:rPr>
        <w:t xml:space="preserve">בן אדם הרגע אמר שאם </w:t>
      </w:r>
      <w:bookmarkStart w:id="4959" w:name="_ETM_Q1_4084207"/>
      <w:bookmarkEnd w:id="4959"/>
      <w:r>
        <w:rPr>
          <w:rFonts w:hint="cs"/>
          <w:rtl/>
          <w:lang w:eastAsia="he-IL"/>
        </w:rPr>
        <w:t xml:space="preserve">יש אכיפה בררנית נגד אנשים אז טיפול בזה זה פוליטיזציה. </w:t>
      </w:r>
      <w:bookmarkStart w:id="4960" w:name="_ETM_Q1_4087715"/>
      <w:bookmarkEnd w:id="4960"/>
      <w:r>
        <w:rPr>
          <w:rFonts w:hint="cs"/>
          <w:rtl/>
          <w:lang w:eastAsia="he-IL"/>
        </w:rPr>
        <w:t xml:space="preserve">פשוט לא יאומן. </w:t>
      </w:r>
    </w:p>
    <w:p w14:paraId="5A82651C" w14:textId="77777777" w:rsidR="009A3C7F" w:rsidRDefault="009A3C7F" w:rsidP="009A3C7F">
      <w:pPr>
        <w:rPr>
          <w:rtl/>
          <w:lang w:eastAsia="he-IL"/>
        </w:rPr>
      </w:pPr>
      <w:bookmarkStart w:id="4961" w:name="_ETM_Q1_4086520"/>
      <w:bookmarkStart w:id="4962" w:name="_ETM_Q1_4086568"/>
      <w:bookmarkEnd w:id="4961"/>
      <w:bookmarkEnd w:id="4962"/>
    </w:p>
    <w:p w14:paraId="28F022A4" w14:textId="435806EA" w:rsidR="009A3C7F" w:rsidRDefault="009A3C7F" w:rsidP="009A3C7F">
      <w:pPr>
        <w:pStyle w:val="af9"/>
        <w:keepNext/>
        <w:rPr>
          <w:rtl/>
          <w:lang w:eastAsia="he-IL"/>
        </w:rPr>
      </w:pPr>
      <w:bookmarkStart w:id="4963" w:name="ET_guest_552451_587"/>
      <w:r w:rsidRPr="009A3C7F">
        <w:rPr>
          <w:rStyle w:val="TagStyle"/>
          <w:rtl/>
        </w:rPr>
        <w:t xml:space="preserve"> &lt;&lt; אורח &gt;&gt; </w:t>
      </w:r>
      <w:r>
        <w:rPr>
          <w:rtl/>
          <w:lang w:eastAsia="he-IL"/>
        </w:rPr>
        <w:t>יעקב אנוך:</w:t>
      </w:r>
      <w:r w:rsidRPr="009A3C7F">
        <w:rPr>
          <w:rStyle w:val="TagStyle"/>
          <w:rtl/>
        </w:rPr>
        <w:t xml:space="preserve"> &lt;&lt; אורח &gt;&gt;</w:t>
      </w:r>
      <w:r w:rsidR="00511E11">
        <w:rPr>
          <w:rtl/>
          <w:lang w:eastAsia="he-IL"/>
        </w:rPr>
        <w:t xml:space="preserve"> </w:t>
      </w:r>
      <w:bookmarkEnd w:id="4963"/>
    </w:p>
    <w:p w14:paraId="7F80AC14" w14:textId="77777777" w:rsidR="009A3C7F" w:rsidRDefault="009A3C7F" w:rsidP="009A3C7F">
      <w:pPr>
        <w:pStyle w:val="KeepWithNext"/>
        <w:rPr>
          <w:rtl/>
          <w:lang w:eastAsia="he-IL"/>
        </w:rPr>
      </w:pPr>
    </w:p>
    <w:p w14:paraId="202039CB" w14:textId="68AAA6F5" w:rsidR="009A3C7F" w:rsidRDefault="009A3C7F" w:rsidP="009A3C7F">
      <w:pPr>
        <w:rPr>
          <w:rtl/>
          <w:lang w:eastAsia="he-IL"/>
        </w:rPr>
      </w:pPr>
      <w:bookmarkStart w:id="4964" w:name="_ETM_Q1_4087889"/>
      <w:bookmarkEnd w:id="4964"/>
      <w:r>
        <w:rPr>
          <w:rFonts w:hint="cs"/>
          <w:rtl/>
          <w:lang w:eastAsia="he-IL"/>
        </w:rPr>
        <w:t>ל</w:t>
      </w:r>
      <w:bookmarkStart w:id="4965" w:name="_ETM_Q1_4087940"/>
      <w:bookmarkEnd w:id="4965"/>
      <w:r>
        <w:rPr>
          <w:rFonts w:hint="cs"/>
          <w:rtl/>
          <w:lang w:eastAsia="he-IL"/>
        </w:rPr>
        <w:t xml:space="preserve">א, לא, לא. השאלה היא טיפול </w:t>
      </w:r>
      <w:bookmarkStart w:id="4966" w:name="_ETM_Q1_4092561"/>
      <w:bookmarkEnd w:id="4966"/>
      <w:r>
        <w:rPr>
          <w:rFonts w:hint="cs"/>
          <w:rtl/>
          <w:lang w:eastAsia="he-IL"/>
        </w:rPr>
        <w:t xml:space="preserve">על ידי מי. </w:t>
      </w:r>
    </w:p>
    <w:p w14:paraId="009BC249" w14:textId="77777777" w:rsidR="009A3C7F" w:rsidRDefault="009A3C7F" w:rsidP="009A3C7F">
      <w:pPr>
        <w:rPr>
          <w:rtl/>
          <w:lang w:eastAsia="he-IL"/>
        </w:rPr>
      </w:pPr>
      <w:bookmarkStart w:id="4967" w:name="_ETM_Q1_4094225"/>
      <w:bookmarkStart w:id="4968" w:name="_ETM_Q1_4094269"/>
      <w:bookmarkStart w:id="4969" w:name="_ETM_Q1_4095236"/>
      <w:bookmarkEnd w:id="4967"/>
      <w:bookmarkEnd w:id="4968"/>
      <w:bookmarkEnd w:id="4969"/>
    </w:p>
    <w:p w14:paraId="2D973942" w14:textId="3D623C5B" w:rsidR="009A3C7F" w:rsidRDefault="009A3C7F" w:rsidP="009A3C7F">
      <w:pPr>
        <w:pStyle w:val="af6"/>
        <w:keepNext/>
        <w:rPr>
          <w:rtl/>
        </w:rPr>
      </w:pPr>
      <w:bookmarkStart w:id="4970" w:name="ET_yor_6157_588"/>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70"/>
    </w:p>
    <w:p w14:paraId="3019F3C3" w14:textId="77777777" w:rsidR="009A3C7F" w:rsidRDefault="009A3C7F" w:rsidP="009A3C7F">
      <w:pPr>
        <w:pStyle w:val="KeepWithNext"/>
        <w:rPr>
          <w:rtl/>
          <w:lang w:eastAsia="he-IL"/>
        </w:rPr>
      </w:pPr>
    </w:p>
    <w:p w14:paraId="2EE39687" w14:textId="3E26562B" w:rsidR="009A3C7F" w:rsidRDefault="009A3C7F" w:rsidP="009A3C7F">
      <w:pPr>
        <w:rPr>
          <w:rtl/>
          <w:lang w:eastAsia="he-IL"/>
        </w:rPr>
      </w:pPr>
      <w:bookmarkStart w:id="4971" w:name="_ETM_Q1_4095543"/>
      <w:bookmarkStart w:id="4972" w:name="_ETM_Q1_4095575"/>
      <w:bookmarkEnd w:id="4971"/>
      <w:bookmarkEnd w:id="4972"/>
      <w:r>
        <w:rPr>
          <w:rFonts w:hint="cs"/>
          <w:rtl/>
          <w:lang w:eastAsia="he-IL"/>
        </w:rPr>
        <w:t xml:space="preserve">מי אמור לטפל? </w:t>
      </w:r>
    </w:p>
    <w:p w14:paraId="18317C3D" w14:textId="77777777" w:rsidR="009A3C7F" w:rsidRDefault="009A3C7F" w:rsidP="009A3C7F">
      <w:pPr>
        <w:rPr>
          <w:rtl/>
          <w:lang w:eastAsia="he-IL"/>
        </w:rPr>
      </w:pPr>
      <w:bookmarkStart w:id="4973" w:name="_ETM_Q1_4093187"/>
      <w:bookmarkStart w:id="4974" w:name="_ETM_Q1_4093235"/>
      <w:bookmarkStart w:id="4975" w:name="_ETM_Q1_4094560"/>
      <w:bookmarkEnd w:id="4973"/>
      <w:bookmarkEnd w:id="4974"/>
      <w:bookmarkEnd w:id="4975"/>
    </w:p>
    <w:p w14:paraId="3E1C5697" w14:textId="70B46491" w:rsidR="009A3C7F" w:rsidRDefault="009A3C7F" w:rsidP="009A3C7F">
      <w:pPr>
        <w:pStyle w:val="af9"/>
        <w:keepNext/>
        <w:rPr>
          <w:rtl/>
          <w:lang w:eastAsia="he-IL"/>
        </w:rPr>
      </w:pPr>
      <w:bookmarkStart w:id="4976" w:name="ET_guest_552451_589"/>
      <w:r w:rsidRPr="009A3C7F">
        <w:rPr>
          <w:rStyle w:val="TagStyle"/>
          <w:rtl/>
        </w:rPr>
        <w:t xml:space="preserve"> &lt;&lt; אורח &gt;&gt; </w:t>
      </w:r>
      <w:r>
        <w:rPr>
          <w:rtl/>
          <w:lang w:eastAsia="he-IL"/>
        </w:rPr>
        <w:t>יעקב אנוך:</w:t>
      </w:r>
      <w:r w:rsidRPr="009A3C7F">
        <w:rPr>
          <w:rStyle w:val="TagStyle"/>
          <w:rtl/>
        </w:rPr>
        <w:t xml:space="preserve"> &lt;&lt; אורח &gt;&gt;</w:t>
      </w:r>
      <w:r w:rsidR="00511E11">
        <w:rPr>
          <w:rtl/>
          <w:lang w:eastAsia="he-IL"/>
        </w:rPr>
        <w:t xml:space="preserve"> </w:t>
      </w:r>
      <w:bookmarkEnd w:id="4976"/>
    </w:p>
    <w:p w14:paraId="6BF0B46F" w14:textId="77777777" w:rsidR="009A3C7F" w:rsidRDefault="009A3C7F" w:rsidP="009A3C7F">
      <w:pPr>
        <w:pStyle w:val="KeepWithNext"/>
        <w:rPr>
          <w:rtl/>
          <w:lang w:eastAsia="he-IL"/>
        </w:rPr>
      </w:pPr>
    </w:p>
    <w:p w14:paraId="3EF8BC74" w14:textId="26C184B4" w:rsidR="009A3C7F" w:rsidRDefault="009A3C7F" w:rsidP="009A3C7F">
      <w:pPr>
        <w:rPr>
          <w:rtl/>
          <w:lang w:eastAsia="he-IL"/>
        </w:rPr>
      </w:pPr>
      <w:bookmarkStart w:id="4977" w:name="_ETM_Q1_4094897"/>
      <w:bookmarkStart w:id="4978" w:name="_ETM_Q1_4094949"/>
      <w:bookmarkEnd w:id="4977"/>
      <w:bookmarkEnd w:id="4978"/>
      <w:r>
        <w:rPr>
          <w:rFonts w:hint="cs"/>
          <w:rtl/>
          <w:lang w:eastAsia="he-IL"/>
        </w:rPr>
        <w:t xml:space="preserve">אני אשיב גם לזה, </w:t>
      </w:r>
      <w:bookmarkStart w:id="4979" w:name="_ETM_Q1_4096539"/>
      <w:bookmarkEnd w:id="4979"/>
      <w:r>
        <w:rPr>
          <w:rFonts w:hint="cs"/>
          <w:rtl/>
          <w:lang w:eastAsia="he-IL"/>
        </w:rPr>
        <w:t xml:space="preserve">אבל אני אתחיל במי לא אמור. </w:t>
      </w:r>
    </w:p>
    <w:p w14:paraId="3A1F6637" w14:textId="77777777" w:rsidR="009A3C7F" w:rsidRDefault="009A3C7F" w:rsidP="009A3C7F">
      <w:pPr>
        <w:rPr>
          <w:rtl/>
          <w:lang w:eastAsia="he-IL"/>
        </w:rPr>
      </w:pPr>
      <w:bookmarkStart w:id="4980" w:name="_ETM_Q1_4096364"/>
      <w:bookmarkStart w:id="4981" w:name="_ETM_Q1_4096406"/>
      <w:bookmarkStart w:id="4982" w:name="_ETM_Q1_4097579"/>
      <w:bookmarkEnd w:id="4980"/>
      <w:bookmarkEnd w:id="4981"/>
      <w:bookmarkEnd w:id="4982"/>
    </w:p>
    <w:p w14:paraId="7E123C82" w14:textId="4FBCA3EE" w:rsidR="009A3C7F" w:rsidRDefault="009A3C7F" w:rsidP="009A3C7F">
      <w:pPr>
        <w:pStyle w:val="af6"/>
        <w:keepNext/>
        <w:rPr>
          <w:rtl/>
        </w:rPr>
      </w:pPr>
      <w:bookmarkStart w:id="4983" w:name="ET_yor_6157_590"/>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83"/>
    </w:p>
    <w:p w14:paraId="5E9B2BAA" w14:textId="77777777" w:rsidR="009A3C7F" w:rsidRDefault="009A3C7F" w:rsidP="009A3C7F">
      <w:pPr>
        <w:pStyle w:val="KeepWithNext"/>
        <w:rPr>
          <w:rtl/>
          <w:lang w:eastAsia="he-IL"/>
        </w:rPr>
      </w:pPr>
    </w:p>
    <w:p w14:paraId="014F98F3" w14:textId="22608A2E" w:rsidR="009A3C7F" w:rsidRDefault="009A3C7F" w:rsidP="009A3C7F">
      <w:pPr>
        <w:rPr>
          <w:rtl/>
          <w:lang w:eastAsia="he-IL"/>
        </w:rPr>
      </w:pPr>
      <w:bookmarkStart w:id="4984" w:name="_ETM_Q1_4097908"/>
      <w:bookmarkStart w:id="4985" w:name="_ETM_Q1_4097952"/>
      <w:bookmarkEnd w:id="4984"/>
      <w:bookmarkEnd w:id="4985"/>
      <w:r>
        <w:rPr>
          <w:rFonts w:hint="cs"/>
          <w:rtl/>
          <w:lang w:eastAsia="he-IL"/>
        </w:rPr>
        <w:t xml:space="preserve">לא, מי כן אמור. </w:t>
      </w:r>
      <w:bookmarkStart w:id="4986" w:name="_ETM_Q1_4100685"/>
      <w:bookmarkEnd w:id="4986"/>
      <w:r>
        <w:rPr>
          <w:rFonts w:hint="cs"/>
          <w:rtl/>
          <w:lang w:eastAsia="he-IL"/>
        </w:rPr>
        <w:t xml:space="preserve">רק תגיד לי מי כן. </w:t>
      </w:r>
    </w:p>
    <w:p w14:paraId="71864BB1" w14:textId="77777777" w:rsidR="009A3C7F" w:rsidRDefault="009A3C7F" w:rsidP="009A3C7F">
      <w:pPr>
        <w:rPr>
          <w:rtl/>
          <w:lang w:eastAsia="he-IL"/>
        </w:rPr>
      </w:pPr>
      <w:bookmarkStart w:id="4987" w:name="_ETM_Q1_4100484"/>
      <w:bookmarkStart w:id="4988" w:name="_ETM_Q1_4100524"/>
      <w:bookmarkStart w:id="4989" w:name="_ETM_Q1_4098273"/>
      <w:bookmarkEnd w:id="4987"/>
      <w:bookmarkEnd w:id="4988"/>
      <w:bookmarkEnd w:id="4989"/>
    </w:p>
    <w:p w14:paraId="140D0D94" w14:textId="5C152FA7" w:rsidR="009A3C7F" w:rsidRDefault="009A3C7F" w:rsidP="009A3C7F">
      <w:pPr>
        <w:pStyle w:val="af9"/>
        <w:keepNext/>
        <w:rPr>
          <w:rtl/>
          <w:lang w:eastAsia="he-IL"/>
        </w:rPr>
      </w:pPr>
      <w:bookmarkStart w:id="4990" w:name="ET_guest_552451_591"/>
      <w:r w:rsidRPr="009A3C7F">
        <w:rPr>
          <w:rStyle w:val="TagStyle"/>
          <w:rtl/>
        </w:rPr>
        <w:t xml:space="preserve"> &lt;&lt; אורח &gt;&gt; </w:t>
      </w:r>
      <w:r>
        <w:rPr>
          <w:rtl/>
          <w:lang w:eastAsia="he-IL"/>
        </w:rPr>
        <w:t>יעקב אנוך:</w:t>
      </w:r>
      <w:r w:rsidRPr="009A3C7F">
        <w:rPr>
          <w:rStyle w:val="TagStyle"/>
          <w:rtl/>
        </w:rPr>
        <w:t xml:space="preserve"> &lt;&lt; אורח &gt;&gt;</w:t>
      </w:r>
      <w:r w:rsidR="00511E11">
        <w:rPr>
          <w:rtl/>
          <w:lang w:eastAsia="he-IL"/>
        </w:rPr>
        <w:t xml:space="preserve"> </w:t>
      </w:r>
      <w:bookmarkEnd w:id="4990"/>
    </w:p>
    <w:p w14:paraId="49DCF5FC" w14:textId="77777777" w:rsidR="009A3C7F" w:rsidRDefault="009A3C7F" w:rsidP="009A3C7F">
      <w:pPr>
        <w:pStyle w:val="KeepWithNext"/>
        <w:rPr>
          <w:rtl/>
          <w:lang w:eastAsia="he-IL"/>
        </w:rPr>
      </w:pPr>
    </w:p>
    <w:p w14:paraId="07E17837" w14:textId="7051C5A5" w:rsidR="009A3C7F" w:rsidRDefault="009A3C7F" w:rsidP="009A3C7F">
      <w:pPr>
        <w:rPr>
          <w:rtl/>
          <w:lang w:eastAsia="he-IL"/>
        </w:rPr>
      </w:pPr>
      <w:bookmarkStart w:id="4991" w:name="_ETM_Q1_4098612"/>
      <w:bookmarkStart w:id="4992" w:name="_ETM_Q1_4098652"/>
      <w:bookmarkEnd w:id="4991"/>
      <w:bookmarkEnd w:id="4992"/>
      <w:r>
        <w:rPr>
          <w:rFonts w:hint="cs"/>
          <w:rtl/>
          <w:lang w:eastAsia="he-IL"/>
        </w:rPr>
        <w:t xml:space="preserve">עכשיו אני חוזר לזה </w:t>
      </w:r>
      <w:bookmarkStart w:id="4993" w:name="_ETM_Q1_4101178"/>
      <w:bookmarkEnd w:id="4993"/>
      <w:r>
        <w:rPr>
          <w:rFonts w:hint="cs"/>
          <w:rtl/>
          <w:lang w:eastAsia="he-IL"/>
        </w:rPr>
        <w:t xml:space="preserve">שזה לא חקירה נגדית. </w:t>
      </w:r>
    </w:p>
    <w:p w14:paraId="18CDAB37" w14:textId="77777777" w:rsidR="009A3C7F" w:rsidRDefault="009A3C7F" w:rsidP="009A3C7F">
      <w:pPr>
        <w:rPr>
          <w:rtl/>
          <w:lang w:eastAsia="he-IL"/>
        </w:rPr>
      </w:pPr>
      <w:bookmarkStart w:id="4994" w:name="_ETM_Q1_4105226"/>
      <w:bookmarkStart w:id="4995" w:name="_ETM_Q1_4105267"/>
      <w:bookmarkEnd w:id="4994"/>
      <w:bookmarkEnd w:id="4995"/>
    </w:p>
    <w:p w14:paraId="73C14418" w14:textId="2C2CE590" w:rsidR="009A3C7F" w:rsidRDefault="009A3C7F" w:rsidP="009A3C7F">
      <w:pPr>
        <w:pStyle w:val="af6"/>
        <w:keepNext/>
        <w:rPr>
          <w:rtl/>
        </w:rPr>
      </w:pPr>
      <w:bookmarkStart w:id="4996" w:name="ET_yor_6157_592"/>
      <w:r w:rsidRPr="009A3C7F">
        <w:rPr>
          <w:rStyle w:val="TagStyle"/>
          <w:rtl/>
        </w:rPr>
        <w:t xml:space="preserve"> &lt;&lt; יור &gt;&gt; </w:t>
      </w:r>
      <w:r>
        <w:rPr>
          <w:rtl/>
        </w:rPr>
        <w:t>היו"ר שמחה רוטמן:</w:t>
      </w:r>
      <w:r w:rsidRPr="009A3C7F">
        <w:rPr>
          <w:rStyle w:val="TagStyle"/>
          <w:rtl/>
        </w:rPr>
        <w:t xml:space="preserve"> &lt;&lt; יור &gt;&gt;</w:t>
      </w:r>
      <w:r w:rsidR="00511E11">
        <w:rPr>
          <w:rtl/>
        </w:rPr>
        <w:t xml:space="preserve"> </w:t>
      </w:r>
      <w:bookmarkEnd w:id="4996"/>
    </w:p>
    <w:p w14:paraId="60263194" w14:textId="77777777" w:rsidR="009A3C7F" w:rsidRDefault="009A3C7F" w:rsidP="009A3C7F">
      <w:pPr>
        <w:pStyle w:val="KeepWithNext"/>
        <w:rPr>
          <w:rtl/>
          <w:lang w:eastAsia="he-IL"/>
        </w:rPr>
      </w:pPr>
    </w:p>
    <w:p w14:paraId="0CBD55B5" w14:textId="6B7A050A" w:rsidR="009A3C7F" w:rsidRDefault="009A3C7F" w:rsidP="009A3C7F">
      <w:pPr>
        <w:rPr>
          <w:rtl/>
          <w:lang w:eastAsia="he-IL"/>
        </w:rPr>
      </w:pPr>
      <w:bookmarkStart w:id="4997" w:name="_ETM_Q1_4102426"/>
      <w:bookmarkStart w:id="4998" w:name="_ETM_Q1_4102466"/>
      <w:bookmarkEnd w:id="4997"/>
      <w:bookmarkEnd w:id="4998"/>
      <w:r>
        <w:rPr>
          <w:rFonts w:hint="cs"/>
          <w:rtl/>
          <w:lang w:eastAsia="he-IL"/>
        </w:rPr>
        <w:t xml:space="preserve">לא חקירה נגדית, אין בעיה. נציג </w:t>
      </w:r>
      <w:bookmarkStart w:id="4999" w:name="_ETM_Q1_4105808"/>
      <w:bookmarkEnd w:id="4999"/>
      <w:r>
        <w:rPr>
          <w:rFonts w:hint="cs"/>
          <w:rtl/>
          <w:lang w:eastAsia="he-IL"/>
        </w:rPr>
        <w:t>לשכת עורכי הדין אומר סבבה אכיפה בררנית, אללה יוסטור.</w:t>
      </w:r>
      <w:bookmarkStart w:id="5000" w:name="_ETM_Q1_4107008"/>
      <w:bookmarkEnd w:id="5000"/>
      <w:r>
        <w:rPr>
          <w:rFonts w:hint="cs"/>
          <w:rtl/>
          <w:lang w:eastAsia="he-IL"/>
        </w:rPr>
        <w:t xml:space="preserve"> </w:t>
      </w:r>
    </w:p>
    <w:p w14:paraId="5EF5FC07" w14:textId="77777777" w:rsidR="009A3C7F" w:rsidRDefault="009A3C7F" w:rsidP="009A3C7F">
      <w:pPr>
        <w:rPr>
          <w:rtl/>
          <w:lang w:eastAsia="he-IL"/>
        </w:rPr>
      </w:pPr>
      <w:bookmarkStart w:id="5001" w:name="_ETM_Q1_4107209"/>
      <w:bookmarkStart w:id="5002" w:name="_ETM_Q1_4107253"/>
      <w:bookmarkEnd w:id="5001"/>
      <w:bookmarkEnd w:id="5002"/>
    </w:p>
    <w:p w14:paraId="312CA0BA" w14:textId="403745D4" w:rsidR="009A3C7F" w:rsidRDefault="009A3C7F" w:rsidP="009A3C7F">
      <w:pPr>
        <w:pStyle w:val="af9"/>
        <w:keepNext/>
        <w:rPr>
          <w:rtl/>
          <w:lang w:eastAsia="he-IL"/>
        </w:rPr>
      </w:pPr>
      <w:bookmarkStart w:id="5003" w:name="ET_guest_552451_593"/>
      <w:r w:rsidRPr="009A3C7F">
        <w:rPr>
          <w:rStyle w:val="TagStyle"/>
          <w:rtl/>
        </w:rPr>
        <w:t xml:space="preserve"> &lt;&lt; אורח &gt;&gt; </w:t>
      </w:r>
      <w:r>
        <w:rPr>
          <w:rtl/>
          <w:lang w:eastAsia="he-IL"/>
        </w:rPr>
        <w:t>יעקב אנוך:</w:t>
      </w:r>
      <w:r w:rsidRPr="009A3C7F">
        <w:rPr>
          <w:rStyle w:val="TagStyle"/>
          <w:rtl/>
        </w:rPr>
        <w:t xml:space="preserve"> &lt;&lt; אורח &gt;&gt;</w:t>
      </w:r>
      <w:r w:rsidR="00511E11">
        <w:rPr>
          <w:rtl/>
          <w:lang w:eastAsia="he-IL"/>
        </w:rPr>
        <w:t xml:space="preserve"> </w:t>
      </w:r>
      <w:bookmarkEnd w:id="5003"/>
    </w:p>
    <w:p w14:paraId="43AF12BC" w14:textId="77777777" w:rsidR="009A3C7F" w:rsidRDefault="009A3C7F" w:rsidP="009A3C7F">
      <w:pPr>
        <w:pStyle w:val="KeepWithNext"/>
        <w:rPr>
          <w:rtl/>
          <w:lang w:eastAsia="he-IL"/>
        </w:rPr>
      </w:pPr>
    </w:p>
    <w:p w14:paraId="4AA68E79" w14:textId="36180826" w:rsidR="009A3C7F" w:rsidRDefault="009A3C7F" w:rsidP="009A3C7F">
      <w:pPr>
        <w:rPr>
          <w:rtl/>
          <w:lang w:eastAsia="he-IL"/>
        </w:rPr>
      </w:pPr>
      <w:bookmarkStart w:id="5004" w:name="_ETM_Q1_4105942"/>
      <w:bookmarkStart w:id="5005" w:name="_ETM_Q1_4105982"/>
      <w:bookmarkEnd w:id="5004"/>
      <w:bookmarkEnd w:id="5005"/>
      <w:r>
        <w:rPr>
          <w:rFonts w:hint="cs"/>
          <w:rtl/>
          <w:lang w:eastAsia="he-IL"/>
        </w:rPr>
        <w:t xml:space="preserve">ממש לא אומר סבבה אכיפה בררנית, אני אומר שלא אתה </w:t>
      </w:r>
      <w:bookmarkStart w:id="5006" w:name="_ETM_Q1_4112767"/>
      <w:bookmarkEnd w:id="5006"/>
      <w:r>
        <w:rPr>
          <w:rFonts w:hint="cs"/>
          <w:rtl/>
          <w:lang w:eastAsia="he-IL"/>
        </w:rPr>
        <w:t>ולא הממשלה ולא חברי הכנסת ישתמשו באמתלה של אכיפה בררנית</w:t>
      </w:r>
      <w:bookmarkStart w:id="5007" w:name="_ETM_Q1_4119607"/>
      <w:bookmarkEnd w:id="5007"/>
      <w:r>
        <w:rPr>
          <w:rFonts w:hint="cs"/>
          <w:rtl/>
          <w:lang w:eastAsia="he-IL"/>
        </w:rPr>
        <w:t xml:space="preserve"> כדי להעיף ראש תביעה שלא מוצא חן בעיניהם מטעמים אחרים. </w:t>
      </w:r>
      <w:bookmarkStart w:id="5008" w:name="_ETM_Q1_4121428"/>
      <w:bookmarkEnd w:id="5008"/>
    </w:p>
    <w:p w14:paraId="10A40AC4" w14:textId="77777777" w:rsidR="0005372B" w:rsidRDefault="0005372B" w:rsidP="009A3C7F">
      <w:pPr>
        <w:rPr>
          <w:rtl/>
          <w:lang w:eastAsia="he-IL"/>
        </w:rPr>
      </w:pPr>
      <w:bookmarkStart w:id="5009" w:name="_ETM_Q1_4121584"/>
      <w:bookmarkStart w:id="5010" w:name="_ETM_Q1_4121629"/>
      <w:bookmarkEnd w:id="5009"/>
      <w:bookmarkEnd w:id="5010"/>
    </w:p>
    <w:p w14:paraId="5DA4C236" w14:textId="37C5844B" w:rsidR="0005372B" w:rsidRDefault="0005372B" w:rsidP="0005372B">
      <w:pPr>
        <w:pStyle w:val="a4"/>
        <w:keepNext/>
        <w:rPr>
          <w:rtl/>
        </w:rPr>
      </w:pPr>
      <w:bookmarkStart w:id="5011" w:name="ET_speaker_5084_594"/>
      <w:r w:rsidRPr="0005372B">
        <w:rPr>
          <w:rStyle w:val="TagStyle"/>
          <w:rtl/>
        </w:rPr>
        <w:t xml:space="preserve"> &lt;&lt; דובר &gt;&gt; </w:t>
      </w:r>
      <w:r>
        <w:rPr>
          <w:rtl/>
        </w:rPr>
        <w:t>מיקי לוי (יש עתיד):</w:t>
      </w:r>
      <w:r w:rsidRPr="0005372B">
        <w:rPr>
          <w:rStyle w:val="TagStyle"/>
          <w:rtl/>
        </w:rPr>
        <w:t xml:space="preserve"> &lt;&lt; דובר &gt;&gt;</w:t>
      </w:r>
      <w:r w:rsidR="00511E11">
        <w:rPr>
          <w:rtl/>
        </w:rPr>
        <w:t xml:space="preserve"> </w:t>
      </w:r>
      <w:bookmarkEnd w:id="5011"/>
    </w:p>
    <w:p w14:paraId="43E93E88" w14:textId="77777777" w:rsidR="0005372B" w:rsidRDefault="0005372B" w:rsidP="0005372B">
      <w:pPr>
        <w:pStyle w:val="KeepWithNext"/>
        <w:rPr>
          <w:rtl/>
          <w:lang w:eastAsia="he-IL"/>
        </w:rPr>
      </w:pPr>
    </w:p>
    <w:p w14:paraId="61938588" w14:textId="2B43A00F" w:rsidR="0005372B" w:rsidRDefault="0005372B" w:rsidP="0005372B">
      <w:pPr>
        <w:rPr>
          <w:rtl/>
          <w:lang w:eastAsia="he-IL"/>
        </w:rPr>
      </w:pPr>
      <w:bookmarkStart w:id="5012" w:name="_ETM_Q1_4122275"/>
      <w:bookmarkStart w:id="5013" w:name="_ETM_Q1_4122305"/>
      <w:bookmarkEnd w:id="5012"/>
      <w:bookmarkEnd w:id="5013"/>
      <w:r>
        <w:rPr>
          <w:rFonts w:hint="cs"/>
          <w:rtl/>
          <w:lang w:eastAsia="he-IL"/>
        </w:rPr>
        <w:t xml:space="preserve">אבל זה כל הזמן כך, זו הבעיה. </w:t>
      </w:r>
    </w:p>
    <w:p w14:paraId="1507740E" w14:textId="77777777" w:rsidR="0005372B" w:rsidRDefault="0005372B" w:rsidP="0005372B">
      <w:pPr>
        <w:rPr>
          <w:rtl/>
          <w:lang w:eastAsia="he-IL"/>
        </w:rPr>
      </w:pPr>
      <w:bookmarkStart w:id="5014" w:name="_ETM_Q1_4126750"/>
      <w:bookmarkStart w:id="5015" w:name="_ETM_Q1_4126802"/>
      <w:bookmarkStart w:id="5016" w:name="_ETM_Q1_4125451"/>
      <w:bookmarkEnd w:id="5014"/>
      <w:bookmarkEnd w:id="5015"/>
      <w:bookmarkEnd w:id="5016"/>
    </w:p>
    <w:p w14:paraId="33C6B946" w14:textId="65CB9C97" w:rsidR="0005372B" w:rsidRDefault="0005372B" w:rsidP="0005372B">
      <w:pPr>
        <w:pStyle w:val="af9"/>
        <w:keepNext/>
        <w:rPr>
          <w:rtl/>
          <w:lang w:eastAsia="he-IL"/>
        </w:rPr>
      </w:pPr>
      <w:bookmarkStart w:id="5017" w:name="ET_guest_552451_595"/>
      <w:r w:rsidRPr="0005372B">
        <w:rPr>
          <w:rStyle w:val="TagStyle"/>
          <w:rtl/>
        </w:rPr>
        <w:t xml:space="preserve"> &lt;&lt; אורח &gt;&gt; </w:t>
      </w:r>
      <w:r>
        <w:rPr>
          <w:rtl/>
          <w:lang w:eastAsia="he-IL"/>
        </w:rPr>
        <w:t>יעקב אנוך:</w:t>
      </w:r>
      <w:r w:rsidRPr="0005372B">
        <w:rPr>
          <w:rStyle w:val="TagStyle"/>
          <w:rtl/>
        </w:rPr>
        <w:t xml:space="preserve"> &lt;&lt; אורח &gt;&gt;</w:t>
      </w:r>
      <w:r w:rsidR="00511E11">
        <w:rPr>
          <w:rtl/>
          <w:lang w:eastAsia="he-IL"/>
        </w:rPr>
        <w:t xml:space="preserve"> </w:t>
      </w:r>
      <w:bookmarkEnd w:id="5017"/>
    </w:p>
    <w:p w14:paraId="3D9FA35C" w14:textId="77777777" w:rsidR="0005372B" w:rsidRDefault="0005372B" w:rsidP="0005372B">
      <w:pPr>
        <w:pStyle w:val="KeepWithNext"/>
        <w:rPr>
          <w:rtl/>
          <w:lang w:eastAsia="he-IL"/>
        </w:rPr>
      </w:pPr>
    </w:p>
    <w:p w14:paraId="4B0C150A" w14:textId="2A7C9241" w:rsidR="0005372B" w:rsidRDefault="0005372B" w:rsidP="0005372B">
      <w:pPr>
        <w:rPr>
          <w:rtl/>
          <w:lang w:eastAsia="he-IL"/>
        </w:rPr>
      </w:pPr>
      <w:bookmarkStart w:id="5018" w:name="_ETM_Q1_4125781"/>
      <w:bookmarkStart w:id="5019" w:name="_ETM_Q1_4125812"/>
      <w:bookmarkEnd w:id="5018"/>
      <w:bookmarkEnd w:id="5019"/>
      <w:r>
        <w:rPr>
          <w:rFonts w:hint="cs"/>
          <w:rtl/>
          <w:lang w:eastAsia="he-IL"/>
        </w:rPr>
        <w:t xml:space="preserve">ברור שזאת הבעיה. </w:t>
      </w:r>
      <w:bookmarkStart w:id="5020" w:name="_ETM_Q1_4128242"/>
      <w:bookmarkEnd w:id="5020"/>
    </w:p>
    <w:p w14:paraId="5571FACE" w14:textId="77777777" w:rsidR="0005372B" w:rsidRDefault="0005372B" w:rsidP="0005372B">
      <w:pPr>
        <w:rPr>
          <w:rtl/>
          <w:lang w:eastAsia="he-IL"/>
        </w:rPr>
      </w:pPr>
      <w:bookmarkStart w:id="5021" w:name="_ETM_Q1_4128399"/>
      <w:bookmarkStart w:id="5022" w:name="_ETM_Q1_4128445"/>
      <w:bookmarkStart w:id="5023" w:name="_ETM_Q1_4125671"/>
      <w:bookmarkEnd w:id="5021"/>
      <w:bookmarkEnd w:id="5022"/>
      <w:bookmarkEnd w:id="5023"/>
    </w:p>
    <w:p w14:paraId="3884CABD" w14:textId="4F6929DD" w:rsidR="0005372B" w:rsidRDefault="0005372B" w:rsidP="0005372B">
      <w:pPr>
        <w:pStyle w:val="a4"/>
        <w:keepNext/>
        <w:rPr>
          <w:rtl/>
        </w:rPr>
      </w:pPr>
      <w:bookmarkStart w:id="5024" w:name="ET_speaker_5084_596"/>
      <w:r w:rsidRPr="0005372B">
        <w:rPr>
          <w:rStyle w:val="TagStyle"/>
          <w:rtl/>
        </w:rPr>
        <w:t xml:space="preserve"> &lt;&lt; דובר &gt;&gt; </w:t>
      </w:r>
      <w:r>
        <w:rPr>
          <w:rtl/>
        </w:rPr>
        <w:t>מיקי לוי (יש עתיד):</w:t>
      </w:r>
      <w:r w:rsidRPr="0005372B">
        <w:rPr>
          <w:rStyle w:val="TagStyle"/>
          <w:rtl/>
        </w:rPr>
        <w:t xml:space="preserve"> &lt;&lt; דובר &gt;&gt;</w:t>
      </w:r>
      <w:r w:rsidR="00511E11">
        <w:rPr>
          <w:rtl/>
        </w:rPr>
        <w:t xml:space="preserve"> </w:t>
      </w:r>
      <w:bookmarkEnd w:id="5024"/>
    </w:p>
    <w:p w14:paraId="5B9F22F6" w14:textId="77777777" w:rsidR="0005372B" w:rsidRDefault="0005372B" w:rsidP="0005372B">
      <w:pPr>
        <w:pStyle w:val="KeepWithNext"/>
        <w:rPr>
          <w:rtl/>
          <w:lang w:eastAsia="he-IL"/>
        </w:rPr>
      </w:pPr>
    </w:p>
    <w:p w14:paraId="04A72769" w14:textId="6C4FEB2A" w:rsidR="0005372B" w:rsidRDefault="0005372B" w:rsidP="0005372B">
      <w:pPr>
        <w:rPr>
          <w:rtl/>
          <w:lang w:eastAsia="he-IL"/>
        </w:rPr>
      </w:pPr>
      <w:bookmarkStart w:id="5025" w:name="_ETM_Q1_4126016"/>
      <w:bookmarkEnd w:id="5025"/>
      <w:r>
        <w:rPr>
          <w:rFonts w:hint="cs"/>
          <w:rtl/>
          <w:lang w:eastAsia="he-IL"/>
        </w:rPr>
        <w:t>כ</w:t>
      </w:r>
      <w:bookmarkStart w:id="5026" w:name="_ETM_Q1_4126056"/>
      <w:bookmarkEnd w:id="5026"/>
      <w:r>
        <w:rPr>
          <w:rFonts w:hint="cs"/>
          <w:rtl/>
          <w:lang w:eastAsia="he-IL"/>
        </w:rPr>
        <w:t xml:space="preserve">ל הזמן אכיפה בררנית, כאילו יש שתי קבוצות. </w:t>
      </w:r>
    </w:p>
    <w:p w14:paraId="512286E0" w14:textId="77777777" w:rsidR="0005372B" w:rsidRDefault="0005372B" w:rsidP="0005372B">
      <w:pPr>
        <w:rPr>
          <w:rtl/>
          <w:lang w:eastAsia="he-IL"/>
        </w:rPr>
      </w:pPr>
      <w:bookmarkStart w:id="5027" w:name="_ETM_Q1_4127838"/>
      <w:bookmarkStart w:id="5028" w:name="_ETM_Q1_4127885"/>
      <w:bookmarkEnd w:id="5027"/>
      <w:bookmarkEnd w:id="5028"/>
    </w:p>
    <w:p w14:paraId="0833B7CC" w14:textId="5D213F2E" w:rsidR="0005372B" w:rsidRDefault="0005372B" w:rsidP="0005372B">
      <w:pPr>
        <w:pStyle w:val="af9"/>
        <w:keepNext/>
        <w:rPr>
          <w:rtl/>
          <w:lang w:eastAsia="he-IL"/>
        </w:rPr>
      </w:pPr>
      <w:bookmarkStart w:id="5029" w:name="ET_guest_552451_597"/>
      <w:r w:rsidRPr="0005372B">
        <w:rPr>
          <w:rStyle w:val="TagStyle"/>
          <w:rtl/>
        </w:rPr>
        <w:t xml:space="preserve"> &lt;&lt; אורח &gt;&gt; </w:t>
      </w:r>
      <w:r>
        <w:rPr>
          <w:rtl/>
          <w:lang w:eastAsia="he-IL"/>
        </w:rPr>
        <w:t>יעקב אנוך:</w:t>
      </w:r>
      <w:r w:rsidRPr="0005372B">
        <w:rPr>
          <w:rStyle w:val="TagStyle"/>
          <w:rtl/>
        </w:rPr>
        <w:t xml:space="preserve"> &lt;&lt; אורח &gt;&gt;</w:t>
      </w:r>
      <w:r w:rsidR="00511E11">
        <w:rPr>
          <w:rtl/>
          <w:lang w:eastAsia="he-IL"/>
        </w:rPr>
        <w:t xml:space="preserve"> </w:t>
      </w:r>
      <w:bookmarkEnd w:id="5029"/>
    </w:p>
    <w:p w14:paraId="097DA5A9" w14:textId="77777777" w:rsidR="0005372B" w:rsidRDefault="0005372B" w:rsidP="0005372B">
      <w:pPr>
        <w:pStyle w:val="KeepWithNext"/>
        <w:rPr>
          <w:rtl/>
          <w:lang w:eastAsia="he-IL"/>
        </w:rPr>
      </w:pPr>
    </w:p>
    <w:p w14:paraId="3E9054A4" w14:textId="51EC1D64" w:rsidR="0005372B" w:rsidRDefault="0005372B" w:rsidP="0005372B">
      <w:pPr>
        <w:rPr>
          <w:rtl/>
          <w:lang w:eastAsia="he-IL"/>
        </w:rPr>
      </w:pPr>
      <w:bookmarkStart w:id="5030" w:name="_ETM_Q1_4130146"/>
      <w:bookmarkStart w:id="5031" w:name="_ETM_Q1_4130178"/>
      <w:bookmarkEnd w:id="5030"/>
      <w:bookmarkEnd w:id="5031"/>
      <w:r>
        <w:rPr>
          <w:rFonts w:hint="cs"/>
          <w:rtl/>
          <w:lang w:eastAsia="he-IL"/>
        </w:rPr>
        <w:t xml:space="preserve">זו תכליתו </w:t>
      </w:r>
      <w:bookmarkStart w:id="5032" w:name="_ETM_Q1_4131215"/>
      <w:bookmarkEnd w:id="5032"/>
      <w:r>
        <w:rPr>
          <w:rFonts w:hint="cs"/>
          <w:rtl/>
          <w:lang w:eastAsia="he-IL"/>
        </w:rPr>
        <w:t xml:space="preserve">של החוק הזה. אבל אם רצית בכל זאת תשובה לשאלה </w:t>
      </w:r>
      <w:bookmarkStart w:id="5033" w:name="_ETM_Q1_4132294"/>
      <w:bookmarkEnd w:id="5033"/>
      <w:r>
        <w:rPr>
          <w:rFonts w:hint="cs"/>
          <w:rtl/>
          <w:lang w:eastAsia="he-IL"/>
        </w:rPr>
        <w:t xml:space="preserve">שלך, אני לא פוסל אפשרות תיאורטית לכך </w:t>
      </w:r>
      <w:bookmarkStart w:id="5034" w:name="_ETM_Q1_4139419"/>
      <w:bookmarkEnd w:id="5034"/>
      <w:r>
        <w:rPr>
          <w:rFonts w:hint="cs"/>
          <w:rtl/>
          <w:lang w:eastAsia="he-IL"/>
        </w:rPr>
        <w:t>שנניח ברוב</w:t>
      </w:r>
      <w:r w:rsidR="00511E11">
        <w:rPr>
          <w:rFonts w:hint="cs"/>
          <w:rtl/>
          <w:lang w:eastAsia="he-IL"/>
        </w:rPr>
        <w:t xml:space="preserve"> </w:t>
      </w:r>
      <w:r>
        <w:rPr>
          <w:rFonts w:hint="cs"/>
          <w:rtl/>
          <w:lang w:eastAsia="he-IL"/>
        </w:rPr>
        <w:t>אבסולוטי של 100% בוועדה המקצועית, על</w:t>
      </w:r>
      <w:bookmarkStart w:id="5035" w:name="_ETM_Q1_4145893"/>
      <w:bookmarkEnd w:id="5035"/>
      <w:r>
        <w:rPr>
          <w:rFonts w:hint="cs"/>
          <w:rtl/>
          <w:lang w:eastAsia="he-IL"/>
        </w:rPr>
        <w:t xml:space="preserve"> רקע טעמים מקצועיים, מגיעים למסקנה שיש כישלון מקצועי מובהק שלא </w:t>
      </w:r>
      <w:bookmarkStart w:id="5036" w:name="_ETM_Q1_4153995"/>
      <w:bookmarkEnd w:id="5036"/>
      <w:r>
        <w:rPr>
          <w:rFonts w:hint="cs"/>
          <w:rtl/>
          <w:lang w:eastAsia="he-IL"/>
        </w:rPr>
        <w:t xml:space="preserve">בר תיקון, אולי. </w:t>
      </w:r>
    </w:p>
    <w:p w14:paraId="52349B16" w14:textId="77777777" w:rsidR="0005372B" w:rsidRDefault="0005372B" w:rsidP="0005372B">
      <w:pPr>
        <w:rPr>
          <w:rtl/>
          <w:lang w:eastAsia="he-IL"/>
        </w:rPr>
      </w:pPr>
      <w:bookmarkStart w:id="5037" w:name="_ETM_Q1_4152564"/>
      <w:bookmarkStart w:id="5038" w:name="_ETM_Q1_4152610"/>
      <w:bookmarkEnd w:id="5037"/>
      <w:bookmarkEnd w:id="5038"/>
    </w:p>
    <w:p w14:paraId="5B5C0B86" w14:textId="4B0A87AC" w:rsidR="0005372B" w:rsidRDefault="0005372B" w:rsidP="0005372B">
      <w:pPr>
        <w:rPr>
          <w:rtl/>
          <w:lang w:eastAsia="he-IL"/>
        </w:rPr>
      </w:pPr>
      <w:bookmarkStart w:id="5039" w:name="_ETM_Q1_4152744"/>
      <w:bookmarkStart w:id="5040" w:name="_ETM_Q1_4152789"/>
      <w:bookmarkEnd w:id="5039"/>
      <w:bookmarkEnd w:id="5040"/>
      <w:r>
        <w:rPr>
          <w:rFonts w:hint="cs"/>
          <w:rtl/>
          <w:lang w:eastAsia="he-IL"/>
        </w:rPr>
        <w:t xml:space="preserve">אני גם אזכיר לך שבאופן עקרוני כשאנחנו </w:t>
      </w:r>
      <w:bookmarkStart w:id="5041" w:name="_ETM_Q1_4158076"/>
      <w:bookmarkEnd w:id="5041"/>
      <w:r>
        <w:rPr>
          <w:rFonts w:hint="cs"/>
          <w:rtl/>
          <w:lang w:eastAsia="he-IL"/>
        </w:rPr>
        <w:t xml:space="preserve">ממנים שופטים, שופטים יכולים להתגלות כמאוד לא מוצלחים מקצועית </w:t>
      </w:r>
      <w:bookmarkStart w:id="5042" w:name="_ETM_Q1_4163514"/>
      <w:bookmarkEnd w:id="5042"/>
      <w:r>
        <w:rPr>
          <w:rFonts w:hint="cs"/>
          <w:rtl/>
          <w:lang w:eastAsia="he-IL"/>
        </w:rPr>
        <w:t xml:space="preserve">ואין להם מורא מלבד מורא הדין והם יישארו עד הפנסיה, </w:t>
      </w:r>
      <w:bookmarkStart w:id="5043" w:name="_ETM_Q1_4167961"/>
      <w:bookmarkEnd w:id="5043"/>
      <w:r>
        <w:rPr>
          <w:rFonts w:hint="cs"/>
          <w:rtl/>
          <w:lang w:eastAsia="he-IL"/>
        </w:rPr>
        <w:t xml:space="preserve">למה? משום שעיקרון העצמאות חשוב יותר. </w:t>
      </w:r>
    </w:p>
    <w:p w14:paraId="527AC057" w14:textId="77777777" w:rsidR="0005372B" w:rsidRDefault="0005372B" w:rsidP="0005372B">
      <w:pPr>
        <w:rPr>
          <w:rtl/>
          <w:lang w:eastAsia="he-IL"/>
        </w:rPr>
      </w:pPr>
      <w:bookmarkStart w:id="5044" w:name="_ETM_Q1_4173200"/>
      <w:bookmarkStart w:id="5045" w:name="_ETM_Q1_4173247"/>
      <w:bookmarkEnd w:id="5044"/>
      <w:bookmarkEnd w:id="5045"/>
    </w:p>
    <w:p w14:paraId="6DE217E0" w14:textId="522BF05C" w:rsidR="0005372B" w:rsidRDefault="0005372B" w:rsidP="0005372B">
      <w:pPr>
        <w:pStyle w:val="af9"/>
        <w:keepNext/>
        <w:rPr>
          <w:rtl/>
          <w:lang w:eastAsia="he-IL"/>
        </w:rPr>
      </w:pPr>
      <w:bookmarkStart w:id="5046" w:name="ET_guest_19861_598"/>
      <w:r w:rsidRPr="0005372B">
        <w:rPr>
          <w:rStyle w:val="TagStyle"/>
          <w:rtl/>
        </w:rPr>
        <w:t xml:space="preserve"> &lt;&lt; אורח &gt;&gt; </w:t>
      </w:r>
      <w:r>
        <w:rPr>
          <w:rtl/>
          <w:lang w:eastAsia="he-IL"/>
        </w:rPr>
        <w:t>גיא לוריא:</w:t>
      </w:r>
      <w:r w:rsidRPr="0005372B">
        <w:rPr>
          <w:rStyle w:val="TagStyle"/>
          <w:rtl/>
        </w:rPr>
        <w:t xml:space="preserve"> &lt;&lt; אורח &gt;&gt;</w:t>
      </w:r>
      <w:r w:rsidR="00511E11">
        <w:rPr>
          <w:rtl/>
          <w:lang w:eastAsia="he-IL"/>
        </w:rPr>
        <w:t xml:space="preserve"> </w:t>
      </w:r>
      <w:bookmarkEnd w:id="5046"/>
    </w:p>
    <w:p w14:paraId="0039CE48" w14:textId="77777777" w:rsidR="0005372B" w:rsidRDefault="0005372B" w:rsidP="0005372B">
      <w:pPr>
        <w:pStyle w:val="KeepWithNext"/>
        <w:rPr>
          <w:rtl/>
          <w:lang w:eastAsia="he-IL"/>
        </w:rPr>
      </w:pPr>
    </w:p>
    <w:p w14:paraId="3E47C67A" w14:textId="7C490628" w:rsidR="0005372B" w:rsidRDefault="0005372B" w:rsidP="0005372B">
      <w:pPr>
        <w:rPr>
          <w:rtl/>
          <w:lang w:eastAsia="he-IL"/>
        </w:rPr>
      </w:pPr>
      <w:bookmarkStart w:id="5047" w:name="_ETM_Q1_4175477"/>
      <w:bookmarkStart w:id="5048" w:name="_ETM_Q1_4175515"/>
      <w:bookmarkEnd w:id="5047"/>
      <w:bookmarkEnd w:id="5048"/>
      <w:r>
        <w:rPr>
          <w:rFonts w:hint="cs"/>
          <w:rtl/>
          <w:lang w:eastAsia="he-IL"/>
        </w:rPr>
        <w:t xml:space="preserve">לגבי סעיף 48, קודם </w:t>
      </w:r>
      <w:bookmarkStart w:id="5049" w:name="_ETM_Q1_4174616"/>
      <w:bookmarkEnd w:id="5049"/>
      <w:r>
        <w:rPr>
          <w:rFonts w:hint="cs"/>
          <w:rtl/>
          <w:lang w:eastAsia="he-IL"/>
        </w:rPr>
        <w:t xml:space="preserve">כל לגבי דרכי הדחה, אני רוצה להזכיר, שוב, </w:t>
      </w:r>
      <w:bookmarkStart w:id="5050" w:name="_ETM_Q1_4183189"/>
      <w:bookmarkEnd w:id="5050"/>
      <w:r>
        <w:rPr>
          <w:rFonts w:hint="cs"/>
          <w:rtl/>
          <w:lang w:eastAsia="he-IL"/>
        </w:rPr>
        <w:t xml:space="preserve">הוועדה הזאת בעיניי היא לא מספיק מקצועית, למרות שאומץ ההרכב </w:t>
      </w:r>
      <w:bookmarkStart w:id="5051" w:name="_ETM_Q1_4187528"/>
      <w:bookmarkEnd w:id="5051"/>
      <w:r>
        <w:rPr>
          <w:rFonts w:hint="cs"/>
          <w:rtl/>
          <w:lang w:eastAsia="he-IL"/>
        </w:rPr>
        <w:t xml:space="preserve">עם שינויים של דוח ועדת שמגר, אבל ההרכב הזה </w:t>
      </w:r>
      <w:bookmarkStart w:id="5052" w:name="_ETM_Q1_4194032"/>
      <w:bookmarkEnd w:id="5052"/>
      <w:r>
        <w:rPr>
          <w:rFonts w:hint="cs"/>
          <w:rtl/>
          <w:lang w:eastAsia="he-IL"/>
        </w:rPr>
        <w:t xml:space="preserve">היה מבוסס על שילוב של היועץ המשפטי לממשלה ואם </w:t>
      </w:r>
      <w:bookmarkStart w:id="5053" w:name="_ETM_Q1_4196061"/>
      <w:bookmarkEnd w:id="5053"/>
      <w:r>
        <w:rPr>
          <w:rFonts w:hint="cs"/>
          <w:rtl/>
          <w:lang w:eastAsia="he-IL"/>
        </w:rPr>
        <w:t xml:space="preserve">הולכים לתפקיד של תובע כללי צריך דווקא להגביר את המקצועיות </w:t>
      </w:r>
      <w:bookmarkStart w:id="5054" w:name="_ETM_Q1_4197907"/>
      <w:bookmarkEnd w:id="5054"/>
      <w:r>
        <w:rPr>
          <w:rFonts w:hint="cs"/>
          <w:rtl/>
          <w:lang w:eastAsia="he-IL"/>
        </w:rPr>
        <w:t xml:space="preserve">של הרכב הוועדה. זו נקודה ראשונה. </w:t>
      </w:r>
    </w:p>
    <w:p w14:paraId="3B339DDF" w14:textId="77777777" w:rsidR="0005372B" w:rsidRDefault="0005372B" w:rsidP="0005372B">
      <w:pPr>
        <w:rPr>
          <w:rtl/>
          <w:lang w:eastAsia="he-IL"/>
        </w:rPr>
      </w:pPr>
      <w:bookmarkStart w:id="5055" w:name="_ETM_Q1_4203863"/>
      <w:bookmarkStart w:id="5056" w:name="_ETM_Q1_4203914"/>
      <w:bookmarkEnd w:id="5055"/>
      <w:bookmarkEnd w:id="5056"/>
    </w:p>
    <w:p w14:paraId="52733908" w14:textId="1DD340B3" w:rsidR="0005372B" w:rsidRDefault="0005372B" w:rsidP="0005372B">
      <w:pPr>
        <w:rPr>
          <w:rtl/>
          <w:lang w:eastAsia="he-IL"/>
        </w:rPr>
      </w:pPr>
      <w:bookmarkStart w:id="5057" w:name="_ETM_Q1_4204042"/>
      <w:bookmarkStart w:id="5058" w:name="_ETM_Q1_4204086"/>
      <w:bookmarkEnd w:id="5057"/>
      <w:bookmarkEnd w:id="5058"/>
      <w:r>
        <w:rPr>
          <w:rFonts w:hint="cs"/>
          <w:rtl/>
          <w:lang w:eastAsia="he-IL"/>
        </w:rPr>
        <w:t xml:space="preserve">נקודה שנייה לגבי </w:t>
      </w:r>
      <w:bookmarkStart w:id="5059" w:name="_ETM_Q1_4206001"/>
      <w:bookmarkEnd w:id="5059"/>
      <w:r>
        <w:rPr>
          <w:rFonts w:hint="cs"/>
          <w:rtl/>
          <w:lang w:eastAsia="he-IL"/>
        </w:rPr>
        <w:t>הדחה. אני חושב שיש כאן התמקדות באפשרות של</w:t>
      </w:r>
      <w:bookmarkStart w:id="5060" w:name="_ETM_Q1_4209250"/>
      <w:bookmarkEnd w:id="5060"/>
      <w:r>
        <w:rPr>
          <w:rFonts w:hint="cs"/>
          <w:rtl/>
          <w:lang w:eastAsia="he-IL"/>
        </w:rPr>
        <w:t xml:space="preserve"> הדחה, אבל יש דרכים אחרות להגביר את הדיווחיות של </w:t>
      </w:r>
      <w:bookmarkStart w:id="5061" w:name="_ETM_Q1_4211123"/>
      <w:bookmarkEnd w:id="5061"/>
      <w:r>
        <w:rPr>
          <w:rFonts w:hint="cs"/>
          <w:rtl/>
          <w:lang w:eastAsia="he-IL"/>
        </w:rPr>
        <w:t xml:space="preserve">התובע הכללי בלי להגיע להדחה. לדוגמה לשפר את הסמכויות </w:t>
      </w:r>
      <w:bookmarkStart w:id="5062" w:name="_ETM_Q1_4219163"/>
      <w:bookmarkEnd w:id="5062"/>
      <w:r>
        <w:rPr>
          <w:rFonts w:hint="cs"/>
          <w:rtl/>
          <w:lang w:eastAsia="he-IL"/>
        </w:rPr>
        <w:t xml:space="preserve">של נציב תלונות הציבור על מייצגי המדינה בערכאות, לדוגמה להוסיף </w:t>
      </w:r>
      <w:bookmarkStart w:id="5063" w:name="_ETM_Q1_4222428"/>
      <w:bookmarkEnd w:id="5063"/>
      <w:r>
        <w:rPr>
          <w:rFonts w:hint="cs"/>
          <w:rtl/>
          <w:lang w:eastAsia="he-IL"/>
        </w:rPr>
        <w:t xml:space="preserve">סמכויות של בקרה מערכתית, להגביר את הדיווחיות של התובע הכללי. </w:t>
      </w:r>
      <w:bookmarkStart w:id="5064" w:name="_ETM_Q1_4225631"/>
      <w:bookmarkEnd w:id="5064"/>
      <w:r>
        <w:rPr>
          <w:rFonts w:hint="cs"/>
          <w:rtl/>
          <w:lang w:eastAsia="he-IL"/>
        </w:rPr>
        <w:t xml:space="preserve">יש כמובן ביקורת של בתי משפט לגבי הנקודות </w:t>
      </w:r>
      <w:bookmarkStart w:id="5065" w:name="_ETM_Q1_4228643"/>
      <w:bookmarkEnd w:id="5065"/>
      <w:r>
        <w:rPr>
          <w:rFonts w:hint="cs"/>
          <w:rtl/>
          <w:lang w:eastAsia="he-IL"/>
        </w:rPr>
        <w:t xml:space="preserve">שנאמרו פה, יש עתירות לבג"צ שאפשר להגיש במקרה של אי </w:t>
      </w:r>
      <w:bookmarkStart w:id="5066" w:name="_ETM_Q1_4237306"/>
      <w:bookmarkEnd w:id="5066"/>
      <w:r>
        <w:rPr>
          <w:rFonts w:hint="cs"/>
          <w:rtl/>
          <w:lang w:eastAsia="he-IL"/>
        </w:rPr>
        <w:t xml:space="preserve">הגשת כתבי אישום. </w:t>
      </w:r>
      <w:bookmarkStart w:id="5067" w:name="_ETM_Q1_4235174"/>
      <w:bookmarkStart w:id="5068" w:name="_ETM_Q1_4235231"/>
      <w:bookmarkStart w:id="5069" w:name="_ETM_Q1_4235331"/>
      <w:bookmarkStart w:id="5070" w:name="_ETM_Q1_4235383"/>
      <w:bookmarkEnd w:id="5067"/>
      <w:bookmarkEnd w:id="5068"/>
      <w:bookmarkEnd w:id="5069"/>
      <w:bookmarkEnd w:id="5070"/>
      <w:r>
        <w:rPr>
          <w:rFonts w:hint="cs"/>
          <w:rtl/>
          <w:lang w:eastAsia="he-IL"/>
        </w:rPr>
        <w:t xml:space="preserve">המחיר של הפגיעה באי תלות באמצעות הדחה הוא פשוט אדיר וזה לשפוך את התינוק עם האמבט מבחינת </w:t>
      </w:r>
      <w:bookmarkStart w:id="5071" w:name="_ETM_Q1_4245543"/>
      <w:bookmarkEnd w:id="5071"/>
      <w:r>
        <w:rPr>
          <w:rFonts w:hint="cs"/>
          <w:rtl/>
          <w:lang w:eastAsia="he-IL"/>
        </w:rPr>
        <w:t xml:space="preserve">אי תלות התובע הכללי ואני חושב שצריך להיזהר עם זה. </w:t>
      </w:r>
    </w:p>
    <w:p w14:paraId="6B8662F7" w14:textId="77777777" w:rsidR="0005372B" w:rsidRDefault="0005372B" w:rsidP="0005372B">
      <w:pPr>
        <w:rPr>
          <w:rtl/>
          <w:lang w:eastAsia="he-IL"/>
        </w:rPr>
      </w:pPr>
      <w:bookmarkStart w:id="5072" w:name="_ETM_Q1_4250288"/>
      <w:bookmarkStart w:id="5073" w:name="_ETM_Q1_4250354"/>
      <w:bookmarkEnd w:id="5072"/>
      <w:bookmarkEnd w:id="5073"/>
    </w:p>
    <w:p w14:paraId="2571DC33" w14:textId="336BE297" w:rsidR="0005372B" w:rsidRDefault="0005372B" w:rsidP="0005372B">
      <w:pPr>
        <w:rPr>
          <w:rtl/>
          <w:lang w:eastAsia="he-IL"/>
        </w:rPr>
      </w:pPr>
      <w:bookmarkStart w:id="5074" w:name="_ETM_Q1_4250447"/>
      <w:bookmarkStart w:id="5075" w:name="_ETM_Q1_4250494"/>
      <w:bookmarkEnd w:id="5074"/>
      <w:bookmarkEnd w:id="5075"/>
      <w:r>
        <w:rPr>
          <w:rFonts w:hint="cs"/>
          <w:rtl/>
          <w:lang w:eastAsia="he-IL"/>
        </w:rPr>
        <w:t xml:space="preserve">לגבי העילה של הפרת חובה, צריך גם לקחת </w:t>
      </w:r>
      <w:bookmarkStart w:id="5076" w:name="_ETM_Q1_4253659"/>
      <w:bookmarkEnd w:id="5076"/>
      <w:r>
        <w:rPr>
          <w:rFonts w:hint="cs"/>
          <w:rtl/>
          <w:lang w:eastAsia="he-IL"/>
        </w:rPr>
        <w:t xml:space="preserve">בחשבון, אנחנו יכולים להיכנס פה לכל מיני הפרות חובה שהן בשיקול </w:t>
      </w:r>
      <w:bookmarkStart w:id="5077" w:name="_ETM_Q1_4257536"/>
      <w:bookmarkEnd w:id="5077"/>
      <w:r>
        <w:rPr>
          <w:rFonts w:hint="cs"/>
          <w:rtl/>
          <w:lang w:eastAsia="he-IL"/>
        </w:rPr>
        <w:t xml:space="preserve">דעת ואז ממש להיכנס לשיקול דעת התובע הכללי והתובעים, </w:t>
      </w:r>
      <w:bookmarkStart w:id="5078" w:name="_ETM_Q1_4259549"/>
      <w:bookmarkEnd w:id="5078"/>
      <w:r>
        <w:rPr>
          <w:rFonts w:hint="cs"/>
          <w:rtl/>
          <w:lang w:eastAsia="he-IL"/>
        </w:rPr>
        <w:t xml:space="preserve">זה ממש פגיעה באי תלות. אני חושב שצריך לוותר על </w:t>
      </w:r>
      <w:bookmarkStart w:id="5079" w:name="_ETM_Q1_4263728"/>
      <w:bookmarkEnd w:id="5079"/>
      <w:r>
        <w:rPr>
          <w:rFonts w:hint="cs"/>
          <w:rtl/>
          <w:lang w:eastAsia="he-IL"/>
        </w:rPr>
        <w:t xml:space="preserve">זה. </w:t>
      </w:r>
    </w:p>
    <w:p w14:paraId="5C371F0B" w14:textId="77777777" w:rsidR="0005372B" w:rsidRDefault="0005372B" w:rsidP="0005372B">
      <w:pPr>
        <w:rPr>
          <w:rtl/>
          <w:lang w:eastAsia="he-IL"/>
        </w:rPr>
      </w:pPr>
      <w:bookmarkStart w:id="5080" w:name="_ETM_Q1_4264222"/>
      <w:bookmarkStart w:id="5081" w:name="_ETM_Q1_4264281"/>
      <w:bookmarkEnd w:id="5080"/>
      <w:bookmarkEnd w:id="5081"/>
    </w:p>
    <w:p w14:paraId="5543A610" w14:textId="39AF1808" w:rsidR="0005372B" w:rsidRDefault="0005372B" w:rsidP="0005372B">
      <w:pPr>
        <w:rPr>
          <w:rtl/>
          <w:lang w:eastAsia="he-IL"/>
        </w:rPr>
      </w:pPr>
      <w:bookmarkStart w:id="5082" w:name="_ETM_Q1_4265641"/>
      <w:bookmarkStart w:id="5083" w:name="_ETM_Q1_4265688"/>
      <w:bookmarkEnd w:id="5082"/>
      <w:bookmarkEnd w:id="5083"/>
      <w:r>
        <w:rPr>
          <w:rFonts w:hint="cs"/>
          <w:rtl/>
          <w:lang w:eastAsia="he-IL"/>
        </w:rPr>
        <w:t xml:space="preserve">לגבי מינוי המשנה הבכיר, זה הסעיף הבא </w:t>
      </w:r>
      <w:bookmarkStart w:id="5084" w:name="_ETM_Q1_4270585"/>
      <w:bookmarkEnd w:id="5084"/>
      <w:r>
        <w:rPr>
          <w:rFonts w:hint="cs"/>
          <w:rtl/>
          <w:lang w:eastAsia="he-IL"/>
        </w:rPr>
        <w:t>אחריו</w:t>
      </w:r>
      <w:r w:rsidR="00BE4E30">
        <w:rPr>
          <w:rFonts w:hint="cs"/>
          <w:rtl/>
          <w:lang w:eastAsia="he-IL"/>
        </w:rPr>
        <w:t xml:space="preserve">. </w:t>
      </w:r>
      <w:r>
        <w:rPr>
          <w:rFonts w:hint="cs"/>
          <w:rtl/>
          <w:lang w:eastAsia="he-IL"/>
        </w:rPr>
        <w:t xml:space="preserve">אני חוזר על ההערה שאמרתי, אני חושב שזה לא </w:t>
      </w:r>
      <w:bookmarkStart w:id="5085" w:name="_ETM_Q1_4273267"/>
      <w:bookmarkEnd w:id="5085"/>
      <w:r>
        <w:rPr>
          <w:rFonts w:hint="cs"/>
          <w:rtl/>
          <w:lang w:eastAsia="he-IL"/>
        </w:rPr>
        <w:t xml:space="preserve">מוצדק שזה יהיה בידי הממשלה, זה יכול להיות משהו שיחלחל </w:t>
      </w:r>
      <w:bookmarkStart w:id="5086" w:name="_ETM_Q1_4276146"/>
      <w:bookmarkEnd w:id="5086"/>
      <w:r>
        <w:rPr>
          <w:rFonts w:hint="cs"/>
          <w:rtl/>
          <w:lang w:eastAsia="he-IL"/>
        </w:rPr>
        <w:t xml:space="preserve">וייתן תמריצים לפגיעה באי תלות. </w:t>
      </w:r>
    </w:p>
    <w:p w14:paraId="7F62F96C" w14:textId="77777777" w:rsidR="0005372B" w:rsidRDefault="0005372B" w:rsidP="0005372B">
      <w:pPr>
        <w:rPr>
          <w:rtl/>
          <w:lang w:eastAsia="he-IL"/>
        </w:rPr>
      </w:pPr>
      <w:bookmarkStart w:id="5087" w:name="_ETM_Q1_4281862"/>
      <w:bookmarkStart w:id="5088" w:name="_ETM_Q1_4281908"/>
      <w:bookmarkEnd w:id="5087"/>
      <w:bookmarkEnd w:id="5088"/>
    </w:p>
    <w:p w14:paraId="24313169" w14:textId="3A197111" w:rsidR="0005372B" w:rsidRDefault="0005372B" w:rsidP="0005372B">
      <w:pPr>
        <w:rPr>
          <w:rtl/>
          <w:lang w:eastAsia="he-IL"/>
        </w:rPr>
      </w:pPr>
      <w:bookmarkStart w:id="5089" w:name="_ETM_Q1_4282042"/>
      <w:bookmarkStart w:id="5090" w:name="_ETM_Q1_4282088"/>
      <w:bookmarkEnd w:id="5089"/>
      <w:bookmarkEnd w:id="5090"/>
      <w:r>
        <w:rPr>
          <w:rFonts w:hint="cs"/>
          <w:rtl/>
          <w:lang w:eastAsia="he-IL"/>
        </w:rPr>
        <w:t xml:space="preserve">לגבי ההערה של הסנגורית הציבורית, </w:t>
      </w:r>
      <w:bookmarkStart w:id="5091" w:name="_ETM_Q1_4289444"/>
      <w:bookmarkEnd w:id="5091"/>
      <w:r>
        <w:rPr>
          <w:rFonts w:hint="cs"/>
          <w:rtl/>
          <w:lang w:eastAsia="he-IL"/>
        </w:rPr>
        <w:t xml:space="preserve">וכאן זה גם בהקשר להערה שלך, גור, זה </w:t>
      </w:r>
      <w:bookmarkStart w:id="5092" w:name="_ETM_Q1_4293072"/>
      <w:bookmarkEnd w:id="5092"/>
      <w:r>
        <w:rPr>
          <w:rFonts w:hint="cs"/>
          <w:rtl/>
          <w:lang w:eastAsia="he-IL"/>
        </w:rPr>
        <w:t xml:space="preserve">נכון שעצם הפיצול פוגע בפיקוח של היועץ המשפטי לממשלה שנעשה </w:t>
      </w:r>
      <w:bookmarkStart w:id="5093" w:name="_ETM_Q1_4298174"/>
      <w:bookmarkEnd w:id="5093"/>
      <w:r>
        <w:rPr>
          <w:rFonts w:hint="cs"/>
          <w:rtl/>
          <w:lang w:eastAsia="he-IL"/>
        </w:rPr>
        <w:t xml:space="preserve">היום על זרועות התביעה, כי יש כאן פריזמה יותר צרה </w:t>
      </w:r>
      <w:bookmarkStart w:id="5094" w:name="_ETM_Q1_4304828"/>
      <w:bookmarkEnd w:id="5094"/>
      <w:r>
        <w:rPr>
          <w:rFonts w:hint="cs"/>
          <w:rtl/>
          <w:lang w:eastAsia="he-IL"/>
        </w:rPr>
        <w:t>של המבט, אבל צודקת הסנגורית שאומרת שהריחוק שמושג היום באמצעות</w:t>
      </w:r>
      <w:bookmarkStart w:id="5095" w:name="_ETM_Q1_4311714"/>
      <w:bookmarkEnd w:id="5095"/>
      <w:r>
        <w:rPr>
          <w:rFonts w:hint="cs"/>
          <w:rtl/>
          <w:lang w:eastAsia="he-IL"/>
        </w:rPr>
        <w:t xml:space="preserve"> ההפרדה בין הסמכויות בין פרקליט מדינה לבין יועץ משפטי</w:t>
      </w:r>
      <w:bookmarkStart w:id="5096" w:name="_ETM_Q1_4316593"/>
      <w:bookmarkEnd w:id="5096"/>
      <w:r>
        <w:rPr>
          <w:rFonts w:hint="cs"/>
          <w:rtl/>
          <w:lang w:eastAsia="he-IL"/>
        </w:rPr>
        <w:t xml:space="preserve"> לממשלה היום מתגבר על הנטייה הטבעית שיש לתובעים שעוסקים כל </w:t>
      </w:r>
      <w:bookmarkStart w:id="5097" w:name="_ETM_Q1_4318415"/>
      <w:bookmarkEnd w:id="5097"/>
      <w:r>
        <w:rPr>
          <w:rFonts w:hint="cs"/>
          <w:rtl/>
          <w:lang w:eastAsia="he-IL"/>
        </w:rPr>
        <w:t xml:space="preserve">הזמן במלאכת התביעה, נטייה טבעית שיש להם, נגיד </w:t>
      </w:r>
      <w:bookmarkStart w:id="5098" w:name="_ETM_Q1_4328048"/>
      <w:bookmarkEnd w:id="5098"/>
      <w:r>
        <w:rPr>
          <w:rFonts w:hint="cs"/>
          <w:rtl/>
          <w:lang w:eastAsia="he-IL"/>
        </w:rPr>
        <w:t>גישה תביעתית מדי והגשת כתבי אישום בכל מחיר.</w:t>
      </w:r>
      <w:r w:rsidR="00511E11">
        <w:rPr>
          <w:rFonts w:hint="cs"/>
          <w:rtl/>
          <w:lang w:eastAsia="he-IL"/>
        </w:rPr>
        <w:t xml:space="preserve"> </w:t>
      </w:r>
      <w:r>
        <w:rPr>
          <w:rFonts w:hint="cs"/>
          <w:rtl/>
          <w:lang w:eastAsia="he-IL"/>
        </w:rPr>
        <w:t xml:space="preserve">אחת </w:t>
      </w:r>
      <w:bookmarkStart w:id="5099" w:name="_ETM_Q1_4332469"/>
      <w:bookmarkEnd w:id="5099"/>
      <w:r>
        <w:rPr>
          <w:rFonts w:hint="cs"/>
          <w:rtl/>
          <w:lang w:eastAsia="he-IL"/>
        </w:rPr>
        <w:t xml:space="preserve">הפונקציות העיקריות של היועץ המשפטי לממשלה היום בהקשר </w:t>
      </w:r>
      <w:bookmarkStart w:id="5100" w:name="_ETM_Q1_4333728"/>
      <w:bookmarkEnd w:id="5100"/>
      <w:r>
        <w:rPr>
          <w:rFonts w:hint="cs"/>
          <w:rtl/>
          <w:lang w:eastAsia="he-IL"/>
        </w:rPr>
        <w:t xml:space="preserve">הפלילי זה להיות הגורם המרסן ואני חושב שהיא צודקת בהקשר </w:t>
      </w:r>
      <w:bookmarkStart w:id="5101" w:name="_ETM_Q1_4336466"/>
      <w:bookmarkEnd w:id="5101"/>
      <w:r>
        <w:rPr>
          <w:rFonts w:hint="cs"/>
          <w:rtl/>
          <w:lang w:eastAsia="he-IL"/>
        </w:rPr>
        <w:t xml:space="preserve">הזה. </w:t>
      </w:r>
      <w:bookmarkStart w:id="5102" w:name="_ETM_Q1_4337120"/>
      <w:bookmarkEnd w:id="5102"/>
    </w:p>
    <w:p w14:paraId="179F6C06" w14:textId="77777777" w:rsidR="0005372B" w:rsidRDefault="0005372B" w:rsidP="0005372B">
      <w:pPr>
        <w:rPr>
          <w:rtl/>
          <w:lang w:eastAsia="he-IL"/>
        </w:rPr>
      </w:pPr>
      <w:bookmarkStart w:id="5103" w:name="_ETM_Q1_4337172"/>
      <w:bookmarkEnd w:id="5103"/>
    </w:p>
    <w:p w14:paraId="49C51C66" w14:textId="0D39AAC0" w:rsidR="0005372B" w:rsidRDefault="0005372B" w:rsidP="0005372B">
      <w:pPr>
        <w:rPr>
          <w:rtl/>
          <w:lang w:eastAsia="he-IL"/>
        </w:rPr>
      </w:pPr>
      <w:bookmarkStart w:id="5104" w:name="_ETM_Q1_4337276"/>
      <w:bookmarkStart w:id="5105" w:name="_ETM_Q1_4337317"/>
      <w:bookmarkEnd w:id="5104"/>
      <w:bookmarkEnd w:id="5105"/>
      <w:r>
        <w:rPr>
          <w:rFonts w:hint="cs"/>
          <w:rtl/>
          <w:lang w:eastAsia="he-IL"/>
        </w:rPr>
        <w:t>ולגבי התביעה המשטרתית, נאמר כאן על ידך,</w:t>
      </w:r>
      <w:bookmarkStart w:id="5106" w:name="_ETM_Q1_4345153"/>
      <w:bookmarkEnd w:id="5106"/>
      <w:r>
        <w:rPr>
          <w:rFonts w:hint="cs"/>
          <w:rtl/>
          <w:lang w:eastAsia="he-IL"/>
        </w:rPr>
        <w:t xml:space="preserve"> היושב ראש, שזה נושא שלא עוסקים בו, אבל יש פה </w:t>
      </w:r>
      <w:bookmarkStart w:id="5107" w:name="_ETM_Q1_4350372"/>
      <w:bookmarkEnd w:id="5107"/>
      <w:r>
        <w:rPr>
          <w:rFonts w:hint="cs"/>
          <w:rtl/>
          <w:lang w:eastAsia="he-IL"/>
        </w:rPr>
        <w:t>שינוי שנעשה. אנחנו עוד לא הגענו אליו, אבל יש פה</w:t>
      </w:r>
      <w:bookmarkStart w:id="5108" w:name="_ETM_Q1_4351416"/>
      <w:bookmarkEnd w:id="5108"/>
      <w:r>
        <w:rPr>
          <w:rFonts w:hint="cs"/>
          <w:rtl/>
          <w:lang w:eastAsia="he-IL"/>
        </w:rPr>
        <w:t xml:space="preserve"> שינוי שנעשה ואני חושב שהיא צודקת בהערה שלה ואני </w:t>
      </w:r>
      <w:bookmarkStart w:id="5109" w:name="_ETM_Q1_4354559"/>
      <w:bookmarkEnd w:id="5109"/>
      <w:r>
        <w:rPr>
          <w:rFonts w:hint="cs"/>
          <w:rtl/>
          <w:lang w:eastAsia="he-IL"/>
        </w:rPr>
        <w:t xml:space="preserve">מפנה גם למחקרים שלי בנושא הזה של התביעה המשטרתית. </w:t>
      </w:r>
    </w:p>
    <w:p w14:paraId="07899577" w14:textId="77777777" w:rsidR="0005372B" w:rsidRDefault="0005372B" w:rsidP="0005372B">
      <w:pPr>
        <w:rPr>
          <w:rtl/>
          <w:lang w:eastAsia="he-IL"/>
        </w:rPr>
      </w:pPr>
      <w:bookmarkStart w:id="5110" w:name="_ETM_Q1_4360223"/>
      <w:bookmarkStart w:id="5111" w:name="_ETM_Q1_4360269"/>
      <w:bookmarkStart w:id="5112" w:name="_ETM_Q1_4357587"/>
      <w:bookmarkEnd w:id="5110"/>
      <w:bookmarkEnd w:id="5111"/>
      <w:bookmarkEnd w:id="5112"/>
    </w:p>
    <w:p w14:paraId="28CF1B66" w14:textId="2B289DB2" w:rsidR="0005372B" w:rsidRDefault="0005372B" w:rsidP="0005372B">
      <w:pPr>
        <w:pStyle w:val="a4"/>
        <w:keepNext/>
        <w:rPr>
          <w:rtl/>
        </w:rPr>
      </w:pPr>
      <w:bookmarkStart w:id="5113" w:name="ET_speaker_גור_בליי_599"/>
      <w:r w:rsidRPr="0005372B">
        <w:rPr>
          <w:rStyle w:val="TagStyle"/>
          <w:rtl/>
        </w:rPr>
        <w:t xml:space="preserve"> &lt;&lt; דובר &gt;&gt; </w:t>
      </w:r>
      <w:r>
        <w:rPr>
          <w:rtl/>
        </w:rPr>
        <w:t>גור בליי:</w:t>
      </w:r>
      <w:r w:rsidRPr="0005372B">
        <w:rPr>
          <w:rStyle w:val="TagStyle"/>
          <w:rtl/>
        </w:rPr>
        <w:t xml:space="preserve"> &lt;&lt; דובר &gt;&gt;</w:t>
      </w:r>
      <w:r w:rsidR="00511E11">
        <w:rPr>
          <w:rtl/>
        </w:rPr>
        <w:t xml:space="preserve"> </w:t>
      </w:r>
      <w:bookmarkEnd w:id="5113"/>
    </w:p>
    <w:p w14:paraId="38876D3D" w14:textId="77777777" w:rsidR="0005372B" w:rsidRDefault="0005372B" w:rsidP="0005372B">
      <w:pPr>
        <w:pStyle w:val="KeepWithNext"/>
        <w:rPr>
          <w:rtl/>
          <w:lang w:eastAsia="he-IL"/>
        </w:rPr>
      </w:pPr>
    </w:p>
    <w:p w14:paraId="3FFB3AC4" w14:textId="7FCD5C85" w:rsidR="0005372B" w:rsidRDefault="0005372B" w:rsidP="0005372B">
      <w:pPr>
        <w:rPr>
          <w:rtl/>
          <w:lang w:eastAsia="he-IL"/>
        </w:rPr>
      </w:pPr>
      <w:bookmarkStart w:id="5114" w:name="_ETM_Q1_4357952"/>
      <w:bookmarkStart w:id="5115" w:name="_ETM_Q1_4357992"/>
      <w:bookmarkEnd w:id="5114"/>
      <w:bookmarkEnd w:id="5115"/>
      <w:r>
        <w:rPr>
          <w:rFonts w:hint="cs"/>
          <w:rtl/>
          <w:lang w:eastAsia="he-IL"/>
        </w:rPr>
        <w:t xml:space="preserve">זה </w:t>
      </w:r>
      <w:bookmarkStart w:id="5116" w:name="_ETM_Q1_4358263"/>
      <w:bookmarkEnd w:id="5116"/>
      <w:r>
        <w:rPr>
          <w:rFonts w:hint="cs"/>
          <w:rtl/>
          <w:lang w:eastAsia="he-IL"/>
        </w:rPr>
        <w:t>מקבל מענה מסוים בסעיפים הבאים שנגיע אליהם, הדברים שהעלתה הסנגורית.</w:t>
      </w:r>
      <w:bookmarkStart w:id="5117" w:name="_ETM_Q1_4362986"/>
      <w:bookmarkEnd w:id="5117"/>
      <w:r>
        <w:rPr>
          <w:rFonts w:hint="cs"/>
          <w:rtl/>
          <w:lang w:eastAsia="he-IL"/>
        </w:rPr>
        <w:t xml:space="preserve"> </w:t>
      </w:r>
    </w:p>
    <w:p w14:paraId="359D4C0C" w14:textId="77777777" w:rsidR="0005372B" w:rsidRDefault="0005372B" w:rsidP="0005372B">
      <w:pPr>
        <w:rPr>
          <w:rtl/>
          <w:lang w:eastAsia="he-IL"/>
        </w:rPr>
      </w:pPr>
      <w:bookmarkStart w:id="5118" w:name="_ETM_Q1_4363325"/>
      <w:bookmarkStart w:id="5119" w:name="_ETM_Q1_4363368"/>
      <w:bookmarkStart w:id="5120" w:name="_ETM_Q1_4362187"/>
      <w:bookmarkEnd w:id="5118"/>
      <w:bookmarkEnd w:id="5119"/>
      <w:bookmarkEnd w:id="5120"/>
    </w:p>
    <w:p w14:paraId="0B0EC009" w14:textId="4B13F828" w:rsidR="0005372B" w:rsidRDefault="0005372B" w:rsidP="0005372B">
      <w:pPr>
        <w:pStyle w:val="af9"/>
        <w:keepNext/>
        <w:rPr>
          <w:rtl/>
          <w:lang w:eastAsia="he-IL"/>
        </w:rPr>
      </w:pPr>
      <w:bookmarkStart w:id="5121" w:name="ET_guest_19861_600"/>
      <w:r w:rsidRPr="0005372B">
        <w:rPr>
          <w:rStyle w:val="TagStyle"/>
          <w:rtl/>
        </w:rPr>
        <w:t xml:space="preserve"> &lt;&lt; אורח &gt;&gt; </w:t>
      </w:r>
      <w:r>
        <w:rPr>
          <w:rtl/>
          <w:lang w:eastAsia="he-IL"/>
        </w:rPr>
        <w:t>גיא לוריא:</w:t>
      </w:r>
      <w:r w:rsidRPr="0005372B">
        <w:rPr>
          <w:rStyle w:val="TagStyle"/>
          <w:rtl/>
        </w:rPr>
        <w:t xml:space="preserve"> &lt;&lt; אורח &gt;&gt;</w:t>
      </w:r>
      <w:r w:rsidR="00511E11">
        <w:rPr>
          <w:rtl/>
          <w:lang w:eastAsia="he-IL"/>
        </w:rPr>
        <w:t xml:space="preserve"> </w:t>
      </w:r>
      <w:bookmarkEnd w:id="5121"/>
    </w:p>
    <w:p w14:paraId="5CCCE134" w14:textId="77777777" w:rsidR="0005372B" w:rsidRDefault="0005372B" w:rsidP="0005372B">
      <w:pPr>
        <w:pStyle w:val="KeepWithNext"/>
        <w:rPr>
          <w:rtl/>
          <w:lang w:eastAsia="he-IL"/>
        </w:rPr>
      </w:pPr>
    </w:p>
    <w:p w14:paraId="51657014" w14:textId="0B4B48AE" w:rsidR="0005372B" w:rsidRDefault="0005372B" w:rsidP="0005372B">
      <w:pPr>
        <w:rPr>
          <w:rtl/>
          <w:lang w:eastAsia="he-IL"/>
        </w:rPr>
      </w:pPr>
      <w:bookmarkStart w:id="5122" w:name="_ETM_Q1_4362536"/>
      <w:bookmarkEnd w:id="5122"/>
      <w:r>
        <w:rPr>
          <w:rFonts w:hint="cs"/>
          <w:rtl/>
          <w:lang w:eastAsia="he-IL"/>
        </w:rPr>
        <w:t>א</w:t>
      </w:r>
      <w:bookmarkStart w:id="5123" w:name="_ETM_Q1_4362589"/>
      <w:bookmarkEnd w:id="5123"/>
      <w:r>
        <w:rPr>
          <w:rFonts w:hint="cs"/>
          <w:rtl/>
          <w:lang w:eastAsia="he-IL"/>
        </w:rPr>
        <w:t xml:space="preserve">ני לא חושב שזה מקבל מענה, אבל נגיע ונדבר. </w:t>
      </w:r>
    </w:p>
    <w:p w14:paraId="43945E33" w14:textId="77777777" w:rsidR="0005372B" w:rsidRDefault="0005372B" w:rsidP="0005372B">
      <w:pPr>
        <w:rPr>
          <w:rtl/>
          <w:lang w:eastAsia="he-IL"/>
        </w:rPr>
      </w:pPr>
      <w:bookmarkStart w:id="5124" w:name="_ETM_Q1_4364489"/>
      <w:bookmarkStart w:id="5125" w:name="_ETM_Q1_4364531"/>
      <w:bookmarkStart w:id="5126" w:name="_ETM_Q1_4366289"/>
      <w:bookmarkEnd w:id="5124"/>
      <w:bookmarkEnd w:id="5125"/>
      <w:bookmarkEnd w:id="5126"/>
    </w:p>
    <w:p w14:paraId="388BCBA8" w14:textId="1E5C30AA" w:rsidR="0005372B" w:rsidRDefault="0005372B" w:rsidP="0005372B">
      <w:pPr>
        <w:pStyle w:val="a4"/>
        <w:keepNext/>
        <w:rPr>
          <w:rtl/>
        </w:rPr>
      </w:pPr>
      <w:bookmarkStart w:id="5127" w:name="ET_speaker_גור_בליי_601"/>
      <w:r w:rsidRPr="0005372B">
        <w:rPr>
          <w:rStyle w:val="TagStyle"/>
          <w:rtl/>
        </w:rPr>
        <w:t xml:space="preserve"> &lt;&lt; דובר &gt;&gt; </w:t>
      </w:r>
      <w:r>
        <w:rPr>
          <w:rtl/>
        </w:rPr>
        <w:t>גור בליי:</w:t>
      </w:r>
      <w:r w:rsidRPr="0005372B">
        <w:rPr>
          <w:rStyle w:val="TagStyle"/>
          <w:rtl/>
        </w:rPr>
        <w:t xml:space="preserve"> &lt;&lt; דובר &gt;&gt;</w:t>
      </w:r>
      <w:r w:rsidR="00511E11">
        <w:rPr>
          <w:rtl/>
        </w:rPr>
        <w:t xml:space="preserve"> </w:t>
      </w:r>
      <w:bookmarkEnd w:id="5127"/>
    </w:p>
    <w:p w14:paraId="13CF0D43" w14:textId="77777777" w:rsidR="0005372B" w:rsidRDefault="0005372B" w:rsidP="0005372B">
      <w:pPr>
        <w:pStyle w:val="KeepWithNext"/>
        <w:rPr>
          <w:rtl/>
          <w:lang w:eastAsia="he-IL"/>
        </w:rPr>
      </w:pPr>
    </w:p>
    <w:p w14:paraId="6A1B261E" w14:textId="04ACAC9C" w:rsidR="0005372B" w:rsidRDefault="0005372B" w:rsidP="0005372B">
      <w:pPr>
        <w:rPr>
          <w:rtl/>
          <w:lang w:eastAsia="he-IL"/>
        </w:rPr>
      </w:pPr>
      <w:bookmarkStart w:id="5128" w:name="_ETM_Q1_4366631"/>
      <w:bookmarkStart w:id="5129" w:name="_ETM_Q1_4366685"/>
      <w:bookmarkEnd w:id="5128"/>
      <w:bookmarkEnd w:id="5129"/>
      <w:r>
        <w:rPr>
          <w:rFonts w:hint="cs"/>
          <w:rtl/>
          <w:lang w:eastAsia="he-IL"/>
        </w:rPr>
        <w:t xml:space="preserve">התייחסות, </w:t>
      </w:r>
      <w:bookmarkStart w:id="5130" w:name="_ETM_Q1_4368112"/>
      <w:bookmarkEnd w:id="5130"/>
      <w:r>
        <w:rPr>
          <w:rFonts w:hint="cs"/>
          <w:rtl/>
          <w:lang w:eastAsia="he-IL"/>
        </w:rPr>
        <w:t xml:space="preserve">הנושא עולה. </w:t>
      </w:r>
    </w:p>
    <w:p w14:paraId="35F69174" w14:textId="77777777" w:rsidR="00FE644A" w:rsidRDefault="00FE644A" w:rsidP="0005372B">
      <w:pPr>
        <w:rPr>
          <w:rtl/>
          <w:lang w:eastAsia="he-IL"/>
        </w:rPr>
      </w:pPr>
      <w:bookmarkStart w:id="5131" w:name="_ETM_Q1_4369484"/>
      <w:bookmarkStart w:id="5132" w:name="_ETM_Q1_4369524"/>
      <w:bookmarkStart w:id="5133" w:name="_ETM_Q1_4376594"/>
      <w:bookmarkEnd w:id="5131"/>
      <w:bookmarkEnd w:id="5132"/>
      <w:bookmarkEnd w:id="5133"/>
    </w:p>
    <w:p w14:paraId="04E5E147" w14:textId="35C399D8" w:rsidR="00FE644A" w:rsidRDefault="00FE644A" w:rsidP="00FE644A">
      <w:pPr>
        <w:pStyle w:val="af9"/>
        <w:keepNext/>
        <w:rPr>
          <w:rtl/>
          <w:lang w:eastAsia="he-IL"/>
        </w:rPr>
      </w:pPr>
      <w:bookmarkStart w:id="5134" w:name="ET_guest_איתן_לבונטין_602"/>
      <w:r w:rsidRPr="00FE644A">
        <w:rPr>
          <w:rStyle w:val="TagStyle"/>
          <w:rtl/>
        </w:rPr>
        <w:t xml:space="preserve"> &lt;&lt; אורח &gt;&gt; </w:t>
      </w:r>
      <w:r>
        <w:rPr>
          <w:rtl/>
          <w:lang w:eastAsia="he-IL"/>
        </w:rPr>
        <w:t>איתן לבונטין:</w:t>
      </w:r>
      <w:r w:rsidRPr="00FE644A">
        <w:rPr>
          <w:rStyle w:val="TagStyle"/>
          <w:rtl/>
        </w:rPr>
        <w:t xml:space="preserve"> &lt;&lt; אורח &gt;&gt;</w:t>
      </w:r>
      <w:r w:rsidR="00511E11">
        <w:rPr>
          <w:rtl/>
          <w:lang w:eastAsia="he-IL"/>
        </w:rPr>
        <w:t xml:space="preserve"> </w:t>
      </w:r>
      <w:bookmarkEnd w:id="5134"/>
    </w:p>
    <w:p w14:paraId="4B495890" w14:textId="77777777" w:rsidR="00FE644A" w:rsidRDefault="00FE644A" w:rsidP="00FE644A">
      <w:pPr>
        <w:pStyle w:val="KeepWithNext"/>
        <w:rPr>
          <w:rtl/>
          <w:lang w:eastAsia="he-IL"/>
        </w:rPr>
      </w:pPr>
    </w:p>
    <w:p w14:paraId="35F04AF6" w14:textId="785831EE" w:rsidR="00FE644A" w:rsidRDefault="00FE644A" w:rsidP="00FE644A">
      <w:pPr>
        <w:rPr>
          <w:rtl/>
          <w:lang w:eastAsia="he-IL"/>
        </w:rPr>
      </w:pPr>
      <w:bookmarkStart w:id="5135" w:name="_ETM_Q1_4376972"/>
      <w:bookmarkStart w:id="5136" w:name="_ETM_Q1_4377013"/>
      <w:bookmarkEnd w:id="5135"/>
      <w:bookmarkEnd w:id="5136"/>
      <w:r>
        <w:rPr>
          <w:rFonts w:hint="cs"/>
          <w:rtl/>
          <w:lang w:eastAsia="he-IL"/>
        </w:rPr>
        <w:t xml:space="preserve">סעיף 48, בקצרה, שלושה דברים </w:t>
      </w:r>
      <w:bookmarkStart w:id="5137" w:name="_ETM_Q1_4377778"/>
      <w:bookmarkEnd w:id="5137"/>
      <w:r>
        <w:rPr>
          <w:rFonts w:hint="cs"/>
          <w:rtl/>
          <w:lang w:eastAsia="he-IL"/>
        </w:rPr>
        <w:t>קצרים. קודם כל אני נושא בזיכרוני מחקר שגילה פה בישראל</w:t>
      </w:r>
      <w:bookmarkStart w:id="5138" w:name="_ETM_Q1_4384127"/>
      <w:bookmarkEnd w:id="5138"/>
      <w:r>
        <w:rPr>
          <w:rFonts w:hint="cs"/>
          <w:rtl/>
          <w:lang w:eastAsia="he-IL"/>
        </w:rPr>
        <w:t xml:space="preserve"> שיש אפליה בעונשים שבתי משפט נותנים לעבריינים בעבירות מסוימים, האפליה </w:t>
      </w:r>
      <w:bookmarkStart w:id="5139" w:name="_ETM_Q1_4389673"/>
      <w:bookmarkEnd w:id="5139"/>
      <w:r>
        <w:rPr>
          <w:rFonts w:hint="cs"/>
          <w:rtl/>
          <w:lang w:eastAsia="he-IL"/>
        </w:rPr>
        <w:t>הייתה בין ערבים ליהודים. אם בתי משפט עלולים לחטוא בזה</w:t>
      </w:r>
      <w:bookmarkStart w:id="5140" w:name="_ETM_Q1_4393767"/>
      <w:bookmarkEnd w:id="5140"/>
      <w:r>
        <w:rPr>
          <w:rFonts w:hint="cs"/>
          <w:rtl/>
          <w:lang w:eastAsia="he-IL"/>
        </w:rPr>
        <w:t xml:space="preserve"> בוודאי שגם התביעה עלולה לחטוא בזה ואם מתגלה אפליה שיטתית </w:t>
      </w:r>
      <w:bookmarkStart w:id="5141" w:name="_ETM_Q1_4398937"/>
      <w:bookmarkEnd w:id="5141"/>
      <w:r>
        <w:rPr>
          <w:rFonts w:hint="cs"/>
          <w:rtl/>
          <w:lang w:eastAsia="he-IL"/>
        </w:rPr>
        <w:t xml:space="preserve">שמקורה בתובע הכללי עצמו, אני לא בטוח שדיווחיות והתייעצויות פותרים </w:t>
      </w:r>
      <w:bookmarkStart w:id="5142" w:name="_ETM_Q1_4404334"/>
      <w:bookmarkEnd w:id="5142"/>
      <w:r>
        <w:rPr>
          <w:rFonts w:hint="cs"/>
          <w:rtl/>
          <w:lang w:eastAsia="he-IL"/>
        </w:rPr>
        <w:t xml:space="preserve">את הבעיה. אני לא רוצה תובע כללי כזה. </w:t>
      </w:r>
    </w:p>
    <w:p w14:paraId="3D28AD5F" w14:textId="77777777" w:rsidR="00FE644A" w:rsidRDefault="00FE644A" w:rsidP="00FE644A">
      <w:pPr>
        <w:rPr>
          <w:rtl/>
          <w:lang w:eastAsia="he-IL"/>
        </w:rPr>
      </w:pPr>
      <w:bookmarkStart w:id="5143" w:name="_ETM_Q1_4410117"/>
      <w:bookmarkStart w:id="5144" w:name="_ETM_Q1_4410166"/>
      <w:bookmarkEnd w:id="5143"/>
      <w:bookmarkEnd w:id="5144"/>
    </w:p>
    <w:p w14:paraId="18C44289" w14:textId="6A8081C7" w:rsidR="00FE644A" w:rsidRDefault="00FE644A" w:rsidP="00FE644A">
      <w:pPr>
        <w:rPr>
          <w:rtl/>
          <w:lang w:eastAsia="he-IL"/>
        </w:rPr>
      </w:pPr>
      <w:bookmarkStart w:id="5145" w:name="_ETM_Q1_4410297"/>
      <w:bookmarkStart w:id="5146" w:name="_ETM_Q1_4410343"/>
      <w:bookmarkEnd w:id="5145"/>
      <w:bookmarkEnd w:id="5146"/>
      <w:r>
        <w:rPr>
          <w:rFonts w:hint="cs"/>
          <w:rtl/>
          <w:lang w:eastAsia="he-IL"/>
        </w:rPr>
        <w:t>שתיים,</w:t>
      </w:r>
      <w:bookmarkStart w:id="5147" w:name="_ETM_Q1_4411468"/>
      <w:bookmarkEnd w:id="5147"/>
      <w:r>
        <w:rPr>
          <w:rFonts w:hint="cs"/>
          <w:rtl/>
          <w:lang w:eastAsia="he-IL"/>
        </w:rPr>
        <w:t xml:space="preserve"> יכולים להיות מקרים פרוזאיים, יכולים לבוא המשנים של התובע הכללי</w:t>
      </w:r>
      <w:bookmarkStart w:id="5148" w:name="_ETM_Q1_4416672"/>
      <w:bookmarkEnd w:id="5148"/>
      <w:r>
        <w:rPr>
          <w:rFonts w:hint="cs"/>
          <w:rtl/>
          <w:lang w:eastAsia="he-IL"/>
        </w:rPr>
        <w:t>, לבוא פעם אחר פעם בטענות חוזרות ונשנות על כך</w:t>
      </w:r>
      <w:bookmarkStart w:id="5149" w:name="_ETM_Q1_4420744"/>
      <w:bookmarkEnd w:id="5149"/>
      <w:r>
        <w:rPr>
          <w:rFonts w:hint="cs"/>
          <w:rtl/>
          <w:lang w:eastAsia="he-IL"/>
        </w:rPr>
        <w:t xml:space="preserve"> שהוא לא מקשיב להם בדיונים, הוא לא בא </w:t>
      </w:r>
      <w:bookmarkStart w:id="5150" w:name="_ETM_Q1_4423701"/>
      <w:bookmarkEnd w:id="5150"/>
      <w:r>
        <w:rPr>
          <w:rFonts w:hint="cs"/>
          <w:rtl/>
          <w:lang w:eastAsia="he-IL"/>
        </w:rPr>
        <w:t xml:space="preserve">מוכן, הוא לא ממלא את תפקידו כראוי. </w:t>
      </w:r>
      <w:bookmarkStart w:id="5151" w:name="_ETM_Q1_4423601"/>
      <w:bookmarkEnd w:id="5151"/>
    </w:p>
    <w:p w14:paraId="12671563" w14:textId="77777777" w:rsidR="00FE644A" w:rsidRDefault="00FE644A" w:rsidP="00FE644A">
      <w:pPr>
        <w:rPr>
          <w:rtl/>
          <w:lang w:eastAsia="he-IL"/>
        </w:rPr>
      </w:pPr>
      <w:bookmarkStart w:id="5152" w:name="_ETM_Q1_4423645"/>
      <w:bookmarkEnd w:id="5152"/>
    </w:p>
    <w:p w14:paraId="424CA994" w14:textId="08E68C80" w:rsidR="00FE644A" w:rsidRDefault="00FE644A" w:rsidP="00FE644A">
      <w:pPr>
        <w:rPr>
          <w:rtl/>
          <w:lang w:eastAsia="he-IL"/>
        </w:rPr>
      </w:pPr>
      <w:bookmarkStart w:id="5153" w:name="_ETM_Q1_4423758"/>
      <w:bookmarkStart w:id="5154" w:name="_ETM_Q1_4423805"/>
      <w:bookmarkEnd w:id="5153"/>
      <w:bookmarkEnd w:id="5154"/>
      <w:r>
        <w:rPr>
          <w:rFonts w:hint="cs"/>
          <w:rtl/>
          <w:lang w:eastAsia="he-IL"/>
        </w:rPr>
        <w:t xml:space="preserve">שלוש, עוד פעם </w:t>
      </w:r>
      <w:bookmarkStart w:id="5155" w:name="_ETM_Q1_4425219"/>
      <w:bookmarkEnd w:id="5155"/>
      <w:r>
        <w:rPr>
          <w:rFonts w:hint="cs"/>
          <w:rtl/>
          <w:lang w:eastAsia="he-IL"/>
        </w:rPr>
        <w:t>השוואה למקום אחר, בארה"ב בזמנו הייתה חקיקה</w:t>
      </w:r>
      <w:r w:rsidR="00037A9E">
        <w:rPr>
          <w:rFonts w:hint="cs"/>
          <w:rtl/>
          <w:lang w:eastAsia="he-IL"/>
        </w:rPr>
        <w:t xml:space="preserve">, אתם ודאי </w:t>
      </w:r>
      <w:bookmarkStart w:id="5156" w:name="_ETM_Q1_4433052"/>
      <w:bookmarkEnd w:id="5156"/>
      <w:r w:rsidR="00037A9E">
        <w:rPr>
          <w:rFonts w:hint="cs"/>
          <w:rtl/>
          <w:lang w:eastAsia="he-IL"/>
        </w:rPr>
        <w:t xml:space="preserve">זוכרים את זה, של התובע העצמאי שנועד להיות בלתי תלוי </w:t>
      </w:r>
      <w:bookmarkStart w:id="5157" w:name="_ETM_Q1_4439463"/>
      <w:bookmarkEnd w:id="5157"/>
      <w:r w:rsidR="00037A9E">
        <w:rPr>
          <w:rFonts w:hint="cs"/>
          <w:rtl/>
          <w:lang w:eastAsia="he-IL"/>
        </w:rPr>
        <w:t xml:space="preserve">כדי שיוכל לחקור עבירות של שחיתות, עבירות שלטוניות. </w:t>
      </w:r>
      <w:bookmarkStart w:id="5158" w:name="_ETM_Q1_4443616"/>
      <w:bookmarkEnd w:id="5158"/>
      <w:r w:rsidR="00037A9E">
        <w:rPr>
          <w:rFonts w:hint="cs"/>
          <w:rtl/>
          <w:lang w:eastAsia="he-IL"/>
        </w:rPr>
        <w:t xml:space="preserve">מה שקרה בחלק מהמקרים זה שהתובע העצמאי הזה היה באמת </w:t>
      </w:r>
      <w:bookmarkStart w:id="5159" w:name="_ETM_Q1_4446931"/>
      <w:bookmarkEnd w:id="5159"/>
      <w:r w:rsidR="00037A9E">
        <w:rPr>
          <w:rFonts w:hint="cs"/>
          <w:rtl/>
          <w:lang w:eastAsia="he-IL"/>
        </w:rPr>
        <w:t xml:space="preserve">עצמאי עד כדי כך שלא היה עליו רסן והוא עשה </w:t>
      </w:r>
      <w:bookmarkStart w:id="5160" w:name="_ETM_Q1_4451903"/>
      <w:bookmarkEnd w:id="5160"/>
      <w:r w:rsidR="00037A9E">
        <w:rPr>
          <w:rFonts w:hint="cs"/>
          <w:rtl/>
          <w:lang w:eastAsia="he-IL"/>
        </w:rPr>
        <w:t>כרצונו, השתמש במשאבים בלי הגבלה</w:t>
      </w:r>
      <w:r w:rsidR="00BE4E30">
        <w:rPr>
          <w:rFonts w:hint="cs"/>
          <w:rtl/>
          <w:lang w:eastAsia="he-IL"/>
        </w:rPr>
        <w:t xml:space="preserve">, </w:t>
      </w:r>
      <w:r w:rsidR="00037A9E">
        <w:rPr>
          <w:rFonts w:hint="cs"/>
          <w:rtl/>
          <w:lang w:eastAsia="he-IL"/>
        </w:rPr>
        <w:t>השתולל במילה אחת</w:t>
      </w:r>
      <w:r w:rsidR="00BE4E30">
        <w:rPr>
          <w:rFonts w:hint="cs"/>
          <w:rtl/>
          <w:lang w:eastAsia="he-IL"/>
        </w:rPr>
        <w:t>,</w:t>
      </w:r>
      <w:r w:rsidR="00037A9E">
        <w:rPr>
          <w:rFonts w:hint="cs"/>
          <w:rtl/>
          <w:lang w:eastAsia="he-IL"/>
        </w:rPr>
        <w:t xml:space="preserve"> ובאו טענות </w:t>
      </w:r>
      <w:bookmarkStart w:id="5161" w:name="_ETM_Q1_4459644"/>
      <w:bookmarkEnd w:id="5161"/>
      <w:r w:rsidR="00037A9E">
        <w:rPr>
          <w:rFonts w:hint="cs"/>
          <w:rtl/>
          <w:lang w:eastAsia="he-IL"/>
        </w:rPr>
        <w:t xml:space="preserve">מצד הקונגרס שצריך חקירה עצמאית על ניהול החקירה העצמאית. זה </w:t>
      </w:r>
      <w:bookmarkStart w:id="5162" w:name="_ETM_Q1_4462106"/>
      <w:bookmarkEnd w:id="5162"/>
      <w:r w:rsidR="00037A9E">
        <w:rPr>
          <w:rFonts w:hint="cs"/>
          <w:rtl/>
          <w:lang w:eastAsia="he-IL"/>
        </w:rPr>
        <w:t xml:space="preserve">עוד פרק בסדרה מי ישמור על השומרים. זה יכול להיות </w:t>
      </w:r>
      <w:bookmarkStart w:id="5163" w:name="_ETM_Q1_4467552"/>
      <w:bookmarkEnd w:id="5163"/>
      <w:r w:rsidR="00037A9E">
        <w:rPr>
          <w:rFonts w:hint="cs"/>
          <w:rtl/>
          <w:lang w:eastAsia="he-IL"/>
        </w:rPr>
        <w:t xml:space="preserve">גם אצלנו. </w:t>
      </w:r>
    </w:p>
    <w:p w14:paraId="22391A18" w14:textId="77777777" w:rsidR="00037A9E" w:rsidRDefault="00037A9E" w:rsidP="00FE644A">
      <w:pPr>
        <w:rPr>
          <w:rtl/>
          <w:lang w:eastAsia="he-IL"/>
        </w:rPr>
      </w:pPr>
      <w:bookmarkStart w:id="5164" w:name="_ETM_Q1_4468676"/>
      <w:bookmarkStart w:id="5165" w:name="_ETM_Q1_4468728"/>
      <w:bookmarkEnd w:id="5164"/>
      <w:bookmarkEnd w:id="5165"/>
    </w:p>
    <w:p w14:paraId="48C8B759" w14:textId="0FA8B284" w:rsidR="0005372B" w:rsidRDefault="00037A9E" w:rsidP="00037A9E">
      <w:pPr>
        <w:rPr>
          <w:rtl/>
          <w:lang w:eastAsia="he-IL"/>
        </w:rPr>
      </w:pPr>
      <w:bookmarkStart w:id="5166" w:name="_ETM_Q1_4468833"/>
      <w:bookmarkStart w:id="5167" w:name="_ETM_Q1_4468877"/>
      <w:bookmarkEnd w:id="5166"/>
      <w:bookmarkEnd w:id="5167"/>
      <w:r>
        <w:rPr>
          <w:rFonts w:hint="cs"/>
          <w:rtl/>
          <w:lang w:eastAsia="he-IL"/>
        </w:rPr>
        <w:t>בלי לנסות לחזות את העתיד,</w:t>
      </w:r>
      <w:bookmarkStart w:id="5168" w:name="_ETM_Q1_4473017"/>
      <w:bookmarkEnd w:id="5168"/>
      <w:r>
        <w:rPr>
          <w:rFonts w:hint="cs"/>
          <w:rtl/>
          <w:lang w:eastAsia="he-IL"/>
        </w:rPr>
        <w:t xml:space="preserve"> הייתי מציע, בתפקיד ודאי רגיש כמו התובע הכללי, שבוודאי צריך לשמור על עצמאותו מכל משמר, יחד עם זה לשמור עילת </w:t>
      </w:r>
      <w:bookmarkStart w:id="5169" w:name="_ETM_Q1_4481980"/>
      <w:bookmarkEnd w:id="5169"/>
      <w:r>
        <w:rPr>
          <w:rFonts w:hint="cs"/>
          <w:rtl/>
          <w:lang w:eastAsia="he-IL"/>
        </w:rPr>
        <w:t xml:space="preserve">סל שקשה ליישם אותה, למשל </w:t>
      </w:r>
      <w:bookmarkStart w:id="5170" w:name="_ETM_Q1_4133375"/>
      <w:bookmarkStart w:id="5171" w:name="_ETM_Q1_4133422"/>
      <w:bookmarkEnd w:id="5170"/>
      <w:bookmarkEnd w:id="5171"/>
      <w:r>
        <w:rPr>
          <w:rFonts w:hint="cs"/>
          <w:rtl/>
          <w:lang w:eastAsia="he-IL"/>
        </w:rPr>
        <w:t>80 חברי כנסת בהמלצת הוו</w:t>
      </w:r>
      <w:r w:rsidR="008B43B0">
        <w:rPr>
          <w:rFonts w:hint="cs"/>
          <w:rtl/>
          <w:lang w:eastAsia="he-IL"/>
        </w:rPr>
        <w:t xml:space="preserve">עדה </w:t>
      </w:r>
      <w:bookmarkStart w:id="5172" w:name="_ETM_Q1_4487092"/>
      <w:bookmarkEnd w:id="5172"/>
      <w:r w:rsidR="008B43B0">
        <w:rPr>
          <w:rFonts w:hint="cs"/>
          <w:rtl/>
          <w:lang w:eastAsia="he-IL"/>
        </w:rPr>
        <w:t xml:space="preserve">להעביר אותו מתפקידו. </w:t>
      </w:r>
    </w:p>
    <w:p w14:paraId="157E6876" w14:textId="77777777" w:rsidR="008B43B0" w:rsidRDefault="008B43B0" w:rsidP="00037A9E">
      <w:pPr>
        <w:rPr>
          <w:rtl/>
          <w:lang w:eastAsia="he-IL"/>
        </w:rPr>
      </w:pPr>
      <w:bookmarkStart w:id="5173" w:name="_ETM_Q1_4493788"/>
      <w:bookmarkStart w:id="5174" w:name="_ETM_Q1_4493841"/>
      <w:bookmarkStart w:id="5175" w:name="_ETM_Q1_4491687"/>
      <w:bookmarkEnd w:id="5173"/>
      <w:bookmarkEnd w:id="5174"/>
      <w:bookmarkEnd w:id="5175"/>
    </w:p>
    <w:p w14:paraId="46661939" w14:textId="0C124DDC" w:rsidR="008B43B0" w:rsidRDefault="008B43B0" w:rsidP="008B43B0">
      <w:pPr>
        <w:pStyle w:val="af9"/>
        <w:keepNext/>
        <w:rPr>
          <w:rtl/>
          <w:lang w:eastAsia="he-IL"/>
        </w:rPr>
      </w:pPr>
      <w:bookmarkStart w:id="5176" w:name="ET_guest_19861_603"/>
      <w:r w:rsidRPr="008B43B0">
        <w:rPr>
          <w:rStyle w:val="TagStyle"/>
          <w:rtl/>
        </w:rPr>
        <w:t xml:space="preserve"> &lt;&lt; אורח &gt;&gt; </w:t>
      </w:r>
      <w:r>
        <w:rPr>
          <w:rtl/>
          <w:lang w:eastAsia="he-IL"/>
        </w:rPr>
        <w:t>גיא לוריא:</w:t>
      </w:r>
      <w:r w:rsidRPr="008B43B0">
        <w:rPr>
          <w:rStyle w:val="TagStyle"/>
          <w:rtl/>
        </w:rPr>
        <w:t xml:space="preserve"> &lt;&lt; אורח &gt;&gt;</w:t>
      </w:r>
      <w:r w:rsidR="00511E11">
        <w:rPr>
          <w:rtl/>
          <w:lang w:eastAsia="he-IL"/>
        </w:rPr>
        <w:t xml:space="preserve"> </w:t>
      </w:r>
      <w:bookmarkEnd w:id="5176"/>
    </w:p>
    <w:p w14:paraId="08607DDB" w14:textId="77777777" w:rsidR="008B43B0" w:rsidRDefault="008B43B0" w:rsidP="008B43B0">
      <w:pPr>
        <w:pStyle w:val="KeepWithNext"/>
        <w:rPr>
          <w:rtl/>
          <w:lang w:eastAsia="he-IL"/>
        </w:rPr>
      </w:pPr>
    </w:p>
    <w:p w14:paraId="4ED0E768" w14:textId="4A35B977" w:rsidR="008B43B0" w:rsidRDefault="008B43B0" w:rsidP="008B43B0">
      <w:pPr>
        <w:rPr>
          <w:rtl/>
          <w:lang w:eastAsia="he-IL"/>
        </w:rPr>
      </w:pPr>
      <w:bookmarkStart w:id="5177" w:name="_ETM_Q1_4492044"/>
      <w:bookmarkStart w:id="5178" w:name="_ETM_Q1_4492083"/>
      <w:bookmarkEnd w:id="5177"/>
      <w:bookmarkEnd w:id="5178"/>
      <w:r>
        <w:rPr>
          <w:rFonts w:hint="cs"/>
          <w:rtl/>
          <w:lang w:eastAsia="he-IL"/>
        </w:rPr>
        <w:t>אבל המשמעות היא להגיע לדיונים בכנסת על</w:t>
      </w:r>
      <w:bookmarkStart w:id="5179" w:name="_ETM_Q1_4492737"/>
      <w:bookmarkEnd w:id="5179"/>
      <w:r>
        <w:rPr>
          <w:rFonts w:hint="cs"/>
          <w:rtl/>
          <w:lang w:eastAsia="he-IL"/>
        </w:rPr>
        <w:t xml:space="preserve"> שיקול דעת התובע, זו המשמעות.</w:t>
      </w:r>
      <w:r w:rsidR="00511E11">
        <w:rPr>
          <w:rFonts w:hint="cs"/>
          <w:rtl/>
          <w:lang w:eastAsia="he-IL"/>
        </w:rPr>
        <w:t xml:space="preserve"> </w:t>
      </w:r>
      <w:r>
        <w:rPr>
          <w:rFonts w:hint="cs"/>
          <w:rtl/>
          <w:lang w:eastAsia="he-IL"/>
        </w:rPr>
        <w:t>זו פוליטיזציה של הדבר.</w:t>
      </w:r>
      <w:r w:rsidR="00511E11">
        <w:rPr>
          <w:rFonts w:hint="cs"/>
          <w:rtl/>
          <w:lang w:eastAsia="he-IL"/>
        </w:rPr>
        <w:t xml:space="preserve"> </w:t>
      </w:r>
    </w:p>
    <w:p w14:paraId="09B0090A" w14:textId="77777777" w:rsidR="008B43B0" w:rsidRDefault="008B43B0" w:rsidP="008B43B0">
      <w:pPr>
        <w:rPr>
          <w:rtl/>
          <w:lang w:eastAsia="he-IL"/>
        </w:rPr>
      </w:pPr>
      <w:bookmarkStart w:id="5180" w:name="_ETM_Q1_4503452"/>
      <w:bookmarkStart w:id="5181" w:name="_ETM_Q1_4503500"/>
      <w:bookmarkStart w:id="5182" w:name="_ETM_Q1_4504270"/>
      <w:bookmarkEnd w:id="5180"/>
      <w:bookmarkEnd w:id="5181"/>
      <w:bookmarkEnd w:id="5182"/>
    </w:p>
    <w:p w14:paraId="56E37699" w14:textId="0221480A" w:rsidR="008B43B0" w:rsidRDefault="008B43B0" w:rsidP="008B43B0">
      <w:pPr>
        <w:pStyle w:val="af9"/>
        <w:keepNext/>
        <w:rPr>
          <w:rtl/>
          <w:lang w:eastAsia="he-IL"/>
        </w:rPr>
      </w:pPr>
      <w:bookmarkStart w:id="5183" w:name="ET_guest_איתן_לבונטין_604"/>
      <w:r w:rsidRPr="008B43B0">
        <w:rPr>
          <w:rStyle w:val="TagStyle"/>
          <w:rtl/>
        </w:rPr>
        <w:t xml:space="preserve"> &lt;&lt; אורח &gt;&gt; </w:t>
      </w:r>
      <w:r>
        <w:rPr>
          <w:rtl/>
          <w:lang w:eastAsia="he-IL"/>
        </w:rPr>
        <w:t>איתן לבונטין:</w:t>
      </w:r>
      <w:r w:rsidRPr="008B43B0">
        <w:rPr>
          <w:rStyle w:val="TagStyle"/>
          <w:rtl/>
        </w:rPr>
        <w:t xml:space="preserve"> &lt;&lt; אורח &gt;&gt;</w:t>
      </w:r>
      <w:r w:rsidR="00511E11">
        <w:rPr>
          <w:rtl/>
          <w:lang w:eastAsia="he-IL"/>
        </w:rPr>
        <w:t xml:space="preserve"> </w:t>
      </w:r>
      <w:bookmarkEnd w:id="5183"/>
    </w:p>
    <w:p w14:paraId="675086FE" w14:textId="77777777" w:rsidR="008B43B0" w:rsidRDefault="008B43B0" w:rsidP="008B43B0">
      <w:pPr>
        <w:pStyle w:val="KeepWithNext"/>
        <w:rPr>
          <w:rtl/>
          <w:lang w:eastAsia="he-IL"/>
        </w:rPr>
      </w:pPr>
    </w:p>
    <w:p w14:paraId="1C445F38" w14:textId="70761B36" w:rsidR="008B43B0" w:rsidRDefault="008B43B0" w:rsidP="008B43B0">
      <w:pPr>
        <w:rPr>
          <w:rtl/>
          <w:lang w:eastAsia="he-IL"/>
        </w:rPr>
      </w:pPr>
      <w:bookmarkStart w:id="5184" w:name="_ETM_Q1_4504623"/>
      <w:bookmarkStart w:id="5185" w:name="_ETM_Q1_4504645"/>
      <w:bookmarkEnd w:id="5184"/>
      <w:bookmarkEnd w:id="5185"/>
      <w:r>
        <w:rPr>
          <w:rFonts w:hint="cs"/>
          <w:rtl/>
          <w:lang w:eastAsia="he-IL"/>
        </w:rPr>
        <w:t xml:space="preserve">אם ארבעה מחברי הוועדה המכובדת, אפשר אפילו חמישה, אבל אני לא </w:t>
      </w:r>
      <w:bookmarkStart w:id="5186" w:name="_ETM_Q1_4504478"/>
      <w:bookmarkEnd w:id="5186"/>
      <w:r>
        <w:rPr>
          <w:rFonts w:hint="cs"/>
          <w:rtl/>
          <w:lang w:eastAsia="he-IL"/>
        </w:rPr>
        <w:t>חושב שצריך חמישה, אם ארבעה מחברי הוועדה המכובדת בהמלצת השר</w:t>
      </w:r>
      <w:bookmarkStart w:id="5187" w:name="_ETM_Q1_4508207"/>
      <w:bookmarkEnd w:id="5187"/>
      <w:r>
        <w:rPr>
          <w:rFonts w:hint="cs"/>
          <w:rtl/>
          <w:lang w:eastAsia="he-IL"/>
        </w:rPr>
        <w:t xml:space="preserve">, אולי עם עוד מנגנון של בקרה, יבואו בפני הכנסת </w:t>
      </w:r>
      <w:bookmarkStart w:id="5188" w:name="_ETM_Q1_4513073"/>
      <w:bookmarkEnd w:id="5188"/>
      <w:r>
        <w:rPr>
          <w:rFonts w:hint="cs"/>
          <w:rtl/>
          <w:lang w:eastAsia="he-IL"/>
        </w:rPr>
        <w:t xml:space="preserve">וישיגו רוב של 80 חברי כנסת על יסוד כלשהו, כמובן </w:t>
      </w:r>
      <w:bookmarkStart w:id="5189" w:name="_ETM_Q1_4517221"/>
      <w:bookmarkEnd w:id="5189"/>
      <w:r>
        <w:rPr>
          <w:rFonts w:hint="cs"/>
          <w:rtl/>
          <w:lang w:eastAsia="he-IL"/>
        </w:rPr>
        <w:t xml:space="preserve">עם בית משפט שעומד ברקע. האלטרנטיבה היא באמת מי </w:t>
      </w:r>
      <w:bookmarkStart w:id="5190" w:name="_ETM_Q1_4519397"/>
      <w:bookmarkEnd w:id="5190"/>
      <w:r>
        <w:rPr>
          <w:rFonts w:hint="cs"/>
          <w:rtl/>
          <w:lang w:eastAsia="he-IL"/>
        </w:rPr>
        <w:t xml:space="preserve">ישמור על השומרים, זאת שאלה נצחית, זו שאלה שאי אפשר </w:t>
      </w:r>
      <w:bookmarkStart w:id="5191" w:name="_ETM_Q1_4521951"/>
      <w:bookmarkEnd w:id="5191"/>
      <w:r>
        <w:rPr>
          <w:rFonts w:hint="cs"/>
          <w:rtl/>
          <w:lang w:eastAsia="he-IL"/>
        </w:rPr>
        <w:t xml:space="preserve">לחמוק ממנה, מה עושים עם תובע שאנחנו לא רוצים אותו, </w:t>
      </w:r>
      <w:bookmarkStart w:id="5192" w:name="_ETM_Q1_4529127"/>
      <w:bookmarkEnd w:id="5192"/>
      <w:r>
        <w:rPr>
          <w:rFonts w:hint="cs"/>
          <w:rtl/>
          <w:lang w:eastAsia="he-IL"/>
        </w:rPr>
        <w:t xml:space="preserve">שהוא לא ממלא את תפקידו כהלכה. </w:t>
      </w:r>
    </w:p>
    <w:p w14:paraId="4A7AC1F5" w14:textId="77777777" w:rsidR="008B43B0" w:rsidRDefault="008B43B0" w:rsidP="008B43B0">
      <w:pPr>
        <w:rPr>
          <w:rtl/>
          <w:lang w:eastAsia="he-IL"/>
        </w:rPr>
      </w:pPr>
      <w:bookmarkStart w:id="5193" w:name="_ETM_Q1_4528474"/>
      <w:bookmarkStart w:id="5194" w:name="_ETM_Q1_4528518"/>
      <w:bookmarkStart w:id="5195" w:name="_ETM_Q1_4529418"/>
      <w:bookmarkEnd w:id="5193"/>
      <w:bookmarkEnd w:id="5194"/>
      <w:bookmarkEnd w:id="5195"/>
    </w:p>
    <w:p w14:paraId="6F8A1EDD" w14:textId="095159FD" w:rsidR="008B43B0" w:rsidRDefault="008B43B0" w:rsidP="008B43B0">
      <w:pPr>
        <w:pStyle w:val="af6"/>
        <w:keepNext/>
        <w:rPr>
          <w:rtl/>
        </w:rPr>
      </w:pPr>
      <w:bookmarkStart w:id="5196" w:name="ET_yor_6157_605"/>
      <w:r w:rsidRPr="008B43B0">
        <w:rPr>
          <w:rStyle w:val="TagStyle"/>
          <w:rtl/>
        </w:rPr>
        <w:t xml:space="preserve"> &lt;&lt; יור &gt;&gt; </w:t>
      </w:r>
      <w:r>
        <w:rPr>
          <w:rtl/>
        </w:rPr>
        <w:t>היו"ר שמחה רוטמן:</w:t>
      </w:r>
      <w:r w:rsidRPr="008B43B0">
        <w:rPr>
          <w:rStyle w:val="TagStyle"/>
          <w:rtl/>
        </w:rPr>
        <w:t xml:space="preserve"> &lt;&lt; יור &gt;&gt;</w:t>
      </w:r>
      <w:r w:rsidR="00511E11">
        <w:rPr>
          <w:rtl/>
        </w:rPr>
        <w:t xml:space="preserve"> </w:t>
      </w:r>
      <w:bookmarkEnd w:id="5196"/>
    </w:p>
    <w:p w14:paraId="7A000BE4" w14:textId="77777777" w:rsidR="008B43B0" w:rsidRDefault="008B43B0" w:rsidP="008B43B0">
      <w:pPr>
        <w:pStyle w:val="KeepWithNext"/>
        <w:rPr>
          <w:rtl/>
          <w:lang w:eastAsia="he-IL"/>
        </w:rPr>
      </w:pPr>
    </w:p>
    <w:p w14:paraId="00F9DAD5" w14:textId="710410A5" w:rsidR="008B43B0" w:rsidRDefault="008B43B0" w:rsidP="008B43B0">
      <w:pPr>
        <w:rPr>
          <w:rtl/>
          <w:lang w:eastAsia="he-IL"/>
        </w:rPr>
      </w:pPr>
      <w:bookmarkStart w:id="5197" w:name="_ETM_Q1_4529737"/>
      <w:bookmarkStart w:id="5198" w:name="_ETM_Q1_4529766"/>
      <w:bookmarkEnd w:id="5197"/>
      <w:bookmarkEnd w:id="5198"/>
      <w:r>
        <w:rPr>
          <w:rFonts w:hint="cs"/>
          <w:rtl/>
          <w:lang w:eastAsia="he-IL"/>
        </w:rPr>
        <w:t xml:space="preserve">אני רק אגיד לסגירת </w:t>
      </w:r>
      <w:bookmarkStart w:id="5199" w:name="_ETM_Q1_4531640"/>
      <w:bookmarkEnd w:id="5199"/>
      <w:r>
        <w:rPr>
          <w:rFonts w:hint="cs"/>
          <w:rtl/>
          <w:lang w:eastAsia="he-IL"/>
        </w:rPr>
        <w:t xml:space="preserve">החלק הזה, לגבי ניסוחים שיש מקום לחקיקה או </w:t>
      </w:r>
      <w:bookmarkStart w:id="5200" w:name="_ETM_Q1_4538188"/>
      <w:bookmarkEnd w:id="5200"/>
      <w:r>
        <w:rPr>
          <w:rFonts w:hint="cs"/>
          <w:rtl/>
          <w:lang w:eastAsia="he-IL"/>
        </w:rPr>
        <w:t xml:space="preserve">אין מקום לחקיקה, נשמע את הדברים. </w:t>
      </w:r>
      <w:bookmarkStart w:id="5201" w:name="_ETM_Q1_4539616"/>
      <w:bookmarkEnd w:id="5201"/>
    </w:p>
    <w:p w14:paraId="708D5668" w14:textId="77777777" w:rsidR="008B43B0" w:rsidRDefault="008B43B0" w:rsidP="008B43B0">
      <w:pPr>
        <w:rPr>
          <w:rtl/>
          <w:lang w:eastAsia="he-IL"/>
        </w:rPr>
      </w:pPr>
      <w:bookmarkStart w:id="5202" w:name="_ETM_Q1_4539660"/>
      <w:bookmarkStart w:id="5203" w:name="_ETM_Q1_4536391"/>
      <w:bookmarkEnd w:id="5202"/>
      <w:bookmarkEnd w:id="5203"/>
    </w:p>
    <w:p w14:paraId="14DB7447" w14:textId="0049F6FD" w:rsidR="008B43B0" w:rsidRDefault="008B43B0" w:rsidP="008B43B0">
      <w:pPr>
        <w:pStyle w:val="a4"/>
        <w:keepNext/>
        <w:rPr>
          <w:rtl/>
        </w:rPr>
      </w:pPr>
      <w:bookmarkStart w:id="5204" w:name="ET_speaker_גור_בליי_606"/>
      <w:r w:rsidRPr="008B43B0">
        <w:rPr>
          <w:rStyle w:val="TagStyle"/>
          <w:rtl/>
        </w:rPr>
        <w:t xml:space="preserve"> &lt;&lt; דובר &gt;&gt; </w:t>
      </w:r>
      <w:r>
        <w:rPr>
          <w:rtl/>
        </w:rPr>
        <w:t>גור בליי:</w:t>
      </w:r>
      <w:r w:rsidRPr="008B43B0">
        <w:rPr>
          <w:rStyle w:val="TagStyle"/>
          <w:rtl/>
        </w:rPr>
        <w:t xml:space="preserve"> &lt;&lt; דובר &gt;&gt;</w:t>
      </w:r>
      <w:r w:rsidR="00511E11">
        <w:rPr>
          <w:rtl/>
        </w:rPr>
        <w:t xml:space="preserve"> </w:t>
      </w:r>
      <w:bookmarkEnd w:id="5204"/>
    </w:p>
    <w:p w14:paraId="45BF020E" w14:textId="77777777" w:rsidR="008B43B0" w:rsidRDefault="008B43B0" w:rsidP="008B43B0">
      <w:pPr>
        <w:pStyle w:val="KeepWithNext"/>
        <w:rPr>
          <w:rtl/>
          <w:lang w:eastAsia="he-IL"/>
        </w:rPr>
      </w:pPr>
    </w:p>
    <w:p w14:paraId="6BC37FDD" w14:textId="756CEDEC" w:rsidR="008B43B0" w:rsidRDefault="008B43B0" w:rsidP="008B43B0">
      <w:pPr>
        <w:rPr>
          <w:rtl/>
          <w:lang w:eastAsia="he-IL"/>
        </w:rPr>
      </w:pPr>
      <w:bookmarkStart w:id="5205" w:name="_ETM_Q1_4536697"/>
      <w:bookmarkStart w:id="5206" w:name="_ETM_Q1_4536725"/>
      <w:bookmarkEnd w:id="5205"/>
      <w:bookmarkEnd w:id="5206"/>
      <w:r>
        <w:rPr>
          <w:rFonts w:hint="cs"/>
          <w:rtl/>
          <w:lang w:eastAsia="he-IL"/>
        </w:rPr>
        <w:t xml:space="preserve">ניסוחים שמה? </w:t>
      </w:r>
    </w:p>
    <w:p w14:paraId="20B993EC" w14:textId="77777777" w:rsidR="008B43B0" w:rsidRDefault="008B43B0" w:rsidP="008B43B0">
      <w:pPr>
        <w:rPr>
          <w:rtl/>
          <w:lang w:eastAsia="he-IL"/>
        </w:rPr>
      </w:pPr>
      <w:bookmarkStart w:id="5207" w:name="_ETM_Q1_4541321"/>
      <w:bookmarkStart w:id="5208" w:name="_ETM_Q1_4541363"/>
      <w:bookmarkStart w:id="5209" w:name="_ETM_Q1_4542693"/>
      <w:bookmarkEnd w:id="5207"/>
      <w:bookmarkEnd w:id="5208"/>
      <w:bookmarkEnd w:id="5209"/>
    </w:p>
    <w:p w14:paraId="7E102400" w14:textId="3B185D1A" w:rsidR="008B43B0" w:rsidRDefault="008B43B0" w:rsidP="008B43B0">
      <w:pPr>
        <w:pStyle w:val="af6"/>
        <w:keepNext/>
        <w:rPr>
          <w:rtl/>
        </w:rPr>
      </w:pPr>
      <w:bookmarkStart w:id="5210" w:name="ET_yor_6157_607"/>
      <w:r w:rsidRPr="008B43B0">
        <w:rPr>
          <w:rStyle w:val="TagStyle"/>
          <w:rtl/>
        </w:rPr>
        <w:t xml:space="preserve"> &lt;&lt; יור &gt;&gt; </w:t>
      </w:r>
      <w:r>
        <w:rPr>
          <w:rtl/>
        </w:rPr>
        <w:t>היו"ר שמחה רוטמן:</w:t>
      </w:r>
      <w:r w:rsidRPr="008B43B0">
        <w:rPr>
          <w:rStyle w:val="TagStyle"/>
          <w:rtl/>
        </w:rPr>
        <w:t xml:space="preserve"> &lt;&lt; יור &gt;&gt;</w:t>
      </w:r>
      <w:r w:rsidR="00511E11">
        <w:rPr>
          <w:rtl/>
        </w:rPr>
        <w:t xml:space="preserve"> </w:t>
      </w:r>
      <w:bookmarkEnd w:id="5210"/>
    </w:p>
    <w:p w14:paraId="62B66539" w14:textId="77777777" w:rsidR="008B43B0" w:rsidRDefault="008B43B0" w:rsidP="008B43B0">
      <w:pPr>
        <w:pStyle w:val="KeepWithNext"/>
        <w:rPr>
          <w:rtl/>
          <w:lang w:eastAsia="he-IL"/>
        </w:rPr>
      </w:pPr>
    </w:p>
    <w:p w14:paraId="26F22617" w14:textId="723C45C0" w:rsidR="008B43B0" w:rsidRDefault="008B43B0" w:rsidP="008B43B0">
      <w:pPr>
        <w:rPr>
          <w:rtl/>
          <w:lang w:eastAsia="he-IL"/>
        </w:rPr>
      </w:pPr>
      <w:bookmarkStart w:id="5211" w:name="_ETM_Q1_4543024"/>
      <w:bookmarkStart w:id="5212" w:name="_ETM_Q1_4543054"/>
      <w:bookmarkEnd w:id="5211"/>
      <w:bookmarkEnd w:id="5212"/>
      <w:r>
        <w:rPr>
          <w:rFonts w:hint="cs"/>
          <w:rtl/>
          <w:lang w:eastAsia="he-IL"/>
        </w:rPr>
        <w:t xml:space="preserve">אני </w:t>
      </w:r>
      <w:bookmarkStart w:id="5213" w:name="_ETM_Q1_4541691"/>
      <w:bookmarkEnd w:id="5213"/>
      <w:r>
        <w:rPr>
          <w:rFonts w:hint="cs"/>
          <w:rtl/>
          <w:lang w:eastAsia="he-IL"/>
        </w:rPr>
        <w:t xml:space="preserve">לא רוצה להמציא ניסוחים שכבר יש במקום אחר בחקיקה, </w:t>
      </w:r>
      <w:bookmarkStart w:id="5214" w:name="_ETM_Q1_4549151"/>
      <w:bookmarkEnd w:id="5214"/>
      <w:r>
        <w:rPr>
          <w:rFonts w:hint="cs"/>
          <w:rtl/>
          <w:lang w:eastAsia="he-IL"/>
        </w:rPr>
        <w:t xml:space="preserve">להכניס להם כל מיני הגדרות חדשות שאחר כך ידרשו </w:t>
      </w:r>
      <w:bookmarkStart w:id="5215" w:name="_ETM_Q1_4551020"/>
      <w:bookmarkEnd w:id="5215"/>
      <w:r>
        <w:rPr>
          <w:rFonts w:hint="cs"/>
          <w:rtl/>
          <w:lang w:eastAsia="he-IL"/>
        </w:rPr>
        <w:t xml:space="preserve">פרשנויות נוספות. לגבי מפר מהותית או לא מהותית, אני באמת </w:t>
      </w:r>
      <w:bookmarkStart w:id="5216" w:name="_ETM_Q1_4553483"/>
      <w:bookmarkEnd w:id="5216"/>
      <w:r>
        <w:rPr>
          <w:rFonts w:hint="cs"/>
          <w:rtl/>
          <w:lang w:eastAsia="he-IL"/>
        </w:rPr>
        <w:t xml:space="preserve">אומר מהותיות זה </w:t>
      </w:r>
      <w:r w:rsidRPr="008B43B0">
        <w:rPr>
          <w:lang w:eastAsia="he-IL"/>
        </w:rPr>
        <w:t>in the eye of the beholder</w:t>
      </w:r>
      <w:r>
        <w:rPr>
          <w:rFonts w:hint="cs"/>
          <w:rtl/>
          <w:lang w:eastAsia="he-IL"/>
        </w:rPr>
        <w:t xml:space="preserve">, אני לא יודע מה מהותי ומה </w:t>
      </w:r>
      <w:bookmarkStart w:id="5217" w:name="_ETM_Q1_4561576"/>
      <w:bookmarkEnd w:id="5217"/>
      <w:r>
        <w:rPr>
          <w:rFonts w:hint="cs"/>
          <w:rtl/>
          <w:lang w:eastAsia="he-IL"/>
        </w:rPr>
        <w:t xml:space="preserve">לא מהותי. </w:t>
      </w:r>
    </w:p>
    <w:p w14:paraId="11E1A4E6" w14:textId="77777777" w:rsidR="008B43B0" w:rsidRDefault="008B43B0" w:rsidP="008B43B0">
      <w:pPr>
        <w:rPr>
          <w:rtl/>
          <w:lang w:eastAsia="he-IL"/>
        </w:rPr>
      </w:pPr>
      <w:bookmarkStart w:id="5218" w:name="_ETM_Q1_4558897"/>
      <w:bookmarkStart w:id="5219" w:name="_ETM_Q1_4558948"/>
      <w:bookmarkEnd w:id="5218"/>
      <w:bookmarkEnd w:id="5219"/>
    </w:p>
    <w:p w14:paraId="79DE6FE9" w14:textId="3129F7F0" w:rsidR="008B43B0" w:rsidRDefault="008B43B0" w:rsidP="008B43B0">
      <w:pPr>
        <w:pStyle w:val="af9"/>
        <w:keepNext/>
        <w:rPr>
          <w:rtl/>
          <w:lang w:eastAsia="he-IL"/>
        </w:rPr>
      </w:pPr>
      <w:bookmarkStart w:id="5220" w:name="ET_guest_איתן_לבונטין_608"/>
      <w:r w:rsidRPr="008B43B0">
        <w:rPr>
          <w:rStyle w:val="TagStyle"/>
          <w:rtl/>
        </w:rPr>
        <w:t xml:space="preserve"> &lt;&lt; אורח &gt;&gt; </w:t>
      </w:r>
      <w:r>
        <w:rPr>
          <w:rtl/>
          <w:lang w:eastAsia="he-IL"/>
        </w:rPr>
        <w:t>איתן לבונטין:</w:t>
      </w:r>
      <w:r w:rsidRPr="008B43B0">
        <w:rPr>
          <w:rStyle w:val="TagStyle"/>
          <w:rtl/>
        </w:rPr>
        <w:t xml:space="preserve"> &lt;&lt; אורח &gt;&gt;</w:t>
      </w:r>
      <w:r w:rsidR="00511E11">
        <w:rPr>
          <w:rtl/>
          <w:lang w:eastAsia="he-IL"/>
        </w:rPr>
        <w:t xml:space="preserve"> </w:t>
      </w:r>
      <w:bookmarkEnd w:id="5220"/>
    </w:p>
    <w:p w14:paraId="3EFD0BCC" w14:textId="77777777" w:rsidR="008B43B0" w:rsidRDefault="008B43B0" w:rsidP="008B43B0">
      <w:pPr>
        <w:pStyle w:val="KeepWithNext"/>
        <w:rPr>
          <w:rtl/>
          <w:lang w:eastAsia="he-IL"/>
        </w:rPr>
      </w:pPr>
    </w:p>
    <w:p w14:paraId="27AE15A8" w14:textId="438CEC3A" w:rsidR="008B43B0" w:rsidRDefault="008B43B0" w:rsidP="008B43B0">
      <w:pPr>
        <w:rPr>
          <w:rtl/>
          <w:lang w:eastAsia="he-IL"/>
        </w:rPr>
      </w:pPr>
      <w:r>
        <w:rPr>
          <w:rFonts w:hint="cs"/>
          <w:rtl/>
          <w:lang w:eastAsia="he-IL"/>
        </w:rPr>
        <w:t>מ</w:t>
      </w:r>
      <w:bookmarkStart w:id="5221" w:name="_ETM_Q1_4562024"/>
      <w:bookmarkStart w:id="5222" w:name="_ETM_Q1_4562059"/>
      <w:bookmarkEnd w:id="5221"/>
      <w:bookmarkEnd w:id="5222"/>
      <w:r>
        <w:rPr>
          <w:rFonts w:hint="cs"/>
          <w:rtl/>
          <w:lang w:eastAsia="he-IL"/>
        </w:rPr>
        <w:t xml:space="preserve">הותי לתפקידו. </w:t>
      </w:r>
      <w:bookmarkStart w:id="5223" w:name="_ETM_Q1_4563929"/>
      <w:bookmarkEnd w:id="5223"/>
    </w:p>
    <w:p w14:paraId="545FC75D" w14:textId="77777777" w:rsidR="008B43B0" w:rsidRDefault="008B43B0" w:rsidP="008B43B0">
      <w:pPr>
        <w:rPr>
          <w:rtl/>
          <w:lang w:eastAsia="he-IL"/>
        </w:rPr>
      </w:pPr>
      <w:bookmarkStart w:id="5224" w:name="_ETM_Q1_4564017"/>
      <w:bookmarkEnd w:id="5224"/>
    </w:p>
    <w:p w14:paraId="5B473622" w14:textId="794637E5" w:rsidR="008B43B0" w:rsidRDefault="008B43B0" w:rsidP="008B43B0">
      <w:pPr>
        <w:pStyle w:val="af6"/>
        <w:keepNext/>
        <w:rPr>
          <w:rtl/>
        </w:rPr>
      </w:pPr>
      <w:bookmarkStart w:id="5225" w:name="ET_yor_6157_609"/>
      <w:r w:rsidRPr="008B43B0">
        <w:rPr>
          <w:rStyle w:val="TagStyle"/>
          <w:rtl/>
        </w:rPr>
        <w:t xml:space="preserve"> &lt;&lt; יור &gt;&gt; </w:t>
      </w:r>
      <w:r>
        <w:rPr>
          <w:rtl/>
        </w:rPr>
        <w:t>היו"ר שמחה רוטמן:</w:t>
      </w:r>
      <w:r w:rsidRPr="008B43B0">
        <w:rPr>
          <w:rStyle w:val="TagStyle"/>
          <w:rtl/>
        </w:rPr>
        <w:t xml:space="preserve"> &lt;&lt; יור &gt;&gt;</w:t>
      </w:r>
      <w:r w:rsidR="00511E11">
        <w:rPr>
          <w:rtl/>
        </w:rPr>
        <w:t xml:space="preserve"> </w:t>
      </w:r>
      <w:bookmarkEnd w:id="5225"/>
    </w:p>
    <w:p w14:paraId="22D61BAB" w14:textId="77777777" w:rsidR="008B43B0" w:rsidRDefault="008B43B0" w:rsidP="008B43B0">
      <w:pPr>
        <w:pStyle w:val="KeepWithNext"/>
        <w:rPr>
          <w:rtl/>
          <w:lang w:eastAsia="he-IL"/>
        </w:rPr>
      </w:pPr>
    </w:p>
    <w:p w14:paraId="586C1085" w14:textId="2FDE9A20" w:rsidR="008B43B0" w:rsidRDefault="008B43B0" w:rsidP="008B43B0">
      <w:pPr>
        <w:rPr>
          <w:rtl/>
          <w:lang w:eastAsia="he-IL"/>
        </w:rPr>
      </w:pPr>
      <w:r>
        <w:rPr>
          <w:rFonts w:hint="cs"/>
          <w:rtl/>
          <w:lang w:eastAsia="he-IL"/>
        </w:rPr>
        <w:t>א</w:t>
      </w:r>
      <w:bookmarkStart w:id="5226" w:name="_ETM_Q1_4561625"/>
      <w:bookmarkStart w:id="5227" w:name="_ETM_Q1_4561659"/>
      <w:bookmarkEnd w:id="5226"/>
      <w:bookmarkEnd w:id="5227"/>
      <w:r>
        <w:rPr>
          <w:rFonts w:hint="cs"/>
          <w:rtl/>
          <w:lang w:eastAsia="he-IL"/>
        </w:rPr>
        <w:t xml:space="preserve">ני לא יודע מה מהותי לתפקידו </w:t>
      </w:r>
      <w:bookmarkStart w:id="5228" w:name="_ETM_Q1_4564994"/>
      <w:bookmarkEnd w:id="5228"/>
      <w:r>
        <w:rPr>
          <w:rFonts w:hint="cs"/>
          <w:rtl/>
          <w:lang w:eastAsia="he-IL"/>
        </w:rPr>
        <w:t>ומה לא מהותי לתפקידו, בהבהרה של הוראות חוק זה. הרי אם היינו כותבים כל חוק אחר, אני מסכים איתך ש-1</w:t>
      </w:r>
      <w:bookmarkStart w:id="5229" w:name="_ETM_Q1_4566592"/>
      <w:bookmarkEnd w:id="5229"/>
      <w:r>
        <w:rPr>
          <w:rFonts w:hint="cs"/>
          <w:rtl/>
          <w:lang w:eastAsia="he-IL"/>
        </w:rPr>
        <w:t xml:space="preserve">10 קמ"ש זה לא מהותי לתפקידו, אבל מאחר שאנחנו </w:t>
      </w:r>
      <w:bookmarkStart w:id="5230" w:name="_ETM_Q1_4571422"/>
      <w:bookmarkEnd w:id="5230"/>
      <w:r>
        <w:rPr>
          <w:rFonts w:hint="cs"/>
          <w:rtl/>
          <w:lang w:eastAsia="he-IL"/>
        </w:rPr>
        <w:t xml:space="preserve">כותבים לחוק זה, </w:t>
      </w:r>
      <w:bookmarkStart w:id="5231" w:name="_ETM_Q1_4574623"/>
      <w:bookmarkEnd w:id="5231"/>
      <w:r>
        <w:rPr>
          <w:rFonts w:hint="cs"/>
          <w:rtl/>
          <w:lang w:eastAsia="he-IL"/>
        </w:rPr>
        <w:t xml:space="preserve">חוק זה בעיניי כל הפרה של החוק הזה זה מהותי לתפקידו. </w:t>
      </w:r>
    </w:p>
    <w:p w14:paraId="49695F34" w14:textId="77777777" w:rsidR="008B43B0" w:rsidRDefault="008B43B0" w:rsidP="008B43B0">
      <w:pPr>
        <w:rPr>
          <w:rFonts w:ascii="David" w:hAnsi="David"/>
          <w:u w:val="single"/>
          <w:rtl/>
          <w:lang w:eastAsia="he-IL"/>
        </w:rPr>
      </w:pPr>
      <w:bookmarkStart w:id="5232" w:name="_ETM_Q1_4574676"/>
      <w:bookmarkStart w:id="5233" w:name="_ETM_Q1_4574724"/>
      <w:bookmarkStart w:id="5234" w:name="_ETM_Q1_4577227"/>
      <w:bookmarkEnd w:id="5232"/>
      <w:bookmarkEnd w:id="5233"/>
      <w:bookmarkEnd w:id="5234"/>
    </w:p>
    <w:p w14:paraId="53B66D65" w14:textId="4705643A" w:rsidR="008B43B0" w:rsidRDefault="008B43B0" w:rsidP="008B43B0">
      <w:pPr>
        <w:pStyle w:val="af9"/>
        <w:keepNext/>
        <w:rPr>
          <w:rtl/>
          <w:lang w:eastAsia="he-IL"/>
        </w:rPr>
      </w:pPr>
      <w:bookmarkStart w:id="5235" w:name="ET_guest_19861_614"/>
      <w:r w:rsidRPr="008B43B0">
        <w:rPr>
          <w:rStyle w:val="TagStyle"/>
          <w:rtl/>
        </w:rPr>
        <w:t xml:space="preserve"> &lt;&lt; אורח &gt;&gt; </w:t>
      </w:r>
      <w:r>
        <w:rPr>
          <w:rtl/>
          <w:lang w:eastAsia="he-IL"/>
        </w:rPr>
        <w:t>גיא לוריא:</w:t>
      </w:r>
      <w:r w:rsidRPr="008B43B0">
        <w:rPr>
          <w:rStyle w:val="TagStyle"/>
          <w:rtl/>
        </w:rPr>
        <w:t xml:space="preserve"> &lt;&lt; אורח &gt;&gt;</w:t>
      </w:r>
      <w:r w:rsidR="00511E11">
        <w:rPr>
          <w:rtl/>
          <w:lang w:eastAsia="he-IL"/>
        </w:rPr>
        <w:t xml:space="preserve"> </w:t>
      </w:r>
      <w:bookmarkEnd w:id="5235"/>
    </w:p>
    <w:p w14:paraId="5831C9FE" w14:textId="77777777" w:rsidR="008B43B0" w:rsidRDefault="008B43B0" w:rsidP="008B43B0">
      <w:pPr>
        <w:pStyle w:val="KeepWithNext"/>
        <w:rPr>
          <w:rtl/>
          <w:lang w:eastAsia="he-IL"/>
        </w:rPr>
      </w:pPr>
    </w:p>
    <w:p w14:paraId="105E80FE" w14:textId="1C4A050C" w:rsidR="008B43B0" w:rsidRDefault="008B43B0" w:rsidP="008B43B0">
      <w:pPr>
        <w:rPr>
          <w:rtl/>
          <w:lang w:eastAsia="he-IL"/>
        </w:rPr>
      </w:pPr>
      <w:bookmarkStart w:id="5236" w:name="_ETM_Q1_4577572"/>
      <w:bookmarkStart w:id="5237" w:name="_ETM_Q1_4577611"/>
      <w:bookmarkStart w:id="5238" w:name="_ETM_Q1_4577464"/>
      <w:bookmarkStart w:id="5239" w:name="_ETM_Q1_4577507"/>
      <w:bookmarkEnd w:id="5236"/>
      <w:bookmarkEnd w:id="5237"/>
      <w:bookmarkEnd w:id="5238"/>
      <w:bookmarkEnd w:id="5239"/>
      <w:r>
        <w:rPr>
          <w:rFonts w:hint="cs"/>
          <w:rtl/>
          <w:lang w:eastAsia="he-IL"/>
        </w:rPr>
        <w:t xml:space="preserve">גם הביטוי מסרב למלא זה לא </w:t>
      </w:r>
      <w:bookmarkStart w:id="5240" w:name="_ETM_Q1_4577558"/>
      <w:bookmarkEnd w:id="5240"/>
      <w:r>
        <w:rPr>
          <w:rFonts w:hint="cs"/>
          <w:rtl/>
          <w:lang w:eastAsia="he-IL"/>
        </w:rPr>
        <w:t xml:space="preserve">הפרה, זה משהו אחר. </w:t>
      </w:r>
    </w:p>
    <w:p w14:paraId="20DE83A6" w14:textId="77777777" w:rsidR="008B43B0" w:rsidRDefault="008B43B0" w:rsidP="008B43B0">
      <w:pPr>
        <w:rPr>
          <w:rtl/>
          <w:lang w:eastAsia="he-IL"/>
        </w:rPr>
      </w:pPr>
      <w:bookmarkStart w:id="5241" w:name="_ETM_Q1_4584106"/>
      <w:bookmarkStart w:id="5242" w:name="_ETM_Q1_4584153"/>
      <w:bookmarkStart w:id="5243" w:name="_ETM_Q1_4584968"/>
      <w:bookmarkEnd w:id="5241"/>
      <w:bookmarkEnd w:id="5242"/>
      <w:bookmarkEnd w:id="5243"/>
    </w:p>
    <w:p w14:paraId="6281591D" w14:textId="65B9E57C" w:rsidR="008B43B0" w:rsidRDefault="008B43B0" w:rsidP="008B43B0">
      <w:pPr>
        <w:pStyle w:val="af6"/>
        <w:keepNext/>
        <w:rPr>
          <w:rtl/>
        </w:rPr>
      </w:pPr>
      <w:bookmarkStart w:id="5244" w:name="ET_yor_6157_611"/>
      <w:r w:rsidRPr="008B43B0">
        <w:rPr>
          <w:rStyle w:val="TagStyle"/>
          <w:rtl/>
        </w:rPr>
        <w:t xml:space="preserve"> &lt;&lt; יור &gt;&gt; </w:t>
      </w:r>
      <w:r>
        <w:rPr>
          <w:rtl/>
        </w:rPr>
        <w:t>היו"ר שמחה רוטמן:</w:t>
      </w:r>
      <w:r w:rsidRPr="008B43B0">
        <w:rPr>
          <w:rStyle w:val="TagStyle"/>
          <w:rtl/>
        </w:rPr>
        <w:t xml:space="preserve"> &lt;&lt; יור &gt;&gt;</w:t>
      </w:r>
      <w:r w:rsidR="00511E11">
        <w:rPr>
          <w:rtl/>
        </w:rPr>
        <w:t xml:space="preserve"> </w:t>
      </w:r>
      <w:bookmarkEnd w:id="5244"/>
    </w:p>
    <w:p w14:paraId="783F1CAB" w14:textId="77777777" w:rsidR="008B43B0" w:rsidRDefault="008B43B0" w:rsidP="008B43B0">
      <w:pPr>
        <w:pStyle w:val="KeepWithNext"/>
        <w:rPr>
          <w:rtl/>
          <w:lang w:eastAsia="he-IL"/>
        </w:rPr>
      </w:pPr>
    </w:p>
    <w:p w14:paraId="6D047B29" w14:textId="29CD1F33" w:rsidR="008B43B0" w:rsidRDefault="008B43B0" w:rsidP="008B43B0">
      <w:pPr>
        <w:rPr>
          <w:rtl/>
          <w:lang w:eastAsia="he-IL"/>
        </w:rPr>
      </w:pPr>
      <w:bookmarkStart w:id="5245" w:name="_ETM_Q1_4585307"/>
      <w:bookmarkEnd w:id="5245"/>
      <w:r>
        <w:rPr>
          <w:rFonts w:hint="cs"/>
          <w:rtl/>
          <w:lang w:eastAsia="he-IL"/>
        </w:rPr>
        <w:t>א</w:t>
      </w:r>
      <w:bookmarkStart w:id="5246" w:name="_ETM_Q1_4585366"/>
      <w:bookmarkEnd w:id="5246"/>
      <w:r>
        <w:rPr>
          <w:rFonts w:hint="cs"/>
          <w:rtl/>
          <w:lang w:eastAsia="he-IL"/>
        </w:rPr>
        <w:t xml:space="preserve">ם אנחנו רק כותבים לפי חוק זה </w:t>
      </w:r>
      <w:bookmarkStart w:id="5247" w:name="_ETM_Q1_4586098"/>
      <w:bookmarkEnd w:id="5247"/>
      <w:r>
        <w:rPr>
          <w:rFonts w:hint="cs"/>
          <w:rtl/>
          <w:lang w:eastAsia="he-IL"/>
        </w:rPr>
        <w:t xml:space="preserve">אז אתה לא צריך את התוספת 'מהותי'. </w:t>
      </w:r>
      <w:bookmarkStart w:id="5248" w:name="_ETM_Q1_4589118"/>
      <w:bookmarkEnd w:id="5248"/>
    </w:p>
    <w:p w14:paraId="0D30F294" w14:textId="77777777" w:rsidR="008B43B0" w:rsidRDefault="008B43B0" w:rsidP="008B43B0">
      <w:pPr>
        <w:rPr>
          <w:rtl/>
          <w:lang w:eastAsia="he-IL"/>
        </w:rPr>
      </w:pPr>
      <w:bookmarkStart w:id="5249" w:name="_ETM_Q1_4589184"/>
      <w:bookmarkStart w:id="5250" w:name="_ETM_Q1_4591308"/>
      <w:bookmarkEnd w:id="5249"/>
      <w:bookmarkEnd w:id="5250"/>
    </w:p>
    <w:p w14:paraId="30D55479" w14:textId="500302B3" w:rsidR="008B43B0" w:rsidRDefault="008B43B0" w:rsidP="008B43B0">
      <w:pPr>
        <w:pStyle w:val="af9"/>
        <w:keepNext/>
        <w:rPr>
          <w:rtl/>
          <w:lang w:eastAsia="he-IL"/>
        </w:rPr>
      </w:pPr>
      <w:bookmarkStart w:id="5251" w:name="ET_guest_19861_613"/>
      <w:r w:rsidRPr="008B43B0">
        <w:rPr>
          <w:rStyle w:val="TagStyle"/>
          <w:rtl/>
        </w:rPr>
        <w:t xml:space="preserve"> &lt;&lt; אורח &gt;&gt; </w:t>
      </w:r>
      <w:r>
        <w:rPr>
          <w:rtl/>
          <w:lang w:eastAsia="he-IL"/>
        </w:rPr>
        <w:t>גיא לוריא:</w:t>
      </w:r>
      <w:r w:rsidRPr="008B43B0">
        <w:rPr>
          <w:rStyle w:val="TagStyle"/>
          <w:rtl/>
        </w:rPr>
        <w:t xml:space="preserve"> &lt;&lt; אורח &gt;&gt;</w:t>
      </w:r>
      <w:r w:rsidR="00511E11">
        <w:rPr>
          <w:rtl/>
          <w:lang w:eastAsia="he-IL"/>
        </w:rPr>
        <w:t xml:space="preserve"> </w:t>
      </w:r>
      <w:bookmarkEnd w:id="5251"/>
    </w:p>
    <w:p w14:paraId="2C6A88AF" w14:textId="77777777" w:rsidR="008B43B0" w:rsidRDefault="008B43B0" w:rsidP="008B43B0">
      <w:pPr>
        <w:pStyle w:val="KeepWithNext"/>
        <w:rPr>
          <w:rtl/>
          <w:lang w:eastAsia="he-IL"/>
        </w:rPr>
      </w:pPr>
    </w:p>
    <w:p w14:paraId="0276345F" w14:textId="234BBA94" w:rsidR="008B43B0" w:rsidRDefault="008B43B0" w:rsidP="008B43B0">
      <w:pPr>
        <w:rPr>
          <w:rtl/>
          <w:lang w:eastAsia="he-IL"/>
        </w:rPr>
      </w:pPr>
      <w:bookmarkStart w:id="5252" w:name="_ETM_Q1_4591659"/>
      <w:bookmarkStart w:id="5253" w:name="_ETM_Q1_4591690"/>
      <w:bookmarkStart w:id="5254" w:name="_ETM_Q1_4591282"/>
      <w:bookmarkStart w:id="5255" w:name="_ETM_Q1_4591314"/>
      <w:bookmarkEnd w:id="5252"/>
      <w:bookmarkEnd w:id="5253"/>
      <w:bookmarkEnd w:id="5254"/>
      <w:bookmarkEnd w:id="5255"/>
      <w:r>
        <w:rPr>
          <w:rFonts w:hint="cs"/>
          <w:rtl/>
          <w:lang w:eastAsia="he-IL"/>
        </w:rPr>
        <w:t xml:space="preserve">אבל המסרב למלא </w:t>
      </w:r>
      <w:bookmarkStart w:id="5256" w:name="_ETM_Q1_4593168"/>
      <w:bookmarkEnd w:id="5256"/>
      <w:r>
        <w:rPr>
          <w:rFonts w:hint="cs"/>
          <w:rtl/>
          <w:lang w:eastAsia="he-IL"/>
        </w:rPr>
        <w:t xml:space="preserve">זה גם לא ביטוי ברור. </w:t>
      </w:r>
    </w:p>
    <w:p w14:paraId="7EC075F4" w14:textId="77777777" w:rsidR="008B43B0" w:rsidRDefault="008B43B0" w:rsidP="008B43B0">
      <w:pPr>
        <w:rPr>
          <w:rtl/>
          <w:lang w:eastAsia="he-IL"/>
        </w:rPr>
      </w:pPr>
      <w:bookmarkStart w:id="5257" w:name="_ETM_Q1_4589595"/>
      <w:bookmarkStart w:id="5258" w:name="_ETM_Q1_4589643"/>
      <w:bookmarkEnd w:id="5257"/>
      <w:bookmarkEnd w:id="5258"/>
    </w:p>
    <w:p w14:paraId="3FB4CA13" w14:textId="6FCCC70A" w:rsidR="008B43B0" w:rsidRDefault="008B43B0" w:rsidP="008B43B0">
      <w:pPr>
        <w:pStyle w:val="af6"/>
        <w:keepNext/>
        <w:rPr>
          <w:rtl/>
        </w:rPr>
      </w:pPr>
      <w:bookmarkStart w:id="5259" w:name="ET_yor_6157_615"/>
      <w:r w:rsidRPr="008B43B0">
        <w:rPr>
          <w:rStyle w:val="TagStyle"/>
          <w:rtl/>
        </w:rPr>
        <w:t xml:space="preserve"> &lt;&lt; יור &gt;&gt; </w:t>
      </w:r>
      <w:r>
        <w:rPr>
          <w:rtl/>
        </w:rPr>
        <w:t>היו"ר שמחה רוטמן:</w:t>
      </w:r>
      <w:r w:rsidRPr="008B43B0">
        <w:rPr>
          <w:rStyle w:val="TagStyle"/>
          <w:rtl/>
        </w:rPr>
        <w:t xml:space="preserve"> &lt;&lt; יור &gt;&gt;</w:t>
      </w:r>
      <w:r w:rsidR="00511E11">
        <w:rPr>
          <w:rtl/>
        </w:rPr>
        <w:t xml:space="preserve"> </w:t>
      </w:r>
      <w:bookmarkEnd w:id="5259"/>
    </w:p>
    <w:p w14:paraId="0BCCB198" w14:textId="77777777" w:rsidR="008B43B0" w:rsidRDefault="008B43B0" w:rsidP="008B43B0">
      <w:pPr>
        <w:pStyle w:val="KeepWithNext"/>
        <w:rPr>
          <w:rtl/>
          <w:lang w:eastAsia="he-IL"/>
        </w:rPr>
      </w:pPr>
    </w:p>
    <w:p w14:paraId="47632092" w14:textId="4996AA87" w:rsidR="008B43B0" w:rsidRDefault="008B43B0" w:rsidP="008B43B0">
      <w:pPr>
        <w:rPr>
          <w:rtl/>
          <w:lang w:eastAsia="he-IL"/>
        </w:rPr>
      </w:pPr>
      <w:bookmarkStart w:id="5260" w:name="_ETM_Q1_4598197"/>
      <w:bookmarkStart w:id="5261" w:name="_ETM_Q1_4598232"/>
      <w:bookmarkEnd w:id="5260"/>
      <w:bookmarkEnd w:id="5261"/>
      <w:r>
        <w:rPr>
          <w:rFonts w:hint="cs"/>
          <w:rtl/>
          <w:lang w:eastAsia="he-IL"/>
        </w:rPr>
        <w:t xml:space="preserve">אז התיקונים שדיברנו יופצו. </w:t>
      </w:r>
      <w:bookmarkStart w:id="5262" w:name="_ETM_Q1_4598194"/>
      <w:bookmarkEnd w:id="5262"/>
      <w:r>
        <w:rPr>
          <w:rFonts w:hint="cs"/>
          <w:rtl/>
          <w:lang w:eastAsia="he-IL"/>
        </w:rPr>
        <w:t xml:space="preserve">אני כן חייב לומר, בעיניי המינוח של התנהגות שאינה ראויה </w:t>
      </w:r>
      <w:bookmarkStart w:id="5263" w:name="_ETM_Q1_4601809"/>
      <w:bookmarkEnd w:id="5263"/>
      <w:r>
        <w:rPr>
          <w:rFonts w:hint="cs"/>
          <w:rtl/>
          <w:lang w:eastAsia="he-IL"/>
        </w:rPr>
        <w:t xml:space="preserve">או הולמת, גם אכיפה בררנית, הכול יכול להיכנס לשם, הכול </w:t>
      </w:r>
      <w:bookmarkStart w:id="5264" w:name="_ETM_Q1_4606169"/>
      <w:bookmarkEnd w:id="5264"/>
      <w:r>
        <w:rPr>
          <w:rFonts w:hint="cs"/>
          <w:rtl/>
          <w:lang w:eastAsia="he-IL"/>
        </w:rPr>
        <w:t xml:space="preserve">נמצא שם, ואני לא רוצה לייצר מנגנוני הדחה שונים בעילות </w:t>
      </w:r>
      <w:bookmarkStart w:id="5265" w:name="_ETM_Q1_4609947"/>
      <w:bookmarkEnd w:id="5265"/>
      <w:r>
        <w:rPr>
          <w:rFonts w:hint="cs"/>
          <w:rtl/>
          <w:lang w:eastAsia="he-IL"/>
        </w:rPr>
        <w:t xml:space="preserve">שונות, כי אז אתה מנהל תת הליך באיזה עילה אתה </w:t>
      </w:r>
      <w:bookmarkStart w:id="5266" w:name="_ETM_Q1_4613829"/>
      <w:bookmarkEnd w:id="5266"/>
      <w:r>
        <w:rPr>
          <w:rFonts w:hint="cs"/>
          <w:rtl/>
          <w:lang w:eastAsia="he-IL"/>
        </w:rPr>
        <w:t xml:space="preserve">נמצא. </w:t>
      </w:r>
    </w:p>
    <w:p w14:paraId="31FB5DCB" w14:textId="77777777" w:rsidR="008B43B0" w:rsidRDefault="008B43B0" w:rsidP="008B43B0">
      <w:pPr>
        <w:rPr>
          <w:rtl/>
          <w:lang w:eastAsia="he-IL"/>
        </w:rPr>
      </w:pPr>
      <w:bookmarkStart w:id="5267" w:name="_ETM_Q1_4619792"/>
      <w:bookmarkStart w:id="5268" w:name="_ETM_Q1_4619851"/>
      <w:bookmarkStart w:id="5269" w:name="_ETM_Q1_4620781"/>
      <w:bookmarkEnd w:id="5267"/>
      <w:bookmarkEnd w:id="5268"/>
      <w:bookmarkEnd w:id="5269"/>
    </w:p>
    <w:p w14:paraId="1BE4B93E" w14:textId="3B66FB72" w:rsidR="008B43B0" w:rsidRDefault="008B43B0" w:rsidP="008B43B0">
      <w:pPr>
        <w:pStyle w:val="a4"/>
        <w:keepNext/>
        <w:rPr>
          <w:rtl/>
        </w:rPr>
      </w:pPr>
      <w:bookmarkStart w:id="5270" w:name="ET_speaker_גור_בליי_616"/>
      <w:r w:rsidRPr="008B43B0">
        <w:rPr>
          <w:rStyle w:val="TagStyle"/>
          <w:rtl/>
        </w:rPr>
        <w:t xml:space="preserve"> &lt;&lt; דובר &gt;&gt; </w:t>
      </w:r>
      <w:r>
        <w:rPr>
          <w:rtl/>
        </w:rPr>
        <w:t>גור בליי:</w:t>
      </w:r>
      <w:r w:rsidRPr="008B43B0">
        <w:rPr>
          <w:rStyle w:val="TagStyle"/>
          <w:rtl/>
        </w:rPr>
        <w:t xml:space="preserve"> &lt;&lt; דובר &gt;&gt;</w:t>
      </w:r>
      <w:r w:rsidR="00511E11">
        <w:rPr>
          <w:rtl/>
        </w:rPr>
        <w:t xml:space="preserve"> </w:t>
      </w:r>
      <w:bookmarkEnd w:id="5270"/>
    </w:p>
    <w:p w14:paraId="126903CA" w14:textId="77777777" w:rsidR="008B43B0" w:rsidRDefault="008B43B0" w:rsidP="008B43B0">
      <w:pPr>
        <w:pStyle w:val="KeepWithNext"/>
        <w:rPr>
          <w:rtl/>
          <w:lang w:eastAsia="he-IL"/>
        </w:rPr>
      </w:pPr>
    </w:p>
    <w:p w14:paraId="1D70F47A" w14:textId="3DE2AEB7" w:rsidR="008B43B0" w:rsidRDefault="008B43B0" w:rsidP="008B43B0">
      <w:pPr>
        <w:rPr>
          <w:rtl/>
          <w:lang w:eastAsia="he-IL"/>
        </w:rPr>
      </w:pPr>
      <w:r>
        <w:rPr>
          <w:rFonts w:hint="cs"/>
          <w:rtl/>
          <w:lang w:eastAsia="he-IL"/>
        </w:rPr>
        <w:t>ל</w:t>
      </w:r>
      <w:bookmarkStart w:id="5271" w:name="_ETM_Q1_4621177"/>
      <w:bookmarkStart w:id="5272" w:name="_ETM_Q1_4621196"/>
      <w:bookmarkEnd w:id="5271"/>
      <w:bookmarkEnd w:id="5272"/>
      <w:r>
        <w:rPr>
          <w:rFonts w:hint="cs"/>
          <w:rtl/>
          <w:lang w:eastAsia="he-IL"/>
        </w:rPr>
        <w:t xml:space="preserve">מרות שבשונה מ-(1), (2) ו-(4) </w:t>
      </w:r>
      <w:bookmarkStart w:id="5273" w:name="_ETM_Q1_4620245"/>
      <w:bookmarkEnd w:id="5273"/>
      <w:r>
        <w:rPr>
          <w:rFonts w:hint="cs"/>
          <w:rtl/>
          <w:lang w:eastAsia="he-IL"/>
        </w:rPr>
        <w:t>זו עילה שלא ראינו במקומות אחרים. עילה רגישה. השאלה אם</w:t>
      </w:r>
      <w:bookmarkStart w:id="5274" w:name="_ETM_Q1_4626116"/>
      <w:bookmarkEnd w:id="5274"/>
      <w:r>
        <w:rPr>
          <w:rFonts w:hint="cs"/>
          <w:rtl/>
          <w:lang w:eastAsia="he-IL"/>
        </w:rPr>
        <w:t xml:space="preserve"> אי אפשר להעלות את הרוב. זה לא מעורר המון</w:t>
      </w:r>
      <w:bookmarkStart w:id="5275" w:name="_ETM_Q1_4629751"/>
      <w:bookmarkEnd w:id="5275"/>
      <w:r>
        <w:rPr>
          <w:rFonts w:hint="cs"/>
          <w:rtl/>
          <w:lang w:eastAsia="he-IL"/>
        </w:rPr>
        <w:t xml:space="preserve"> התדיינות על הדבר הזה. </w:t>
      </w:r>
    </w:p>
    <w:p w14:paraId="7BA75262" w14:textId="77777777" w:rsidR="008B43B0" w:rsidRDefault="008B43B0" w:rsidP="008B43B0">
      <w:pPr>
        <w:rPr>
          <w:rtl/>
          <w:lang w:eastAsia="he-IL"/>
        </w:rPr>
      </w:pPr>
      <w:bookmarkStart w:id="5276" w:name="_ETM_Q1_4632677"/>
      <w:bookmarkStart w:id="5277" w:name="_ETM_Q1_4632728"/>
      <w:bookmarkStart w:id="5278" w:name="_ETM_Q1_4630432"/>
      <w:bookmarkEnd w:id="5276"/>
      <w:bookmarkEnd w:id="5277"/>
      <w:bookmarkEnd w:id="5278"/>
    </w:p>
    <w:p w14:paraId="5DF7F02B" w14:textId="72651195" w:rsidR="008B43B0" w:rsidRDefault="008B43B0" w:rsidP="008B43B0">
      <w:pPr>
        <w:pStyle w:val="af9"/>
        <w:keepNext/>
        <w:rPr>
          <w:rtl/>
          <w:lang w:eastAsia="he-IL"/>
        </w:rPr>
      </w:pPr>
      <w:bookmarkStart w:id="5279" w:name="ET_guest_552451_617"/>
      <w:r w:rsidRPr="008B43B0">
        <w:rPr>
          <w:rStyle w:val="TagStyle"/>
          <w:rtl/>
        </w:rPr>
        <w:t xml:space="preserve"> &lt;&lt; אורח &gt;&gt; </w:t>
      </w:r>
      <w:r>
        <w:rPr>
          <w:rtl/>
          <w:lang w:eastAsia="he-IL"/>
        </w:rPr>
        <w:t>יעקב אנוך:</w:t>
      </w:r>
      <w:r w:rsidRPr="008B43B0">
        <w:rPr>
          <w:rStyle w:val="TagStyle"/>
          <w:rtl/>
        </w:rPr>
        <w:t xml:space="preserve"> &lt;&lt; אורח &gt;&gt;</w:t>
      </w:r>
      <w:r w:rsidR="00511E11">
        <w:rPr>
          <w:rtl/>
          <w:lang w:eastAsia="he-IL"/>
        </w:rPr>
        <w:t xml:space="preserve"> </w:t>
      </w:r>
      <w:bookmarkEnd w:id="5279"/>
    </w:p>
    <w:p w14:paraId="5CFCA63F" w14:textId="77777777" w:rsidR="008B43B0" w:rsidRDefault="008B43B0" w:rsidP="008B43B0">
      <w:pPr>
        <w:pStyle w:val="KeepWithNext"/>
        <w:rPr>
          <w:rtl/>
          <w:lang w:eastAsia="he-IL"/>
        </w:rPr>
      </w:pPr>
    </w:p>
    <w:p w14:paraId="57507D0F" w14:textId="758AA934" w:rsidR="008B43B0" w:rsidRDefault="008B43B0" w:rsidP="008B43B0">
      <w:pPr>
        <w:rPr>
          <w:rtl/>
          <w:lang w:eastAsia="he-IL"/>
        </w:rPr>
      </w:pPr>
      <w:r>
        <w:rPr>
          <w:rFonts w:hint="cs"/>
          <w:rtl/>
          <w:lang w:eastAsia="he-IL"/>
        </w:rPr>
        <w:t>א</w:t>
      </w:r>
      <w:bookmarkStart w:id="5280" w:name="_ETM_Q1_4630827"/>
      <w:bookmarkStart w:id="5281" w:name="_ETM_Q1_4630862"/>
      <w:bookmarkEnd w:id="5280"/>
      <w:bookmarkEnd w:id="5281"/>
      <w:r>
        <w:rPr>
          <w:rFonts w:hint="cs"/>
          <w:rtl/>
          <w:lang w:eastAsia="he-IL"/>
        </w:rPr>
        <w:t xml:space="preserve">בל זאת בדיוק הנקודה, שזאת עילה </w:t>
      </w:r>
      <w:bookmarkStart w:id="5282" w:name="_ETM_Q1_4630370"/>
      <w:bookmarkEnd w:id="5282"/>
      <w:r>
        <w:rPr>
          <w:rFonts w:hint="cs"/>
          <w:rtl/>
          <w:lang w:eastAsia="he-IL"/>
        </w:rPr>
        <w:t xml:space="preserve">שהכול יכול להיכנס. </w:t>
      </w:r>
      <w:r w:rsidR="00C6068A">
        <w:rPr>
          <w:rFonts w:hint="cs"/>
          <w:rtl/>
          <w:lang w:eastAsia="he-IL"/>
        </w:rPr>
        <w:t xml:space="preserve">זה בדיוק כמו שאמר היושב ראש, </w:t>
      </w:r>
      <w:bookmarkStart w:id="5283" w:name="_ETM_Q1_4636141"/>
      <w:bookmarkEnd w:id="5283"/>
      <w:r w:rsidR="00C6068A">
        <w:rPr>
          <w:rFonts w:hint="cs"/>
          <w:rtl/>
          <w:lang w:eastAsia="he-IL"/>
        </w:rPr>
        <w:t xml:space="preserve">זאת הבעיה. </w:t>
      </w:r>
    </w:p>
    <w:p w14:paraId="78B84F7B" w14:textId="77777777" w:rsidR="00C6068A" w:rsidRDefault="00C6068A" w:rsidP="008B43B0">
      <w:pPr>
        <w:rPr>
          <w:rtl/>
          <w:lang w:eastAsia="he-IL"/>
        </w:rPr>
      </w:pPr>
      <w:bookmarkStart w:id="5284" w:name="_ETM_Q1_4649490"/>
      <w:bookmarkStart w:id="5285" w:name="_ETM_Q1_4649537"/>
      <w:bookmarkStart w:id="5286" w:name="_ETM_Q1_4650236"/>
      <w:bookmarkEnd w:id="5284"/>
      <w:bookmarkEnd w:id="5285"/>
      <w:bookmarkEnd w:id="5286"/>
    </w:p>
    <w:p w14:paraId="6944F23F" w14:textId="3D4B7952" w:rsidR="00C6068A" w:rsidRDefault="00C6068A" w:rsidP="00C6068A">
      <w:pPr>
        <w:pStyle w:val="af9"/>
        <w:keepNext/>
        <w:rPr>
          <w:rtl/>
          <w:lang w:eastAsia="he-IL"/>
        </w:rPr>
      </w:pPr>
      <w:bookmarkStart w:id="5287" w:name="ET_guest_איריס_שפירא_619"/>
      <w:r w:rsidRPr="00C6068A">
        <w:rPr>
          <w:rStyle w:val="TagStyle"/>
          <w:rtl/>
        </w:rPr>
        <w:t xml:space="preserve"> &lt;&lt; אורח &gt;&gt; </w:t>
      </w:r>
      <w:r>
        <w:rPr>
          <w:rtl/>
          <w:lang w:eastAsia="he-IL"/>
        </w:rPr>
        <w:t>איריס שפירא:</w:t>
      </w:r>
      <w:r w:rsidRPr="00C6068A">
        <w:rPr>
          <w:rStyle w:val="TagStyle"/>
          <w:rtl/>
        </w:rPr>
        <w:t xml:space="preserve"> &lt;&lt; אורח &gt;&gt;</w:t>
      </w:r>
      <w:r w:rsidR="00511E11">
        <w:rPr>
          <w:rtl/>
          <w:lang w:eastAsia="he-IL"/>
        </w:rPr>
        <w:t xml:space="preserve"> </w:t>
      </w:r>
      <w:bookmarkEnd w:id="5287"/>
    </w:p>
    <w:p w14:paraId="29128BF9" w14:textId="77777777" w:rsidR="00C6068A" w:rsidRDefault="00C6068A" w:rsidP="00C6068A">
      <w:pPr>
        <w:pStyle w:val="KeepWithNext"/>
        <w:rPr>
          <w:rtl/>
          <w:lang w:eastAsia="he-IL"/>
        </w:rPr>
      </w:pPr>
    </w:p>
    <w:p w14:paraId="1109D288" w14:textId="1FE8F7A6" w:rsidR="00C6068A" w:rsidRPr="00C6068A" w:rsidRDefault="00C6068A" w:rsidP="00C6068A">
      <w:pPr>
        <w:rPr>
          <w:rtl/>
          <w:lang w:eastAsia="he-IL"/>
        </w:rPr>
      </w:pPr>
      <w:bookmarkStart w:id="5288" w:name="_ETM_Q1_4650579"/>
      <w:bookmarkStart w:id="5289" w:name="_ETM_Q1_4650614"/>
      <w:bookmarkEnd w:id="5288"/>
      <w:bookmarkEnd w:id="5289"/>
      <w:r>
        <w:rPr>
          <w:rFonts w:hint="cs"/>
          <w:rtl/>
          <w:lang w:eastAsia="he-IL"/>
        </w:rPr>
        <w:t xml:space="preserve">אם הוא יהיה חולה ואתה תגיד שהוא מסרב? </w:t>
      </w:r>
      <w:bookmarkStart w:id="5290" w:name="_ETM_Q1_4654894"/>
      <w:bookmarkEnd w:id="5290"/>
    </w:p>
    <w:p w14:paraId="0B78A779" w14:textId="77777777" w:rsidR="00C6068A" w:rsidRDefault="00C6068A" w:rsidP="008B43B0">
      <w:pPr>
        <w:rPr>
          <w:rtl/>
          <w:lang w:eastAsia="he-IL"/>
        </w:rPr>
      </w:pPr>
      <w:bookmarkStart w:id="5291" w:name="_ETM_Q1_4637760"/>
      <w:bookmarkStart w:id="5292" w:name="_ETM_Q1_4637807"/>
      <w:bookmarkStart w:id="5293" w:name="_ETM_Q1_4641985"/>
      <w:bookmarkEnd w:id="5291"/>
      <w:bookmarkEnd w:id="5292"/>
      <w:bookmarkEnd w:id="5293"/>
    </w:p>
    <w:p w14:paraId="37878D67" w14:textId="091312D9" w:rsidR="00C6068A" w:rsidRDefault="00C6068A" w:rsidP="00C6068A">
      <w:pPr>
        <w:pStyle w:val="af6"/>
        <w:keepNext/>
        <w:rPr>
          <w:rtl/>
        </w:rPr>
      </w:pPr>
      <w:bookmarkStart w:id="5294" w:name="ET_yor_6157_618"/>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294"/>
    </w:p>
    <w:p w14:paraId="2060A8F8" w14:textId="77777777" w:rsidR="00C6068A" w:rsidRDefault="00C6068A" w:rsidP="00C6068A">
      <w:pPr>
        <w:pStyle w:val="KeepWithNext"/>
        <w:rPr>
          <w:rtl/>
          <w:lang w:eastAsia="he-IL"/>
        </w:rPr>
      </w:pPr>
    </w:p>
    <w:p w14:paraId="308286C6" w14:textId="7941A703" w:rsidR="00C6068A" w:rsidRDefault="00C6068A" w:rsidP="00C6068A">
      <w:pPr>
        <w:rPr>
          <w:rtl/>
          <w:lang w:eastAsia="he-IL"/>
        </w:rPr>
      </w:pPr>
      <w:bookmarkStart w:id="5295" w:name="_ETM_Q1_4642329"/>
      <w:bookmarkStart w:id="5296" w:name="_ETM_Q1_4642362"/>
      <w:bookmarkEnd w:id="5295"/>
      <w:bookmarkEnd w:id="5296"/>
      <w:r>
        <w:rPr>
          <w:rFonts w:hint="cs"/>
          <w:rtl/>
          <w:lang w:eastAsia="he-IL"/>
        </w:rPr>
        <w:t xml:space="preserve">לא צריך לכתוב כלל הלכה כי אם אתה לא כותב </w:t>
      </w:r>
      <w:bookmarkStart w:id="5297" w:name="_ETM_Q1_4657111"/>
      <w:bookmarkEnd w:id="5297"/>
      <w:r>
        <w:rPr>
          <w:rFonts w:hint="cs"/>
          <w:rtl/>
          <w:lang w:eastAsia="he-IL"/>
        </w:rPr>
        <w:t xml:space="preserve">כלל הלכה אחר אז יש את חוק הפרשנות שאומר שזה </w:t>
      </w:r>
      <w:bookmarkStart w:id="5298" w:name="_ETM_Q1_4659600"/>
      <w:bookmarkEnd w:id="5298"/>
      <w:r>
        <w:rPr>
          <w:rFonts w:hint="cs"/>
          <w:rtl/>
          <w:lang w:eastAsia="he-IL"/>
        </w:rPr>
        <w:t>רוב רגיל. למה רוב רגיל?</w:t>
      </w:r>
      <w:r>
        <w:rPr>
          <w:lang w:eastAsia="he-IL"/>
        </w:rPr>
        <w:t xml:space="preserve"> </w:t>
      </w:r>
      <w:r>
        <w:rPr>
          <w:rFonts w:hint="cs"/>
          <w:rtl/>
          <w:lang w:eastAsia="he-IL"/>
        </w:rPr>
        <w:t xml:space="preserve">שינינו את הרכב הוועדה ממה </w:t>
      </w:r>
      <w:bookmarkStart w:id="5299" w:name="_ETM_Q1_4663624"/>
      <w:bookmarkEnd w:id="5299"/>
      <w:r>
        <w:rPr>
          <w:rFonts w:hint="cs"/>
          <w:rtl/>
          <w:lang w:eastAsia="he-IL"/>
        </w:rPr>
        <w:t>שהיה כתוב בטיוטות הראשונות, יש לנו עכשיו שני גורמים,</w:t>
      </w:r>
      <w:bookmarkStart w:id="5300" w:name="_ETM_Q1_4674626"/>
      <w:bookmarkEnd w:id="5300"/>
      <w:r>
        <w:rPr>
          <w:rFonts w:hint="cs"/>
          <w:rtl/>
          <w:lang w:eastAsia="he-IL"/>
        </w:rPr>
        <w:t xml:space="preserve"> נקרא להם פוליטיים, ושלושה גורמים שהם ללא תלות בדרג הפוליטי</w:t>
      </w:r>
      <w:bookmarkStart w:id="5301" w:name="_ETM_Q1_4678349"/>
      <w:bookmarkEnd w:id="5301"/>
      <w:r>
        <w:rPr>
          <w:rFonts w:hint="cs"/>
          <w:rtl/>
          <w:lang w:eastAsia="he-IL"/>
        </w:rPr>
        <w:t xml:space="preserve"> בנוסח הנוכחי, לכן כל זמן שזה המצב - - -</w:t>
      </w:r>
    </w:p>
    <w:p w14:paraId="7DEC18CD" w14:textId="77777777" w:rsidR="00C6068A" w:rsidRDefault="00C6068A" w:rsidP="00C6068A">
      <w:pPr>
        <w:rPr>
          <w:rtl/>
          <w:lang w:eastAsia="he-IL"/>
        </w:rPr>
      </w:pPr>
      <w:bookmarkStart w:id="5302" w:name="_ETM_Q1_4678868"/>
      <w:bookmarkStart w:id="5303" w:name="_ETM_Q1_4678914"/>
      <w:bookmarkStart w:id="5304" w:name="_ETM_Q1_4679165"/>
      <w:bookmarkEnd w:id="5302"/>
      <w:bookmarkEnd w:id="5303"/>
      <w:bookmarkEnd w:id="5304"/>
    </w:p>
    <w:p w14:paraId="0CE51DC9" w14:textId="07BCD8DC" w:rsidR="00C6068A" w:rsidRDefault="00C6068A" w:rsidP="00C6068A">
      <w:pPr>
        <w:pStyle w:val="a4"/>
        <w:keepNext/>
        <w:rPr>
          <w:rtl/>
        </w:rPr>
      </w:pPr>
      <w:bookmarkStart w:id="5305" w:name="ET_speaker_5791_620"/>
      <w:r w:rsidRPr="00C6068A">
        <w:rPr>
          <w:rStyle w:val="TagStyle"/>
          <w:rtl/>
        </w:rPr>
        <w:t xml:space="preserve"> &lt;&lt; דובר &gt;&gt; </w:t>
      </w:r>
      <w:r>
        <w:rPr>
          <w:rtl/>
        </w:rPr>
        <w:t>יואב סגלוביץ' (יש עתיד):</w:t>
      </w:r>
      <w:r w:rsidRPr="00C6068A">
        <w:rPr>
          <w:rStyle w:val="TagStyle"/>
          <w:rtl/>
        </w:rPr>
        <w:t xml:space="preserve"> &lt;&lt; דובר &gt;&gt;</w:t>
      </w:r>
      <w:r w:rsidR="00511E11">
        <w:rPr>
          <w:rtl/>
        </w:rPr>
        <w:t xml:space="preserve"> </w:t>
      </w:r>
      <w:bookmarkEnd w:id="5305"/>
    </w:p>
    <w:p w14:paraId="29B7ECFA" w14:textId="77777777" w:rsidR="00C6068A" w:rsidRDefault="00C6068A" w:rsidP="00C6068A">
      <w:pPr>
        <w:pStyle w:val="KeepWithNext"/>
        <w:rPr>
          <w:rtl/>
          <w:lang w:eastAsia="he-IL"/>
        </w:rPr>
      </w:pPr>
    </w:p>
    <w:p w14:paraId="0F495EE7" w14:textId="6F76CCE1" w:rsidR="00C6068A" w:rsidRDefault="00C6068A" w:rsidP="00C6068A">
      <w:pPr>
        <w:rPr>
          <w:rtl/>
          <w:lang w:eastAsia="he-IL"/>
        </w:rPr>
      </w:pPr>
      <w:bookmarkStart w:id="5306" w:name="_ETM_Q1_4679566"/>
      <w:bookmarkStart w:id="5307" w:name="_ETM_Q1_4679603"/>
      <w:bookmarkEnd w:id="5306"/>
      <w:bookmarkEnd w:id="5307"/>
      <w:r>
        <w:rPr>
          <w:rFonts w:hint="cs"/>
          <w:rtl/>
          <w:lang w:eastAsia="he-IL"/>
        </w:rPr>
        <w:t xml:space="preserve">איפה </w:t>
      </w:r>
      <w:bookmarkStart w:id="5308" w:name="_ETM_Q1_4682069"/>
      <w:bookmarkEnd w:id="5308"/>
      <w:r>
        <w:rPr>
          <w:rFonts w:hint="cs"/>
          <w:rtl/>
          <w:lang w:eastAsia="he-IL"/>
        </w:rPr>
        <w:t xml:space="preserve">שלושה? </w:t>
      </w:r>
    </w:p>
    <w:p w14:paraId="0EC76F34" w14:textId="77777777" w:rsidR="00C6068A" w:rsidRDefault="00C6068A" w:rsidP="00C6068A">
      <w:pPr>
        <w:rPr>
          <w:rtl/>
          <w:lang w:eastAsia="he-IL"/>
        </w:rPr>
      </w:pPr>
      <w:bookmarkStart w:id="5309" w:name="_ETM_Q1_4683102"/>
      <w:bookmarkStart w:id="5310" w:name="_ETM_Q1_4683146"/>
      <w:bookmarkStart w:id="5311" w:name="_ETM_Q1_4680740"/>
      <w:bookmarkEnd w:id="5309"/>
      <w:bookmarkEnd w:id="5310"/>
      <w:bookmarkEnd w:id="5311"/>
    </w:p>
    <w:p w14:paraId="24A75660" w14:textId="06C49AEB" w:rsidR="00C6068A" w:rsidRDefault="00C6068A" w:rsidP="00C6068A">
      <w:pPr>
        <w:pStyle w:val="af6"/>
        <w:keepNext/>
        <w:rPr>
          <w:rtl/>
        </w:rPr>
      </w:pPr>
      <w:bookmarkStart w:id="5312" w:name="ET_yor_6157_621"/>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312"/>
    </w:p>
    <w:p w14:paraId="635A3CD2" w14:textId="77777777" w:rsidR="00C6068A" w:rsidRDefault="00C6068A" w:rsidP="00C6068A">
      <w:pPr>
        <w:pStyle w:val="KeepWithNext"/>
        <w:rPr>
          <w:rtl/>
          <w:lang w:eastAsia="he-IL"/>
        </w:rPr>
      </w:pPr>
    </w:p>
    <w:p w14:paraId="2A838E7F" w14:textId="64B839EE" w:rsidR="00C6068A" w:rsidRDefault="00C6068A" w:rsidP="00C6068A">
      <w:pPr>
        <w:rPr>
          <w:rtl/>
          <w:lang w:eastAsia="he-IL"/>
        </w:rPr>
      </w:pPr>
      <w:bookmarkStart w:id="5313" w:name="_ETM_Q1_4681117"/>
      <w:bookmarkStart w:id="5314" w:name="_ETM_Q1_4681148"/>
      <w:bookmarkEnd w:id="5313"/>
      <w:bookmarkEnd w:id="5314"/>
      <w:r>
        <w:rPr>
          <w:rFonts w:hint="cs"/>
          <w:rtl/>
          <w:lang w:eastAsia="he-IL"/>
        </w:rPr>
        <w:t xml:space="preserve">שינינו את ההרכב, תסתכל בנוסח המתגלגל. שינינו את ההרכב </w:t>
      </w:r>
      <w:bookmarkStart w:id="5315" w:name="_ETM_Q1_4684009"/>
      <w:bookmarkEnd w:id="5315"/>
      <w:r>
        <w:rPr>
          <w:rFonts w:hint="cs"/>
          <w:rtl/>
          <w:lang w:eastAsia="he-IL"/>
        </w:rPr>
        <w:t xml:space="preserve">בדיון הקודם בעקבות הדיון האחרון. </w:t>
      </w:r>
    </w:p>
    <w:p w14:paraId="2E130AA6" w14:textId="77777777" w:rsidR="00C6068A" w:rsidRDefault="00C6068A" w:rsidP="00C6068A">
      <w:pPr>
        <w:rPr>
          <w:rtl/>
          <w:lang w:eastAsia="he-IL"/>
        </w:rPr>
      </w:pPr>
      <w:bookmarkStart w:id="5316" w:name="_ETM_Q1_4686871"/>
      <w:bookmarkStart w:id="5317" w:name="_ETM_Q1_4686914"/>
      <w:bookmarkStart w:id="5318" w:name="_ETM_Q1_4688836"/>
      <w:bookmarkEnd w:id="5316"/>
      <w:bookmarkEnd w:id="5317"/>
      <w:bookmarkEnd w:id="5318"/>
    </w:p>
    <w:p w14:paraId="3E5C7B4B" w14:textId="7C21DE7E" w:rsidR="00C6068A" w:rsidRDefault="00C6068A" w:rsidP="00C6068A">
      <w:pPr>
        <w:pStyle w:val="a4"/>
        <w:keepNext/>
        <w:rPr>
          <w:rtl/>
        </w:rPr>
      </w:pPr>
      <w:bookmarkStart w:id="5319" w:name="ET_speaker_5791_622"/>
      <w:r w:rsidRPr="00C6068A">
        <w:rPr>
          <w:rStyle w:val="TagStyle"/>
          <w:rtl/>
        </w:rPr>
        <w:t xml:space="preserve"> &lt;&lt; דובר &gt;&gt; </w:t>
      </w:r>
      <w:r>
        <w:rPr>
          <w:rtl/>
        </w:rPr>
        <w:t>יואב סגלוביץ' (יש עתיד):</w:t>
      </w:r>
      <w:r w:rsidRPr="00C6068A">
        <w:rPr>
          <w:rStyle w:val="TagStyle"/>
          <w:rtl/>
        </w:rPr>
        <w:t xml:space="preserve"> &lt;&lt; דובר &gt;&gt;</w:t>
      </w:r>
      <w:r w:rsidR="00511E11">
        <w:rPr>
          <w:rtl/>
        </w:rPr>
        <w:t xml:space="preserve"> </w:t>
      </w:r>
      <w:bookmarkEnd w:id="5319"/>
    </w:p>
    <w:p w14:paraId="4A8BC339" w14:textId="77777777" w:rsidR="00C6068A" w:rsidRDefault="00C6068A" w:rsidP="00C6068A">
      <w:pPr>
        <w:pStyle w:val="KeepWithNext"/>
        <w:rPr>
          <w:rtl/>
          <w:lang w:eastAsia="he-IL"/>
        </w:rPr>
      </w:pPr>
    </w:p>
    <w:p w14:paraId="5EC554E8" w14:textId="4A8DA445" w:rsidR="00C6068A" w:rsidRDefault="00C6068A" w:rsidP="00C6068A">
      <w:pPr>
        <w:rPr>
          <w:rtl/>
          <w:lang w:eastAsia="he-IL"/>
        </w:rPr>
      </w:pPr>
      <w:bookmarkStart w:id="5320" w:name="_ETM_Q1_4689202"/>
      <w:bookmarkEnd w:id="5320"/>
      <w:r>
        <w:rPr>
          <w:rFonts w:hint="cs"/>
          <w:rtl/>
          <w:lang w:eastAsia="he-IL"/>
        </w:rPr>
        <w:t>א</w:t>
      </w:r>
      <w:bookmarkStart w:id="5321" w:name="_ETM_Q1_4689254"/>
      <w:bookmarkEnd w:id="5321"/>
      <w:r>
        <w:rPr>
          <w:rFonts w:hint="cs"/>
          <w:rtl/>
          <w:lang w:eastAsia="he-IL"/>
        </w:rPr>
        <w:t xml:space="preserve">פשר לחזור על זה רגע? </w:t>
      </w:r>
      <w:bookmarkStart w:id="5322" w:name="_ETM_Q1_4692505"/>
      <w:bookmarkEnd w:id="5322"/>
    </w:p>
    <w:p w14:paraId="7FA69EE4" w14:textId="77777777" w:rsidR="00C6068A" w:rsidRDefault="00C6068A" w:rsidP="00C6068A">
      <w:pPr>
        <w:rPr>
          <w:rtl/>
          <w:lang w:eastAsia="he-IL"/>
        </w:rPr>
      </w:pPr>
      <w:bookmarkStart w:id="5323" w:name="_ETM_Q1_4693650"/>
      <w:bookmarkStart w:id="5324" w:name="_ETM_Q1_4693695"/>
      <w:bookmarkEnd w:id="5323"/>
      <w:bookmarkEnd w:id="5324"/>
    </w:p>
    <w:p w14:paraId="1BC55DBD" w14:textId="121362CA" w:rsidR="00C6068A" w:rsidRDefault="00C6068A" w:rsidP="00C6068A">
      <w:pPr>
        <w:pStyle w:val="af6"/>
        <w:keepNext/>
        <w:rPr>
          <w:rtl/>
        </w:rPr>
      </w:pPr>
      <w:bookmarkStart w:id="5325" w:name="ET_yor_6157_623"/>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325"/>
    </w:p>
    <w:p w14:paraId="53565A01" w14:textId="77777777" w:rsidR="00C6068A" w:rsidRDefault="00C6068A" w:rsidP="00C6068A">
      <w:pPr>
        <w:pStyle w:val="KeepWithNext"/>
        <w:rPr>
          <w:rtl/>
          <w:lang w:eastAsia="he-IL"/>
        </w:rPr>
      </w:pPr>
    </w:p>
    <w:p w14:paraId="63EF8DAA" w14:textId="70060699" w:rsidR="00C6068A" w:rsidRDefault="00C6068A" w:rsidP="00C6068A">
      <w:pPr>
        <w:rPr>
          <w:rtl/>
          <w:lang w:eastAsia="he-IL"/>
        </w:rPr>
      </w:pPr>
      <w:bookmarkStart w:id="5326" w:name="_ETM_Q1_4691087"/>
      <w:bookmarkStart w:id="5327" w:name="_ETM_Q1_4691128"/>
      <w:bookmarkEnd w:id="5326"/>
      <w:bookmarkEnd w:id="5327"/>
      <w:r>
        <w:rPr>
          <w:rFonts w:hint="cs"/>
          <w:rtl/>
          <w:lang w:eastAsia="he-IL"/>
        </w:rPr>
        <w:t>אני אקריא שוב, אבל הקראתי את זה לגלעד כשהוא אמר</w:t>
      </w:r>
      <w:bookmarkStart w:id="5328" w:name="_ETM_Q1_4692646"/>
      <w:bookmarkEnd w:id="5328"/>
      <w:r>
        <w:rPr>
          <w:rFonts w:hint="cs"/>
          <w:rtl/>
          <w:lang w:eastAsia="he-IL"/>
        </w:rPr>
        <w:t xml:space="preserve"> את הדברים והוא חזר בו מאמירתו על הרוב הפוליטי. </w:t>
      </w:r>
    </w:p>
    <w:p w14:paraId="3D5E2C0B" w14:textId="77777777" w:rsidR="00C6068A" w:rsidRDefault="00C6068A" w:rsidP="00C6068A">
      <w:pPr>
        <w:rPr>
          <w:rtl/>
          <w:lang w:eastAsia="he-IL"/>
        </w:rPr>
      </w:pPr>
      <w:bookmarkStart w:id="5329" w:name="_ETM_Q1_4697472"/>
      <w:bookmarkStart w:id="5330" w:name="_ETM_Q1_4697532"/>
      <w:bookmarkStart w:id="5331" w:name="_ETM_Q1_4698371"/>
      <w:bookmarkEnd w:id="5329"/>
      <w:bookmarkEnd w:id="5330"/>
      <w:bookmarkEnd w:id="5331"/>
    </w:p>
    <w:p w14:paraId="1EDA3C60" w14:textId="63543FDD" w:rsidR="00C6068A" w:rsidRDefault="00C6068A" w:rsidP="00C6068A">
      <w:pPr>
        <w:pStyle w:val="a4"/>
        <w:keepNext/>
        <w:rPr>
          <w:rtl/>
        </w:rPr>
      </w:pPr>
      <w:bookmarkStart w:id="5332" w:name="ET_speaker_גור_בליי_624"/>
      <w:r w:rsidRPr="00C6068A">
        <w:rPr>
          <w:rStyle w:val="TagStyle"/>
          <w:rtl/>
        </w:rPr>
        <w:t xml:space="preserve"> &lt;&lt; דובר &gt;&gt; </w:t>
      </w:r>
      <w:r>
        <w:rPr>
          <w:rtl/>
        </w:rPr>
        <w:t>גור בליי:</w:t>
      </w:r>
      <w:r w:rsidRPr="00C6068A">
        <w:rPr>
          <w:rStyle w:val="TagStyle"/>
          <w:rtl/>
        </w:rPr>
        <w:t xml:space="preserve"> &lt;&lt; דובר &gt;&gt;</w:t>
      </w:r>
      <w:r w:rsidR="00511E11">
        <w:rPr>
          <w:rtl/>
        </w:rPr>
        <w:t xml:space="preserve"> </w:t>
      </w:r>
      <w:bookmarkEnd w:id="5332"/>
    </w:p>
    <w:p w14:paraId="712C8FCC" w14:textId="77777777" w:rsidR="00C6068A" w:rsidRDefault="00C6068A" w:rsidP="00C6068A">
      <w:pPr>
        <w:pStyle w:val="KeepWithNext"/>
        <w:rPr>
          <w:rtl/>
          <w:lang w:eastAsia="he-IL"/>
        </w:rPr>
      </w:pPr>
    </w:p>
    <w:p w14:paraId="18744E17" w14:textId="2A41D650" w:rsidR="00C6068A" w:rsidRDefault="00C6068A" w:rsidP="00C6068A">
      <w:pPr>
        <w:rPr>
          <w:rtl/>
          <w:lang w:eastAsia="he-IL"/>
        </w:rPr>
      </w:pPr>
      <w:bookmarkStart w:id="5333" w:name="_ETM_Q1_4698733"/>
      <w:bookmarkStart w:id="5334" w:name="_ETM_Q1_4698765"/>
      <w:bookmarkEnd w:id="5333"/>
      <w:bookmarkEnd w:id="5334"/>
      <w:r>
        <w:rPr>
          <w:rFonts w:hint="cs"/>
          <w:rtl/>
          <w:lang w:eastAsia="he-IL"/>
        </w:rPr>
        <w:t xml:space="preserve">זה </w:t>
      </w:r>
      <w:bookmarkStart w:id="5335" w:name="_ETM_Q1_4699071"/>
      <w:bookmarkEnd w:id="5335"/>
      <w:r>
        <w:rPr>
          <w:rFonts w:hint="cs"/>
          <w:rtl/>
          <w:lang w:eastAsia="he-IL"/>
        </w:rPr>
        <w:t xml:space="preserve">שופט בדימוס, עליון או מחוזי, שנבחר על ידי שופטי בית </w:t>
      </w:r>
      <w:bookmarkStart w:id="5336" w:name="_ETM_Q1_4702116"/>
      <w:bookmarkEnd w:id="5336"/>
      <w:r>
        <w:rPr>
          <w:rFonts w:hint="cs"/>
          <w:rtl/>
          <w:lang w:eastAsia="he-IL"/>
        </w:rPr>
        <w:t xml:space="preserve">המשפט העליון, הוא היו"ר. אחרי זה שר או יועמ"ש לשעבר </w:t>
      </w:r>
      <w:bookmarkStart w:id="5337" w:name="_ETM_Q1_4706633"/>
      <w:bookmarkEnd w:id="5337"/>
      <w:r>
        <w:rPr>
          <w:rFonts w:hint="cs"/>
          <w:rtl/>
          <w:lang w:eastAsia="he-IL"/>
        </w:rPr>
        <w:t xml:space="preserve">שממונה על ידי הממשלה, ח"כ או ח"כ לשעבר </w:t>
      </w:r>
      <w:bookmarkStart w:id="5338" w:name="_ETM_Q1_4709180"/>
      <w:bookmarkEnd w:id="5338"/>
      <w:r>
        <w:rPr>
          <w:rFonts w:hint="cs"/>
          <w:rtl/>
          <w:lang w:eastAsia="he-IL"/>
        </w:rPr>
        <w:t xml:space="preserve">שממונה על ידי ועדת חוקה, עורך דין בעל מומחיות בתחום </w:t>
      </w:r>
      <w:bookmarkStart w:id="5339" w:name="_ETM_Q1_4713029"/>
      <w:bookmarkEnd w:id="5339"/>
      <w:r>
        <w:rPr>
          <w:rFonts w:hint="cs"/>
          <w:rtl/>
          <w:lang w:eastAsia="he-IL"/>
        </w:rPr>
        <w:t xml:space="preserve">הפלילי שייבחר על ידי הסנגור הציבורי הארצי וחבר סגל אקדמי </w:t>
      </w:r>
      <w:bookmarkStart w:id="5340" w:name="_ETM_Q1_4718091"/>
      <w:bookmarkEnd w:id="5340"/>
      <w:r>
        <w:rPr>
          <w:rFonts w:hint="cs"/>
          <w:rtl/>
          <w:lang w:eastAsia="he-IL"/>
        </w:rPr>
        <w:t xml:space="preserve">שייבחר על ידי הדיקנים. </w:t>
      </w:r>
      <w:bookmarkStart w:id="5341" w:name="_ETM_Q1_4722232"/>
      <w:bookmarkEnd w:id="5341"/>
    </w:p>
    <w:p w14:paraId="6575B502" w14:textId="77777777" w:rsidR="00C6068A" w:rsidRDefault="00C6068A" w:rsidP="00C6068A">
      <w:pPr>
        <w:rPr>
          <w:rtl/>
          <w:lang w:eastAsia="he-IL"/>
        </w:rPr>
      </w:pPr>
      <w:bookmarkStart w:id="5342" w:name="_ETM_Q1_4722282"/>
      <w:bookmarkStart w:id="5343" w:name="_ETM_Q1_4723987"/>
      <w:bookmarkStart w:id="5344" w:name="_ETM_Q1_4724369"/>
      <w:bookmarkStart w:id="5345" w:name="_ETM_Q1_4724416"/>
      <w:bookmarkStart w:id="5346" w:name="_ETM_Q1_4722797"/>
      <w:bookmarkEnd w:id="5342"/>
      <w:bookmarkEnd w:id="5343"/>
      <w:bookmarkEnd w:id="5344"/>
      <w:bookmarkEnd w:id="5345"/>
      <w:bookmarkEnd w:id="5346"/>
    </w:p>
    <w:p w14:paraId="02060466" w14:textId="2D588637" w:rsidR="00C6068A" w:rsidRDefault="00C6068A" w:rsidP="00C6068A">
      <w:pPr>
        <w:pStyle w:val="af9"/>
        <w:keepNext/>
        <w:rPr>
          <w:rtl/>
          <w:lang w:eastAsia="he-IL"/>
        </w:rPr>
      </w:pPr>
      <w:bookmarkStart w:id="5347" w:name="ET_guest_אורי_אהרונסון_626"/>
      <w:r w:rsidRPr="00C6068A">
        <w:rPr>
          <w:rStyle w:val="TagStyle"/>
          <w:rtl/>
        </w:rPr>
        <w:t xml:space="preserve"> &lt;&lt; אורח &gt;&gt; </w:t>
      </w:r>
      <w:r>
        <w:rPr>
          <w:rtl/>
          <w:lang w:eastAsia="he-IL"/>
        </w:rPr>
        <w:t>אורי אהרונסון:</w:t>
      </w:r>
      <w:r w:rsidRPr="00C6068A">
        <w:rPr>
          <w:rStyle w:val="TagStyle"/>
          <w:rtl/>
        </w:rPr>
        <w:t xml:space="preserve"> &lt;&lt; אורח &gt;&gt;</w:t>
      </w:r>
      <w:r w:rsidR="00511E11">
        <w:rPr>
          <w:rtl/>
          <w:lang w:eastAsia="he-IL"/>
        </w:rPr>
        <w:t xml:space="preserve"> </w:t>
      </w:r>
      <w:bookmarkEnd w:id="5347"/>
    </w:p>
    <w:p w14:paraId="493A42DC" w14:textId="77777777" w:rsidR="00C6068A" w:rsidRDefault="00C6068A" w:rsidP="00C6068A">
      <w:pPr>
        <w:pStyle w:val="KeepWithNext"/>
        <w:rPr>
          <w:rtl/>
          <w:lang w:eastAsia="he-IL"/>
        </w:rPr>
      </w:pPr>
    </w:p>
    <w:p w14:paraId="26759FE3" w14:textId="7AA17C32" w:rsidR="00C6068A" w:rsidRDefault="00C6068A" w:rsidP="00C6068A">
      <w:pPr>
        <w:rPr>
          <w:rtl/>
          <w:lang w:eastAsia="he-IL"/>
        </w:rPr>
      </w:pPr>
      <w:bookmarkStart w:id="5348" w:name="_ETM_Q1_4723153"/>
      <w:bookmarkStart w:id="5349" w:name="_ETM_Q1_4723184"/>
      <w:bookmarkEnd w:id="5348"/>
      <w:bookmarkEnd w:id="5349"/>
      <w:r>
        <w:rPr>
          <w:rFonts w:hint="cs"/>
          <w:rtl/>
          <w:lang w:eastAsia="he-IL"/>
        </w:rPr>
        <w:t>היושב ראש, רק מילה על ה</w:t>
      </w:r>
      <w:bookmarkStart w:id="5350" w:name="_ETM_Q1_4726444"/>
      <w:bookmarkEnd w:id="5350"/>
      <w:r>
        <w:rPr>
          <w:rFonts w:hint="cs"/>
          <w:rtl/>
          <w:lang w:eastAsia="he-IL"/>
        </w:rPr>
        <w:t xml:space="preserve">רוב, ברשותך. </w:t>
      </w:r>
    </w:p>
    <w:p w14:paraId="65411EE8" w14:textId="77777777" w:rsidR="00C6068A" w:rsidRDefault="00C6068A" w:rsidP="00C6068A">
      <w:pPr>
        <w:rPr>
          <w:rtl/>
          <w:lang w:eastAsia="he-IL"/>
        </w:rPr>
      </w:pPr>
      <w:bookmarkStart w:id="5351" w:name="_ETM_Q1_4730087"/>
      <w:bookmarkStart w:id="5352" w:name="_ETM_Q1_4730133"/>
      <w:bookmarkStart w:id="5353" w:name="_ETM_Q1_4731099"/>
      <w:bookmarkEnd w:id="5351"/>
      <w:bookmarkEnd w:id="5352"/>
      <w:bookmarkEnd w:id="5353"/>
    </w:p>
    <w:p w14:paraId="04CA4BE6" w14:textId="080D8A65" w:rsidR="00C6068A" w:rsidRDefault="00C6068A" w:rsidP="00C6068A">
      <w:pPr>
        <w:pStyle w:val="af6"/>
        <w:keepNext/>
        <w:rPr>
          <w:rtl/>
        </w:rPr>
      </w:pPr>
      <w:bookmarkStart w:id="5354" w:name="ET_yor_6157_627"/>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354"/>
    </w:p>
    <w:p w14:paraId="6FB9709E" w14:textId="77777777" w:rsidR="00C6068A" w:rsidRDefault="00C6068A" w:rsidP="00C6068A">
      <w:pPr>
        <w:pStyle w:val="KeepWithNext"/>
        <w:rPr>
          <w:rtl/>
          <w:lang w:eastAsia="he-IL"/>
        </w:rPr>
      </w:pPr>
    </w:p>
    <w:p w14:paraId="0F2521F4" w14:textId="5833D99F" w:rsidR="00C6068A" w:rsidRDefault="00C6068A" w:rsidP="00C6068A">
      <w:pPr>
        <w:rPr>
          <w:rtl/>
          <w:lang w:eastAsia="he-IL"/>
        </w:rPr>
      </w:pPr>
      <w:bookmarkStart w:id="5355" w:name="_ETM_Q1_4731486"/>
      <w:bookmarkEnd w:id="5355"/>
      <w:r>
        <w:rPr>
          <w:rFonts w:hint="cs"/>
          <w:rtl/>
          <w:lang w:eastAsia="he-IL"/>
        </w:rPr>
        <w:t>א</w:t>
      </w:r>
      <w:bookmarkStart w:id="5356" w:name="_ETM_Q1_4731526"/>
      <w:bookmarkEnd w:id="5356"/>
      <w:r>
        <w:rPr>
          <w:rFonts w:hint="cs"/>
          <w:rtl/>
          <w:lang w:eastAsia="he-IL"/>
        </w:rPr>
        <w:t xml:space="preserve">ני מסכם דיון, לא פותח דיון. דיברתם, רוב </w:t>
      </w:r>
      <w:bookmarkStart w:id="5357" w:name="_ETM_Q1_4734485"/>
      <w:bookmarkEnd w:id="5357"/>
      <w:r>
        <w:rPr>
          <w:rFonts w:hint="cs"/>
          <w:rtl/>
          <w:lang w:eastAsia="he-IL"/>
        </w:rPr>
        <w:t xml:space="preserve">מיוחד, נושא הרוב עלה, אמרתי מה אני רוצה לכלול בנוסח היו"ר, נגמר, אני לא פותח את הדיון שוב. יכול להיות </w:t>
      </w:r>
      <w:bookmarkStart w:id="5358" w:name="_ETM_Q1_4739349"/>
      <w:bookmarkEnd w:id="5358"/>
      <w:r>
        <w:rPr>
          <w:rFonts w:hint="cs"/>
          <w:rtl/>
          <w:lang w:eastAsia="he-IL"/>
        </w:rPr>
        <w:t xml:space="preserve">שלא דיברת על זה, דיברת על הרבה דברים אחרים, כולם </w:t>
      </w:r>
      <w:bookmarkStart w:id="5359" w:name="_ETM_Q1_4741466"/>
      <w:bookmarkEnd w:id="5359"/>
      <w:r>
        <w:rPr>
          <w:rFonts w:hint="cs"/>
          <w:rtl/>
          <w:lang w:eastAsia="he-IL"/>
        </w:rPr>
        <w:t xml:space="preserve">העלו את הנושא, אני לא עכשיו בפינג פונג. </w:t>
      </w:r>
    </w:p>
    <w:p w14:paraId="6A4862A8" w14:textId="77777777" w:rsidR="00C6068A" w:rsidRDefault="00C6068A" w:rsidP="00C6068A">
      <w:pPr>
        <w:rPr>
          <w:rtl/>
          <w:lang w:eastAsia="he-IL"/>
        </w:rPr>
      </w:pPr>
      <w:bookmarkStart w:id="5360" w:name="_ETM_Q1_4742698"/>
      <w:bookmarkStart w:id="5361" w:name="_ETM_Q1_4742745"/>
      <w:bookmarkStart w:id="5362" w:name="_ETM_Q1_4743915"/>
      <w:bookmarkEnd w:id="5360"/>
      <w:bookmarkEnd w:id="5361"/>
      <w:bookmarkEnd w:id="5362"/>
    </w:p>
    <w:p w14:paraId="2089C03C" w14:textId="60175FC7" w:rsidR="00C6068A" w:rsidRDefault="00C6068A" w:rsidP="00C6068A">
      <w:pPr>
        <w:pStyle w:val="af9"/>
        <w:keepNext/>
        <w:rPr>
          <w:rtl/>
          <w:lang w:eastAsia="he-IL"/>
        </w:rPr>
      </w:pPr>
      <w:bookmarkStart w:id="5363" w:name="ET_guest_אורי_אהרונסון_628"/>
      <w:r w:rsidRPr="00C6068A">
        <w:rPr>
          <w:rStyle w:val="TagStyle"/>
          <w:rtl/>
        </w:rPr>
        <w:t xml:space="preserve"> &lt;&lt; אורח &gt;&gt; </w:t>
      </w:r>
      <w:r>
        <w:rPr>
          <w:rtl/>
          <w:lang w:eastAsia="he-IL"/>
        </w:rPr>
        <w:t>אורי אהרונסון:</w:t>
      </w:r>
      <w:r w:rsidRPr="00C6068A">
        <w:rPr>
          <w:rStyle w:val="TagStyle"/>
          <w:rtl/>
        </w:rPr>
        <w:t xml:space="preserve"> &lt;&lt; אורח &gt;&gt;</w:t>
      </w:r>
      <w:r w:rsidR="00511E11">
        <w:rPr>
          <w:rtl/>
          <w:lang w:eastAsia="he-IL"/>
        </w:rPr>
        <w:t xml:space="preserve"> </w:t>
      </w:r>
      <w:bookmarkEnd w:id="5363"/>
    </w:p>
    <w:p w14:paraId="5D65402A" w14:textId="77777777" w:rsidR="00C6068A" w:rsidRDefault="00C6068A" w:rsidP="00C6068A">
      <w:pPr>
        <w:pStyle w:val="KeepWithNext"/>
        <w:rPr>
          <w:rtl/>
          <w:lang w:eastAsia="he-IL"/>
        </w:rPr>
      </w:pPr>
    </w:p>
    <w:p w14:paraId="2FCA1247" w14:textId="5F4A05E8" w:rsidR="00C6068A" w:rsidRDefault="00C6068A" w:rsidP="00C6068A">
      <w:pPr>
        <w:rPr>
          <w:rtl/>
          <w:lang w:eastAsia="he-IL"/>
        </w:rPr>
      </w:pPr>
      <w:bookmarkStart w:id="5364" w:name="_ETM_Q1_4744278"/>
      <w:bookmarkStart w:id="5365" w:name="_ETM_Q1_4744318"/>
      <w:bookmarkEnd w:id="5364"/>
      <w:bookmarkEnd w:id="5365"/>
      <w:r>
        <w:rPr>
          <w:rFonts w:hint="cs"/>
          <w:rtl/>
          <w:lang w:eastAsia="he-IL"/>
        </w:rPr>
        <w:t xml:space="preserve">יש טעם </w:t>
      </w:r>
      <w:bookmarkStart w:id="5366" w:name="_ETM_Q1_4745988"/>
      <w:bookmarkEnd w:id="5366"/>
      <w:r>
        <w:rPr>
          <w:rFonts w:hint="cs"/>
          <w:rtl/>
          <w:lang w:eastAsia="he-IL"/>
        </w:rPr>
        <w:t xml:space="preserve">אחר מהטעם הבסיסי לרוב מיוחד, להבנתי. </w:t>
      </w:r>
    </w:p>
    <w:p w14:paraId="3A12E41A" w14:textId="77777777" w:rsidR="00C6068A" w:rsidRDefault="00C6068A" w:rsidP="00C6068A">
      <w:pPr>
        <w:rPr>
          <w:rtl/>
          <w:lang w:eastAsia="he-IL"/>
        </w:rPr>
      </w:pPr>
      <w:bookmarkStart w:id="5367" w:name="_ETM_Q1_4749921"/>
      <w:bookmarkStart w:id="5368" w:name="_ETM_Q1_4749967"/>
      <w:bookmarkEnd w:id="5367"/>
      <w:bookmarkEnd w:id="5368"/>
    </w:p>
    <w:p w14:paraId="13F24638" w14:textId="0558141C" w:rsidR="00C6068A" w:rsidRDefault="00C6068A" w:rsidP="00C6068A">
      <w:pPr>
        <w:pStyle w:val="af6"/>
        <w:keepNext/>
        <w:rPr>
          <w:rtl/>
        </w:rPr>
      </w:pPr>
      <w:bookmarkStart w:id="5369" w:name="ET_yor_6157_629"/>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369"/>
    </w:p>
    <w:p w14:paraId="4E99A0C7" w14:textId="77777777" w:rsidR="00C6068A" w:rsidRDefault="00C6068A" w:rsidP="00C6068A">
      <w:pPr>
        <w:pStyle w:val="KeepWithNext"/>
        <w:rPr>
          <w:rtl/>
          <w:lang w:eastAsia="he-IL"/>
        </w:rPr>
      </w:pPr>
    </w:p>
    <w:p w14:paraId="593C52AF" w14:textId="34DBC5B8" w:rsidR="00C6068A" w:rsidRDefault="00BE4E30" w:rsidP="00C6068A">
      <w:pPr>
        <w:rPr>
          <w:rtl/>
          <w:lang w:eastAsia="he-IL"/>
        </w:rPr>
      </w:pPr>
      <w:bookmarkStart w:id="5370" w:name="_ETM_Q1_4751690"/>
      <w:bookmarkStart w:id="5371" w:name="_ETM_Q1_4751730"/>
      <w:bookmarkEnd w:id="5370"/>
      <w:bookmarkEnd w:id="5371"/>
      <w:r>
        <w:rPr>
          <w:rFonts w:hint="cs"/>
          <w:rtl/>
          <w:lang w:eastAsia="he-IL"/>
        </w:rPr>
        <w:t xml:space="preserve">אני </w:t>
      </w:r>
      <w:r w:rsidR="00C6068A">
        <w:rPr>
          <w:rFonts w:hint="cs"/>
          <w:rtl/>
          <w:lang w:eastAsia="he-IL"/>
        </w:rPr>
        <w:t>הצגתי את הטעם שלי</w:t>
      </w:r>
      <w:r>
        <w:rPr>
          <w:rFonts w:hint="cs"/>
          <w:rtl/>
          <w:lang w:eastAsia="he-IL"/>
        </w:rPr>
        <w:t>.</w:t>
      </w:r>
    </w:p>
    <w:p w14:paraId="443FC3E8" w14:textId="77777777" w:rsidR="00C6068A" w:rsidRDefault="00C6068A" w:rsidP="00C6068A">
      <w:pPr>
        <w:rPr>
          <w:rtl/>
          <w:lang w:eastAsia="he-IL"/>
        </w:rPr>
      </w:pPr>
      <w:bookmarkStart w:id="5372" w:name="_ETM_Q1_4750516"/>
      <w:bookmarkStart w:id="5373" w:name="_ETM_Q1_4752222"/>
      <w:bookmarkEnd w:id="5372"/>
      <w:bookmarkEnd w:id="5373"/>
    </w:p>
    <w:p w14:paraId="323ADF0C" w14:textId="6B0DC6F3" w:rsidR="00C6068A" w:rsidRDefault="00C6068A" w:rsidP="00C6068A">
      <w:pPr>
        <w:pStyle w:val="a4"/>
        <w:keepNext/>
        <w:rPr>
          <w:rtl/>
        </w:rPr>
      </w:pPr>
      <w:bookmarkStart w:id="5374" w:name="ET_speaker_5791_630"/>
      <w:r w:rsidRPr="00C6068A">
        <w:rPr>
          <w:rStyle w:val="TagStyle"/>
          <w:rtl/>
        </w:rPr>
        <w:t xml:space="preserve"> &lt;&lt; דובר &gt;&gt; </w:t>
      </w:r>
      <w:r>
        <w:rPr>
          <w:rtl/>
        </w:rPr>
        <w:t>יואב סגלוביץ' (יש עתיד):</w:t>
      </w:r>
      <w:r w:rsidRPr="00C6068A">
        <w:rPr>
          <w:rStyle w:val="TagStyle"/>
          <w:rtl/>
        </w:rPr>
        <w:t xml:space="preserve"> &lt;&lt; דובר &gt;&gt;</w:t>
      </w:r>
      <w:r w:rsidR="00511E11">
        <w:rPr>
          <w:rtl/>
        </w:rPr>
        <w:t xml:space="preserve"> </w:t>
      </w:r>
      <w:bookmarkEnd w:id="5374"/>
    </w:p>
    <w:p w14:paraId="735AE600" w14:textId="77777777" w:rsidR="00C6068A" w:rsidRDefault="00C6068A" w:rsidP="00C6068A">
      <w:pPr>
        <w:pStyle w:val="KeepWithNext"/>
        <w:rPr>
          <w:rtl/>
          <w:lang w:eastAsia="he-IL"/>
        </w:rPr>
      </w:pPr>
    </w:p>
    <w:p w14:paraId="38B31CE7" w14:textId="05B7D19E" w:rsidR="00C6068A" w:rsidRDefault="00C6068A" w:rsidP="00C6068A">
      <w:pPr>
        <w:rPr>
          <w:rtl/>
          <w:lang w:eastAsia="he-IL"/>
        </w:rPr>
      </w:pPr>
      <w:bookmarkStart w:id="5375" w:name="_ETM_Q1_4752611"/>
      <w:bookmarkStart w:id="5376" w:name="_ETM_Q1_4752644"/>
      <w:bookmarkEnd w:id="5375"/>
      <w:bookmarkEnd w:id="5376"/>
      <w:r>
        <w:rPr>
          <w:rFonts w:hint="cs"/>
          <w:rtl/>
          <w:lang w:eastAsia="he-IL"/>
        </w:rPr>
        <w:t>למה לא להשאיר - - -</w:t>
      </w:r>
    </w:p>
    <w:p w14:paraId="579FAC26" w14:textId="77777777" w:rsidR="00C6068A" w:rsidRDefault="00C6068A" w:rsidP="00C6068A">
      <w:pPr>
        <w:rPr>
          <w:rtl/>
          <w:lang w:eastAsia="he-IL"/>
        </w:rPr>
      </w:pPr>
      <w:bookmarkStart w:id="5377" w:name="_ETM_Q1_4755867"/>
      <w:bookmarkStart w:id="5378" w:name="_ETM_Q1_4755915"/>
      <w:bookmarkStart w:id="5379" w:name="_ETM_Q1_4752728"/>
      <w:bookmarkEnd w:id="5377"/>
      <w:bookmarkEnd w:id="5378"/>
      <w:bookmarkEnd w:id="5379"/>
    </w:p>
    <w:p w14:paraId="35650507" w14:textId="77D9787C" w:rsidR="00C6068A" w:rsidRDefault="00C6068A" w:rsidP="00C6068A">
      <w:pPr>
        <w:pStyle w:val="af6"/>
        <w:keepNext/>
        <w:rPr>
          <w:rtl/>
        </w:rPr>
      </w:pPr>
      <w:bookmarkStart w:id="5380" w:name="ET_yor_6157_631"/>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380"/>
    </w:p>
    <w:p w14:paraId="3DD02E28" w14:textId="77777777" w:rsidR="00C6068A" w:rsidRDefault="00C6068A" w:rsidP="00C6068A">
      <w:pPr>
        <w:pStyle w:val="KeepWithNext"/>
        <w:rPr>
          <w:rtl/>
          <w:lang w:eastAsia="he-IL"/>
        </w:rPr>
      </w:pPr>
    </w:p>
    <w:p w14:paraId="46A3B1AF" w14:textId="16DFF837" w:rsidR="00C6068A" w:rsidRDefault="00C6068A" w:rsidP="00C6068A">
      <w:pPr>
        <w:rPr>
          <w:rtl/>
          <w:lang w:eastAsia="he-IL"/>
        </w:rPr>
      </w:pPr>
      <w:bookmarkStart w:id="5381" w:name="_ETM_Q1_4753085"/>
      <w:bookmarkStart w:id="5382" w:name="_ETM_Q1_4753121"/>
      <w:bookmarkEnd w:id="5381"/>
      <w:bookmarkEnd w:id="5382"/>
      <w:r>
        <w:rPr>
          <w:rFonts w:hint="cs"/>
          <w:rtl/>
          <w:lang w:eastAsia="he-IL"/>
        </w:rPr>
        <w:t xml:space="preserve">הסברתי למה. </w:t>
      </w:r>
      <w:bookmarkStart w:id="5383" w:name="_ETM_Q1_4754595"/>
      <w:bookmarkEnd w:id="5383"/>
      <w:r>
        <w:rPr>
          <w:rFonts w:hint="cs"/>
          <w:rtl/>
          <w:lang w:eastAsia="he-IL"/>
        </w:rPr>
        <w:t>למינוי, אני רוצה לוודא ש</w:t>
      </w:r>
      <w:r w:rsidR="00BE4E30">
        <w:rPr>
          <w:rFonts w:hint="cs"/>
          <w:rtl/>
          <w:lang w:eastAsia="he-IL"/>
        </w:rPr>
        <w:t>מ</w:t>
      </w:r>
      <w:r>
        <w:rPr>
          <w:rFonts w:hint="cs"/>
          <w:rtl/>
          <w:lang w:eastAsia="he-IL"/>
        </w:rPr>
        <w:t>מונה אדם קונצנזואלי רחב</w:t>
      </w:r>
      <w:bookmarkStart w:id="5384" w:name="_ETM_Q1_4762750"/>
      <w:bookmarkEnd w:id="5384"/>
      <w:r>
        <w:rPr>
          <w:rFonts w:hint="cs"/>
          <w:rtl/>
          <w:lang w:eastAsia="he-IL"/>
        </w:rPr>
        <w:t xml:space="preserve"> וזה ולכן יש מנגנונים, ואמרנו שגם אם לא מצליחים </w:t>
      </w:r>
      <w:bookmarkStart w:id="5385" w:name="_ETM_Q1_4763700"/>
      <w:bookmarkEnd w:id="5385"/>
      <w:r>
        <w:rPr>
          <w:rFonts w:hint="cs"/>
          <w:rtl/>
          <w:lang w:eastAsia="he-IL"/>
        </w:rPr>
        <w:t>בסבב הראשון אז כן אמרנו שיירד לשלוש בסבב ב'. זאת</w:t>
      </w:r>
      <w:bookmarkStart w:id="5386" w:name="_ETM_Q1_4771413"/>
      <w:bookmarkEnd w:id="5386"/>
      <w:r>
        <w:rPr>
          <w:rFonts w:hint="cs"/>
          <w:rtl/>
          <w:lang w:eastAsia="he-IL"/>
        </w:rPr>
        <w:t xml:space="preserve"> אומרת שלושה כן יכולים למנות, רק אמרנו שאנחנו רוצים</w:t>
      </w:r>
      <w:bookmarkStart w:id="5387" w:name="_ETM_Q1_4770874"/>
      <w:bookmarkEnd w:id="5387"/>
      <w:r>
        <w:rPr>
          <w:rFonts w:hint="cs"/>
          <w:rtl/>
          <w:lang w:eastAsia="he-IL"/>
        </w:rPr>
        <w:t xml:space="preserve"> שהבן אדם שימונה מלכתחילה יהיה בן אדם קונצנזואלי. אם לא </w:t>
      </w:r>
      <w:bookmarkStart w:id="5388" w:name="_ETM_Q1_4772527"/>
      <w:bookmarkEnd w:id="5388"/>
      <w:r>
        <w:rPr>
          <w:rFonts w:hint="cs"/>
          <w:rtl/>
          <w:lang w:eastAsia="he-IL"/>
        </w:rPr>
        <w:t xml:space="preserve">מצליחים בארבעה יהיה גם בשלוש. זאת אומרת שלוש זה הרוב </w:t>
      </w:r>
      <w:bookmarkStart w:id="5389" w:name="_ETM_Q1_4775850"/>
      <w:bookmarkEnd w:id="5389"/>
      <w:r>
        <w:rPr>
          <w:rFonts w:hint="cs"/>
          <w:rtl/>
          <w:lang w:eastAsia="he-IL"/>
        </w:rPr>
        <w:t>שמוסמך גם למנות. בהדחה, מאחר שיש לנו גורם - - -</w:t>
      </w:r>
    </w:p>
    <w:p w14:paraId="3B352611" w14:textId="77777777" w:rsidR="00C6068A" w:rsidRDefault="00C6068A" w:rsidP="00C6068A">
      <w:pPr>
        <w:rPr>
          <w:rtl/>
          <w:lang w:eastAsia="he-IL"/>
        </w:rPr>
      </w:pPr>
      <w:bookmarkStart w:id="5390" w:name="_ETM_Q1_4779846"/>
      <w:bookmarkStart w:id="5391" w:name="_ETM_Q1_4779898"/>
      <w:bookmarkStart w:id="5392" w:name="_ETM_Q1_4780678"/>
      <w:bookmarkEnd w:id="5390"/>
      <w:bookmarkEnd w:id="5391"/>
      <w:bookmarkEnd w:id="5392"/>
    </w:p>
    <w:p w14:paraId="49117779" w14:textId="3B1AB9F3" w:rsidR="00C6068A" w:rsidRDefault="00C6068A" w:rsidP="00C6068A">
      <w:pPr>
        <w:pStyle w:val="a4"/>
        <w:keepNext/>
        <w:rPr>
          <w:rtl/>
        </w:rPr>
      </w:pPr>
      <w:bookmarkStart w:id="5393" w:name="ET_speaker_5791_632"/>
      <w:r w:rsidRPr="00C6068A">
        <w:rPr>
          <w:rStyle w:val="TagStyle"/>
          <w:rtl/>
        </w:rPr>
        <w:t xml:space="preserve"> &lt;&lt; דובר &gt;&gt; </w:t>
      </w:r>
      <w:r>
        <w:rPr>
          <w:rtl/>
        </w:rPr>
        <w:t>יואב סגלוביץ' (יש עתיד):</w:t>
      </w:r>
      <w:r w:rsidRPr="00C6068A">
        <w:rPr>
          <w:rStyle w:val="TagStyle"/>
          <w:rtl/>
        </w:rPr>
        <w:t xml:space="preserve"> &lt;&lt; דובר &gt;&gt;</w:t>
      </w:r>
      <w:r w:rsidR="00511E11">
        <w:rPr>
          <w:rtl/>
        </w:rPr>
        <w:t xml:space="preserve"> </w:t>
      </w:r>
      <w:bookmarkEnd w:id="5393"/>
    </w:p>
    <w:p w14:paraId="05EB85BB" w14:textId="77777777" w:rsidR="00C6068A" w:rsidRDefault="00C6068A" w:rsidP="00C6068A">
      <w:pPr>
        <w:pStyle w:val="KeepWithNext"/>
        <w:rPr>
          <w:rtl/>
          <w:lang w:eastAsia="he-IL"/>
        </w:rPr>
      </w:pPr>
    </w:p>
    <w:p w14:paraId="3EAD724F" w14:textId="2733280E" w:rsidR="00C6068A" w:rsidRDefault="00C6068A" w:rsidP="00C6068A">
      <w:pPr>
        <w:rPr>
          <w:rtl/>
          <w:lang w:eastAsia="he-IL"/>
        </w:rPr>
      </w:pPr>
      <w:r>
        <w:rPr>
          <w:rFonts w:hint="cs"/>
          <w:rtl/>
          <w:lang w:eastAsia="he-IL"/>
        </w:rPr>
        <w:t>א</w:t>
      </w:r>
      <w:bookmarkStart w:id="5394" w:name="_ETM_Q1_4781033"/>
      <w:bookmarkStart w:id="5395" w:name="_ETM_Q1_4781061"/>
      <w:bookmarkEnd w:id="5394"/>
      <w:bookmarkEnd w:id="5395"/>
      <w:r>
        <w:rPr>
          <w:rFonts w:hint="cs"/>
          <w:rtl/>
          <w:lang w:eastAsia="he-IL"/>
        </w:rPr>
        <w:t xml:space="preserve">בל ההיגיון שלי הוא הפוך פה, הדחה הוא הליך הרבה </w:t>
      </w:r>
      <w:bookmarkStart w:id="5396" w:name="_ETM_Q1_4782933"/>
      <w:bookmarkEnd w:id="5396"/>
      <w:r>
        <w:rPr>
          <w:rFonts w:hint="cs"/>
          <w:rtl/>
          <w:lang w:eastAsia="he-IL"/>
        </w:rPr>
        <w:t xml:space="preserve">יותר דרמטי, אתה צריך לבחון יותר </w:t>
      </w:r>
      <w:bookmarkStart w:id="5397" w:name="_ETM_Q1_4787707"/>
      <w:bookmarkEnd w:id="5397"/>
      <w:r>
        <w:rPr>
          <w:rFonts w:hint="cs"/>
          <w:rtl/>
          <w:lang w:eastAsia="he-IL"/>
        </w:rPr>
        <w:t xml:space="preserve">מאשר המינוי קונצנזואלי. </w:t>
      </w:r>
    </w:p>
    <w:p w14:paraId="52295D39" w14:textId="77777777" w:rsidR="00C6068A" w:rsidRDefault="00C6068A" w:rsidP="00C6068A">
      <w:pPr>
        <w:rPr>
          <w:rtl/>
          <w:lang w:eastAsia="he-IL"/>
        </w:rPr>
      </w:pPr>
      <w:bookmarkStart w:id="5398" w:name="_ETM_Q1_4790475"/>
      <w:bookmarkStart w:id="5399" w:name="_ETM_Q1_4790530"/>
      <w:bookmarkStart w:id="5400" w:name="_ETM_Q1_4792882"/>
      <w:bookmarkEnd w:id="5398"/>
      <w:bookmarkEnd w:id="5399"/>
      <w:bookmarkEnd w:id="5400"/>
    </w:p>
    <w:p w14:paraId="0C8EF4CC" w14:textId="3A57E3C5" w:rsidR="00C6068A" w:rsidRDefault="00C6068A" w:rsidP="00C6068A">
      <w:pPr>
        <w:pStyle w:val="af6"/>
        <w:keepNext/>
        <w:rPr>
          <w:rtl/>
        </w:rPr>
      </w:pPr>
      <w:bookmarkStart w:id="5401" w:name="ET_yor_6157_633"/>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401"/>
    </w:p>
    <w:p w14:paraId="4910141B" w14:textId="77777777" w:rsidR="00C6068A" w:rsidRDefault="00C6068A" w:rsidP="00C6068A">
      <w:pPr>
        <w:pStyle w:val="KeepWithNext"/>
        <w:rPr>
          <w:rtl/>
          <w:lang w:eastAsia="he-IL"/>
        </w:rPr>
      </w:pPr>
    </w:p>
    <w:p w14:paraId="3E84EF0A" w14:textId="6546811D" w:rsidR="00C6068A" w:rsidRDefault="00C6068A" w:rsidP="00C6068A">
      <w:pPr>
        <w:rPr>
          <w:rtl/>
          <w:lang w:eastAsia="he-IL"/>
        </w:rPr>
      </w:pPr>
      <w:r>
        <w:rPr>
          <w:rFonts w:hint="cs"/>
          <w:rtl/>
          <w:lang w:eastAsia="he-IL"/>
        </w:rPr>
        <w:t>לא כל יום עולים להדחה</w:t>
      </w:r>
      <w:r w:rsidR="00BE4E30">
        <w:rPr>
          <w:rFonts w:hint="cs"/>
          <w:rtl/>
          <w:lang w:eastAsia="he-IL"/>
        </w:rPr>
        <w:t>.</w:t>
      </w:r>
      <w:r>
        <w:rPr>
          <w:rFonts w:hint="cs"/>
          <w:rtl/>
          <w:lang w:eastAsia="he-IL"/>
        </w:rPr>
        <w:t xml:space="preserve"> אני </w:t>
      </w:r>
      <w:bookmarkStart w:id="5402" w:name="_ETM_Q1_4795511"/>
      <w:bookmarkEnd w:id="5402"/>
      <w:r>
        <w:rPr>
          <w:rFonts w:hint="cs"/>
          <w:rtl/>
          <w:lang w:eastAsia="he-IL"/>
        </w:rPr>
        <w:t xml:space="preserve">חושב שאם יש לך, לפעמים גם יכול להיות </w:t>
      </w:r>
      <w:bookmarkStart w:id="5403" w:name="_ETM_Q1_4796211"/>
      <w:bookmarkEnd w:id="5403"/>
      <w:r>
        <w:rPr>
          <w:rFonts w:hint="cs"/>
          <w:rtl/>
          <w:lang w:eastAsia="he-IL"/>
        </w:rPr>
        <w:t xml:space="preserve">מחלוקות גם פוליטיות, גם בתוך הממשלה, גם בתוך הקואליציה, ממנים </w:t>
      </w:r>
      <w:bookmarkStart w:id="5404" w:name="_ETM_Q1_4799318"/>
      <w:bookmarkEnd w:id="5404"/>
      <w:r>
        <w:rPr>
          <w:rFonts w:hint="cs"/>
          <w:rtl/>
          <w:lang w:eastAsia="he-IL"/>
        </w:rPr>
        <w:t>לתקופה, יכול להיות שח"כ שמונה בינתיים עזב את הקואליציה, עזב</w:t>
      </w:r>
      <w:bookmarkStart w:id="5405" w:name="_ETM_Q1_4806427"/>
      <w:bookmarkEnd w:id="5405"/>
      <w:r>
        <w:rPr>
          <w:rFonts w:hint="cs"/>
          <w:rtl/>
          <w:lang w:eastAsia="he-IL"/>
        </w:rPr>
        <w:t xml:space="preserve"> את האופוזיציה, ח"כ שנבחר לצורך העניין הוא לא מותנה שיהיה </w:t>
      </w:r>
      <w:bookmarkStart w:id="5406" w:name="_ETM_Q1_4811469"/>
      <w:bookmarkEnd w:id="5406"/>
      <w:r>
        <w:rPr>
          <w:rFonts w:hint="cs"/>
          <w:rtl/>
          <w:lang w:eastAsia="he-IL"/>
        </w:rPr>
        <w:t xml:space="preserve">קואליציה. </w:t>
      </w:r>
    </w:p>
    <w:p w14:paraId="4C2E9DE8" w14:textId="77777777" w:rsidR="00C6068A" w:rsidRDefault="00C6068A" w:rsidP="00C6068A">
      <w:pPr>
        <w:rPr>
          <w:rtl/>
          <w:lang w:eastAsia="he-IL"/>
        </w:rPr>
      </w:pPr>
      <w:bookmarkStart w:id="5407" w:name="_ETM_Q1_4812183"/>
      <w:bookmarkEnd w:id="5407"/>
    </w:p>
    <w:p w14:paraId="6BA192EE" w14:textId="25C657D6" w:rsidR="00C6068A" w:rsidRDefault="00C6068A" w:rsidP="00C6068A">
      <w:pPr>
        <w:pStyle w:val="a4"/>
        <w:keepNext/>
        <w:rPr>
          <w:rtl/>
        </w:rPr>
      </w:pPr>
      <w:bookmarkStart w:id="5408" w:name="ET_speaker_5068_634"/>
      <w:r w:rsidRPr="00C6068A">
        <w:rPr>
          <w:rStyle w:val="TagStyle"/>
          <w:rtl/>
        </w:rPr>
        <w:t xml:space="preserve"> &lt;&lt; דובר &gt;&gt; </w:t>
      </w:r>
      <w:r>
        <w:rPr>
          <w:rtl/>
        </w:rPr>
        <w:t>קארין אלהרר (יש עתיד):</w:t>
      </w:r>
      <w:r w:rsidRPr="00C6068A">
        <w:rPr>
          <w:rStyle w:val="TagStyle"/>
          <w:rtl/>
        </w:rPr>
        <w:t xml:space="preserve"> &lt;&lt; דובר &gt;&gt;</w:t>
      </w:r>
      <w:r w:rsidR="00511E11">
        <w:rPr>
          <w:rtl/>
        </w:rPr>
        <w:t xml:space="preserve"> </w:t>
      </w:r>
      <w:bookmarkEnd w:id="5408"/>
    </w:p>
    <w:p w14:paraId="0BC2D800" w14:textId="77777777" w:rsidR="00C6068A" w:rsidRDefault="00C6068A" w:rsidP="00C6068A">
      <w:pPr>
        <w:pStyle w:val="KeepWithNext"/>
        <w:rPr>
          <w:rtl/>
          <w:lang w:eastAsia="he-IL"/>
        </w:rPr>
      </w:pPr>
    </w:p>
    <w:p w14:paraId="67C3C838" w14:textId="4CC529C6" w:rsidR="00C6068A" w:rsidRDefault="00C6068A" w:rsidP="00C6068A">
      <w:pPr>
        <w:rPr>
          <w:rtl/>
          <w:lang w:eastAsia="he-IL"/>
        </w:rPr>
      </w:pPr>
      <w:r>
        <w:rPr>
          <w:rFonts w:hint="cs"/>
          <w:rtl/>
          <w:lang w:eastAsia="he-IL"/>
        </w:rPr>
        <w:t>ל</w:t>
      </w:r>
      <w:bookmarkStart w:id="5409" w:name="_ETM_Q1_4812595"/>
      <w:bookmarkEnd w:id="5409"/>
      <w:r>
        <w:rPr>
          <w:rFonts w:hint="cs"/>
          <w:rtl/>
          <w:lang w:eastAsia="he-IL"/>
        </w:rPr>
        <w:t>מ</w:t>
      </w:r>
      <w:bookmarkStart w:id="5410" w:name="_ETM_Q1_4812630"/>
      <w:bookmarkEnd w:id="5410"/>
      <w:r>
        <w:rPr>
          <w:rFonts w:hint="cs"/>
          <w:rtl/>
          <w:lang w:eastAsia="he-IL"/>
        </w:rPr>
        <w:t>ה לא?</w:t>
      </w:r>
      <w:r>
        <w:rPr>
          <w:lang w:eastAsia="he-IL"/>
        </w:rPr>
        <w:t xml:space="preserve"> </w:t>
      </w:r>
    </w:p>
    <w:p w14:paraId="09D3ACFB" w14:textId="77777777" w:rsidR="00C6068A" w:rsidRDefault="00C6068A" w:rsidP="00C6068A">
      <w:pPr>
        <w:rPr>
          <w:rtl/>
          <w:lang w:eastAsia="he-IL"/>
        </w:rPr>
      </w:pPr>
      <w:bookmarkStart w:id="5411" w:name="_ETM_Q1_4813825"/>
      <w:bookmarkStart w:id="5412" w:name="_ETM_Q1_4813879"/>
      <w:bookmarkStart w:id="5413" w:name="_ETM_Q1_4815288"/>
      <w:bookmarkEnd w:id="5411"/>
      <w:bookmarkEnd w:id="5412"/>
      <w:bookmarkEnd w:id="5413"/>
    </w:p>
    <w:p w14:paraId="47D9C5C7" w14:textId="1EF42CFB" w:rsidR="00C6068A" w:rsidRDefault="00C6068A" w:rsidP="00C6068A">
      <w:pPr>
        <w:pStyle w:val="af6"/>
        <w:keepNext/>
        <w:rPr>
          <w:rtl/>
        </w:rPr>
      </w:pPr>
      <w:bookmarkStart w:id="5414" w:name="ET_yor_6157_635"/>
      <w:r w:rsidRPr="00C6068A">
        <w:rPr>
          <w:rStyle w:val="TagStyle"/>
          <w:rtl/>
        </w:rPr>
        <w:t xml:space="preserve"> &lt;&lt; יור &gt;&gt; </w:t>
      </w:r>
      <w:r>
        <w:rPr>
          <w:rtl/>
        </w:rPr>
        <w:t>היו"ר שמחה רוטמן:</w:t>
      </w:r>
      <w:r w:rsidRPr="00C6068A">
        <w:rPr>
          <w:rStyle w:val="TagStyle"/>
          <w:rtl/>
        </w:rPr>
        <w:t xml:space="preserve"> &lt;&lt; יור &gt;&gt;</w:t>
      </w:r>
      <w:r w:rsidR="00511E11">
        <w:rPr>
          <w:rtl/>
        </w:rPr>
        <w:t xml:space="preserve"> </w:t>
      </w:r>
      <w:bookmarkEnd w:id="5414"/>
    </w:p>
    <w:p w14:paraId="15B5893B" w14:textId="77777777" w:rsidR="00C6068A" w:rsidRDefault="00C6068A" w:rsidP="00C6068A">
      <w:pPr>
        <w:pStyle w:val="KeepWithNext"/>
        <w:rPr>
          <w:rtl/>
          <w:lang w:eastAsia="he-IL"/>
        </w:rPr>
      </w:pPr>
    </w:p>
    <w:p w14:paraId="33640C33" w14:textId="74995C7A" w:rsidR="00C6068A" w:rsidRDefault="00C6068A" w:rsidP="00C6068A">
      <w:pPr>
        <w:rPr>
          <w:rtl/>
          <w:lang w:eastAsia="he-IL"/>
        </w:rPr>
      </w:pPr>
      <w:bookmarkStart w:id="5415" w:name="_ETM_Q1_4815651"/>
      <w:bookmarkEnd w:id="5415"/>
      <w:r>
        <w:rPr>
          <w:rFonts w:hint="cs"/>
          <w:rtl/>
          <w:lang w:eastAsia="he-IL"/>
        </w:rPr>
        <w:t>י</w:t>
      </w:r>
      <w:bookmarkStart w:id="5416" w:name="_ETM_Q1_4815706"/>
      <w:bookmarkEnd w:id="5416"/>
      <w:r>
        <w:rPr>
          <w:rFonts w:hint="cs"/>
          <w:rtl/>
          <w:lang w:eastAsia="he-IL"/>
        </w:rPr>
        <w:t xml:space="preserve">כול להיות שהרכב הקואליציה השתנה. </w:t>
      </w:r>
      <w:bookmarkStart w:id="5417" w:name="_ETM_Q1_4816644"/>
      <w:bookmarkEnd w:id="5417"/>
      <w:r>
        <w:rPr>
          <w:rFonts w:hint="cs"/>
          <w:rtl/>
          <w:lang w:eastAsia="he-IL"/>
        </w:rPr>
        <w:t xml:space="preserve">היו לנו מקרים כאלה. </w:t>
      </w:r>
    </w:p>
    <w:p w14:paraId="1E09EFE6" w14:textId="77777777" w:rsidR="00C6068A" w:rsidRDefault="00C6068A" w:rsidP="00C6068A">
      <w:pPr>
        <w:rPr>
          <w:rtl/>
          <w:lang w:eastAsia="he-IL"/>
        </w:rPr>
      </w:pPr>
      <w:bookmarkStart w:id="5418" w:name="_ETM_Q1_4818003"/>
      <w:bookmarkStart w:id="5419" w:name="_ETM_Q1_4818050"/>
      <w:bookmarkStart w:id="5420" w:name="_ETM_Q1_4815986"/>
      <w:bookmarkEnd w:id="5418"/>
      <w:bookmarkEnd w:id="5419"/>
      <w:bookmarkEnd w:id="5420"/>
    </w:p>
    <w:p w14:paraId="3A4D8DFF" w14:textId="539CD46C" w:rsidR="00C6068A" w:rsidRDefault="00C6068A" w:rsidP="00C6068A">
      <w:pPr>
        <w:pStyle w:val="a4"/>
        <w:keepNext/>
        <w:rPr>
          <w:rtl/>
        </w:rPr>
      </w:pPr>
      <w:bookmarkStart w:id="5421" w:name="ET_speaker_5068_636"/>
      <w:r w:rsidRPr="00C6068A">
        <w:rPr>
          <w:rStyle w:val="TagStyle"/>
          <w:rtl/>
        </w:rPr>
        <w:t xml:space="preserve"> &lt;&lt; דובר &gt;&gt; </w:t>
      </w:r>
      <w:r>
        <w:rPr>
          <w:rtl/>
        </w:rPr>
        <w:t>קארין אלהרר (יש עתיד):</w:t>
      </w:r>
      <w:r w:rsidRPr="00C6068A">
        <w:rPr>
          <w:rStyle w:val="TagStyle"/>
          <w:rtl/>
        </w:rPr>
        <w:t xml:space="preserve"> &lt;&lt; דובר &gt;&gt;</w:t>
      </w:r>
      <w:r w:rsidR="00511E11">
        <w:rPr>
          <w:rtl/>
        </w:rPr>
        <w:t xml:space="preserve"> </w:t>
      </w:r>
      <w:bookmarkEnd w:id="5421"/>
    </w:p>
    <w:p w14:paraId="1F45CD6D" w14:textId="77777777" w:rsidR="00C6068A" w:rsidRDefault="00C6068A" w:rsidP="00C6068A">
      <w:pPr>
        <w:pStyle w:val="KeepWithNext"/>
        <w:rPr>
          <w:rtl/>
          <w:lang w:eastAsia="he-IL"/>
        </w:rPr>
      </w:pPr>
    </w:p>
    <w:p w14:paraId="4E1239C7" w14:textId="651730E5" w:rsidR="00C6068A" w:rsidRDefault="00C6068A" w:rsidP="00422385">
      <w:pPr>
        <w:rPr>
          <w:rtl/>
          <w:lang w:eastAsia="he-IL"/>
        </w:rPr>
      </w:pPr>
      <w:bookmarkStart w:id="5422" w:name="_ETM_Q1_4816246"/>
      <w:bookmarkStart w:id="5423" w:name="_ETM_Q1_4816304"/>
      <w:bookmarkEnd w:id="5422"/>
      <w:bookmarkEnd w:id="5423"/>
      <w:r>
        <w:rPr>
          <w:rFonts w:hint="cs"/>
          <w:rtl/>
          <w:lang w:eastAsia="he-IL"/>
        </w:rPr>
        <w:t xml:space="preserve">לא, אבל אתה אומר שוועדת </w:t>
      </w:r>
      <w:bookmarkStart w:id="5424" w:name="_ETM_Q1_4820124"/>
      <w:bookmarkEnd w:id="5424"/>
      <w:r>
        <w:rPr>
          <w:rFonts w:hint="cs"/>
          <w:rtl/>
          <w:lang w:eastAsia="he-IL"/>
        </w:rPr>
        <w:t xml:space="preserve">חוקה קובעת אותו. </w:t>
      </w:r>
      <w:bookmarkStart w:id="5425" w:name="_ETM_Q1_4822664"/>
      <w:bookmarkStart w:id="5426" w:name="_ETM_Q1_4822713"/>
      <w:bookmarkStart w:id="5427" w:name="_ETM_Q1_4820252"/>
      <w:bookmarkStart w:id="5428" w:name="_ETM_Q1_4820288"/>
      <w:bookmarkEnd w:id="5425"/>
      <w:bookmarkEnd w:id="5426"/>
      <w:bookmarkEnd w:id="5427"/>
      <w:bookmarkEnd w:id="5428"/>
      <w:r>
        <w:rPr>
          <w:rFonts w:hint="cs"/>
          <w:rtl/>
          <w:lang w:eastAsia="he-IL"/>
        </w:rPr>
        <w:t xml:space="preserve">ועדת חוקה נשלטת על ידי הקואליציה. </w:t>
      </w:r>
      <w:bookmarkStart w:id="5429" w:name="_ETM_Q1_4825459"/>
      <w:bookmarkEnd w:id="5429"/>
    </w:p>
    <w:p w14:paraId="6FFAC07E" w14:textId="77777777" w:rsidR="00422385" w:rsidRDefault="00422385" w:rsidP="00422385">
      <w:pPr>
        <w:rPr>
          <w:rtl/>
          <w:lang w:eastAsia="he-IL"/>
        </w:rPr>
      </w:pPr>
      <w:bookmarkStart w:id="5430" w:name="_ETM_Q1_4825999"/>
      <w:bookmarkStart w:id="5431" w:name="_ETM_Q1_4826047"/>
      <w:bookmarkStart w:id="5432" w:name="_ETM_Q1_4822964"/>
      <w:bookmarkStart w:id="5433" w:name="_ETM_Q1_4824915"/>
      <w:bookmarkEnd w:id="5430"/>
      <w:bookmarkEnd w:id="5431"/>
      <w:bookmarkEnd w:id="5432"/>
      <w:bookmarkEnd w:id="5433"/>
    </w:p>
    <w:p w14:paraId="7B2178E9" w14:textId="67D76BBD" w:rsidR="00422385" w:rsidRDefault="00422385" w:rsidP="00422385">
      <w:pPr>
        <w:pStyle w:val="af6"/>
        <w:keepNext/>
        <w:rPr>
          <w:rtl/>
        </w:rPr>
      </w:pPr>
      <w:bookmarkStart w:id="5434" w:name="ET_yor_6157_639"/>
      <w:r w:rsidRPr="00422385">
        <w:rPr>
          <w:rStyle w:val="TagStyle"/>
          <w:rtl/>
        </w:rPr>
        <w:t xml:space="preserve"> &lt;&lt; יור &gt;&gt; </w:t>
      </w:r>
      <w:r>
        <w:rPr>
          <w:rtl/>
        </w:rPr>
        <w:t>היו"ר שמחה רוטמן:</w:t>
      </w:r>
      <w:r w:rsidRPr="00422385">
        <w:rPr>
          <w:rStyle w:val="TagStyle"/>
          <w:rtl/>
        </w:rPr>
        <w:t xml:space="preserve"> &lt;&lt; יור &gt;&gt;</w:t>
      </w:r>
      <w:r w:rsidR="00511E11">
        <w:rPr>
          <w:rtl/>
        </w:rPr>
        <w:t xml:space="preserve"> </w:t>
      </w:r>
      <w:bookmarkEnd w:id="5434"/>
    </w:p>
    <w:p w14:paraId="6E29D001" w14:textId="77777777" w:rsidR="00422385" w:rsidRDefault="00422385" w:rsidP="00422385">
      <w:pPr>
        <w:pStyle w:val="KeepWithNext"/>
        <w:rPr>
          <w:rtl/>
          <w:lang w:eastAsia="he-IL"/>
        </w:rPr>
      </w:pPr>
    </w:p>
    <w:p w14:paraId="2A568988" w14:textId="42F3C927" w:rsidR="00C6068A" w:rsidRDefault="00C6068A" w:rsidP="00C6068A">
      <w:pPr>
        <w:rPr>
          <w:rtl/>
          <w:lang w:eastAsia="he-IL"/>
        </w:rPr>
      </w:pPr>
      <w:bookmarkStart w:id="5435" w:name="_ETM_Q1_4825282"/>
      <w:bookmarkStart w:id="5436" w:name="_ETM_Q1_4825314"/>
      <w:bookmarkStart w:id="5437" w:name="_ETM_Q1_4823323"/>
      <w:bookmarkStart w:id="5438" w:name="_ETM_Q1_4823360"/>
      <w:bookmarkEnd w:id="5435"/>
      <w:bookmarkEnd w:id="5436"/>
      <w:bookmarkEnd w:id="5437"/>
      <w:bookmarkEnd w:id="5438"/>
      <w:r>
        <w:rPr>
          <w:rFonts w:hint="cs"/>
          <w:rtl/>
          <w:lang w:eastAsia="he-IL"/>
        </w:rPr>
        <w:t xml:space="preserve">לא, אבל הבן אדם מכהן שש שנים. </w:t>
      </w:r>
      <w:r w:rsidR="00422385">
        <w:rPr>
          <w:rFonts w:hint="cs"/>
          <w:rtl/>
          <w:lang w:eastAsia="he-IL"/>
        </w:rPr>
        <w:t xml:space="preserve">יכול להיות שבאותה כנסת היה שינוי בהרכב קואליציוני, </w:t>
      </w:r>
      <w:bookmarkStart w:id="5439" w:name="_ETM_Q1_4832814"/>
      <w:bookmarkEnd w:id="5439"/>
      <w:r w:rsidR="00422385">
        <w:rPr>
          <w:rFonts w:hint="cs"/>
          <w:rtl/>
          <w:lang w:eastAsia="he-IL"/>
        </w:rPr>
        <w:t>יכול להיות שמינו בן אדם והמפלגה שלו עזבה את</w:t>
      </w:r>
      <w:bookmarkStart w:id="5440" w:name="_ETM_Q1_4835313"/>
      <w:bookmarkEnd w:id="5440"/>
      <w:r w:rsidR="00422385">
        <w:rPr>
          <w:rFonts w:hint="cs"/>
          <w:rtl/>
          <w:lang w:eastAsia="he-IL"/>
        </w:rPr>
        <w:t xml:space="preserve"> הקואליציה, עכשיו הוא יטיל וטו על כל דבר, הוא </w:t>
      </w:r>
      <w:bookmarkStart w:id="5441" w:name="_ETM_Q1_4838077"/>
      <w:bookmarkEnd w:id="5441"/>
      <w:r w:rsidR="00422385">
        <w:rPr>
          <w:rFonts w:hint="cs"/>
          <w:rtl/>
          <w:lang w:eastAsia="he-IL"/>
        </w:rPr>
        <w:t>יתקע אותם. אני לא רואה סיבה, בשנייה שיש שלוש</w:t>
      </w:r>
      <w:bookmarkStart w:id="5442" w:name="_ETM_Q1_4841720"/>
      <w:bookmarkEnd w:id="5442"/>
      <w:r w:rsidR="00422385">
        <w:rPr>
          <w:rFonts w:hint="cs"/>
          <w:rtl/>
          <w:lang w:eastAsia="he-IL"/>
        </w:rPr>
        <w:t>ה - - -</w:t>
      </w:r>
    </w:p>
    <w:p w14:paraId="5D017114" w14:textId="77777777" w:rsidR="00422385" w:rsidRDefault="00422385" w:rsidP="00C6068A">
      <w:pPr>
        <w:rPr>
          <w:rtl/>
          <w:lang w:eastAsia="he-IL"/>
        </w:rPr>
      </w:pPr>
      <w:bookmarkStart w:id="5443" w:name="_ETM_Q1_4843532"/>
      <w:bookmarkStart w:id="5444" w:name="_ETM_Q1_4843595"/>
      <w:bookmarkStart w:id="5445" w:name="_ETM_Q1_4845603"/>
      <w:bookmarkEnd w:id="5443"/>
      <w:bookmarkEnd w:id="5444"/>
      <w:bookmarkEnd w:id="5445"/>
    </w:p>
    <w:p w14:paraId="3071E1A7" w14:textId="15B8F15C" w:rsidR="00422385" w:rsidRDefault="00422385" w:rsidP="00422385">
      <w:pPr>
        <w:pStyle w:val="a4"/>
        <w:keepNext/>
        <w:rPr>
          <w:rtl/>
        </w:rPr>
      </w:pPr>
      <w:bookmarkStart w:id="5446" w:name="ET_speaker_5791_640"/>
      <w:r w:rsidRPr="00422385">
        <w:rPr>
          <w:rStyle w:val="TagStyle"/>
          <w:rtl/>
        </w:rPr>
        <w:t xml:space="preserve"> &lt;&lt; דובר &gt;&gt; </w:t>
      </w:r>
      <w:r>
        <w:rPr>
          <w:rtl/>
        </w:rPr>
        <w:t>יואב סגלוביץ' (יש עתיד):</w:t>
      </w:r>
      <w:r w:rsidRPr="00422385">
        <w:rPr>
          <w:rStyle w:val="TagStyle"/>
          <w:rtl/>
        </w:rPr>
        <w:t xml:space="preserve"> &lt;&lt; דובר &gt;&gt;</w:t>
      </w:r>
      <w:r w:rsidR="00511E11">
        <w:rPr>
          <w:rtl/>
        </w:rPr>
        <w:t xml:space="preserve"> </w:t>
      </w:r>
      <w:bookmarkEnd w:id="5446"/>
    </w:p>
    <w:p w14:paraId="4AA5DBE6" w14:textId="77777777" w:rsidR="00422385" w:rsidRDefault="00422385" w:rsidP="00422385">
      <w:pPr>
        <w:pStyle w:val="KeepWithNext"/>
        <w:rPr>
          <w:rtl/>
          <w:lang w:eastAsia="he-IL"/>
        </w:rPr>
      </w:pPr>
    </w:p>
    <w:p w14:paraId="4433DB4D" w14:textId="4F5A0203" w:rsidR="00422385" w:rsidRDefault="00422385" w:rsidP="00422385">
      <w:pPr>
        <w:rPr>
          <w:rtl/>
          <w:lang w:eastAsia="he-IL"/>
        </w:rPr>
      </w:pPr>
      <w:r>
        <w:rPr>
          <w:rFonts w:hint="cs"/>
          <w:rtl/>
          <w:lang w:eastAsia="he-IL"/>
        </w:rPr>
        <w:t>א</w:t>
      </w:r>
      <w:bookmarkStart w:id="5447" w:name="_ETM_Q1_4845973"/>
      <w:bookmarkStart w:id="5448" w:name="_ETM_Q1_4846005"/>
      <w:bookmarkEnd w:id="5447"/>
      <w:bookmarkEnd w:id="5448"/>
      <w:r>
        <w:rPr>
          <w:rFonts w:hint="cs"/>
          <w:rtl/>
          <w:lang w:eastAsia="he-IL"/>
        </w:rPr>
        <w:t xml:space="preserve">ם הקושי </w:t>
      </w:r>
      <w:bookmarkStart w:id="5449" w:name="_ETM_Q1_4846906"/>
      <w:bookmarkEnd w:id="5449"/>
      <w:r>
        <w:rPr>
          <w:rFonts w:hint="cs"/>
          <w:rtl/>
          <w:lang w:eastAsia="he-IL"/>
        </w:rPr>
        <w:t xml:space="preserve">הוא שיהיה חילופים כאלה, תנו לזה פתרון פה. </w:t>
      </w:r>
    </w:p>
    <w:p w14:paraId="3B83CD3F" w14:textId="77777777" w:rsidR="00422385" w:rsidRDefault="00422385" w:rsidP="00422385">
      <w:pPr>
        <w:rPr>
          <w:rtl/>
          <w:lang w:eastAsia="he-IL"/>
        </w:rPr>
      </w:pPr>
      <w:bookmarkStart w:id="5450" w:name="_ETM_Q1_4848152"/>
      <w:bookmarkStart w:id="5451" w:name="_ETM_Q1_4848206"/>
      <w:bookmarkStart w:id="5452" w:name="_ETM_Q1_4849119"/>
      <w:bookmarkEnd w:id="5450"/>
      <w:bookmarkEnd w:id="5451"/>
      <w:bookmarkEnd w:id="5452"/>
    </w:p>
    <w:p w14:paraId="3C99CDAD" w14:textId="19FFAC70" w:rsidR="00422385" w:rsidRDefault="00422385" w:rsidP="00422385">
      <w:pPr>
        <w:pStyle w:val="af6"/>
        <w:keepNext/>
        <w:rPr>
          <w:rtl/>
        </w:rPr>
      </w:pPr>
      <w:bookmarkStart w:id="5453" w:name="ET_yor_6157_641"/>
      <w:r w:rsidRPr="00422385">
        <w:rPr>
          <w:rStyle w:val="TagStyle"/>
          <w:rtl/>
        </w:rPr>
        <w:t xml:space="preserve"> &lt;&lt; יור &gt;&gt; </w:t>
      </w:r>
      <w:r>
        <w:rPr>
          <w:rtl/>
        </w:rPr>
        <w:t>היו"ר שמחה רוטמן:</w:t>
      </w:r>
      <w:r w:rsidRPr="00422385">
        <w:rPr>
          <w:rStyle w:val="TagStyle"/>
          <w:rtl/>
        </w:rPr>
        <w:t xml:space="preserve"> &lt;&lt; יור &gt;&gt;</w:t>
      </w:r>
      <w:r w:rsidR="00511E11">
        <w:rPr>
          <w:rtl/>
        </w:rPr>
        <w:t xml:space="preserve"> </w:t>
      </w:r>
      <w:bookmarkEnd w:id="5453"/>
    </w:p>
    <w:p w14:paraId="31E42474" w14:textId="77777777" w:rsidR="00422385" w:rsidRDefault="00422385" w:rsidP="00422385">
      <w:pPr>
        <w:pStyle w:val="KeepWithNext"/>
        <w:rPr>
          <w:rtl/>
          <w:lang w:eastAsia="he-IL"/>
        </w:rPr>
      </w:pPr>
    </w:p>
    <w:p w14:paraId="2BF065EC" w14:textId="1EB343BD" w:rsidR="00422385" w:rsidRDefault="00422385" w:rsidP="00422385">
      <w:pPr>
        <w:rPr>
          <w:rtl/>
          <w:lang w:eastAsia="he-IL"/>
        </w:rPr>
      </w:pPr>
      <w:bookmarkStart w:id="5454" w:name="_ETM_Q1_4849489"/>
      <w:bookmarkEnd w:id="5454"/>
      <w:r>
        <w:rPr>
          <w:rFonts w:hint="cs"/>
          <w:rtl/>
          <w:lang w:eastAsia="he-IL"/>
        </w:rPr>
        <w:t>ז</w:t>
      </w:r>
      <w:bookmarkStart w:id="5455" w:name="_ETM_Q1_4849548"/>
      <w:bookmarkEnd w:id="5455"/>
      <w:r>
        <w:rPr>
          <w:rFonts w:hint="cs"/>
          <w:rtl/>
          <w:lang w:eastAsia="he-IL"/>
        </w:rPr>
        <w:t xml:space="preserve">ה אחד </w:t>
      </w:r>
      <w:bookmarkStart w:id="5456" w:name="_ETM_Q1_4850200"/>
      <w:bookmarkEnd w:id="5456"/>
      <w:r>
        <w:rPr>
          <w:rFonts w:hint="cs"/>
          <w:rtl/>
          <w:lang w:eastAsia="he-IL"/>
        </w:rPr>
        <w:t xml:space="preserve">מהקשיים. אני חושב שבשנייה שיש לך ממשלה פלוס </w:t>
      </w:r>
      <w:bookmarkStart w:id="5457" w:name="_ETM_Q1_4853472"/>
      <w:bookmarkEnd w:id="5457"/>
      <w:r>
        <w:rPr>
          <w:rFonts w:hint="cs"/>
          <w:rtl/>
          <w:lang w:eastAsia="he-IL"/>
        </w:rPr>
        <w:t xml:space="preserve">רוב מחברי הוועדה שכולל בתוכו לפחות אחד, גם יכול לכלול - - - </w:t>
      </w:r>
    </w:p>
    <w:p w14:paraId="0E827506" w14:textId="77777777" w:rsidR="00E42D15" w:rsidRDefault="00E42D15" w:rsidP="00422385">
      <w:pPr>
        <w:rPr>
          <w:rtl/>
          <w:lang w:eastAsia="he-IL"/>
        </w:rPr>
      </w:pPr>
      <w:bookmarkStart w:id="5458" w:name="_ETM_Q1_4858475"/>
      <w:bookmarkStart w:id="5459" w:name="_ETM_Q1_4858517"/>
      <w:bookmarkStart w:id="5460" w:name="_ETM_Q1_4856263"/>
      <w:bookmarkEnd w:id="5458"/>
      <w:bookmarkEnd w:id="5459"/>
      <w:bookmarkEnd w:id="5460"/>
    </w:p>
    <w:p w14:paraId="5113BEA7" w14:textId="50B8364F" w:rsidR="00E42D15" w:rsidRDefault="00E42D15" w:rsidP="00E42D15">
      <w:pPr>
        <w:pStyle w:val="a4"/>
        <w:keepNext/>
        <w:rPr>
          <w:rtl/>
        </w:rPr>
      </w:pPr>
      <w:bookmarkStart w:id="5461" w:name="ET_speaker_5068_627"/>
      <w:r w:rsidRPr="00E42D15">
        <w:rPr>
          <w:rStyle w:val="TagStyle"/>
          <w:rtl/>
        </w:rPr>
        <w:t xml:space="preserve"> &lt;&lt; דובר &gt;&gt; </w:t>
      </w:r>
      <w:r>
        <w:rPr>
          <w:rtl/>
        </w:rPr>
        <w:t>קארין אלהרר (יש עתיד):</w:t>
      </w:r>
      <w:r w:rsidRPr="00E42D15">
        <w:rPr>
          <w:rStyle w:val="TagStyle"/>
          <w:rtl/>
        </w:rPr>
        <w:t xml:space="preserve"> &lt;&lt; דובר &gt;&gt;</w:t>
      </w:r>
      <w:r w:rsidR="00511E11">
        <w:rPr>
          <w:rtl/>
        </w:rPr>
        <w:t xml:space="preserve"> </w:t>
      </w:r>
      <w:bookmarkEnd w:id="5461"/>
    </w:p>
    <w:p w14:paraId="16FF82D9" w14:textId="77777777" w:rsidR="00E42D15" w:rsidRDefault="00E42D15" w:rsidP="00E42D15">
      <w:pPr>
        <w:pStyle w:val="KeepWithNext"/>
        <w:rPr>
          <w:rtl/>
        </w:rPr>
      </w:pPr>
    </w:p>
    <w:p w14:paraId="75F155CD" w14:textId="59CACC31" w:rsidR="00E42D15" w:rsidRDefault="00E42D15" w:rsidP="00E42D15">
      <w:pPr>
        <w:rPr>
          <w:rtl/>
        </w:rPr>
      </w:pPr>
      <w:bookmarkStart w:id="5462" w:name="_ETM_Q1_4865757"/>
      <w:bookmarkStart w:id="5463" w:name="_ETM_Q1_4865780"/>
      <w:bookmarkStart w:id="5464" w:name="_ETM_Q1_4865791"/>
      <w:bookmarkEnd w:id="5462"/>
      <w:bookmarkEnd w:id="5463"/>
      <w:bookmarkEnd w:id="5464"/>
      <w:r>
        <w:rPr>
          <w:rFonts w:hint="cs"/>
          <w:rtl/>
        </w:rPr>
        <w:t xml:space="preserve">אבל אתה לא רוצה שזה יהיה כמה שיותר בהסכמה רחבה? אתם המצאתם את המנגנון הזה. </w:t>
      </w:r>
      <w:bookmarkStart w:id="5465" w:name="_ETM_Q1_4859225"/>
      <w:bookmarkEnd w:id="5465"/>
    </w:p>
    <w:p w14:paraId="07606524" w14:textId="77777777" w:rsidR="00E42D15" w:rsidRDefault="00E42D15" w:rsidP="00E42D15">
      <w:pPr>
        <w:rPr>
          <w:rtl/>
        </w:rPr>
      </w:pPr>
      <w:bookmarkStart w:id="5466" w:name="_ETM_Q1_4859383"/>
      <w:bookmarkStart w:id="5467" w:name="_ETM_Q1_4859426"/>
      <w:bookmarkStart w:id="5468" w:name="_ETM_Q1_4861294"/>
      <w:bookmarkEnd w:id="5466"/>
      <w:bookmarkEnd w:id="5467"/>
      <w:bookmarkEnd w:id="5468"/>
    </w:p>
    <w:p w14:paraId="72BE44A6" w14:textId="72DF0571" w:rsidR="00E42D15" w:rsidRDefault="00E42D15" w:rsidP="00E42D15">
      <w:pPr>
        <w:pStyle w:val="af6"/>
        <w:keepNext/>
        <w:rPr>
          <w:rtl/>
        </w:rPr>
      </w:pPr>
      <w:bookmarkStart w:id="5469" w:name="ET_yor_6157_628"/>
      <w:r w:rsidRPr="00E42D15">
        <w:rPr>
          <w:rStyle w:val="TagStyle"/>
          <w:rtl/>
        </w:rPr>
        <w:t xml:space="preserve"> &lt;&lt; יור &gt;&gt; </w:t>
      </w:r>
      <w:r>
        <w:rPr>
          <w:rtl/>
        </w:rPr>
        <w:t>היו"ר שמחה רוטמן:</w:t>
      </w:r>
      <w:r w:rsidRPr="00E42D15">
        <w:rPr>
          <w:rStyle w:val="TagStyle"/>
          <w:rtl/>
        </w:rPr>
        <w:t xml:space="preserve"> &lt;&lt; יור &gt;&gt;</w:t>
      </w:r>
      <w:r w:rsidR="00511E11">
        <w:rPr>
          <w:rtl/>
        </w:rPr>
        <w:t xml:space="preserve"> </w:t>
      </w:r>
      <w:bookmarkEnd w:id="5469"/>
    </w:p>
    <w:p w14:paraId="603E837A" w14:textId="77777777" w:rsidR="00E42D15" w:rsidRDefault="00E42D15" w:rsidP="00E42D15">
      <w:pPr>
        <w:pStyle w:val="KeepWithNext"/>
        <w:rPr>
          <w:rtl/>
          <w:lang w:eastAsia="he-IL"/>
        </w:rPr>
      </w:pPr>
    </w:p>
    <w:p w14:paraId="74BF415C" w14:textId="51D11FD8" w:rsidR="00E42D15" w:rsidRDefault="00E42D15" w:rsidP="00E42D15">
      <w:pPr>
        <w:rPr>
          <w:rtl/>
          <w:lang w:eastAsia="he-IL"/>
        </w:rPr>
      </w:pPr>
      <w:bookmarkStart w:id="5470" w:name="_ETM_Q1_4861624"/>
      <w:bookmarkStart w:id="5471" w:name="_ETM_Q1_4861667"/>
      <w:bookmarkEnd w:id="5470"/>
      <w:bookmarkEnd w:id="5471"/>
      <w:r>
        <w:rPr>
          <w:rFonts w:hint="cs"/>
          <w:rtl/>
          <w:lang w:eastAsia="he-IL"/>
        </w:rPr>
        <w:t xml:space="preserve">אני רוצה אחריותיות. בסופו של דבר אם בגלל </w:t>
      </w:r>
      <w:bookmarkStart w:id="5472" w:name="_ETM_Q1_4862965"/>
      <w:bookmarkEnd w:id="5472"/>
      <w:r>
        <w:rPr>
          <w:rFonts w:hint="cs"/>
          <w:rtl/>
          <w:lang w:eastAsia="he-IL"/>
        </w:rPr>
        <w:t>הבן אדם הזה</w:t>
      </w:r>
      <w:r w:rsidR="00BE4E30">
        <w:rPr>
          <w:rFonts w:hint="cs"/>
          <w:rtl/>
          <w:lang w:eastAsia="he-IL"/>
        </w:rPr>
        <w:t>,</w:t>
      </w:r>
      <w:r>
        <w:rPr>
          <w:rFonts w:hint="cs"/>
          <w:rtl/>
          <w:lang w:eastAsia="he-IL"/>
        </w:rPr>
        <w:t xml:space="preserve"> נערמות גופות ברחובות כי הוא לא עושה את עבודתו,</w:t>
      </w:r>
      <w:bookmarkStart w:id="5473" w:name="_ETM_Q1_4867943"/>
      <w:bookmarkEnd w:id="5473"/>
      <w:r>
        <w:rPr>
          <w:rFonts w:hint="cs"/>
          <w:rtl/>
          <w:lang w:eastAsia="he-IL"/>
        </w:rPr>
        <w:t xml:space="preserve"> אני רוצה שאני אוכל להדיח אותו ולמנות אחר. כן, עם </w:t>
      </w:r>
      <w:bookmarkStart w:id="5474" w:name="_ETM_Q1_4870820"/>
      <w:bookmarkEnd w:id="5474"/>
      <w:r>
        <w:rPr>
          <w:rFonts w:hint="cs"/>
          <w:rtl/>
          <w:lang w:eastAsia="he-IL"/>
        </w:rPr>
        <w:t xml:space="preserve">כל הכבוד. </w:t>
      </w:r>
    </w:p>
    <w:p w14:paraId="00436BB3" w14:textId="77777777" w:rsidR="00E42D15" w:rsidRDefault="00E42D15" w:rsidP="00E42D15">
      <w:pPr>
        <w:rPr>
          <w:rtl/>
          <w:lang w:eastAsia="he-IL"/>
        </w:rPr>
      </w:pPr>
      <w:bookmarkStart w:id="5475" w:name="_ETM_Q1_4869053"/>
      <w:bookmarkStart w:id="5476" w:name="_ETM_Q1_4869100"/>
      <w:bookmarkStart w:id="5477" w:name="_ETM_Q1_4870334"/>
      <w:bookmarkEnd w:id="5475"/>
      <w:bookmarkEnd w:id="5476"/>
      <w:bookmarkEnd w:id="5477"/>
    </w:p>
    <w:p w14:paraId="2570817F" w14:textId="17BD91DE" w:rsidR="00E42D15" w:rsidRDefault="00E42D15" w:rsidP="00E42D15">
      <w:pPr>
        <w:pStyle w:val="a4"/>
        <w:keepNext/>
        <w:rPr>
          <w:rtl/>
        </w:rPr>
      </w:pPr>
      <w:bookmarkStart w:id="5478" w:name="ET_speaker_5068_629"/>
      <w:r w:rsidRPr="00E42D15">
        <w:rPr>
          <w:rStyle w:val="TagStyle"/>
          <w:rtl/>
        </w:rPr>
        <w:t xml:space="preserve"> &lt;&lt; דובר &gt;&gt; </w:t>
      </w:r>
      <w:r>
        <w:rPr>
          <w:rtl/>
        </w:rPr>
        <w:t>קארין אלהרר (יש עתיד):</w:t>
      </w:r>
      <w:r w:rsidRPr="00E42D15">
        <w:rPr>
          <w:rStyle w:val="TagStyle"/>
          <w:rtl/>
        </w:rPr>
        <w:t xml:space="preserve"> &lt;&lt; דובר &gt;&gt;</w:t>
      </w:r>
      <w:r w:rsidR="00511E11">
        <w:rPr>
          <w:rtl/>
        </w:rPr>
        <w:t xml:space="preserve"> </w:t>
      </w:r>
      <w:bookmarkEnd w:id="5478"/>
    </w:p>
    <w:p w14:paraId="4D57F375" w14:textId="77777777" w:rsidR="00E42D15" w:rsidRDefault="00E42D15" w:rsidP="00E42D15">
      <w:pPr>
        <w:pStyle w:val="KeepWithNext"/>
        <w:rPr>
          <w:rtl/>
          <w:lang w:eastAsia="he-IL"/>
        </w:rPr>
      </w:pPr>
    </w:p>
    <w:p w14:paraId="6CEAE93A" w14:textId="3245C063" w:rsidR="00E42D15" w:rsidRDefault="00E42D15" w:rsidP="00E42D15">
      <w:pPr>
        <w:rPr>
          <w:rtl/>
          <w:lang w:eastAsia="he-IL"/>
        </w:rPr>
      </w:pPr>
      <w:bookmarkStart w:id="5479" w:name="_ETM_Q1_4870542"/>
      <w:bookmarkStart w:id="5480" w:name="_ETM_Q1_4870559"/>
      <w:bookmarkEnd w:id="5479"/>
      <w:bookmarkEnd w:id="5480"/>
      <w:r>
        <w:rPr>
          <w:rFonts w:hint="cs"/>
          <w:rtl/>
          <w:lang w:eastAsia="he-IL"/>
        </w:rPr>
        <w:t xml:space="preserve">בסדר, אוקיי, רגע, רגע, שנייה. </w:t>
      </w:r>
    </w:p>
    <w:p w14:paraId="4E93AF67" w14:textId="77777777" w:rsidR="00E42D15" w:rsidRDefault="00E42D15" w:rsidP="00E42D15">
      <w:pPr>
        <w:rPr>
          <w:rtl/>
          <w:lang w:eastAsia="he-IL"/>
        </w:rPr>
      </w:pPr>
      <w:bookmarkStart w:id="5481" w:name="_ETM_Q1_4874726"/>
      <w:bookmarkStart w:id="5482" w:name="_ETM_Q1_4874768"/>
      <w:bookmarkStart w:id="5483" w:name="_ETM_Q1_4875670"/>
      <w:bookmarkEnd w:id="5481"/>
      <w:bookmarkEnd w:id="5482"/>
      <w:bookmarkEnd w:id="5483"/>
    </w:p>
    <w:p w14:paraId="71242F9D" w14:textId="4CE7137D" w:rsidR="00E42D15" w:rsidRDefault="00E42D15" w:rsidP="00E42D15">
      <w:pPr>
        <w:pStyle w:val="af6"/>
        <w:keepNext/>
        <w:rPr>
          <w:rtl/>
        </w:rPr>
      </w:pPr>
      <w:bookmarkStart w:id="5484" w:name="ET_yor_6157_630"/>
      <w:r w:rsidRPr="00E42D15">
        <w:rPr>
          <w:rStyle w:val="TagStyle"/>
          <w:rtl/>
        </w:rPr>
        <w:t xml:space="preserve"> &lt;&lt; יור &gt;&gt; </w:t>
      </w:r>
      <w:r>
        <w:rPr>
          <w:rtl/>
        </w:rPr>
        <w:t>היו"ר שמחה רוטמן:</w:t>
      </w:r>
      <w:r w:rsidRPr="00E42D15">
        <w:rPr>
          <w:rStyle w:val="TagStyle"/>
          <w:rtl/>
        </w:rPr>
        <w:t xml:space="preserve"> &lt;&lt; יור &gt;&gt;</w:t>
      </w:r>
      <w:r w:rsidR="00511E11">
        <w:rPr>
          <w:rtl/>
        </w:rPr>
        <w:t xml:space="preserve"> </w:t>
      </w:r>
      <w:bookmarkEnd w:id="5484"/>
    </w:p>
    <w:p w14:paraId="24D08857" w14:textId="77777777" w:rsidR="00E42D15" w:rsidRDefault="00E42D15" w:rsidP="00E42D15">
      <w:pPr>
        <w:pStyle w:val="KeepWithNext"/>
        <w:rPr>
          <w:rtl/>
          <w:lang w:eastAsia="he-IL"/>
        </w:rPr>
      </w:pPr>
    </w:p>
    <w:p w14:paraId="095EF03D" w14:textId="5CD24390" w:rsidR="00E42D15" w:rsidRDefault="00E42D15" w:rsidP="00E42D15">
      <w:pPr>
        <w:rPr>
          <w:rtl/>
          <w:lang w:eastAsia="he-IL"/>
        </w:rPr>
      </w:pPr>
      <w:bookmarkStart w:id="5485" w:name="_ETM_Q1_4875990"/>
      <w:bookmarkStart w:id="5486" w:name="_ETM_Q1_4876024"/>
      <w:bookmarkEnd w:id="5485"/>
      <w:bookmarkEnd w:id="5486"/>
      <w:r>
        <w:rPr>
          <w:rFonts w:hint="cs"/>
          <w:rtl/>
          <w:lang w:eastAsia="he-IL"/>
        </w:rPr>
        <w:t xml:space="preserve">לא שנייה, </w:t>
      </w:r>
      <w:bookmarkStart w:id="5487" w:name="_ETM_Q1_4873047"/>
      <w:bookmarkEnd w:id="5487"/>
      <w:r>
        <w:rPr>
          <w:rFonts w:hint="cs"/>
          <w:rtl/>
          <w:lang w:eastAsia="he-IL"/>
        </w:rPr>
        <w:t xml:space="preserve">אני שמעתי את הטיעונים, עכשיו אני </w:t>
      </w:r>
      <w:bookmarkStart w:id="5488" w:name="_ETM_Q1_4877058"/>
      <w:bookmarkEnd w:id="5488"/>
      <w:r>
        <w:rPr>
          <w:rFonts w:hint="cs"/>
          <w:rtl/>
          <w:lang w:eastAsia="he-IL"/>
        </w:rPr>
        <w:t xml:space="preserve">מסכם. </w:t>
      </w:r>
    </w:p>
    <w:p w14:paraId="0F5A5E35" w14:textId="77777777" w:rsidR="00E42D15" w:rsidRDefault="00E42D15" w:rsidP="00E42D15">
      <w:pPr>
        <w:rPr>
          <w:rtl/>
          <w:lang w:eastAsia="he-IL"/>
        </w:rPr>
      </w:pPr>
      <w:bookmarkStart w:id="5489" w:name="_ETM_Q1_4871483"/>
      <w:bookmarkStart w:id="5490" w:name="_ETM_Q1_4871522"/>
      <w:bookmarkStart w:id="5491" w:name="_ETM_Q1_4874632"/>
      <w:bookmarkEnd w:id="5489"/>
      <w:bookmarkEnd w:id="5490"/>
      <w:bookmarkEnd w:id="5491"/>
    </w:p>
    <w:p w14:paraId="6BE9AA7C" w14:textId="7F6CDA8D" w:rsidR="00E42D15" w:rsidRDefault="00E42D15" w:rsidP="00E42D15">
      <w:pPr>
        <w:pStyle w:val="a4"/>
        <w:keepNext/>
        <w:rPr>
          <w:rtl/>
        </w:rPr>
      </w:pPr>
      <w:bookmarkStart w:id="5492" w:name="ET_speaker_5068_631"/>
      <w:r w:rsidRPr="00E42D15">
        <w:rPr>
          <w:rStyle w:val="TagStyle"/>
          <w:rtl/>
        </w:rPr>
        <w:t xml:space="preserve"> &lt;&lt; דובר &gt;&gt; </w:t>
      </w:r>
      <w:r>
        <w:rPr>
          <w:rtl/>
        </w:rPr>
        <w:t>קארין אלהרר (יש עתיד):</w:t>
      </w:r>
      <w:r w:rsidRPr="00E42D15">
        <w:rPr>
          <w:rStyle w:val="TagStyle"/>
          <w:rtl/>
        </w:rPr>
        <w:t xml:space="preserve"> &lt;&lt; דובר &gt;&gt;</w:t>
      </w:r>
      <w:r w:rsidR="00511E11">
        <w:rPr>
          <w:rtl/>
        </w:rPr>
        <w:t xml:space="preserve"> </w:t>
      </w:r>
      <w:bookmarkEnd w:id="5492"/>
    </w:p>
    <w:p w14:paraId="4FE9348D" w14:textId="77777777" w:rsidR="00E42D15" w:rsidRDefault="00E42D15" w:rsidP="00E42D15">
      <w:pPr>
        <w:pStyle w:val="KeepWithNext"/>
        <w:rPr>
          <w:rtl/>
          <w:lang w:eastAsia="he-IL"/>
        </w:rPr>
      </w:pPr>
    </w:p>
    <w:p w14:paraId="0B74B203" w14:textId="1C9EAC5E" w:rsidR="00E42D15" w:rsidRDefault="00E42D15" w:rsidP="00E42D15">
      <w:pPr>
        <w:rPr>
          <w:rtl/>
          <w:lang w:eastAsia="he-IL"/>
        </w:rPr>
      </w:pPr>
      <w:bookmarkStart w:id="5493" w:name="_ETM_Q1_4874918"/>
      <w:bookmarkStart w:id="5494" w:name="_ETM_Q1_4874945"/>
      <w:bookmarkEnd w:id="5493"/>
      <w:bookmarkEnd w:id="5494"/>
      <w:r>
        <w:rPr>
          <w:rFonts w:hint="cs"/>
          <w:rtl/>
          <w:lang w:eastAsia="he-IL"/>
        </w:rPr>
        <w:t xml:space="preserve">אבל שנייה, אני לא התבטאתי בנושא הזה. </w:t>
      </w:r>
    </w:p>
    <w:p w14:paraId="1A739AAC" w14:textId="77777777" w:rsidR="00E42D15" w:rsidRDefault="00E42D15" w:rsidP="00E42D15">
      <w:pPr>
        <w:rPr>
          <w:rtl/>
          <w:lang w:eastAsia="he-IL"/>
        </w:rPr>
      </w:pPr>
      <w:bookmarkStart w:id="5495" w:name="_ETM_Q1_4874896"/>
      <w:bookmarkEnd w:id="5495"/>
    </w:p>
    <w:p w14:paraId="33F8F29F" w14:textId="53C919BD" w:rsidR="00E42D15" w:rsidRDefault="00E42D15" w:rsidP="00E42D15">
      <w:pPr>
        <w:pStyle w:val="af6"/>
        <w:keepNext/>
        <w:rPr>
          <w:rtl/>
        </w:rPr>
      </w:pPr>
      <w:bookmarkStart w:id="5496" w:name="ET_yor_6157_632"/>
      <w:r w:rsidRPr="00E42D15">
        <w:rPr>
          <w:rStyle w:val="TagStyle"/>
          <w:rtl/>
        </w:rPr>
        <w:t xml:space="preserve"> &lt;&lt; יור &gt;&gt; </w:t>
      </w:r>
      <w:r>
        <w:rPr>
          <w:rtl/>
        </w:rPr>
        <w:t>היו"ר שמחה רוטמן:</w:t>
      </w:r>
      <w:r w:rsidRPr="00E42D15">
        <w:rPr>
          <w:rStyle w:val="TagStyle"/>
          <w:rtl/>
        </w:rPr>
        <w:t xml:space="preserve"> &lt;&lt; יור &gt;&gt;</w:t>
      </w:r>
      <w:r w:rsidR="00511E11">
        <w:rPr>
          <w:rtl/>
        </w:rPr>
        <w:t xml:space="preserve"> </w:t>
      </w:r>
      <w:bookmarkEnd w:id="5496"/>
    </w:p>
    <w:p w14:paraId="38822643" w14:textId="77777777" w:rsidR="00E42D15" w:rsidRDefault="00E42D15" w:rsidP="00E42D15">
      <w:pPr>
        <w:pStyle w:val="KeepWithNext"/>
        <w:rPr>
          <w:rtl/>
          <w:lang w:eastAsia="he-IL"/>
        </w:rPr>
      </w:pPr>
    </w:p>
    <w:p w14:paraId="052AC6E6" w14:textId="0DCD3E16" w:rsidR="00E42D15" w:rsidRDefault="00E42D15" w:rsidP="00E42D15">
      <w:pPr>
        <w:rPr>
          <w:rtl/>
          <w:lang w:eastAsia="he-IL"/>
        </w:rPr>
      </w:pPr>
      <w:bookmarkStart w:id="5497" w:name="_ETM_Q1_4875201"/>
      <w:bookmarkStart w:id="5498" w:name="_ETM_Q1_4875231"/>
      <w:bookmarkEnd w:id="5497"/>
      <w:bookmarkEnd w:id="5498"/>
      <w:r>
        <w:rPr>
          <w:rFonts w:hint="cs"/>
          <w:rtl/>
          <w:lang w:eastAsia="he-IL"/>
        </w:rPr>
        <w:t xml:space="preserve">את </w:t>
      </w:r>
      <w:bookmarkStart w:id="5499" w:name="_ETM_Q1_4878804"/>
      <w:bookmarkEnd w:id="5499"/>
      <w:r>
        <w:rPr>
          <w:rFonts w:hint="cs"/>
          <w:rtl/>
          <w:lang w:eastAsia="he-IL"/>
        </w:rPr>
        <w:t>כן התבטאת, אבל בסדר, ניתן לך גם. לא, באמת,</w:t>
      </w:r>
      <w:bookmarkStart w:id="5500" w:name="_ETM_Q1_4882814"/>
      <w:bookmarkEnd w:id="5500"/>
      <w:r>
        <w:rPr>
          <w:rFonts w:hint="cs"/>
          <w:rtl/>
          <w:lang w:eastAsia="he-IL"/>
        </w:rPr>
        <w:t xml:space="preserve"> זה דיון בלתי נגמר. אני מבין את הרצון בפיליבסטר </w:t>
      </w:r>
      <w:bookmarkStart w:id="5501" w:name="_ETM_Q1_4887044"/>
      <w:bookmarkEnd w:id="5501"/>
      <w:r>
        <w:rPr>
          <w:rFonts w:hint="cs"/>
          <w:rtl/>
          <w:lang w:eastAsia="he-IL"/>
        </w:rPr>
        <w:t>- - -</w:t>
      </w:r>
    </w:p>
    <w:p w14:paraId="1E4461D7" w14:textId="77777777" w:rsidR="00E42D15" w:rsidRDefault="00E42D15" w:rsidP="00E42D15">
      <w:pPr>
        <w:rPr>
          <w:rtl/>
          <w:lang w:eastAsia="he-IL"/>
        </w:rPr>
      </w:pPr>
      <w:bookmarkStart w:id="5502" w:name="_ETM_Q1_4887855"/>
      <w:bookmarkStart w:id="5503" w:name="_ETM_Q1_4887896"/>
      <w:bookmarkStart w:id="5504" w:name="_ETM_Q1_4888822"/>
      <w:bookmarkEnd w:id="5502"/>
      <w:bookmarkEnd w:id="5503"/>
      <w:bookmarkEnd w:id="5504"/>
    </w:p>
    <w:p w14:paraId="45B775E0" w14:textId="221B2C89" w:rsidR="00E42D15" w:rsidRDefault="00E42D15" w:rsidP="00E42D15">
      <w:pPr>
        <w:pStyle w:val="a4"/>
        <w:keepNext/>
        <w:rPr>
          <w:rtl/>
        </w:rPr>
      </w:pPr>
      <w:bookmarkStart w:id="5505" w:name="ET_speaker_5791_633"/>
      <w:r w:rsidRPr="00E42D15">
        <w:rPr>
          <w:rStyle w:val="TagStyle"/>
          <w:rtl/>
        </w:rPr>
        <w:t xml:space="preserve"> &lt;&lt; דובר &gt;&gt; </w:t>
      </w:r>
      <w:r>
        <w:rPr>
          <w:rtl/>
        </w:rPr>
        <w:t>יואב סגלוביץ' (יש עתיד):</w:t>
      </w:r>
      <w:r w:rsidRPr="00E42D15">
        <w:rPr>
          <w:rStyle w:val="TagStyle"/>
          <w:rtl/>
        </w:rPr>
        <w:t xml:space="preserve"> &lt;&lt; דובר &gt;&gt;</w:t>
      </w:r>
      <w:r w:rsidR="00511E11">
        <w:rPr>
          <w:rtl/>
        </w:rPr>
        <w:t xml:space="preserve"> </w:t>
      </w:r>
      <w:bookmarkEnd w:id="5505"/>
    </w:p>
    <w:p w14:paraId="6A8D1AF9" w14:textId="77777777" w:rsidR="00E42D15" w:rsidRDefault="00E42D15" w:rsidP="00E42D15">
      <w:pPr>
        <w:pStyle w:val="KeepWithNext"/>
        <w:rPr>
          <w:rtl/>
          <w:lang w:eastAsia="he-IL"/>
        </w:rPr>
      </w:pPr>
    </w:p>
    <w:p w14:paraId="37D9455F" w14:textId="350F6817" w:rsidR="00E42D15" w:rsidRDefault="00E42D15" w:rsidP="00E42D15">
      <w:pPr>
        <w:rPr>
          <w:rtl/>
          <w:lang w:eastAsia="he-IL"/>
        </w:rPr>
      </w:pPr>
      <w:bookmarkStart w:id="5506" w:name="_ETM_Q1_4889107"/>
      <w:bookmarkStart w:id="5507" w:name="_ETM_Q1_4889137"/>
      <w:bookmarkEnd w:id="5506"/>
      <w:bookmarkEnd w:id="5507"/>
      <w:r>
        <w:rPr>
          <w:rFonts w:hint="cs"/>
          <w:rtl/>
          <w:lang w:eastAsia="he-IL"/>
        </w:rPr>
        <w:t xml:space="preserve">זה לא פיליבסטר, יש פה שאלות יסוד. </w:t>
      </w:r>
      <w:bookmarkStart w:id="5508" w:name="_ETM_Q1_4890039"/>
      <w:bookmarkEnd w:id="5508"/>
    </w:p>
    <w:p w14:paraId="207F0A2F" w14:textId="77777777" w:rsidR="00E42D15" w:rsidRDefault="00E42D15" w:rsidP="00E42D15">
      <w:pPr>
        <w:rPr>
          <w:rtl/>
          <w:lang w:eastAsia="he-IL"/>
        </w:rPr>
      </w:pPr>
      <w:bookmarkStart w:id="5509" w:name="_ETM_Q1_4890080"/>
      <w:bookmarkStart w:id="5510" w:name="_ETM_Q1_4893595"/>
      <w:bookmarkEnd w:id="5509"/>
      <w:bookmarkEnd w:id="5510"/>
    </w:p>
    <w:p w14:paraId="26717291" w14:textId="20B01D43" w:rsidR="00E42D15" w:rsidRDefault="00E42D15" w:rsidP="00E42D15">
      <w:pPr>
        <w:pStyle w:val="af6"/>
        <w:keepNext/>
        <w:rPr>
          <w:rtl/>
        </w:rPr>
      </w:pPr>
      <w:bookmarkStart w:id="5511" w:name="ET_yor_6157_634"/>
      <w:r w:rsidRPr="00E42D15">
        <w:rPr>
          <w:rStyle w:val="TagStyle"/>
          <w:rtl/>
        </w:rPr>
        <w:t xml:space="preserve"> &lt;&lt; יור &gt;&gt; </w:t>
      </w:r>
      <w:r>
        <w:rPr>
          <w:rtl/>
        </w:rPr>
        <w:t>היו"ר שמחה רוטמן:</w:t>
      </w:r>
      <w:r w:rsidRPr="00E42D15">
        <w:rPr>
          <w:rStyle w:val="TagStyle"/>
          <w:rtl/>
        </w:rPr>
        <w:t xml:space="preserve"> &lt;&lt; יור &gt;&gt;</w:t>
      </w:r>
      <w:r w:rsidR="00511E11">
        <w:rPr>
          <w:rtl/>
        </w:rPr>
        <w:t xml:space="preserve"> </w:t>
      </w:r>
      <w:bookmarkEnd w:id="5511"/>
    </w:p>
    <w:p w14:paraId="2EA844C9" w14:textId="77777777" w:rsidR="00E42D15" w:rsidRDefault="00E42D15" w:rsidP="00E42D15">
      <w:pPr>
        <w:pStyle w:val="KeepWithNext"/>
        <w:rPr>
          <w:rtl/>
          <w:lang w:eastAsia="he-IL"/>
        </w:rPr>
      </w:pPr>
    </w:p>
    <w:p w14:paraId="72F279B7" w14:textId="2BA777C8" w:rsidR="00E42D15" w:rsidRDefault="00E42D15" w:rsidP="00E42D15">
      <w:pPr>
        <w:rPr>
          <w:rtl/>
          <w:lang w:eastAsia="he-IL"/>
        </w:rPr>
      </w:pPr>
      <w:bookmarkStart w:id="5512" w:name="_ETM_Q1_4893902"/>
      <w:bookmarkStart w:id="5513" w:name="_ETM_Q1_4893927"/>
      <w:bookmarkEnd w:id="5512"/>
      <w:bookmarkEnd w:id="5513"/>
      <w:r>
        <w:rPr>
          <w:rFonts w:hint="cs"/>
          <w:rtl/>
          <w:lang w:eastAsia="he-IL"/>
        </w:rPr>
        <w:t xml:space="preserve">אני </w:t>
      </w:r>
      <w:bookmarkStart w:id="5514" w:name="_ETM_Q1_4890115"/>
      <w:bookmarkEnd w:id="5514"/>
      <w:r>
        <w:rPr>
          <w:rFonts w:hint="cs"/>
          <w:rtl/>
          <w:lang w:eastAsia="he-IL"/>
        </w:rPr>
        <w:t xml:space="preserve">מבין, אבל סיכמתי אחרי ששמעתי את כולם. דיברתם על </w:t>
      </w:r>
      <w:bookmarkStart w:id="5515" w:name="_ETM_Q1_4895481"/>
      <w:bookmarkEnd w:id="5515"/>
      <w:r>
        <w:rPr>
          <w:rFonts w:hint="cs"/>
          <w:rtl/>
          <w:lang w:eastAsia="he-IL"/>
        </w:rPr>
        <w:t>זה, סיכמתי ורוצה לעבור סעיף, אז עכשיו נפתח את הדיון</w:t>
      </w:r>
      <w:bookmarkStart w:id="5516" w:name="_ETM_Q1_4896769"/>
      <w:bookmarkEnd w:id="5516"/>
      <w:r>
        <w:rPr>
          <w:rFonts w:hint="cs"/>
          <w:rtl/>
          <w:lang w:eastAsia="he-IL"/>
        </w:rPr>
        <w:t xml:space="preserve"> שוב? </w:t>
      </w:r>
    </w:p>
    <w:p w14:paraId="7AFEADB6" w14:textId="77777777" w:rsidR="00E42D15" w:rsidRDefault="00E42D15" w:rsidP="00E42D15">
      <w:pPr>
        <w:rPr>
          <w:rtl/>
          <w:lang w:eastAsia="he-IL"/>
        </w:rPr>
      </w:pPr>
      <w:bookmarkStart w:id="5517" w:name="_ETM_Q1_4900110"/>
      <w:bookmarkStart w:id="5518" w:name="_ETM_Q1_4900153"/>
      <w:bookmarkStart w:id="5519" w:name="_ETM_Q1_4897222"/>
      <w:bookmarkEnd w:id="5517"/>
      <w:bookmarkEnd w:id="5518"/>
      <w:bookmarkEnd w:id="5519"/>
    </w:p>
    <w:p w14:paraId="1B7D392E" w14:textId="1E9137E9" w:rsidR="00E42D15" w:rsidRDefault="00E42D15" w:rsidP="00E42D15">
      <w:pPr>
        <w:pStyle w:val="a4"/>
        <w:keepNext/>
        <w:rPr>
          <w:rtl/>
        </w:rPr>
      </w:pPr>
      <w:bookmarkStart w:id="5520" w:name="ET_speaker_5068_635"/>
      <w:r w:rsidRPr="00E42D15">
        <w:rPr>
          <w:rStyle w:val="TagStyle"/>
          <w:rtl/>
        </w:rPr>
        <w:t xml:space="preserve"> &lt;&lt; דובר &gt;&gt; </w:t>
      </w:r>
      <w:r>
        <w:rPr>
          <w:rtl/>
        </w:rPr>
        <w:t>קארין אלהרר (יש עתיד):</w:t>
      </w:r>
      <w:r w:rsidRPr="00E42D15">
        <w:rPr>
          <w:rStyle w:val="TagStyle"/>
          <w:rtl/>
        </w:rPr>
        <w:t xml:space="preserve"> &lt;&lt; דובר &gt;&gt;</w:t>
      </w:r>
      <w:r w:rsidR="00511E11">
        <w:rPr>
          <w:rtl/>
        </w:rPr>
        <w:t xml:space="preserve"> </w:t>
      </w:r>
      <w:bookmarkEnd w:id="5520"/>
    </w:p>
    <w:p w14:paraId="6EB1F68A" w14:textId="77777777" w:rsidR="00E42D15" w:rsidRDefault="00E42D15" w:rsidP="00E42D15">
      <w:pPr>
        <w:pStyle w:val="KeepWithNext"/>
        <w:rPr>
          <w:rtl/>
          <w:lang w:eastAsia="he-IL"/>
        </w:rPr>
      </w:pPr>
    </w:p>
    <w:p w14:paraId="65EF6700" w14:textId="47552583" w:rsidR="00E42D15" w:rsidRDefault="00E42D15" w:rsidP="00E42D15">
      <w:pPr>
        <w:rPr>
          <w:rtl/>
          <w:lang w:eastAsia="he-IL"/>
        </w:rPr>
      </w:pPr>
      <w:bookmarkStart w:id="5521" w:name="_ETM_Q1_4897538"/>
      <w:bookmarkStart w:id="5522" w:name="_ETM_Q1_4897567"/>
      <w:bookmarkEnd w:id="5521"/>
      <w:bookmarkEnd w:id="5522"/>
      <w:r>
        <w:rPr>
          <w:rFonts w:hint="cs"/>
          <w:rtl/>
          <w:lang w:eastAsia="he-IL"/>
        </w:rPr>
        <w:t xml:space="preserve">שמחה, אני מבטיחה לך שלא התבטאתי בנושא הזה. </w:t>
      </w:r>
      <w:bookmarkStart w:id="5523" w:name="_ETM_Q1_4899425"/>
      <w:bookmarkEnd w:id="5523"/>
    </w:p>
    <w:p w14:paraId="36D663C7" w14:textId="77777777" w:rsidR="00E42D15" w:rsidRDefault="00E42D15" w:rsidP="00E42D15">
      <w:pPr>
        <w:rPr>
          <w:rtl/>
          <w:lang w:eastAsia="he-IL"/>
        </w:rPr>
      </w:pPr>
      <w:bookmarkStart w:id="5524" w:name="_ETM_Q1_4899539"/>
      <w:bookmarkStart w:id="5525" w:name="_ETM_Q1_4899586"/>
      <w:bookmarkStart w:id="5526" w:name="_ETM_Q1_4900461"/>
      <w:bookmarkEnd w:id="5524"/>
      <w:bookmarkEnd w:id="5525"/>
      <w:bookmarkEnd w:id="5526"/>
    </w:p>
    <w:p w14:paraId="7FA7F67D" w14:textId="6F06D220" w:rsidR="00E42D15" w:rsidRDefault="00E42D15" w:rsidP="00E42D15">
      <w:pPr>
        <w:pStyle w:val="af6"/>
        <w:keepNext/>
        <w:rPr>
          <w:rtl/>
        </w:rPr>
      </w:pPr>
      <w:bookmarkStart w:id="5527" w:name="ET_yor_6157_636"/>
      <w:r w:rsidRPr="00E42D15">
        <w:rPr>
          <w:rStyle w:val="TagStyle"/>
          <w:rtl/>
        </w:rPr>
        <w:t xml:space="preserve"> &lt;&lt; יור &gt;&gt; </w:t>
      </w:r>
      <w:r>
        <w:rPr>
          <w:rtl/>
        </w:rPr>
        <w:t>היו"ר שמחה רוטמן:</w:t>
      </w:r>
      <w:r w:rsidRPr="00E42D15">
        <w:rPr>
          <w:rStyle w:val="TagStyle"/>
          <w:rtl/>
        </w:rPr>
        <w:t xml:space="preserve"> &lt;&lt; יור &gt;&gt;</w:t>
      </w:r>
      <w:r w:rsidR="00511E11">
        <w:rPr>
          <w:rtl/>
        </w:rPr>
        <w:t xml:space="preserve"> </w:t>
      </w:r>
      <w:bookmarkEnd w:id="5527"/>
    </w:p>
    <w:p w14:paraId="6675173E" w14:textId="77777777" w:rsidR="00E42D15" w:rsidRDefault="00E42D15" w:rsidP="00E42D15">
      <w:pPr>
        <w:pStyle w:val="KeepWithNext"/>
        <w:rPr>
          <w:rtl/>
          <w:lang w:eastAsia="he-IL"/>
        </w:rPr>
      </w:pPr>
    </w:p>
    <w:p w14:paraId="1595AEED" w14:textId="1B7DB14D" w:rsidR="00E42D15" w:rsidRDefault="00E42D15" w:rsidP="00E42D15">
      <w:pPr>
        <w:rPr>
          <w:rtl/>
          <w:lang w:eastAsia="he-IL"/>
        </w:rPr>
      </w:pPr>
      <w:bookmarkStart w:id="5528" w:name="_ETM_Q1_4900789"/>
      <w:bookmarkStart w:id="5529" w:name="_ETM_Q1_4900820"/>
      <w:bookmarkEnd w:id="5528"/>
      <w:bookmarkEnd w:id="5529"/>
      <w:r>
        <w:rPr>
          <w:rFonts w:hint="cs"/>
          <w:rtl/>
          <w:lang w:eastAsia="he-IL"/>
        </w:rPr>
        <w:t xml:space="preserve">בבקשה, קארין. </w:t>
      </w:r>
    </w:p>
    <w:p w14:paraId="04FCA988" w14:textId="77777777" w:rsidR="00E42D15" w:rsidRDefault="00E42D15" w:rsidP="00E42D15">
      <w:pPr>
        <w:rPr>
          <w:rtl/>
          <w:lang w:eastAsia="he-IL"/>
        </w:rPr>
      </w:pPr>
      <w:bookmarkStart w:id="5530" w:name="_ETM_Q1_4903702"/>
      <w:bookmarkStart w:id="5531" w:name="_ETM_Q1_4903745"/>
      <w:bookmarkStart w:id="5532" w:name="_ETM_Q1_4904533"/>
      <w:bookmarkEnd w:id="5530"/>
      <w:bookmarkEnd w:id="5531"/>
      <w:bookmarkEnd w:id="5532"/>
    </w:p>
    <w:p w14:paraId="6BF42661" w14:textId="0C5A93CE" w:rsidR="00E42D15" w:rsidRDefault="00E42D15" w:rsidP="00E42D15">
      <w:pPr>
        <w:pStyle w:val="a4"/>
        <w:keepNext/>
        <w:rPr>
          <w:rtl/>
        </w:rPr>
      </w:pPr>
      <w:bookmarkStart w:id="5533" w:name="ET_speaker_5068_637"/>
      <w:r w:rsidRPr="00E42D15">
        <w:rPr>
          <w:rStyle w:val="TagStyle"/>
          <w:rtl/>
        </w:rPr>
        <w:t xml:space="preserve"> &lt;&lt; דובר &gt;&gt; </w:t>
      </w:r>
      <w:r>
        <w:rPr>
          <w:rtl/>
        </w:rPr>
        <w:t>קארין אלהרר (יש עתיד):</w:t>
      </w:r>
      <w:r w:rsidRPr="00E42D15">
        <w:rPr>
          <w:rStyle w:val="TagStyle"/>
          <w:rtl/>
        </w:rPr>
        <w:t xml:space="preserve"> &lt;&lt; דובר &gt;&gt;</w:t>
      </w:r>
      <w:r w:rsidR="00511E11">
        <w:rPr>
          <w:rtl/>
        </w:rPr>
        <w:t xml:space="preserve"> </w:t>
      </w:r>
      <w:bookmarkEnd w:id="5533"/>
    </w:p>
    <w:p w14:paraId="77C0BFD2" w14:textId="77777777" w:rsidR="00E42D15" w:rsidRDefault="00E42D15" w:rsidP="00E42D15">
      <w:pPr>
        <w:pStyle w:val="KeepWithNext"/>
        <w:rPr>
          <w:rtl/>
          <w:lang w:eastAsia="he-IL"/>
        </w:rPr>
      </w:pPr>
    </w:p>
    <w:p w14:paraId="1DEF0DEC" w14:textId="5A525513" w:rsidR="00E42D15" w:rsidRDefault="00E42D15" w:rsidP="00E42D15">
      <w:pPr>
        <w:rPr>
          <w:rtl/>
          <w:lang w:eastAsia="he-IL"/>
        </w:rPr>
      </w:pPr>
      <w:bookmarkStart w:id="5534" w:name="_ETM_Q1_4904885"/>
      <w:bookmarkStart w:id="5535" w:name="_ETM_Q1_4904919"/>
      <w:bookmarkEnd w:id="5534"/>
      <w:bookmarkEnd w:id="5535"/>
      <w:r>
        <w:rPr>
          <w:rFonts w:hint="cs"/>
          <w:rtl/>
          <w:lang w:eastAsia="he-IL"/>
        </w:rPr>
        <w:t xml:space="preserve">בסוף גם אתה אמרת שהדחה זה אירוע </w:t>
      </w:r>
      <w:bookmarkStart w:id="5536" w:name="_ETM_Q1_4907505"/>
      <w:bookmarkEnd w:id="5536"/>
      <w:r>
        <w:rPr>
          <w:rFonts w:hint="cs"/>
          <w:rtl/>
          <w:lang w:eastAsia="he-IL"/>
        </w:rPr>
        <w:t xml:space="preserve">דרמטי, בסדר? </w:t>
      </w:r>
    </w:p>
    <w:p w14:paraId="5D2C9A35" w14:textId="77777777" w:rsidR="00E42D15" w:rsidRDefault="00E42D15" w:rsidP="00E42D15">
      <w:pPr>
        <w:rPr>
          <w:rtl/>
          <w:lang w:eastAsia="he-IL"/>
        </w:rPr>
      </w:pPr>
      <w:bookmarkStart w:id="5537" w:name="_ETM_Q1_4909485"/>
      <w:bookmarkStart w:id="5538" w:name="_ETM_Q1_4909532"/>
      <w:bookmarkStart w:id="5539" w:name="_ETM_Q1_4906508"/>
      <w:bookmarkEnd w:id="5537"/>
      <w:bookmarkEnd w:id="5538"/>
      <w:bookmarkEnd w:id="5539"/>
    </w:p>
    <w:p w14:paraId="04740804" w14:textId="559EE205" w:rsidR="00E42D15" w:rsidRDefault="00E42D15" w:rsidP="00E42D15">
      <w:pPr>
        <w:pStyle w:val="af6"/>
        <w:keepNext/>
        <w:rPr>
          <w:rtl/>
        </w:rPr>
      </w:pPr>
      <w:bookmarkStart w:id="5540" w:name="ET_yor_6157_638"/>
      <w:r w:rsidRPr="00E42D15">
        <w:rPr>
          <w:rStyle w:val="TagStyle"/>
          <w:rtl/>
        </w:rPr>
        <w:t xml:space="preserve"> &lt;&lt; יור &gt;&gt; </w:t>
      </w:r>
      <w:r>
        <w:rPr>
          <w:rtl/>
        </w:rPr>
        <w:t>היו"ר שמחה רוטמן:</w:t>
      </w:r>
      <w:r w:rsidRPr="00E42D15">
        <w:rPr>
          <w:rStyle w:val="TagStyle"/>
          <w:rtl/>
        </w:rPr>
        <w:t xml:space="preserve"> &lt;&lt; יור &gt;&gt;</w:t>
      </w:r>
      <w:r w:rsidR="00511E11">
        <w:rPr>
          <w:rtl/>
        </w:rPr>
        <w:t xml:space="preserve"> </w:t>
      </w:r>
      <w:bookmarkEnd w:id="5540"/>
    </w:p>
    <w:p w14:paraId="38D13881" w14:textId="77777777" w:rsidR="00E42D15" w:rsidRDefault="00E42D15" w:rsidP="00E42D15">
      <w:pPr>
        <w:pStyle w:val="KeepWithNext"/>
        <w:rPr>
          <w:rtl/>
          <w:lang w:eastAsia="he-IL"/>
        </w:rPr>
      </w:pPr>
    </w:p>
    <w:p w14:paraId="7AD3FB0D" w14:textId="036EA2F3" w:rsidR="00E42D15" w:rsidRDefault="00E42D15" w:rsidP="00E42D15">
      <w:pPr>
        <w:rPr>
          <w:rtl/>
          <w:lang w:eastAsia="he-IL"/>
        </w:rPr>
      </w:pPr>
      <w:bookmarkStart w:id="5541" w:name="_ETM_Q1_4906869"/>
      <w:bookmarkStart w:id="5542" w:name="_ETM_Q1_4906902"/>
      <w:bookmarkEnd w:id="5541"/>
      <w:bookmarkEnd w:id="5542"/>
      <w:r>
        <w:rPr>
          <w:rFonts w:hint="cs"/>
          <w:rtl/>
          <w:lang w:eastAsia="he-IL"/>
        </w:rPr>
        <w:t xml:space="preserve">לא, זה לא אמרתי, אבל בסדר. </w:t>
      </w:r>
    </w:p>
    <w:p w14:paraId="24FA4C54" w14:textId="77777777" w:rsidR="00A31C16" w:rsidRDefault="00A31C16" w:rsidP="00E42D15">
      <w:pPr>
        <w:rPr>
          <w:rtl/>
          <w:lang w:eastAsia="he-IL"/>
        </w:rPr>
      </w:pPr>
      <w:bookmarkStart w:id="5543" w:name="_ETM_Q1_4915495"/>
      <w:bookmarkStart w:id="5544" w:name="_ETM_Q1_4915539"/>
      <w:bookmarkStart w:id="5545" w:name="_ETM_Q1_4916476"/>
      <w:bookmarkEnd w:id="5543"/>
      <w:bookmarkEnd w:id="5544"/>
      <w:bookmarkEnd w:id="5545"/>
    </w:p>
    <w:p w14:paraId="3B360ECF" w14:textId="01F08E21" w:rsidR="00A31C16" w:rsidRDefault="00A31C16" w:rsidP="00A31C16">
      <w:pPr>
        <w:pStyle w:val="a4"/>
        <w:keepNext/>
        <w:rPr>
          <w:rtl/>
        </w:rPr>
      </w:pPr>
      <w:bookmarkStart w:id="5546" w:name="ET_speaker_5068_639"/>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546"/>
    </w:p>
    <w:p w14:paraId="65EBCC5E" w14:textId="77777777" w:rsidR="00A31C16" w:rsidRDefault="00A31C16" w:rsidP="00A31C16">
      <w:pPr>
        <w:pStyle w:val="KeepWithNext"/>
        <w:rPr>
          <w:rtl/>
          <w:lang w:eastAsia="he-IL"/>
        </w:rPr>
      </w:pPr>
    </w:p>
    <w:p w14:paraId="61D5CE6F" w14:textId="0FDE89D9" w:rsidR="00A31C16" w:rsidRDefault="00A31C16" w:rsidP="00A31C16">
      <w:pPr>
        <w:rPr>
          <w:rtl/>
          <w:lang w:eastAsia="he-IL"/>
        </w:rPr>
      </w:pPr>
      <w:bookmarkStart w:id="5547" w:name="_ETM_Q1_4916836"/>
      <w:bookmarkStart w:id="5548" w:name="_ETM_Q1_4916869"/>
      <w:bookmarkEnd w:id="5547"/>
      <w:bookmarkEnd w:id="5548"/>
      <w:r>
        <w:rPr>
          <w:rFonts w:hint="cs"/>
          <w:rtl/>
          <w:lang w:eastAsia="he-IL"/>
        </w:rPr>
        <w:t xml:space="preserve">אני </w:t>
      </w:r>
      <w:bookmarkStart w:id="5549" w:name="_ETM_Q1_4917217"/>
      <w:bookmarkEnd w:id="5549"/>
      <w:r>
        <w:rPr>
          <w:rFonts w:hint="cs"/>
          <w:rtl/>
          <w:lang w:eastAsia="he-IL"/>
        </w:rPr>
        <w:t xml:space="preserve">אומרת, לא אתה, הדחה היא אירוע דרמטי, ובעיניי מכיוון </w:t>
      </w:r>
      <w:bookmarkStart w:id="5550" w:name="_ETM_Q1_4925115"/>
      <w:bookmarkEnd w:id="5550"/>
      <w:r>
        <w:rPr>
          <w:rFonts w:hint="cs"/>
          <w:rtl/>
          <w:lang w:eastAsia="he-IL"/>
        </w:rPr>
        <w:t xml:space="preserve">שאתה באמת רוצה שזה לא יהיה כלאחר יד ושיהיה </w:t>
      </w:r>
      <w:bookmarkStart w:id="5551" w:name="_ETM_Q1_4930945"/>
      <w:bookmarkEnd w:id="5551"/>
      <w:r>
        <w:rPr>
          <w:rFonts w:hint="cs"/>
          <w:rtl/>
          <w:lang w:eastAsia="he-IL"/>
        </w:rPr>
        <w:t xml:space="preserve">באמת כובד משקל של מי שמדיח, אני לא מבינה </w:t>
      </w:r>
      <w:bookmarkStart w:id="5552" w:name="_ETM_Q1_4936494"/>
      <w:bookmarkEnd w:id="5552"/>
      <w:r>
        <w:rPr>
          <w:rFonts w:hint="cs"/>
          <w:rtl/>
          <w:lang w:eastAsia="he-IL"/>
        </w:rPr>
        <w:t xml:space="preserve">מה המניעה. </w:t>
      </w:r>
    </w:p>
    <w:p w14:paraId="50FE0F46" w14:textId="77777777" w:rsidR="00A31C16" w:rsidRDefault="00A31C16" w:rsidP="00A31C16">
      <w:pPr>
        <w:rPr>
          <w:rtl/>
          <w:lang w:eastAsia="he-IL"/>
        </w:rPr>
      </w:pPr>
      <w:bookmarkStart w:id="5553" w:name="_ETM_Q1_4938599"/>
      <w:bookmarkStart w:id="5554" w:name="_ETM_Q1_4938648"/>
      <w:bookmarkEnd w:id="5553"/>
      <w:bookmarkEnd w:id="5554"/>
    </w:p>
    <w:p w14:paraId="45728EEF" w14:textId="72A6CDB1" w:rsidR="00A31C16" w:rsidRDefault="00A31C16" w:rsidP="00A31C16">
      <w:pPr>
        <w:pStyle w:val="af6"/>
        <w:keepNext/>
        <w:rPr>
          <w:rtl/>
        </w:rPr>
      </w:pPr>
      <w:bookmarkStart w:id="5555" w:name="ET_yor_6157_640"/>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555"/>
    </w:p>
    <w:p w14:paraId="6183A96F" w14:textId="77777777" w:rsidR="00A31C16" w:rsidRDefault="00A31C16" w:rsidP="00A31C16">
      <w:pPr>
        <w:pStyle w:val="KeepWithNext"/>
        <w:rPr>
          <w:rtl/>
          <w:lang w:eastAsia="he-IL"/>
        </w:rPr>
      </w:pPr>
    </w:p>
    <w:p w14:paraId="7A979F32" w14:textId="491ECF6D" w:rsidR="00A31C16" w:rsidRDefault="00A31C16" w:rsidP="00A31C16">
      <w:pPr>
        <w:rPr>
          <w:rtl/>
          <w:lang w:eastAsia="he-IL"/>
        </w:rPr>
      </w:pPr>
      <w:bookmarkStart w:id="5556" w:name="_ETM_Q1_4940048"/>
      <w:bookmarkStart w:id="5557" w:name="_ETM_Q1_4940080"/>
      <w:bookmarkEnd w:id="5556"/>
      <w:bookmarkEnd w:id="5557"/>
      <w:r>
        <w:rPr>
          <w:rFonts w:hint="cs"/>
          <w:rtl/>
          <w:lang w:eastAsia="he-IL"/>
        </w:rPr>
        <w:t xml:space="preserve">אמרתי את דעתי. את לא מבינה, הסברתי, מותר </w:t>
      </w:r>
      <w:bookmarkStart w:id="5558" w:name="_ETM_Q1_4942354"/>
      <w:bookmarkEnd w:id="5558"/>
      <w:r>
        <w:rPr>
          <w:rFonts w:hint="cs"/>
          <w:rtl/>
          <w:lang w:eastAsia="he-IL"/>
        </w:rPr>
        <w:t xml:space="preserve">לא להסכים, זה בסדר. </w:t>
      </w:r>
    </w:p>
    <w:p w14:paraId="18064D86" w14:textId="77777777" w:rsidR="00A31C16" w:rsidRDefault="00A31C16" w:rsidP="00A31C16">
      <w:pPr>
        <w:rPr>
          <w:rtl/>
          <w:lang w:eastAsia="he-IL"/>
        </w:rPr>
      </w:pPr>
      <w:bookmarkStart w:id="5559" w:name="_ETM_Q1_4945525"/>
      <w:bookmarkStart w:id="5560" w:name="_ETM_Q1_4945569"/>
      <w:bookmarkStart w:id="5561" w:name="_ETM_Q1_4946717"/>
      <w:bookmarkEnd w:id="5559"/>
      <w:bookmarkEnd w:id="5560"/>
      <w:bookmarkEnd w:id="5561"/>
    </w:p>
    <w:p w14:paraId="4AF287A4" w14:textId="06602FA7" w:rsidR="00A31C16" w:rsidRDefault="00A31C16" w:rsidP="00A31C16">
      <w:pPr>
        <w:pStyle w:val="a4"/>
        <w:keepNext/>
        <w:rPr>
          <w:rtl/>
        </w:rPr>
      </w:pPr>
      <w:bookmarkStart w:id="5562" w:name="ET_speaker_5068_641"/>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562"/>
    </w:p>
    <w:p w14:paraId="20ABD08E" w14:textId="77777777" w:rsidR="00A31C16" w:rsidRDefault="00A31C16" w:rsidP="00A31C16">
      <w:pPr>
        <w:pStyle w:val="KeepWithNext"/>
        <w:rPr>
          <w:rtl/>
          <w:lang w:eastAsia="he-IL"/>
        </w:rPr>
      </w:pPr>
    </w:p>
    <w:p w14:paraId="18DC444E" w14:textId="01B32395" w:rsidR="00A31C16" w:rsidRDefault="00A31C16" w:rsidP="00A31C16">
      <w:pPr>
        <w:rPr>
          <w:rtl/>
          <w:lang w:eastAsia="he-IL"/>
        </w:rPr>
      </w:pPr>
      <w:bookmarkStart w:id="5563" w:name="_ETM_Q1_4947084"/>
      <w:bookmarkStart w:id="5564" w:name="_ETM_Q1_4947164"/>
      <w:bookmarkEnd w:id="5563"/>
      <w:bookmarkEnd w:id="5564"/>
      <w:r>
        <w:rPr>
          <w:rFonts w:hint="cs"/>
          <w:rtl/>
          <w:lang w:eastAsia="he-IL"/>
        </w:rPr>
        <w:t xml:space="preserve">למה זה פוגע באחריותיות שאתה </w:t>
      </w:r>
      <w:bookmarkStart w:id="5565" w:name="_ETM_Q1_4949663"/>
      <w:bookmarkEnd w:id="5565"/>
      <w:r>
        <w:rPr>
          <w:rFonts w:hint="cs"/>
          <w:rtl/>
          <w:lang w:eastAsia="he-IL"/>
        </w:rPr>
        <w:t xml:space="preserve">מדבר עליה? </w:t>
      </w:r>
    </w:p>
    <w:p w14:paraId="73DEA214" w14:textId="77777777" w:rsidR="00A31C16" w:rsidRDefault="00A31C16" w:rsidP="00A31C16">
      <w:pPr>
        <w:rPr>
          <w:rtl/>
          <w:lang w:eastAsia="he-IL"/>
        </w:rPr>
      </w:pPr>
      <w:bookmarkStart w:id="5566" w:name="_ETM_Q1_4951013"/>
      <w:bookmarkStart w:id="5567" w:name="_ETM_Q1_4951058"/>
      <w:bookmarkEnd w:id="5566"/>
      <w:bookmarkEnd w:id="5567"/>
    </w:p>
    <w:p w14:paraId="047A8A6B" w14:textId="5D6444CD" w:rsidR="00A31C16" w:rsidRDefault="00A31C16" w:rsidP="00A31C16">
      <w:pPr>
        <w:pStyle w:val="af6"/>
        <w:keepNext/>
        <w:rPr>
          <w:rtl/>
        </w:rPr>
      </w:pPr>
      <w:bookmarkStart w:id="5568" w:name="ET_yor_6157_642"/>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568"/>
    </w:p>
    <w:p w14:paraId="2DA0147D" w14:textId="77777777" w:rsidR="00A31C16" w:rsidRDefault="00A31C16" w:rsidP="00A31C16">
      <w:pPr>
        <w:pStyle w:val="KeepWithNext"/>
        <w:rPr>
          <w:rtl/>
          <w:lang w:eastAsia="he-IL"/>
        </w:rPr>
      </w:pPr>
    </w:p>
    <w:p w14:paraId="6A716A3E" w14:textId="2D3DDE8E" w:rsidR="00A31C16" w:rsidRDefault="00A31C16" w:rsidP="00A31C16">
      <w:pPr>
        <w:rPr>
          <w:rtl/>
          <w:lang w:eastAsia="he-IL"/>
        </w:rPr>
      </w:pPr>
      <w:bookmarkStart w:id="5569" w:name="_ETM_Q1_4952111"/>
      <w:bookmarkStart w:id="5570" w:name="_ETM_Q1_4952142"/>
      <w:bookmarkEnd w:id="5569"/>
      <w:bookmarkEnd w:id="5570"/>
      <w:r>
        <w:rPr>
          <w:rFonts w:hint="cs"/>
          <w:rtl/>
          <w:lang w:eastAsia="he-IL"/>
        </w:rPr>
        <w:t xml:space="preserve">כי בסופו של דבר תחשבי ששלושה מחברי הוועדה </w:t>
      </w:r>
      <w:bookmarkStart w:id="5571" w:name="_ETM_Q1_4954911"/>
      <w:bookmarkEnd w:id="5571"/>
      <w:r>
        <w:rPr>
          <w:rFonts w:hint="cs"/>
          <w:rtl/>
          <w:lang w:eastAsia="he-IL"/>
        </w:rPr>
        <w:t>חושבים שצריך להדיח אותו. תחשבי שזו המציאות, שלושה מחברי</w:t>
      </w:r>
      <w:bookmarkStart w:id="5572" w:name="_ETM_Q1_4959991"/>
      <w:bookmarkEnd w:id="5572"/>
      <w:r>
        <w:rPr>
          <w:rFonts w:hint="cs"/>
          <w:rtl/>
          <w:lang w:eastAsia="he-IL"/>
        </w:rPr>
        <w:t xml:space="preserve"> הוועדה, לא יודע, יכול להיות שהם אפילו לא באותה ממשלה</w:t>
      </w:r>
      <w:bookmarkStart w:id="5573" w:name="_ETM_Q1_4962486"/>
      <w:bookmarkEnd w:id="5573"/>
      <w:r>
        <w:rPr>
          <w:rFonts w:hint="cs"/>
          <w:rtl/>
          <w:lang w:eastAsia="he-IL"/>
        </w:rPr>
        <w:t xml:space="preserve"> או מפלגה, יכול להיות שהם התחלפו בינתיים, השר הוא נציג </w:t>
      </w:r>
      <w:bookmarkStart w:id="5574" w:name="_ETM_Q1_4964384"/>
      <w:bookmarkEnd w:id="5574"/>
      <w:r>
        <w:rPr>
          <w:rFonts w:hint="cs"/>
          <w:rtl/>
          <w:lang w:eastAsia="he-IL"/>
        </w:rPr>
        <w:t xml:space="preserve">הממשלה, יכול להיות שחבר הכנסת הוא אפילו לא נמצא בקואליציה. </w:t>
      </w:r>
      <w:bookmarkStart w:id="5575" w:name="_ETM_Q1_4965445"/>
      <w:bookmarkEnd w:id="5575"/>
    </w:p>
    <w:p w14:paraId="2F9DF8B0" w14:textId="77777777" w:rsidR="00A31C16" w:rsidRDefault="00A31C16" w:rsidP="00A31C16">
      <w:pPr>
        <w:rPr>
          <w:rtl/>
          <w:lang w:eastAsia="he-IL"/>
        </w:rPr>
      </w:pPr>
      <w:bookmarkStart w:id="5576" w:name="_ETM_Q1_4965581"/>
      <w:bookmarkStart w:id="5577" w:name="_ETM_Q1_4965623"/>
      <w:bookmarkEnd w:id="5576"/>
      <w:bookmarkEnd w:id="5577"/>
    </w:p>
    <w:p w14:paraId="56256F48" w14:textId="7FDA85AA" w:rsidR="00A31C16" w:rsidRDefault="00A31C16" w:rsidP="00A31C16">
      <w:pPr>
        <w:pStyle w:val="a4"/>
        <w:keepNext/>
        <w:rPr>
          <w:rtl/>
        </w:rPr>
      </w:pPr>
      <w:bookmarkStart w:id="5578" w:name="ET_speaker_5068_643"/>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578"/>
    </w:p>
    <w:p w14:paraId="3FC6C9BD" w14:textId="77777777" w:rsidR="00A31C16" w:rsidRDefault="00A31C16" w:rsidP="00A31C16">
      <w:pPr>
        <w:pStyle w:val="KeepWithNext"/>
        <w:rPr>
          <w:rtl/>
          <w:lang w:eastAsia="he-IL"/>
        </w:rPr>
      </w:pPr>
    </w:p>
    <w:p w14:paraId="55F2D1F6" w14:textId="51723CAC" w:rsidR="00A31C16" w:rsidRDefault="00A31C16" w:rsidP="00A31C16">
      <w:pPr>
        <w:rPr>
          <w:rtl/>
          <w:lang w:eastAsia="he-IL"/>
        </w:rPr>
      </w:pPr>
      <w:bookmarkStart w:id="5579" w:name="_ETM_Q1_4967414"/>
      <w:bookmarkStart w:id="5580" w:name="_ETM_Q1_4967441"/>
      <w:bookmarkEnd w:id="5579"/>
      <w:bookmarkEnd w:id="5580"/>
      <w:r>
        <w:rPr>
          <w:rFonts w:hint="cs"/>
          <w:rtl/>
          <w:lang w:eastAsia="he-IL"/>
        </w:rPr>
        <w:t xml:space="preserve">לכמה זמן ממונה הוועדה הזאת? </w:t>
      </w:r>
    </w:p>
    <w:p w14:paraId="601C5FB8" w14:textId="77777777" w:rsidR="00A31C16" w:rsidRDefault="00A31C16" w:rsidP="00A31C16">
      <w:pPr>
        <w:rPr>
          <w:rtl/>
          <w:lang w:eastAsia="he-IL"/>
        </w:rPr>
      </w:pPr>
      <w:bookmarkStart w:id="5581" w:name="_ETM_Q1_4968166"/>
      <w:bookmarkStart w:id="5582" w:name="_ETM_Q1_4968207"/>
      <w:bookmarkStart w:id="5583" w:name="_ETM_Q1_4969178"/>
      <w:bookmarkEnd w:id="5581"/>
      <w:bookmarkEnd w:id="5582"/>
      <w:bookmarkEnd w:id="5583"/>
    </w:p>
    <w:p w14:paraId="478641DA" w14:textId="6E6E1F6A" w:rsidR="00A31C16" w:rsidRDefault="00A31C16" w:rsidP="00A31C16">
      <w:pPr>
        <w:pStyle w:val="af6"/>
        <w:keepNext/>
        <w:rPr>
          <w:rtl/>
        </w:rPr>
      </w:pPr>
      <w:bookmarkStart w:id="5584" w:name="ET_yor_6157_644"/>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584"/>
    </w:p>
    <w:p w14:paraId="404CCBF0" w14:textId="77777777" w:rsidR="00A31C16" w:rsidRDefault="00A31C16" w:rsidP="00A31C16">
      <w:pPr>
        <w:pStyle w:val="KeepWithNext"/>
        <w:rPr>
          <w:rtl/>
          <w:lang w:eastAsia="he-IL"/>
        </w:rPr>
      </w:pPr>
    </w:p>
    <w:p w14:paraId="5FE4F967" w14:textId="671AE236" w:rsidR="00A31C16" w:rsidRDefault="00A31C16" w:rsidP="00A31C16">
      <w:pPr>
        <w:rPr>
          <w:rtl/>
          <w:lang w:eastAsia="he-IL"/>
        </w:rPr>
      </w:pPr>
      <w:bookmarkStart w:id="5585" w:name="_ETM_Q1_4969472"/>
      <w:bookmarkStart w:id="5586" w:name="_ETM_Q1_4969498"/>
      <w:bookmarkEnd w:id="5585"/>
      <w:bookmarkEnd w:id="5586"/>
      <w:r>
        <w:rPr>
          <w:rFonts w:hint="cs"/>
          <w:rtl/>
          <w:lang w:eastAsia="he-IL"/>
        </w:rPr>
        <w:t xml:space="preserve">כל ימי הכנסת. </w:t>
      </w:r>
    </w:p>
    <w:p w14:paraId="5B835528" w14:textId="77777777" w:rsidR="00A31C16" w:rsidRDefault="00A31C16" w:rsidP="00A31C16">
      <w:pPr>
        <w:rPr>
          <w:rtl/>
          <w:lang w:eastAsia="he-IL"/>
        </w:rPr>
      </w:pPr>
      <w:bookmarkStart w:id="5587" w:name="_ETM_Q1_4972081"/>
      <w:bookmarkStart w:id="5588" w:name="_ETM_Q1_4972122"/>
      <w:bookmarkEnd w:id="5587"/>
      <w:bookmarkEnd w:id="5588"/>
    </w:p>
    <w:p w14:paraId="7A15A9D5" w14:textId="37436BFF" w:rsidR="00A31C16" w:rsidRDefault="00A31C16" w:rsidP="00A31C16">
      <w:pPr>
        <w:pStyle w:val="a4"/>
        <w:keepNext/>
        <w:rPr>
          <w:rtl/>
        </w:rPr>
      </w:pPr>
      <w:bookmarkStart w:id="5589" w:name="ET_speaker_גור_בליי_645"/>
      <w:r w:rsidRPr="00A31C16">
        <w:rPr>
          <w:rStyle w:val="TagStyle"/>
          <w:rtl/>
        </w:rPr>
        <w:t xml:space="preserve"> &lt;&lt; דובר &gt;&gt; </w:t>
      </w:r>
      <w:r>
        <w:rPr>
          <w:rtl/>
        </w:rPr>
        <w:t>גור בליי:</w:t>
      </w:r>
      <w:r w:rsidRPr="00A31C16">
        <w:rPr>
          <w:rStyle w:val="TagStyle"/>
          <w:rtl/>
        </w:rPr>
        <w:t xml:space="preserve"> &lt;&lt; דובר &gt;&gt;</w:t>
      </w:r>
      <w:r w:rsidR="00511E11">
        <w:rPr>
          <w:rtl/>
        </w:rPr>
        <w:t xml:space="preserve"> </w:t>
      </w:r>
      <w:bookmarkEnd w:id="5589"/>
    </w:p>
    <w:p w14:paraId="25B92720" w14:textId="77777777" w:rsidR="00A31C16" w:rsidRDefault="00A31C16" w:rsidP="00A31C16">
      <w:pPr>
        <w:pStyle w:val="KeepWithNext"/>
        <w:rPr>
          <w:rtl/>
          <w:lang w:eastAsia="he-IL"/>
        </w:rPr>
      </w:pPr>
    </w:p>
    <w:p w14:paraId="08E02765" w14:textId="570DA837" w:rsidR="00A31C16" w:rsidRDefault="00A31C16" w:rsidP="00A31C16">
      <w:pPr>
        <w:rPr>
          <w:rtl/>
          <w:lang w:eastAsia="he-IL"/>
        </w:rPr>
      </w:pPr>
      <w:bookmarkStart w:id="5590" w:name="_ETM_Q1_4971197"/>
      <w:bookmarkStart w:id="5591" w:name="_ETM_Q1_4971231"/>
      <w:bookmarkEnd w:id="5590"/>
      <w:bookmarkEnd w:id="5591"/>
      <w:r>
        <w:rPr>
          <w:rFonts w:hint="cs"/>
          <w:rtl/>
          <w:lang w:eastAsia="he-IL"/>
        </w:rPr>
        <w:t xml:space="preserve">הח"כ הוא </w:t>
      </w:r>
      <w:bookmarkStart w:id="5592" w:name="_ETM_Q1_4973257"/>
      <w:bookmarkEnd w:id="5592"/>
      <w:r>
        <w:rPr>
          <w:rFonts w:hint="cs"/>
          <w:rtl/>
          <w:lang w:eastAsia="he-IL"/>
        </w:rPr>
        <w:t xml:space="preserve">לימי הכנסת, השר הוא לממשלה והאחרים הם לארבע שנים. </w:t>
      </w:r>
    </w:p>
    <w:p w14:paraId="7D7E1D1E" w14:textId="77777777" w:rsidR="00A31C16" w:rsidRDefault="00A31C16" w:rsidP="00A31C16">
      <w:pPr>
        <w:rPr>
          <w:rtl/>
          <w:lang w:eastAsia="he-IL"/>
        </w:rPr>
      </w:pPr>
      <w:bookmarkStart w:id="5593" w:name="_ETM_Q1_4972389"/>
      <w:bookmarkStart w:id="5594" w:name="_ETM_Q1_4972430"/>
      <w:bookmarkStart w:id="5595" w:name="_ETM_Q1_4973626"/>
      <w:bookmarkEnd w:id="5593"/>
      <w:bookmarkEnd w:id="5594"/>
      <w:bookmarkEnd w:id="5595"/>
    </w:p>
    <w:p w14:paraId="4EA84B4B" w14:textId="25E506EE" w:rsidR="00A31C16" w:rsidRDefault="00A31C16" w:rsidP="00A31C16">
      <w:pPr>
        <w:pStyle w:val="af6"/>
        <w:keepNext/>
        <w:rPr>
          <w:rtl/>
        </w:rPr>
      </w:pPr>
      <w:bookmarkStart w:id="5596" w:name="ET_yor_6157_646"/>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596"/>
    </w:p>
    <w:p w14:paraId="71878EF4" w14:textId="77777777" w:rsidR="00A31C16" w:rsidRDefault="00A31C16" w:rsidP="00A31C16">
      <w:pPr>
        <w:pStyle w:val="KeepWithNext"/>
        <w:rPr>
          <w:rtl/>
          <w:lang w:eastAsia="he-IL"/>
        </w:rPr>
      </w:pPr>
    </w:p>
    <w:p w14:paraId="07455116" w14:textId="6F8078B7" w:rsidR="00A31C16" w:rsidRDefault="00A31C16" w:rsidP="00A31C16">
      <w:pPr>
        <w:rPr>
          <w:rtl/>
          <w:lang w:eastAsia="he-IL"/>
        </w:rPr>
      </w:pPr>
      <w:bookmarkStart w:id="5597" w:name="_ETM_Q1_4973929"/>
      <w:bookmarkStart w:id="5598" w:name="_ETM_Q1_4973958"/>
      <w:bookmarkEnd w:id="5597"/>
      <w:bookmarkEnd w:id="5598"/>
      <w:r>
        <w:rPr>
          <w:rFonts w:hint="cs"/>
          <w:rtl/>
          <w:lang w:eastAsia="he-IL"/>
        </w:rPr>
        <w:t xml:space="preserve">יכול </w:t>
      </w:r>
      <w:bookmarkStart w:id="5599" w:name="_ETM_Q1_4975381"/>
      <w:bookmarkEnd w:id="5599"/>
      <w:r>
        <w:rPr>
          <w:rFonts w:hint="cs"/>
          <w:rtl/>
          <w:lang w:eastAsia="he-IL"/>
        </w:rPr>
        <w:t>להיות מצב,</w:t>
      </w:r>
      <w:bookmarkStart w:id="5600" w:name="_ETM_Q1_4977936"/>
      <w:bookmarkEnd w:id="5600"/>
      <w:r>
        <w:rPr>
          <w:rFonts w:hint="cs"/>
          <w:rtl/>
          <w:lang w:eastAsia="he-IL"/>
        </w:rPr>
        <w:t xml:space="preserve"> כמו שקורה עכשיו, שהממשלה שלך מינתה חברי ועדה, חלקם בתפיסות </w:t>
      </w:r>
      <w:bookmarkStart w:id="5601" w:name="_ETM_Q1_4987017"/>
      <w:bookmarkEnd w:id="5601"/>
      <w:r>
        <w:rPr>
          <w:rFonts w:hint="cs"/>
          <w:rtl/>
          <w:lang w:eastAsia="he-IL"/>
        </w:rPr>
        <w:t>האידיאולוגיות שלהם, או התייעצות, הכניסו, בית המשפט העליון אומר לי</w:t>
      </w:r>
      <w:bookmarkStart w:id="5602" w:name="_ETM_Q1_4991639"/>
      <w:bookmarkEnd w:id="5602"/>
      <w:r w:rsidR="00D44A80">
        <w:rPr>
          <w:rFonts w:hint="cs"/>
          <w:rtl/>
          <w:lang w:eastAsia="he-IL"/>
        </w:rPr>
        <w:t>:</w:t>
      </w:r>
      <w:r>
        <w:rPr>
          <w:rFonts w:hint="cs"/>
          <w:rtl/>
          <w:lang w:eastAsia="he-IL"/>
        </w:rPr>
        <w:t xml:space="preserve"> אני יצחק עמית, גם כאשר החוק איתכם והתקדימים איתכם אני </w:t>
      </w:r>
      <w:bookmarkStart w:id="5603" w:name="_ETM_Q1_4995877"/>
      <w:bookmarkEnd w:id="5603"/>
      <w:r>
        <w:rPr>
          <w:rFonts w:hint="cs"/>
          <w:rtl/>
          <w:lang w:eastAsia="he-IL"/>
        </w:rPr>
        <w:t xml:space="preserve">פוסק אחרת כי אני נגדכם. </w:t>
      </w:r>
    </w:p>
    <w:p w14:paraId="2CCE979D" w14:textId="77777777" w:rsidR="00A31C16" w:rsidRDefault="00A31C16" w:rsidP="00A31C16">
      <w:pPr>
        <w:rPr>
          <w:rtl/>
          <w:lang w:eastAsia="he-IL"/>
        </w:rPr>
      </w:pPr>
    </w:p>
    <w:p w14:paraId="38D9631E" w14:textId="27DC73C3" w:rsidR="00A31C16" w:rsidRDefault="00A31C16" w:rsidP="00A31C16">
      <w:pPr>
        <w:pStyle w:val="a4"/>
        <w:keepNext/>
        <w:rPr>
          <w:rtl/>
        </w:rPr>
      </w:pPr>
      <w:bookmarkStart w:id="5604" w:name="ET_speaker_5068_647"/>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604"/>
    </w:p>
    <w:p w14:paraId="4B8CDB42" w14:textId="77777777" w:rsidR="00A31C16" w:rsidRDefault="00A31C16" w:rsidP="00A31C16">
      <w:pPr>
        <w:pStyle w:val="KeepWithNext"/>
        <w:rPr>
          <w:rtl/>
          <w:lang w:eastAsia="he-IL"/>
        </w:rPr>
      </w:pPr>
    </w:p>
    <w:p w14:paraId="40214B97" w14:textId="652B67C8" w:rsidR="00A31C16" w:rsidRDefault="00A31C16" w:rsidP="00A31C16">
      <w:pPr>
        <w:rPr>
          <w:rtl/>
          <w:lang w:eastAsia="he-IL"/>
        </w:rPr>
      </w:pPr>
      <w:bookmarkStart w:id="5605" w:name="_ETM_Q1_4997734"/>
      <w:bookmarkStart w:id="5606" w:name="_ETM_Q1_4997772"/>
      <w:bookmarkEnd w:id="5605"/>
      <w:bookmarkEnd w:id="5606"/>
      <w:r>
        <w:rPr>
          <w:rFonts w:hint="cs"/>
          <w:rtl/>
          <w:lang w:eastAsia="he-IL"/>
        </w:rPr>
        <w:t xml:space="preserve">מה, מתי הוא אמר </w:t>
      </w:r>
      <w:bookmarkStart w:id="5607" w:name="_ETM_Q1_5000676"/>
      <w:bookmarkEnd w:id="5607"/>
      <w:r>
        <w:rPr>
          <w:rFonts w:hint="cs"/>
          <w:rtl/>
          <w:lang w:eastAsia="he-IL"/>
        </w:rPr>
        <w:t xml:space="preserve">את זה? </w:t>
      </w:r>
    </w:p>
    <w:p w14:paraId="73223272" w14:textId="77777777" w:rsidR="00A31C16" w:rsidRDefault="00A31C16" w:rsidP="00A31C16">
      <w:pPr>
        <w:rPr>
          <w:rtl/>
          <w:lang w:eastAsia="he-IL"/>
        </w:rPr>
      </w:pPr>
      <w:bookmarkStart w:id="5608" w:name="_ETM_Q1_5001755"/>
      <w:bookmarkStart w:id="5609" w:name="_ETM_Q1_5001795"/>
      <w:bookmarkStart w:id="5610" w:name="_ETM_Q1_4998534"/>
      <w:bookmarkEnd w:id="5608"/>
      <w:bookmarkEnd w:id="5609"/>
      <w:bookmarkEnd w:id="5610"/>
    </w:p>
    <w:p w14:paraId="5AF9CFED" w14:textId="0761614F" w:rsidR="00A31C16" w:rsidRDefault="00A31C16" w:rsidP="00A31C16">
      <w:pPr>
        <w:pStyle w:val="af6"/>
        <w:keepNext/>
        <w:rPr>
          <w:rtl/>
        </w:rPr>
      </w:pPr>
      <w:bookmarkStart w:id="5611" w:name="ET_yor_6157_648"/>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611"/>
    </w:p>
    <w:p w14:paraId="4A2A2122" w14:textId="77777777" w:rsidR="00A31C16" w:rsidRDefault="00A31C16" w:rsidP="00A31C16">
      <w:pPr>
        <w:pStyle w:val="KeepWithNext"/>
        <w:rPr>
          <w:rtl/>
          <w:lang w:eastAsia="he-IL"/>
        </w:rPr>
      </w:pPr>
    </w:p>
    <w:p w14:paraId="23A3AEE2" w14:textId="34D994D6" w:rsidR="00A31C16" w:rsidRDefault="00A31C16" w:rsidP="00A31C16">
      <w:pPr>
        <w:rPr>
          <w:rtl/>
          <w:lang w:eastAsia="he-IL"/>
        </w:rPr>
      </w:pPr>
      <w:bookmarkStart w:id="5612" w:name="_ETM_Q1_4998828"/>
      <w:bookmarkStart w:id="5613" w:name="_ETM_Q1_4998859"/>
      <w:bookmarkEnd w:id="5612"/>
      <w:bookmarkEnd w:id="5613"/>
      <w:r>
        <w:rPr>
          <w:rFonts w:hint="cs"/>
          <w:rtl/>
          <w:lang w:eastAsia="he-IL"/>
        </w:rPr>
        <w:t xml:space="preserve">זה מה שהוא אומר, בפסק הדין בעניין הנציב. </w:t>
      </w:r>
      <w:bookmarkStart w:id="5614" w:name="_ETM_Q1_5001959"/>
      <w:bookmarkEnd w:id="5614"/>
    </w:p>
    <w:p w14:paraId="7DA01070" w14:textId="77777777" w:rsidR="00A31C16" w:rsidRDefault="00A31C16" w:rsidP="00A31C16">
      <w:pPr>
        <w:rPr>
          <w:rtl/>
          <w:lang w:eastAsia="he-IL"/>
        </w:rPr>
      </w:pPr>
      <w:bookmarkStart w:id="5615" w:name="_ETM_Q1_5002116"/>
      <w:bookmarkStart w:id="5616" w:name="_ETM_Q1_5002157"/>
      <w:bookmarkStart w:id="5617" w:name="_ETM_Q1_5003578"/>
      <w:bookmarkEnd w:id="5615"/>
      <w:bookmarkEnd w:id="5616"/>
      <w:bookmarkEnd w:id="5617"/>
    </w:p>
    <w:p w14:paraId="1BF159D3" w14:textId="52EA0055" w:rsidR="00A31C16" w:rsidRDefault="00A31C16" w:rsidP="00A31C16">
      <w:pPr>
        <w:pStyle w:val="a4"/>
        <w:keepNext/>
        <w:rPr>
          <w:rtl/>
        </w:rPr>
      </w:pPr>
      <w:bookmarkStart w:id="5618" w:name="ET_speaker_5068_649"/>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618"/>
    </w:p>
    <w:p w14:paraId="671D4E83" w14:textId="77777777" w:rsidR="00A31C16" w:rsidRDefault="00A31C16" w:rsidP="00A31C16">
      <w:pPr>
        <w:pStyle w:val="KeepWithNext"/>
        <w:rPr>
          <w:rtl/>
          <w:lang w:eastAsia="he-IL"/>
        </w:rPr>
      </w:pPr>
    </w:p>
    <w:p w14:paraId="04683014" w14:textId="279407E5" w:rsidR="00A31C16" w:rsidRDefault="00A31C16" w:rsidP="00A31C16">
      <w:pPr>
        <w:rPr>
          <w:rtl/>
          <w:lang w:eastAsia="he-IL"/>
        </w:rPr>
      </w:pPr>
      <w:bookmarkStart w:id="5619" w:name="_ETM_Q1_5003896"/>
      <w:bookmarkStart w:id="5620" w:name="_ETM_Q1_5003927"/>
      <w:bookmarkEnd w:id="5619"/>
      <w:bookmarkEnd w:id="5620"/>
      <w:r>
        <w:rPr>
          <w:rFonts w:hint="cs"/>
          <w:rtl/>
          <w:lang w:eastAsia="he-IL"/>
        </w:rPr>
        <w:t xml:space="preserve">די כבר, די. </w:t>
      </w:r>
      <w:bookmarkStart w:id="5621" w:name="_ETM_Q1_5002676"/>
      <w:bookmarkEnd w:id="5621"/>
    </w:p>
    <w:p w14:paraId="4D9E6B18" w14:textId="77777777" w:rsidR="00A31C16" w:rsidRDefault="00A31C16" w:rsidP="00A31C16">
      <w:pPr>
        <w:rPr>
          <w:rtl/>
          <w:lang w:eastAsia="he-IL"/>
        </w:rPr>
      </w:pPr>
      <w:bookmarkStart w:id="5622" w:name="_ETM_Q1_5002718"/>
      <w:bookmarkEnd w:id="5622"/>
    </w:p>
    <w:p w14:paraId="1F42CBC6" w14:textId="09D00F0E" w:rsidR="00A31C16" w:rsidRDefault="00A31C16" w:rsidP="00A31C16">
      <w:pPr>
        <w:pStyle w:val="af6"/>
        <w:keepNext/>
        <w:rPr>
          <w:rtl/>
        </w:rPr>
      </w:pPr>
      <w:bookmarkStart w:id="5623" w:name="ET_yor_6157_650"/>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623"/>
    </w:p>
    <w:p w14:paraId="6A47F7F6" w14:textId="77777777" w:rsidR="00A31C16" w:rsidRDefault="00A31C16" w:rsidP="00A31C16">
      <w:pPr>
        <w:pStyle w:val="KeepWithNext"/>
        <w:rPr>
          <w:rtl/>
          <w:lang w:eastAsia="he-IL"/>
        </w:rPr>
      </w:pPr>
    </w:p>
    <w:p w14:paraId="77950C93" w14:textId="4C94348B" w:rsidR="00A31C16" w:rsidRDefault="00A31C16" w:rsidP="00A31C16">
      <w:pPr>
        <w:rPr>
          <w:rtl/>
          <w:lang w:eastAsia="he-IL"/>
        </w:rPr>
      </w:pPr>
      <w:bookmarkStart w:id="5624" w:name="_ETM_Q1_5004141"/>
      <w:bookmarkStart w:id="5625" w:name="_ETM_Q1_5004178"/>
      <w:bookmarkEnd w:id="5624"/>
      <w:bookmarkEnd w:id="5625"/>
      <w:r>
        <w:rPr>
          <w:rFonts w:hint="cs"/>
          <w:rtl/>
          <w:lang w:eastAsia="he-IL"/>
        </w:rPr>
        <w:t xml:space="preserve">אם את רוצה ציטוטים אני אקרא לך. </w:t>
      </w:r>
      <w:bookmarkStart w:id="5626" w:name="_ETM_Q1_5005282"/>
      <w:bookmarkEnd w:id="5626"/>
    </w:p>
    <w:p w14:paraId="1C4A19D3" w14:textId="77777777" w:rsidR="00A31C16" w:rsidRDefault="00A31C16" w:rsidP="00A31C16">
      <w:pPr>
        <w:rPr>
          <w:rtl/>
          <w:lang w:eastAsia="he-IL"/>
        </w:rPr>
      </w:pPr>
      <w:bookmarkStart w:id="5627" w:name="_ETM_Q1_5005414"/>
      <w:bookmarkStart w:id="5628" w:name="_ETM_Q1_5005458"/>
      <w:bookmarkEnd w:id="5627"/>
      <w:bookmarkEnd w:id="5628"/>
    </w:p>
    <w:p w14:paraId="24ABB89B" w14:textId="5225B19B" w:rsidR="00A31C16" w:rsidRDefault="00A31C16" w:rsidP="00A31C16">
      <w:pPr>
        <w:pStyle w:val="a4"/>
        <w:keepNext/>
        <w:rPr>
          <w:rtl/>
        </w:rPr>
      </w:pPr>
      <w:bookmarkStart w:id="5629" w:name="ET_speaker_5068_651"/>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629"/>
    </w:p>
    <w:p w14:paraId="4DEDBE30" w14:textId="77777777" w:rsidR="00A31C16" w:rsidRDefault="00A31C16" w:rsidP="00A31C16">
      <w:pPr>
        <w:pStyle w:val="KeepWithNext"/>
        <w:rPr>
          <w:rtl/>
          <w:lang w:eastAsia="he-IL"/>
        </w:rPr>
      </w:pPr>
    </w:p>
    <w:p w14:paraId="4060F4E5" w14:textId="7F6299CB" w:rsidR="00A31C16" w:rsidRDefault="00A31C16" w:rsidP="00A31C16">
      <w:pPr>
        <w:rPr>
          <w:rtl/>
          <w:lang w:eastAsia="he-IL"/>
        </w:rPr>
      </w:pPr>
      <w:bookmarkStart w:id="5630" w:name="_ETM_Q1_5003692"/>
      <w:bookmarkStart w:id="5631" w:name="_ETM_Q1_5003719"/>
      <w:bookmarkEnd w:id="5630"/>
      <w:bookmarkEnd w:id="5631"/>
      <w:r>
        <w:rPr>
          <w:rFonts w:hint="cs"/>
          <w:rtl/>
          <w:lang w:eastAsia="he-IL"/>
        </w:rPr>
        <w:t xml:space="preserve">די, שמחה. לא הכול כשר בוונדטה שלכם. </w:t>
      </w:r>
    </w:p>
    <w:p w14:paraId="1FB7FE08" w14:textId="77777777" w:rsidR="00A31C16" w:rsidRDefault="00A31C16" w:rsidP="00A31C16">
      <w:pPr>
        <w:rPr>
          <w:rtl/>
          <w:lang w:eastAsia="he-IL"/>
        </w:rPr>
      </w:pPr>
      <w:bookmarkStart w:id="5632" w:name="_ETM_Q1_5008261"/>
      <w:bookmarkStart w:id="5633" w:name="_ETM_Q1_5008303"/>
      <w:bookmarkStart w:id="5634" w:name="_ETM_Q1_5009475"/>
      <w:bookmarkEnd w:id="5632"/>
      <w:bookmarkEnd w:id="5633"/>
      <w:bookmarkEnd w:id="5634"/>
    </w:p>
    <w:p w14:paraId="41454662" w14:textId="166DF6EA" w:rsidR="00A31C16" w:rsidRDefault="00A31C16" w:rsidP="00A31C16">
      <w:pPr>
        <w:pStyle w:val="af6"/>
        <w:keepNext/>
        <w:rPr>
          <w:rtl/>
        </w:rPr>
      </w:pPr>
      <w:bookmarkStart w:id="5635" w:name="ET_yor_6157_652"/>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635"/>
    </w:p>
    <w:p w14:paraId="2E7FD787" w14:textId="77777777" w:rsidR="00A31C16" w:rsidRDefault="00A31C16" w:rsidP="00A31C16">
      <w:pPr>
        <w:pStyle w:val="KeepWithNext"/>
        <w:rPr>
          <w:rtl/>
          <w:lang w:eastAsia="he-IL"/>
        </w:rPr>
      </w:pPr>
    </w:p>
    <w:p w14:paraId="63D36779" w14:textId="1EAEF84A" w:rsidR="00A31C16" w:rsidRDefault="00A31C16" w:rsidP="00A31C16">
      <w:pPr>
        <w:rPr>
          <w:rtl/>
          <w:lang w:eastAsia="he-IL"/>
        </w:rPr>
      </w:pPr>
      <w:bookmarkStart w:id="5636" w:name="_ETM_Q1_5009806"/>
      <w:bookmarkStart w:id="5637" w:name="_ETM_Q1_5009832"/>
      <w:bookmarkEnd w:id="5636"/>
      <w:bookmarkEnd w:id="5637"/>
      <w:r>
        <w:rPr>
          <w:rFonts w:hint="cs"/>
          <w:rtl/>
          <w:lang w:eastAsia="he-IL"/>
        </w:rPr>
        <w:t xml:space="preserve">אבל זה מה </w:t>
      </w:r>
      <w:bookmarkStart w:id="5638" w:name="_ETM_Q1_5010759"/>
      <w:bookmarkEnd w:id="5638"/>
      <w:r>
        <w:rPr>
          <w:rFonts w:hint="cs"/>
          <w:rtl/>
          <w:lang w:eastAsia="he-IL"/>
        </w:rPr>
        <w:t xml:space="preserve">שכתוב. </w:t>
      </w:r>
    </w:p>
    <w:p w14:paraId="70D9F11C" w14:textId="77777777" w:rsidR="00A31C16" w:rsidRDefault="00A31C16" w:rsidP="00A31C16">
      <w:pPr>
        <w:rPr>
          <w:rtl/>
          <w:lang w:eastAsia="he-IL"/>
        </w:rPr>
      </w:pPr>
      <w:bookmarkStart w:id="5639" w:name="_ETM_Q1_5007361"/>
      <w:bookmarkStart w:id="5640" w:name="_ETM_Q1_5007377"/>
      <w:bookmarkStart w:id="5641" w:name="_ETM_Q1_5008447"/>
      <w:bookmarkEnd w:id="5639"/>
      <w:bookmarkEnd w:id="5640"/>
      <w:bookmarkEnd w:id="5641"/>
    </w:p>
    <w:p w14:paraId="4B64DF24" w14:textId="63B8EE99" w:rsidR="00A31C16" w:rsidRDefault="00A31C16" w:rsidP="00A31C16">
      <w:pPr>
        <w:pStyle w:val="a4"/>
        <w:keepNext/>
        <w:rPr>
          <w:rtl/>
        </w:rPr>
      </w:pPr>
      <w:bookmarkStart w:id="5642" w:name="ET_speaker_5068_653"/>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642"/>
    </w:p>
    <w:p w14:paraId="6A0F0070" w14:textId="77777777" w:rsidR="00A31C16" w:rsidRDefault="00A31C16" w:rsidP="00A31C16">
      <w:pPr>
        <w:pStyle w:val="KeepWithNext"/>
        <w:rPr>
          <w:rtl/>
          <w:lang w:eastAsia="he-IL"/>
        </w:rPr>
      </w:pPr>
    </w:p>
    <w:p w14:paraId="05246E28" w14:textId="0223B606" w:rsidR="00A31C16" w:rsidRDefault="00A31C16" w:rsidP="00A31C16">
      <w:pPr>
        <w:rPr>
          <w:rtl/>
          <w:lang w:eastAsia="he-IL"/>
        </w:rPr>
      </w:pPr>
      <w:bookmarkStart w:id="5643" w:name="_ETM_Q1_5008770"/>
      <w:bookmarkStart w:id="5644" w:name="_ETM_Q1_5008798"/>
      <w:bookmarkEnd w:id="5643"/>
      <w:bookmarkEnd w:id="5644"/>
      <w:r>
        <w:rPr>
          <w:rFonts w:hint="cs"/>
          <w:rtl/>
          <w:lang w:eastAsia="he-IL"/>
        </w:rPr>
        <w:t xml:space="preserve">אני לא יודעת למה המצאת אותם נגדו. </w:t>
      </w:r>
    </w:p>
    <w:p w14:paraId="7C2E4297" w14:textId="77777777" w:rsidR="00A31C16" w:rsidRDefault="00A31C16" w:rsidP="00A31C16">
      <w:pPr>
        <w:rPr>
          <w:rtl/>
          <w:lang w:eastAsia="he-IL"/>
        </w:rPr>
      </w:pPr>
      <w:bookmarkStart w:id="5645" w:name="_ETM_Q1_5009678"/>
      <w:bookmarkStart w:id="5646" w:name="_ETM_Q1_5009721"/>
      <w:bookmarkStart w:id="5647" w:name="_ETM_Q1_5010625"/>
      <w:bookmarkEnd w:id="5645"/>
      <w:bookmarkEnd w:id="5646"/>
      <w:bookmarkEnd w:id="5647"/>
    </w:p>
    <w:p w14:paraId="2506AACD" w14:textId="654B5C8A" w:rsidR="00A31C16" w:rsidRDefault="00A31C16" w:rsidP="00A31C16">
      <w:pPr>
        <w:pStyle w:val="af6"/>
        <w:keepNext/>
        <w:rPr>
          <w:rtl/>
        </w:rPr>
      </w:pPr>
      <w:bookmarkStart w:id="5648" w:name="ET_yor_6157_654"/>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648"/>
    </w:p>
    <w:p w14:paraId="0F840C58" w14:textId="77777777" w:rsidR="00A31C16" w:rsidRDefault="00A31C16" w:rsidP="00A31C16">
      <w:pPr>
        <w:pStyle w:val="KeepWithNext"/>
        <w:rPr>
          <w:rtl/>
          <w:lang w:eastAsia="he-IL"/>
        </w:rPr>
      </w:pPr>
    </w:p>
    <w:p w14:paraId="16E182F3" w14:textId="48262F49" w:rsidR="00A31C16" w:rsidRDefault="00A31C16" w:rsidP="00A31C16">
      <w:pPr>
        <w:rPr>
          <w:rtl/>
          <w:lang w:eastAsia="he-IL"/>
        </w:rPr>
      </w:pPr>
      <w:bookmarkStart w:id="5649" w:name="_ETM_Q1_5010971"/>
      <w:bookmarkStart w:id="5650" w:name="_ETM_Q1_5011005"/>
      <w:bookmarkEnd w:id="5649"/>
      <w:bookmarkEnd w:id="5650"/>
      <w:r>
        <w:rPr>
          <w:rFonts w:hint="cs"/>
          <w:rtl/>
          <w:lang w:eastAsia="he-IL"/>
        </w:rPr>
        <w:t xml:space="preserve">זה מה </w:t>
      </w:r>
      <w:bookmarkStart w:id="5651" w:name="_ETM_Q1_5011591"/>
      <w:bookmarkEnd w:id="5651"/>
      <w:r>
        <w:rPr>
          <w:rFonts w:hint="cs"/>
          <w:rtl/>
          <w:lang w:eastAsia="he-IL"/>
        </w:rPr>
        <w:t xml:space="preserve">שכתוב. כל הדברים האלה, עם כל הכבוד, בא אליי חבר </w:t>
      </w:r>
      <w:bookmarkStart w:id="5652" w:name="_ETM_Q1_5018813"/>
      <w:bookmarkEnd w:id="5652"/>
      <w:r>
        <w:rPr>
          <w:rFonts w:hint="cs"/>
          <w:rtl/>
          <w:lang w:eastAsia="he-IL"/>
        </w:rPr>
        <w:t xml:space="preserve">הכנסת סגלוביץ' </w:t>
      </w:r>
      <w:r>
        <w:rPr>
          <w:rtl/>
          <w:lang w:eastAsia="he-IL"/>
        </w:rPr>
        <w:t>–</w:t>
      </w:r>
      <w:r>
        <w:rPr>
          <w:rFonts w:hint="cs"/>
          <w:rtl/>
          <w:lang w:eastAsia="he-IL"/>
        </w:rPr>
        <w:t xml:space="preserve"> </w:t>
      </w:r>
    </w:p>
    <w:p w14:paraId="3DB58B9D" w14:textId="77777777" w:rsidR="00A31C16" w:rsidRDefault="00A31C16" w:rsidP="00A31C16">
      <w:pPr>
        <w:rPr>
          <w:rtl/>
          <w:lang w:eastAsia="he-IL"/>
        </w:rPr>
      </w:pPr>
      <w:bookmarkStart w:id="5653" w:name="_ETM_Q1_5021810"/>
      <w:bookmarkStart w:id="5654" w:name="_ETM_Q1_5021853"/>
      <w:bookmarkStart w:id="5655" w:name="_ETM_Q1_5019424"/>
      <w:bookmarkEnd w:id="5653"/>
      <w:bookmarkEnd w:id="5654"/>
      <w:bookmarkEnd w:id="5655"/>
    </w:p>
    <w:p w14:paraId="0EE259A3" w14:textId="0435E875" w:rsidR="00A31C16" w:rsidRDefault="00A31C16" w:rsidP="00A31C16">
      <w:pPr>
        <w:pStyle w:val="a4"/>
        <w:keepNext/>
        <w:rPr>
          <w:rtl/>
        </w:rPr>
      </w:pPr>
      <w:bookmarkStart w:id="5656" w:name="ET_speaker_5068_655"/>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656"/>
    </w:p>
    <w:p w14:paraId="2EF5E2EC" w14:textId="77777777" w:rsidR="00A31C16" w:rsidRDefault="00A31C16" w:rsidP="00A31C16">
      <w:pPr>
        <w:pStyle w:val="KeepWithNext"/>
        <w:rPr>
          <w:rtl/>
          <w:lang w:eastAsia="he-IL"/>
        </w:rPr>
      </w:pPr>
    </w:p>
    <w:p w14:paraId="757B9CED" w14:textId="705728DF" w:rsidR="00A31C16" w:rsidRDefault="00A31C16" w:rsidP="00A31C16">
      <w:pPr>
        <w:rPr>
          <w:rtl/>
          <w:lang w:eastAsia="he-IL"/>
        </w:rPr>
      </w:pPr>
      <w:bookmarkStart w:id="5657" w:name="_ETM_Q1_5019715"/>
      <w:bookmarkStart w:id="5658" w:name="_ETM_Q1_5019758"/>
      <w:bookmarkEnd w:id="5657"/>
      <w:bookmarkEnd w:id="5658"/>
      <w:r>
        <w:rPr>
          <w:rFonts w:hint="cs"/>
          <w:rtl/>
          <w:lang w:eastAsia="he-IL"/>
        </w:rPr>
        <w:t xml:space="preserve">המכובד. </w:t>
      </w:r>
    </w:p>
    <w:p w14:paraId="7090F0D4" w14:textId="77777777" w:rsidR="00A31C16" w:rsidRDefault="00A31C16" w:rsidP="00A31C16">
      <w:pPr>
        <w:rPr>
          <w:rtl/>
          <w:lang w:eastAsia="he-IL"/>
        </w:rPr>
      </w:pPr>
      <w:bookmarkStart w:id="5659" w:name="_ETM_Q1_5021471"/>
      <w:bookmarkStart w:id="5660" w:name="_ETM_Q1_5021509"/>
      <w:bookmarkStart w:id="5661" w:name="_ETM_Q1_5022529"/>
      <w:bookmarkEnd w:id="5659"/>
      <w:bookmarkEnd w:id="5660"/>
      <w:bookmarkEnd w:id="5661"/>
    </w:p>
    <w:p w14:paraId="0E5787ED" w14:textId="3CFA344C" w:rsidR="00A31C16" w:rsidRDefault="00A31C16" w:rsidP="00A31C16">
      <w:pPr>
        <w:pStyle w:val="af6"/>
        <w:keepNext/>
        <w:rPr>
          <w:rtl/>
        </w:rPr>
      </w:pPr>
      <w:bookmarkStart w:id="5662" w:name="ET_yor_6157_656"/>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662"/>
    </w:p>
    <w:p w14:paraId="07508C72" w14:textId="77777777" w:rsidR="00A31C16" w:rsidRDefault="00A31C16" w:rsidP="00A31C16">
      <w:pPr>
        <w:pStyle w:val="KeepWithNext"/>
        <w:rPr>
          <w:rtl/>
          <w:lang w:eastAsia="he-IL"/>
        </w:rPr>
      </w:pPr>
    </w:p>
    <w:p w14:paraId="087E026F" w14:textId="1849961D" w:rsidR="00A31C16" w:rsidRDefault="00A31C16" w:rsidP="00A31C16">
      <w:pPr>
        <w:rPr>
          <w:rtl/>
          <w:lang w:eastAsia="he-IL"/>
        </w:rPr>
      </w:pPr>
      <w:bookmarkStart w:id="5663" w:name="_ETM_Q1_5022814"/>
      <w:bookmarkStart w:id="5664" w:name="_ETM_Q1_5022845"/>
      <w:bookmarkEnd w:id="5663"/>
      <w:bookmarkEnd w:id="5664"/>
      <w:r>
        <w:rPr>
          <w:rFonts w:hint="cs"/>
          <w:rtl/>
          <w:lang w:eastAsia="he-IL"/>
        </w:rPr>
        <w:t xml:space="preserve">המכובד והמוערך, כשלא היית פה </w:t>
      </w:r>
      <w:bookmarkStart w:id="5665" w:name="_ETM_Q1_5022585"/>
      <w:bookmarkEnd w:id="5665"/>
      <w:r>
        <w:rPr>
          <w:rFonts w:hint="cs"/>
          <w:rtl/>
          <w:lang w:eastAsia="he-IL"/>
        </w:rPr>
        <w:t xml:space="preserve">גם מתחתי המון שבחים עליו ועל עבודתו בתור סגן </w:t>
      </w:r>
      <w:bookmarkStart w:id="5666" w:name="_ETM_Q1_5026378"/>
      <w:bookmarkEnd w:id="5666"/>
      <w:r>
        <w:rPr>
          <w:rFonts w:hint="cs"/>
          <w:rtl/>
          <w:lang w:eastAsia="he-IL"/>
        </w:rPr>
        <w:t xml:space="preserve">שר לביטחון לאומי, בא אליי ואומר לי: שמחה, חייבים לעשות </w:t>
      </w:r>
      <w:bookmarkStart w:id="5667" w:name="_ETM_Q1_5030005"/>
      <w:bookmarkEnd w:id="5667"/>
      <w:r>
        <w:rPr>
          <w:rFonts w:hint="cs"/>
          <w:rtl/>
          <w:lang w:eastAsia="he-IL"/>
        </w:rPr>
        <w:t xml:space="preserve">משהו עם הפשיעה במגזר הערבי, זה לא ייתכן. עכשיו, </w:t>
      </w:r>
      <w:bookmarkStart w:id="5668" w:name="_ETM_Q1_5037376"/>
      <w:bookmarkEnd w:id="5668"/>
      <w:r>
        <w:rPr>
          <w:rFonts w:hint="cs"/>
          <w:rtl/>
          <w:lang w:eastAsia="he-IL"/>
        </w:rPr>
        <w:t xml:space="preserve">ברור, מבחינתכם רק בן גביר אשם, בסדר, זה לא </w:t>
      </w:r>
      <w:bookmarkStart w:id="5669" w:name="_ETM_Q1_5039868"/>
      <w:bookmarkEnd w:id="5669"/>
      <w:r>
        <w:rPr>
          <w:rFonts w:hint="cs"/>
          <w:rtl/>
          <w:lang w:eastAsia="he-IL"/>
        </w:rPr>
        <w:t>משנה, הוחלף השר לביטחון לאומי - - -</w:t>
      </w:r>
    </w:p>
    <w:p w14:paraId="3AAC1B58" w14:textId="77777777" w:rsidR="00A31C16" w:rsidRDefault="00A31C16" w:rsidP="00A31C16">
      <w:pPr>
        <w:rPr>
          <w:rtl/>
          <w:lang w:eastAsia="he-IL"/>
        </w:rPr>
      </w:pPr>
      <w:bookmarkStart w:id="5670" w:name="_ETM_Q1_5040051"/>
      <w:bookmarkStart w:id="5671" w:name="_ETM_Q1_5040110"/>
      <w:bookmarkStart w:id="5672" w:name="_ETM_Q1_5041919"/>
      <w:bookmarkEnd w:id="5670"/>
      <w:bookmarkEnd w:id="5671"/>
      <w:bookmarkEnd w:id="5672"/>
    </w:p>
    <w:p w14:paraId="13BA34E5" w14:textId="166F948A" w:rsidR="00A31C16" w:rsidRDefault="00A31C16" w:rsidP="00A31C16">
      <w:pPr>
        <w:pStyle w:val="a4"/>
        <w:keepNext/>
        <w:rPr>
          <w:rtl/>
        </w:rPr>
      </w:pPr>
      <w:bookmarkStart w:id="5673" w:name="ET_speaker_5068_657"/>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673"/>
    </w:p>
    <w:p w14:paraId="26790989" w14:textId="77777777" w:rsidR="00A31C16" w:rsidRDefault="00A31C16" w:rsidP="00A31C16">
      <w:pPr>
        <w:pStyle w:val="KeepWithNext"/>
        <w:rPr>
          <w:rtl/>
          <w:lang w:eastAsia="he-IL"/>
        </w:rPr>
      </w:pPr>
    </w:p>
    <w:p w14:paraId="269DABB3" w14:textId="2B2DB572" w:rsidR="00A31C16" w:rsidRDefault="00A31C16" w:rsidP="00A31C16">
      <w:pPr>
        <w:rPr>
          <w:rtl/>
          <w:lang w:eastAsia="he-IL"/>
        </w:rPr>
      </w:pPr>
      <w:bookmarkStart w:id="5674" w:name="_ETM_Q1_5042240"/>
      <w:bookmarkStart w:id="5675" w:name="_ETM_Q1_5042268"/>
      <w:bookmarkEnd w:id="5674"/>
      <w:bookmarkEnd w:id="5675"/>
      <w:r>
        <w:rPr>
          <w:rFonts w:hint="cs"/>
          <w:rtl/>
          <w:lang w:eastAsia="he-IL"/>
        </w:rPr>
        <w:t xml:space="preserve">מתי? </w:t>
      </w:r>
      <w:bookmarkStart w:id="5676" w:name="_ETM_Q1_5043201"/>
      <w:bookmarkEnd w:id="5676"/>
    </w:p>
    <w:p w14:paraId="2560E225" w14:textId="77777777" w:rsidR="00A31C16" w:rsidRDefault="00A31C16" w:rsidP="00A31C16">
      <w:pPr>
        <w:rPr>
          <w:rtl/>
          <w:lang w:eastAsia="he-IL"/>
        </w:rPr>
      </w:pPr>
      <w:bookmarkStart w:id="5677" w:name="_ETM_Q1_5043251"/>
      <w:bookmarkStart w:id="5678" w:name="_ETM_Q1_5044415"/>
      <w:bookmarkEnd w:id="5677"/>
      <w:bookmarkEnd w:id="5678"/>
    </w:p>
    <w:p w14:paraId="29034697" w14:textId="307F586E" w:rsidR="00A31C16" w:rsidRDefault="00A31C16" w:rsidP="00A31C16">
      <w:pPr>
        <w:pStyle w:val="af6"/>
        <w:keepNext/>
        <w:rPr>
          <w:rtl/>
        </w:rPr>
      </w:pPr>
      <w:bookmarkStart w:id="5679" w:name="ET_yor_6157_658"/>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679"/>
    </w:p>
    <w:p w14:paraId="12F1A9BE" w14:textId="77777777" w:rsidR="00A31C16" w:rsidRDefault="00A31C16" w:rsidP="00A31C16">
      <w:pPr>
        <w:pStyle w:val="KeepWithNext"/>
        <w:rPr>
          <w:rtl/>
          <w:lang w:eastAsia="he-IL"/>
        </w:rPr>
      </w:pPr>
    </w:p>
    <w:p w14:paraId="108EDD40" w14:textId="11214726" w:rsidR="00A31C16" w:rsidRDefault="00A31C16" w:rsidP="00A31C16">
      <w:pPr>
        <w:rPr>
          <w:rtl/>
          <w:lang w:eastAsia="he-IL"/>
        </w:rPr>
      </w:pPr>
      <w:bookmarkStart w:id="5680" w:name="_ETM_Q1_5044720"/>
      <w:bookmarkStart w:id="5681" w:name="_ETM_Q1_5044745"/>
      <w:bookmarkEnd w:id="5680"/>
      <w:bookmarkEnd w:id="5681"/>
      <w:r>
        <w:rPr>
          <w:rFonts w:hint="cs"/>
          <w:rtl/>
          <w:lang w:eastAsia="he-IL"/>
        </w:rPr>
        <w:t xml:space="preserve">נודניקית. </w:t>
      </w:r>
    </w:p>
    <w:p w14:paraId="500C8B52" w14:textId="77777777" w:rsidR="00A31C16" w:rsidRDefault="00A31C16" w:rsidP="00A31C16">
      <w:pPr>
        <w:rPr>
          <w:rtl/>
          <w:lang w:eastAsia="he-IL"/>
        </w:rPr>
      </w:pPr>
      <w:bookmarkStart w:id="5682" w:name="_ETM_Q1_5042775"/>
      <w:bookmarkStart w:id="5683" w:name="_ETM_Q1_5042813"/>
      <w:bookmarkEnd w:id="5682"/>
      <w:bookmarkEnd w:id="5683"/>
    </w:p>
    <w:p w14:paraId="7EF3D78A" w14:textId="49D5461C" w:rsidR="00A31C16" w:rsidRDefault="00A31C16" w:rsidP="00A31C16">
      <w:pPr>
        <w:pStyle w:val="a4"/>
        <w:keepNext/>
        <w:rPr>
          <w:rtl/>
        </w:rPr>
      </w:pPr>
      <w:bookmarkStart w:id="5684" w:name="ET_speaker_5084_659"/>
      <w:r w:rsidRPr="00A31C16">
        <w:rPr>
          <w:rStyle w:val="TagStyle"/>
          <w:rtl/>
        </w:rPr>
        <w:t xml:space="preserve"> &lt;&lt; דובר &gt;&gt; </w:t>
      </w:r>
      <w:r>
        <w:rPr>
          <w:rtl/>
        </w:rPr>
        <w:t>מיקי לוי (יש עתיד):</w:t>
      </w:r>
      <w:r w:rsidRPr="00A31C16">
        <w:rPr>
          <w:rStyle w:val="TagStyle"/>
          <w:rtl/>
        </w:rPr>
        <w:t xml:space="preserve"> &lt;&lt; דובר &gt;&gt;</w:t>
      </w:r>
      <w:r w:rsidR="00511E11">
        <w:rPr>
          <w:rtl/>
        </w:rPr>
        <w:t xml:space="preserve"> </w:t>
      </w:r>
      <w:bookmarkEnd w:id="5684"/>
    </w:p>
    <w:p w14:paraId="3B21CD02" w14:textId="77777777" w:rsidR="00A31C16" w:rsidRDefault="00A31C16" w:rsidP="00A31C16">
      <w:pPr>
        <w:pStyle w:val="KeepWithNext"/>
        <w:rPr>
          <w:rtl/>
          <w:lang w:eastAsia="he-IL"/>
        </w:rPr>
      </w:pPr>
    </w:p>
    <w:p w14:paraId="19D781FC" w14:textId="3F8C44E9" w:rsidR="00A31C16" w:rsidRDefault="00A31C16" w:rsidP="00A31C16">
      <w:pPr>
        <w:rPr>
          <w:rtl/>
          <w:lang w:eastAsia="he-IL"/>
        </w:rPr>
      </w:pPr>
      <w:bookmarkStart w:id="5685" w:name="_ETM_Q1_5044323"/>
      <w:bookmarkStart w:id="5686" w:name="_ETM_Q1_5044356"/>
      <w:bookmarkEnd w:id="5685"/>
      <w:bookmarkEnd w:id="5686"/>
      <w:r>
        <w:rPr>
          <w:rFonts w:hint="cs"/>
          <w:rtl/>
          <w:lang w:eastAsia="he-IL"/>
        </w:rPr>
        <w:t xml:space="preserve">הוא </w:t>
      </w:r>
      <w:bookmarkStart w:id="5687" w:name="_ETM_Q1_5044688"/>
      <w:bookmarkEnd w:id="5687"/>
      <w:r>
        <w:rPr>
          <w:rFonts w:hint="cs"/>
          <w:rtl/>
          <w:lang w:eastAsia="he-IL"/>
        </w:rPr>
        <w:t xml:space="preserve">כישלון, מה יש פה לדבר? </w:t>
      </w:r>
    </w:p>
    <w:p w14:paraId="35EC3766" w14:textId="77777777" w:rsidR="00A31C16" w:rsidRDefault="00A31C16" w:rsidP="00A31C16">
      <w:pPr>
        <w:rPr>
          <w:rtl/>
          <w:lang w:eastAsia="he-IL"/>
        </w:rPr>
      </w:pPr>
      <w:bookmarkStart w:id="5688" w:name="_ETM_Q1_5047906"/>
      <w:bookmarkStart w:id="5689" w:name="_ETM_Q1_5047952"/>
      <w:bookmarkStart w:id="5690" w:name="_ETM_Q1_5050358"/>
      <w:bookmarkEnd w:id="5688"/>
      <w:bookmarkEnd w:id="5689"/>
      <w:bookmarkEnd w:id="5690"/>
    </w:p>
    <w:p w14:paraId="65DEC7DA" w14:textId="13E936FE" w:rsidR="00A31C16" w:rsidRDefault="00A31C16" w:rsidP="00A31C16">
      <w:pPr>
        <w:pStyle w:val="af6"/>
        <w:keepNext/>
        <w:rPr>
          <w:rtl/>
        </w:rPr>
      </w:pPr>
      <w:bookmarkStart w:id="5691" w:name="ET_yor_6157_660"/>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691"/>
    </w:p>
    <w:p w14:paraId="401F5C09" w14:textId="77777777" w:rsidR="00A31C16" w:rsidRDefault="00A31C16" w:rsidP="00A31C16">
      <w:pPr>
        <w:pStyle w:val="KeepWithNext"/>
        <w:rPr>
          <w:rtl/>
          <w:lang w:eastAsia="he-IL"/>
        </w:rPr>
      </w:pPr>
    </w:p>
    <w:p w14:paraId="240923DD" w14:textId="41E4405F" w:rsidR="00A31C16" w:rsidRDefault="00A31C16" w:rsidP="00A31C16">
      <w:pPr>
        <w:rPr>
          <w:rtl/>
          <w:lang w:eastAsia="he-IL"/>
        </w:rPr>
      </w:pPr>
      <w:bookmarkStart w:id="5692" w:name="_ETM_Q1_5050705"/>
      <w:bookmarkEnd w:id="5692"/>
      <w:r>
        <w:rPr>
          <w:rFonts w:hint="cs"/>
          <w:rtl/>
          <w:lang w:eastAsia="he-IL"/>
        </w:rPr>
        <w:t>ל</w:t>
      </w:r>
      <w:bookmarkStart w:id="5693" w:name="_ETM_Q1_5050741"/>
      <w:bookmarkEnd w:id="5693"/>
      <w:r>
        <w:rPr>
          <w:rFonts w:hint="cs"/>
          <w:rtl/>
          <w:lang w:eastAsia="he-IL"/>
        </w:rPr>
        <w:t xml:space="preserve">א, זה בלתי אפשרי. </w:t>
      </w:r>
    </w:p>
    <w:p w14:paraId="324F96AA" w14:textId="77777777" w:rsidR="00A31C16" w:rsidRDefault="00A31C16" w:rsidP="00A31C16">
      <w:pPr>
        <w:rPr>
          <w:rtl/>
          <w:lang w:eastAsia="he-IL"/>
        </w:rPr>
      </w:pPr>
      <w:bookmarkStart w:id="5694" w:name="_ETM_Q1_5048949"/>
      <w:bookmarkStart w:id="5695" w:name="_ETM_Q1_5048994"/>
      <w:bookmarkEnd w:id="5694"/>
      <w:bookmarkEnd w:id="5695"/>
    </w:p>
    <w:p w14:paraId="51976F0B" w14:textId="25C91097" w:rsidR="00A31C16" w:rsidRDefault="00A31C16" w:rsidP="00A31C16">
      <w:pPr>
        <w:pStyle w:val="a4"/>
        <w:keepNext/>
        <w:rPr>
          <w:rtl/>
        </w:rPr>
      </w:pPr>
      <w:bookmarkStart w:id="5696" w:name="ET_speaker_5084_661"/>
      <w:r w:rsidRPr="00A31C16">
        <w:rPr>
          <w:rStyle w:val="TagStyle"/>
          <w:rtl/>
        </w:rPr>
        <w:t xml:space="preserve"> &lt;&lt; דובר &gt;&gt; </w:t>
      </w:r>
      <w:r>
        <w:rPr>
          <w:rtl/>
        </w:rPr>
        <w:t>מיקי לוי (יש עתיד):</w:t>
      </w:r>
      <w:r w:rsidRPr="00A31C16">
        <w:rPr>
          <w:rStyle w:val="TagStyle"/>
          <w:rtl/>
        </w:rPr>
        <w:t xml:space="preserve"> &lt;&lt; דובר &gt;&gt;</w:t>
      </w:r>
      <w:r w:rsidR="00511E11">
        <w:rPr>
          <w:rtl/>
        </w:rPr>
        <w:t xml:space="preserve"> </w:t>
      </w:r>
      <w:bookmarkEnd w:id="5696"/>
    </w:p>
    <w:p w14:paraId="51395A1A" w14:textId="77777777" w:rsidR="00A31C16" w:rsidRDefault="00A31C16" w:rsidP="00A31C16">
      <w:pPr>
        <w:pStyle w:val="KeepWithNext"/>
        <w:rPr>
          <w:rtl/>
          <w:lang w:eastAsia="he-IL"/>
        </w:rPr>
      </w:pPr>
    </w:p>
    <w:p w14:paraId="6764FA70" w14:textId="734C869D" w:rsidR="00A31C16" w:rsidRDefault="00A31C16" w:rsidP="00A31C16">
      <w:pPr>
        <w:rPr>
          <w:rtl/>
          <w:lang w:eastAsia="he-IL"/>
        </w:rPr>
      </w:pPr>
      <w:bookmarkStart w:id="5697" w:name="_ETM_Q1_5047879"/>
      <w:bookmarkStart w:id="5698" w:name="_ETM_Q1_5047907"/>
      <w:bookmarkEnd w:id="5697"/>
      <w:bookmarkEnd w:id="5698"/>
      <w:r>
        <w:rPr>
          <w:rFonts w:hint="cs"/>
          <w:rtl/>
          <w:lang w:eastAsia="he-IL"/>
        </w:rPr>
        <w:t xml:space="preserve">שמחה, עצרתי אותו כשהוא היה בגיל 14, היה כיף. </w:t>
      </w:r>
      <w:bookmarkStart w:id="5699" w:name="_ETM_Q1_5053458"/>
      <w:bookmarkEnd w:id="5699"/>
    </w:p>
    <w:p w14:paraId="5E91FD11" w14:textId="77777777" w:rsidR="00A31C16" w:rsidRDefault="00A31C16" w:rsidP="00A31C16">
      <w:pPr>
        <w:rPr>
          <w:rtl/>
          <w:lang w:eastAsia="he-IL"/>
        </w:rPr>
      </w:pPr>
      <w:bookmarkStart w:id="5700" w:name="_ETM_Q1_5053502"/>
      <w:bookmarkStart w:id="5701" w:name="_ETM_Q1_5055528"/>
      <w:bookmarkEnd w:id="5700"/>
      <w:bookmarkEnd w:id="5701"/>
    </w:p>
    <w:p w14:paraId="078AB797" w14:textId="2E9526FD" w:rsidR="00A31C16" w:rsidRDefault="00A31C16" w:rsidP="00A31C16">
      <w:pPr>
        <w:pStyle w:val="af6"/>
        <w:keepNext/>
        <w:rPr>
          <w:rtl/>
        </w:rPr>
      </w:pPr>
      <w:bookmarkStart w:id="5702" w:name="ET_yor_6157_662"/>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702"/>
    </w:p>
    <w:p w14:paraId="4EFAFE01" w14:textId="77777777" w:rsidR="00A31C16" w:rsidRDefault="00A31C16" w:rsidP="00A31C16">
      <w:pPr>
        <w:pStyle w:val="KeepWithNext"/>
        <w:rPr>
          <w:rtl/>
          <w:lang w:eastAsia="he-IL"/>
        </w:rPr>
      </w:pPr>
    </w:p>
    <w:p w14:paraId="5C07A7B9" w14:textId="2EA3F5C6" w:rsidR="00A31C16" w:rsidRDefault="00A31C16" w:rsidP="00A31C16">
      <w:pPr>
        <w:rPr>
          <w:rtl/>
          <w:lang w:eastAsia="he-IL"/>
        </w:rPr>
      </w:pPr>
      <w:bookmarkStart w:id="5703" w:name="_ETM_Q1_5055819"/>
      <w:bookmarkStart w:id="5704" w:name="_ETM_Q1_5055850"/>
      <w:bookmarkEnd w:id="5703"/>
      <w:bookmarkEnd w:id="5704"/>
      <w:r>
        <w:rPr>
          <w:rFonts w:hint="cs"/>
          <w:rtl/>
          <w:lang w:eastAsia="he-IL"/>
        </w:rPr>
        <w:t xml:space="preserve">ועדיין </w:t>
      </w:r>
      <w:bookmarkStart w:id="5705" w:name="_ETM_Q1_5056519"/>
      <w:bookmarkEnd w:id="5705"/>
      <w:r>
        <w:rPr>
          <w:rFonts w:hint="cs"/>
          <w:rtl/>
          <w:lang w:eastAsia="he-IL"/>
        </w:rPr>
        <w:t xml:space="preserve">היועצת המשפטית מסרבת לעשות את העבודה שלה ומסרבת לכנס את צוות העל ומסרבת להגדיר את </w:t>
      </w:r>
      <w:bookmarkStart w:id="5706" w:name="_ETM_Q1_5056504"/>
      <w:bookmarkEnd w:id="5706"/>
      <w:r>
        <w:rPr>
          <w:rFonts w:hint="cs"/>
          <w:rtl/>
          <w:lang w:eastAsia="he-IL"/>
        </w:rPr>
        <w:t xml:space="preserve">ארגוני הפשיעה כארגון טרור, כמו שהיא מכנה את ראש הממשלה, </w:t>
      </w:r>
      <w:bookmarkStart w:id="5707" w:name="_ETM_Q1_5061884"/>
      <w:bookmarkEnd w:id="5707"/>
      <w:r>
        <w:rPr>
          <w:rFonts w:hint="cs"/>
          <w:rtl/>
          <w:lang w:eastAsia="he-IL"/>
        </w:rPr>
        <w:t>מסרבת, למה? ככה. ואני</w:t>
      </w:r>
      <w:bookmarkStart w:id="5708" w:name="_ETM_Q1_5063515"/>
      <w:bookmarkEnd w:id="5708"/>
      <w:r>
        <w:rPr>
          <w:rFonts w:hint="cs"/>
          <w:rtl/>
          <w:lang w:eastAsia="he-IL"/>
        </w:rPr>
        <w:t xml:space="preserve"> גם היום, עם השר בן גביר וגם אם חס ושלום </w:t>
      </w:r>
      <w:bookmarkStart w:id="5709" w:name="_ETM_Q1_5069363"/>
      <w:bookmarkEnd w:id="5709"/>
      <w:r>
        <w:rPr>
          <w:rFonts w:hint="cs"/>
          <w:rtl/>
          <w:lang w:eastAsia="he-IL"/>
        </w:rPr>
        <w:t xml:space="preserve">הוא יוחלף </w:t>
      </w:r>
      <w:r>
        <w:rPr>
          <w:rtl/>
          <w:lang w:eastAsia="he-IL"/>
        </w:rPr>
        <w:t>–</w:t>
      </w:r>
      <w:r>
        <w:rPr>
          <w:rFonts w:hint="cs"/>
          <w:rtl/>
          <w:lang w:eastAsia="he-IL"/>
        </w:rPr>
        <w:t xml:space="preserve"> כן, תתאפקי, תנשמי. </w:t>
      </w:r>
    </w:p>
    <w:p w14:paraId="137CEB99" w14:textId="77777777" w:rsidR="00A31C16" w:rsidRDefault="00A31C16" w:rsidP="00A31C16">
      <w:pPr>
        <w:rPr>
          <w:rtl/>
          <w:lang w:eastAsia="he-IL"/>
        </w:rPr>
      </w:pPr>
      <w:bookmarkStart w:id="5710" w:name="_ETM_Q1_5065152"/>
      <w:bookmarkStart w:id="5711" w:name="_ETM_Q1_5065198"/>
      <w:bookmarkEnd w:id="5710"/>
      <w:bookmarkEnd w:id="5711"/>
    </w:p>
    <w:p w14:paraId="1F0693C4" w14:textId="111632C6" w:rsidR="00A31C16" w:rsidRDefault="00A31C16" w:rsidP="00A31C16">
      <w:pPr>
        <w:pStyle w:val="a4"/>
        <w:keepNext/>
        <w:rPr>
          <w:rtl/>
        </w:rPr>
      </w:pPr>
      <w:bookmarkStart w:id="5712" w:name="ET_speaker_5068_663"/>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712"/>
    </w:p>
    <w:p w14:paraId="39CE4A22" w14:textId="77777777" w:rsidR="00A31C16" w:rsidRDefault="00A31C16" w:rsidP="00A31C16">
      <w:pPr>
        <w:pStyle w:val="KeepWithNext"/>
        <w:rPr>
          <w:rtl/>
          <w:lang w:eastAsia="he-IL"/>
        </w:rPr>
      </w:pPr>
    </w:p>
    <w:p w14:paraId="6F734EEB" w14:textId="17E8C5AB" w:rsidR="00A31C16" w:rsidRDefault="00A31C16" w:rsidP="00A31C16">
      <w:pPr>
        <w:rPr>
          <w:rtl/>
          <w:lang w:eastAsia="he-IL"/>
        </w:rPr>
      </w:pPr>
      <w:bookmarkStart w:id="5713" w:name="_ETM_Q1_5066624"/>
      <w:bookmarkEnd w:id="5713"/>
      <w:r>
        <w:rPr>
          <w:rFonts w:hint="cs"/>
          <w:rtl/>
          <w:lang w:eastAsia="he-IL"/>
        </w:rPr>
        <w:t>ו</w:t>
      </w:r>
      <w:bookmarkStart w:id="5714" w:name="_ETM_Q1_5066686"/>
      <w:bookmarkEnd w:id="5714"/>
      <w:r>
        <w:rPr>
          <w:rFonts w:hint="cs"/>
          <w:rtl/>
          <w:lang w:eastAsia="he-IL"/>
        </w:rPr>
        <w:t xml:space="preserve">אם הוא </w:t>
      </w:r>
      <w:bookmarkStart w:id="5715" w:name="_ETM_Q1_5067378"/>
      <w:bookmarkEnd w:id="5715"/>
      <w:r>
        <w:rPr>
          <w:rFonts w:hint="cs"/>
          <w:rtl/>
          <w:lang w:eastAsia="he-IL"/>
        </w:rPr>
        <w:t xml:space="preserve">יוחלף בך? </w:t>
      </w:r>
      <w:bookmarkStart w:id="5716" w:name="_ETM_Q1_5070011"/>
      <w:bookmarkEnd w:id="5716"/>
    </w:p>
    <w:p w14:paraId="5B8B56F2" w14:textId="77777777" w:rsidR="00A31C16" w:rsidRDefault="00A31C16" w:rsidP="00A31C16">
      <w:pPr>
        <w:rPr>
          <w:rtl/>
          <w:lang w:eastAsia="he-IL"/>
        </w:rPr>
      </w:pPr>
      <w:bookmarkStart w:id="5717" w:name="_ETM_Q1_5070105"/>
      <w:bookmarkEnd w:id="5717"/>
    </w:p>
    <w:p w14:paraId="326707EE" w14:textId="7ABA12C7" w:rsidR="00A31C16" w:rsidRDefault="00A31C16" w:rsidP="00A31C16">
      <w:pPr>
        <w:pStyle w:val="af6"/>
        <w:keepNext/>
        <w:rPr>
          <w:rtl/>
        </w:rPr>
      </w:pPr>
      <w:bookmarkStart w:id="5718" w:name="ET_yor_6157_664"/>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718"/>
    </w:p>
    <w:p w14:paraId="66BC0C66" w14:textId="77777777" w:rsidR="00A31C16" w:rsidRDefault="00A31C16" w:rsidP="00A31C16">
      <w:pPr>
        <w:pStyle w:val="KeepWithNext"/>
        <w:rPr>
          <w:rtl/>
          <w:lang w:eastAsia="he-IL"/>
        </w:rPr>
      </w:pPr>
    </w:p>
    <w:p w14:paraId="62DF0B36" w14:textId="62F4B2AA" w:rsidR="00A31C16" w:rsidRDefault="00A31C16" w:rsidP="00A31C16">
      <w:pPr>
        <w:rPr>
          <w:rtl/>
          <w:lang w:eastAsia="he-IL"/>
        </w:rPr>
      </w:pPr>
      <w:bookmarkStart w:id="5719" w:name="_ETM_Q1_5072412"/>
      <w:bookmarkStart w:id="5720" w:name="_ETM_Q1_5072441"/>
      <w:bookmarkEnd w:id="5719"/>
      <w:bookmarkEnd w:id="5720"/>
      <w:r>
        <w:rPr>
          <w:rFonts w:hint="cs"/>
          <w:rtl/>
          <w:lang w:eastAsia="he-IL"/>
        </w:rPr>
        <w:t xml:space="preserve">אני יש לי עבודה חשובה כיושב ראש </w:t>
      </w:r>
      <w:bookmarkStart w:id="5721" w:name="_ETM_Q1_5074443"/>
      <w:bookmarkEnd w:id="5721"/>
      <w:r>
        <w:rPr>
          <w:rFonts w:hint="cs"/>
          <w:rtl/>
          <w:lang w:eastAsia="he-IL"/>
        </w:rPr>
        <w:t>ועדת חוקה, לא רוצה להסיג את גבולו. אבל</w:t>
      </w:r>
      <w:bookmarkStart w:id="5722" w:name="_ETM_Q1_5081453"/>
      <w:bookmarkEnd w:id="5722"/>
      <w:r>
        <w:rPr>
          <w:rFonts w:hint="cs"/>
          <w:rtl/>
          <w:lang w:eastAsia="he-IL"/>
        </w:rPr>
        <w:t xml:space="preserve"> גם אני סבור שחלקה של היועצת גדול לא פחות. כך</w:t>
      </w:r>
      <w:bookmarkStart w:id="5723" w:name="_ETM_Q1_5084310"/>
      <w:bookmarkEnd w:id="5723"/>
      <w:r>
        <w:rPr>
          <w:rFonts w:hint="cs"/>
          <w:rtl/>
          <w:lang w:eastAsia="he-IL"/>
        </w:rPr>
        <w:t xml:space="preserve"> אני סבור, את חושבת אחרת ממני, ועכשיו היא ממשיכה,</w:t>
      </w:r>
      <w:bookmarkStart w:id="5724" w:name="_ETM_Q1_5088376"/>
      <w:bookmarkEnd w:id="5724"/>
      <w:r>
        <w:rPr>
          <w:rFonts w:hint="cs"/>
          <w:rtl/>
          <w:lang w:eastAsia="he-IL"/>
        </w:rPr>
        <w:t xml:space="preserve"> גם עם השר החדש, לא לכנס את צוות העל </w:t>
      </w:r>
      <w:bookmarkStart w:id="5725" w:name="_ETM_Q1_5091822"/>
      <w:bookmarkEnd w:id="5725"/>
      <w:r>
        <w:rPr>
          <w:rFonts w:hint="cs"/>
          <w:rtl/>
          <w:lang w:eastAsia="he-IL"/>
        </w:rPr>
        <w:t xml:space="preserve">וממשיכה למרוח תיקים והחלטות וממשיכה לא לאשר כלי רוגלות </w:t>
      </w:r>
      <w:bookmarkStart w:id="5726" w:name="_ETM_Q1_5096464"/>
      <w:bookmarkEnd w:id="5726"/>
      <w:r>
        <w:rPr>
          <w:rFonts w:hint="cs"/>
          <w:rtl/>
          <w:lang w:eastAsia="he-IL"/>
        </w:rPr>
        <w:t>וכל מיני דברים היא עושה - - -</w:t>
      </w:r>
    </w:p>
    <w:p w14:paraId="576B390D" w14:textId="77777777" w:rsidR="00A31C16" w:rsidRDefault="00A31C16" w:rsidP="00A31C16">
      <w:pPr>
        <w:rPr>
          <w:rtl/>
          <w:lang w:eastAsia="he-IL"/>
        </w:rPr>
      </w:pPr>
      <w:bookmarkStart w:id="5727" w:name="_ETM_Q1_5101638"/>
      <w:bookmarkStart w:id="5728" w:name="_ETM_Q1_5101686"/>
      <w:bookmarkStart w:id="5729" w:name="_ETM_Q1_5097920"/>
      <w:bookmarkEnd w:id="5727"/>
      <w:bookmarkEnd w:id="5728"/>
      <w:bookmarkEnd w:id="5729"/>
    </w:p>
    <w:p w14:paraId="745A2B21" w14:textId="391E4650" w:rsidR="00A31C16" w:rsidRDefault="00A31C16" w:rsidP="00A31C16">
      <w:pPr>
        <w:pStyle w:val="a4"/>
        <w:keepNext/>
        <w:rPr>
          <w:rtl/>
        </w:rPr>
      </w:pPr>
      <w:bookmarkStart w:id="5730" w:name="ET_speaker_5068_665"/>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730"/>
    </w:p>
    <w:p w14:paraId="6A1F4AA2" w14:textId="77777777" w:rsidR="00A31C16" w:rsidRDefault="00A31C16" w:rsidP="00A31C16">
      <w:pPr>
        <w:pStyle w:val="KeepWithNext"/>
        <w:rPr>
          <w:rtl/>
          <w:lang w:eastAsia="he-IL"/>
        </w:rPr>
      </w:pPr>
    </w:p>
    <w:p w14:paraId="12F9FA7C" w14:textId="7354E9F8" w:rsidR="00A31C16" w:rsidRDefault="00A31C16" w:rsidP="00A31C16">
      <w:pPr>
        <w:rPr>
          <w:rtl/>
          <w:lang w:eastAsia="he-IL"/>
        </w:rPr>
      </w:pPr>
      <w:bookmarkStart w:id="5731" w:name="_ETM_Q1_5098205"/>
      <w:bookmarkStart w:id="5732" w:name="_ETM_Q1_5098250"/>
      <w:bookmarkEnd w:id="5731"/>
      <w:bookmarkEnd w:id="5732"/>
      <w:r>
        <w:rPr>
          <w:rFonts w:hint="cs"/>
          <w:rtl/>
          <w:lang w:eastAsia="he-IL"/>
        </w:rPr>
        <w:t xml:space="preserve">שמעתי שהיא </w:t>
      </w:r>
      <w:bookmarkStart w:id="5733" w:name="_ETM_Q1_5099740"/>
      <w:bookmarkEnd w:id="5733"/>
      <w:r>
        <w:rPr>
          <w:rFonts w:hint="cs"/>
          <w:rtl/>
          <w:lang w:eastAsia="he-IL"/>
        </w:rPr>
        <w:t xml:space="preserve">אישה אגב. </w:t>
      </w:r>
    </w:p>
    <w:p w14:paraId="5AC773F7" w14:textId="77777777" w:rsidR="00A31C16" w:rsidRDefault="00A31C16" w:rsidP="00A31C16">
      <w:pPr>
        <w:rPr>
          <w:rtl/>
          <w:lang w:eastAsia="he-IL"/>
        </w:rPr>
      </w:pPr>
      <w:bookmarkStart w:id="5734" w:name="_ETM_Q1_5101223"/>
      <w:bookmarkStart w:id="5735" w:name="_ETM_Q1_5101268"/>
      <w:bookmarkStart w:id="5736" w:name="_ETM_Q1_5102730"/>
      <w:bookmarkEnd w:id="5734"/>
      <w:bookmarkEnd w:id="5735"/>
      <w:bookmarkEnd w:id="5736"/>
    </w:p>
    <w:p w14:paraId="35CACF82" w14:textId="5BC05FD0" w:rsidR="00A31C16" w:rsidRDefault="00A31C16" w:rsidP="00A31C16">
      <w:pPr>
        <w:pStyle w:val="af6"/>
        <w:keepNext/>
        <w:rPr>
          <w:rtl/>
        </w:rPr>
      </w:pPr>
      <w:bookmarkStart w:id="5737" w:name="ET_yor_6157_666"/>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737"/>
    </w:p>
    <w:p w14:paraId="5E134138" w14:textId="77777777" w:rsidR="00A31C16" w:rsidRDefault="00A31C16" w:rsidP="00A31C16">
      <w:pPr>
        <w:pStyle w:val="KeepWithNext"/>
        <w:rPr>
          <w:rtl/>
          <w:lang w:eastAsia="he-IL"/>
        </w:rPr>
      </w:pPr>
    </w:p>
    <w:p w14:paraId="761B82AA" w14:textId="2C4856FC" w:rsidR="00A31C16" w:rsidRDefault="00A31C16" w:rsidP="00A31C16">
      <w:pPr>
        <w:rPr>
          <w:rtl/>
          <w:lang w:eastAsia="he-IL"/>
        </w:rPr>
      </w:pPr>
      <w:r>
        <w:rPr>
          <w:rFonts w:hint="cs"/>
          <w:rtl/>
          <w:lang w:eastAsia="he-IL"/>
        </w:rPr>
        <w:t>ד</w:t>
      </w:r>
      <w:bookmarkStart w:id="5738" w:name="_ETM_Q1_5103093"/>
      <w:bookmarkStart w:id="5739" w:name="_ETM_Q1_5103124"/>
      <w:bookmarkEnd w:id="5738"/>
      <w:bookmarkEnd w:id="5739"/>
      <w:r>
        <w:rPr>
          <w:rFonts w:hint="cs"/>
          <w:rtl/>
          <w:lang w:eastAsia="he-IL"/>
        </w:rPr>
        <w:t xml:space="preserve">וח המבקר, חמש שנים לקח לתת חוות דעת. </w:t>
      </w:r>
      <w:bookmarkStart w:id="5740" w:name="_ETM_Q1_5102500"/>
      <w:bookmarkEnd w:id="5740"/>
      <w:r>
        <w:rPr>
          <w:rFonts w:hint="cs"/>
          <w:rtl/>
          <w:lang w:eastAsia="he-IL"/>
        </w:rPr>
        <w:t xml:space="preserve">בסדר, מה שנקרא הכול סבבה. </w:t>
      </w:r>
      <w:bookmarkStart w:id="5741" w:name="_ETM_Q1_5105855"/>
      <w:bookmarkEnd w:id="5741"/>
      <w:r>
        <w:rPr>
          <w:rFonts w:hint="cs"/>
          <w:rtl/>
          <w:lang w:eastAsia="he-IL"/>
        </w:rPr>
        <w:t xml:space="preserve">היועצת, לקח לה </w:t>
      </w:r>
      <w:bookmarkStart w:id="5742" w:name="_ETM_Q1_5111344"/>
      <w:bookmarkEnd w:id="5742"/>
      <w:r>
        <w:rPr>
          <w:rFonts w:hint="cs"/>
          <w:rtl/>
          <w:lang w:eastAsia="he-IL"/>
        </w:rPr>
        <w:t xml:space="preserve">חמש שנים לתת חוות דעת על כלי טכנולוגי והיא פגעה ביכולת להשתמש בכלי הזה. </w:t>
      </w:r>
    </w:p>
    <w:p w14:paraId="5E211B6F" w14:textId="77777777" w:rsidR="00A31C16" w:rsidRDefault="00A31C16" w:rsidP="008B43B0">
      <w:pPr>
        <w:rPr>
          <w:rtl/>
          <w:lang w:eastAsia="he-IL"/>
        </w:rPr>
      </w:pPr>
      <w:bookmarkStart w:id="5743" w:name="_ETM_Q1_5105899"/>
      <w:bookmarkStart w:id="5744" w:name="_ETM_Q1_5107452"/>
      <w:bookmarkStart w:id="5745" w:name="_ETM_Q1_4497521"/>
      <w:bookmarkStart w:id="5746" w:name="_ETM_Q1_4497569"/>
      <w:bookmarkStart w:id="5747" w:name="_ETM_Q1_5117416"/>
      <w:bookmarkEnd w:id="5743"/>
      <w:bookmarkEnd w:id="5744"/>
      <w:bookmarkEnd w:id="5745"/>
      <w:bookmarkEnd w:id="5746"/>
      <w:bookmarkEnd w:id="5747"/>
    </w:p>
    <w:p w14:paraId="52946223" w14:textId="0A395547" w:rsidR="00A31C16" w:rsidRDefault="00A31C16" w:rsidP="00A31C16">
      <w:pPr>
        <w:pStyle w:val="a4"/>
        <w:keepNext/>
        <w:rPr>
          <w:rtl/>
        </w:rPr>
      </w:pPr>
      <w:bookmarkStart w:id="5748" w:name="ET_speaker_5068_668"/>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748"/>
    </w:p>
    <w:p w14:paraId="7BF8CD97" w14:textId="77777777" w:rsidR="00A31C16" w:rsidRDefault="00A31C16" w:rsidP="00A31C16">
      <w:pPr>
        <w:pStyle w:val="KeepWithNext"/>
        <w:rPr>
          <w:rtl/>
          <w:lang w:eastAsia="he-IL"/>
        </w:rPr>
      </w:pPr>
    </w:p>
    <w:p w14:paraId="0CD09032" w14:textId="586FB07F" w:rsidR="00A31C16" w:rsidRDefault="00A31C16" w:rsidP="00A31C16">
      <w:pPr>
        <w:rPr>
          <w:rtl/>
          <w:lang w:eastAsia="he-IL"/>
        </w:rPr>
      </w:pPr>
      <w:bookmarkStart w:id="5749" w:name="_ETM_Q1_5117723"/>
      <w:bookmarkStart w:id="5750" w:name="_ETM_Q1_5117751"/>
      <w:bookmarkEnd w:id="5749"/>
      <w:bookmarkEnd w:id="5750"/>
      <w:r>
        <w:rPr>
          <w:rFonts w:hint="cs"/>
          <w:rtl/>
          <w:lang w:eastAsia="he-IL"/>
        </w:rPr>
        <w:t xml:space="preserve">לטענתך. </w:t>
      </w:r>
    </w:p>
    <w:p w14:paraId="4086F007" w14:textId="77777777" w:rsidR="00A31C16" w:rsidRDefault="00A31C16" w:rsidP="00A31C16">
      <w:pPr>
        <w:rPr>
          <w:rtl/>
          <w:lang w:eastAsia="he-IL"/>
        </w:rPr>
      </w:pPr>
      <w:bookmarkStart w:id="5751" w:name="_ETM_Q1_5115708"/>
      <w:bookmarkStart w:id="5752" w:name="_ETM_Q1_5115745"/>
      <w:bookmarkEnd w:id="5751"/>
      <w:bookmarkEnd w:id="5752"/>
    </w:p>
    <w:p w14:paraId="581B2306" w14:textId="5C2E61D9" w:rsidR="00A31C16" w:rsidRDefault="00A31C16" w:rsidP="00A31C16">
      <w:pPr>
        <w:pStyle w:val="af6"/>
        <w:keepNext/>
        <w:rPr>
          <w:rtl/>
        </w:rPr>
      </w:pPr>
      <w:bookmarkStart w:id="5753" w:name="ET_yor_6157_669"/>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753"/>
    </w:p>
    <w:p w14:paraId="56B569DA" w14:textId="77777777" w:rsidR="00A31C16" w:rsidRDefault="00A31C16" w:rsidP="00A31C16">
      <w:pPr>
        <w:pStyle w:val="KeepWithNext"/>
        <w:rPr>
          <w:rtl/>
          <w:lang w:eastAsia="he-IL"/>
        </w:rPr>
      </w:pPr>
    </w:p>
    <w:p w14:paraId="1700710B" w14:textId="6A7B3079" w:rsidR="00A31C16" w:rsidRDefault="00A31C16" w:rsidP="00A31C16">
      <w:pPr>
        <w:rPr>
          <w:rtl/>
          <w:lang w:eastAsia="he-IL"/>
        </w:rPr>
      </w:pPr>
      <w:bookmarkStart w:id="5754" w:name="_ETM_Q1_5117220"/>
      <w:bookmarkEnd w:id="5754"/>
      <w:r>
        <w:rPr>
          <w:rFonts w:hint="cs"/>
          <w:rtl/>
          <w:lang w:eastAsia="he-IL"/>
        </w:rPr>
        <w:t>ל</w:t>
      </w:r>
      <w:bookmarkStart w:id="5755" w:name="_ETM_Q1_5117248"/>
      <w:bookmarkEnd w:id="5755"/>
      <w:r>
        <w:rPr>
          <w:rFonts w:hint="cs"/>
          <w:rtl/>
          <w:lang w:eastAsia="he-IL"/>
        </w:rPr>
        <w:t xml:space="preserve">טענת המבקר. </w:t>
      </w:r>
    </w:p>
    <w:p w14:paraId="49754C24" w14:textId="77777777" w:rsidR="00A31C16" w:rsidRDefault="00A31C16" w:rsidP="00A31C16">
      <w:pPr>
        <w:rPr>
          <w:rtl/>
          <w:lang w:eastAsia="he-IL"/>
        </w:rPr>
      </w:pPr>
      <w:bookmarkStart w:id="5756" w:name="_ETM_Q1_5118902"/>
      <w:bookmarkStart w:id="5757" w:name="_ETM_Q1_5118941"/>
      <w:bookmarkStart w:id="5758" w:name="_ETM_Q1_5118874"/>
      <w:bookmarkEnd w:id="5756"/>
      <w:bookmarkEnd w:id="5757"/>
      <w:bookmarkEnd w:id="5758"/>
    </w:p>
    <w:p w14:paraId="1FB22120" w14:textId="72C1FDBC" w:rsidR="00A31C16" w:rsidRDefault="00A31C16" w:rsidP="00A31C16">
      <w:pPr>
        <w:pStyle w:val="a4"/>
        <w:keepNext/>
        <w:rPr>
          <w:rtl/>
        </w:rPr>
      </w:pPr>
      <w:bookmarkStart w:id="5759" w:name="ET_speaker_5068_670"/>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759"/>
    </w:p>
    <w:p w14:paraId="3C9B4D63" w14:textId="77777777" w:rsidR="00A31C16" w:rsidRDefault="00A31C16" w:rsidP="00A31C16">
      <w:pPr>
        <w:pStyle w:val="KeepWithNext"/>
        <w:rPr>
          <w:rtl/>
          <w:lang w:eastAsia="he-IL"/>
        </w:rPr>
      </w:pPr>
    </w:p>
    <w:p w14:paraId="60180B31" w14:textId="6239A1F0" w:rsidR="00A31C16" w:rsidRDefault="00A31C16" w:rsidP="00A31C16">
      <w:pPr>
        <w:rPr>
          <w:rtl/>
          <w:lang w:eastAsia="he-IL"/>
        </w:rPr>
      </w:pPr>
      <w:bookmarkStart w:id="5760" w:name="_ETM_Q1_5119170"/>
      <w:bookmarkStart w:id="5761" w:name="_ETM_Q1_5119196"/>
      <w:bookmarkEnd w:id="5760"/>
      <w:bookmarkEnd w:id="5761"/>
      <w:r>
        <w:rPr>
          <w:rFonts w:hint="cs"/>
          <w:rtl/>
          <w:lang w:eastAsia="he-IL"/>
        </w:rPr>
        <w:t xml:space="preserve">לא, לטענתך. </w:t>
      </w:r>
      <w:bookmarkStart w:id="5762" w:name="_ETM_Q1_5120810"/>
      <w:bookmarkEnd w:id="5762"/>
    </w:p>
    <w:p w14:paraId="79DE6AC4" w14:textId="77777777" w:rsidR="00A31C16" w:rsidRDefault="00A31C16" w:rsidP="00A31C16">
      <w:pPr>
        <w:rPr>
          <w:rtl/>
          <w:lang w:eastAsia="he-IL"/>
        </w:rPr>
      </w:pPr>
      <w:bookmarkStart w:id="5763" w:name="_ETM_Q1_5120944"/>
      <w:bookmarkStart w:id="5764" w:name="_ETM_Q1_5120995"/>
      <w:bookmarkStart w:id="5765" w:name="_ETM_Q1_5121526"/>
      <w:bookmarkEnd w:id="5763"/>
      <w:bookmarkEnd w:id="5764"/>
      <w:bookmarkEnd w:id="5765"/>
    </w:p>
    <w:p w14:paraId="3B0E60AB" w14:textId="5DC7B9AB" w:rsidR="00A31C16" w:rsidRDefault="00A31C16" w:rsidP="00A31C16">
      <w:pPr>
        <w:pStyle w:val="af6"/>
        <w:keepNext/>
        <w:rPr>
          <w:rtl/>
        </w:rPr>
      </w:pPr>
      <w:bookmarkStart w:id="5766" w:name="ET_yor_6157_671"/>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766"/>
    </w:p>
    <w:p w14:paraId="30E8B41D" w14:textId="77777777" w:rsidR="00A31C16" w:rsidRDefault="00A31C16" w:rsidP="00A31C16">
      <w:pPr>
        <w:pStyle w:val="KeepWithNext"/>
        <w:rPr>
          <w:rtl/>
          <w:lang w:eastAsia="he-IL"/>
        </w:rPr>
      </w:pPr>
    </w:p>
    <w:p w14:paraId="2E78F936" w14:textId="6AE64590" w:rsidR="00A31C16" w:rsidRDefault="00A31C16" w:rsidP="00A31C16">
      <w:pPr>
        <w:rPr>
          <w:rtl/>
          <w:lang w:eastAsia="he-IL"/>
        </w:rPr>
      </w:pPr>
      <w:bookmarkStart w:id="5767" w:name="_ETM_Q1_5121805"/>
      <w:bookmarkStart w:id="5768" w:name="_ETM_Q1_5121846"/>
      <w:bookmarkEnd w:id="5767"/>
      <w:bookmarkEnd w:id="5768"/>
      <w:r>
        <w:rPr>
          <w:rFonts w:hint="cs"/>
          <w:rtl/>
          <w:lang w:eastAsia="he-IL"/>
        </w:rPr>
        <w:t xml:space="preserve">כל הדברים הללו מתרחשים ואני אומר לך, תקשיבי, קארין היקרה, </w:t>
      </w:r>
      <w:bookmarkStart w:id="5769" w:name="_ETM_Q1_5124593"/>
      <w:bookmarkEnd w:id="5769"/>
      <w:r>
        <w:rPr>
          <w:rFonts w:hint="cs"/>
          <w:rtl/>
          <w:lang w:eastAsia="he-IL"/>
        </w:rPr>
        <w:t>אני חייב להחליף את התובע הכללי ואני לא יכול ככה,</w:t>
      </w:r>
      <w:bookmarkStart w:id="5770" w:name="_ETM_Q1_5130307"/>
      <w:bookmarkEnd w:id="5770"/>
      <w:r>
        <w:rPr>
          <w:rFonts w:hint="cs"/>
          <w:rtl/>
          <w:lang w:eastAsia="he-IL"/>
        </w:rPr>
        <w:t xml:space="preserve"> אני אומר לו את ההנחיות, הממשלה נותנת הנחיות, מציפים</w:t>
      </w:r>
      <w:bookmarkStart w:id="5771" w:name="_ETM_Q1_5133544"/>
      <w:bookmarkEnd w:id="5771"/>
      <w:r>
        <w:rPr>
          <w:rFonts w:hint="cs"/>
          <w:rtl/>
          <w:lang w:eastAsia="he-IL"/>
        </w:rPr>
        <w:t xml:space="preserve"> בפניו והוא בשלו, מתעסק בשטויות. </w:t>
      </w:r>
    </w:p>
    <w:p w14:paraId="5A9FEC68" w14:textId="77777777" w:rsidR="00A31C16" w:rsidRDefault="00A31C16" w:rsidP="00A31C16">
      <w:pPr>
        <w:rPr>
          <w:rtl/>
          <w:lang w:eastAsia="he-IL"/>
        </w:rPr>
      </w:pPr>
      <w:bookmarkStart w:id="5772" w:name="_ETM_Q1_5138110"/>
      <w:bookmarkStart w:id="5773" w:name="_ETM_Q1_5138152"/>
      <w:bookmarkEnd w:id="5772"/>
      <w:bookmarkEnd w:id="5773"/>
    </w:p>
    <w:p w14:paraId="79E1C2E1" w14:textId="47E6F370" w:rsidR="00A31C16" w:rsidRDefault="00A31C16" w:rsidP="00A31C16">
      <w:pPr>
        <w:pStyle w:val="a4"/>
        <w:keepNext/>
        <w:rPr>
          <w:rtl/>
        </w:rPr>
      </w:pPr>
      <w:bookmarkStart w:id="5774" w:name="ET_speaker_5068_672"/>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774"/>
    </w:p>
    <w:p w14:paraId="7ED11CBA" w14:textId="77777777" w:rsidR="00A31C16" w:rsidRDefault="00A31C16" w:rsidP="00A31C16">
      <w:pPr>
        <w:pStyle w:val="KeepWithNext"/>
        <w:rPr>
          <w:rtl/>
          <w:lang w:eastAsia="he-IL"/>
        </w:rPr>
      </w:pPr>
    </w:p>
    <w:p w14:paraId="496851CF" w14:textId="71ACBBF7" w:rsidR="00A31C16" w:rsidRDefault="00A31C16" w:rsidP="00A31C16">
      <w:pPr>
        <w:rPr>
          <w:rtl/>
          <w:lang w:eastAsia="he-IL"/>
        </w:rPr>
      </w:pPr>
      <w:bookmarkStart w:id="5775" w:name="_ETM_Q1_5135933"/>
      <w:bookmarkStart w:id="5776" w:name="_ETM_Q1_5135961"/>
      <w:bookmarkEnd w:id="5775"/>
      <w:bookmarkEnd w:id="5776"/>
      <w:r>
        <w:rPr>
          <w:rFonts w:hint="cs"/>
          <w:rtl/>
          <w:lang w:eastAsia="he-IL"/>
        </w:rPr>
        <w:t xml:space="preserve">אז אתה לא סומך על </w:t>
      </w:r>
      <w:bookmarkStart w:id="5777" w:name="_ETM_Q1_5137780"/>
      <w:bookmarkEnd w:id="5777"/>
      <w:r>
        <w:rPr>
          <w:rFonts w:hint="cs"/>
          <w:rtl/>
          <w:lang w:eastAsia="he-IL"/>
        </w:rPr>
        <w:t xml:space="preserve">חברי הוועדה? </w:t>
      </w:r>
    </w:p>
    <w:p w14:paraId="44232BE8" w14:textId="77777777" w:rsidR="00A31C16" w:rsidRDefault="00A31C16" w:rsidP="00A31C16">
      <w:pPr>
        <w:rPr>
          <w:rtl/>
          <w:lang w:eastAsia="he-IL"/>
        </w:rPr>
      </w:pPr>
      <w:bookmarkStart w:id="5778" w:name="_ETM_Q1_5139828"/>
      <w:bookmarkStart w:id="5779" w:name="_ETM_Q1_5139868"/>
      <w:bookmarkStart w:id="5780" w:name="_ETM_Q1_5136356"/>
      <w:bookmarkEnd w:id="5778"/>
      <w:bookmarkEnd w:id="5779"/>
      <w:bookmarkEnd w:id="5780"/>
    </w:p>
    <w:p w14:paraId="17EE62C8" w14:textId="6B300978" w:rsidR="00A31C16" w:rsidRDefault="00A31C16" w:rsidP="00A31C16">
      <w:pPr>
        <w:pStyle w:val="af6"/>
        <w:keepNext/>
        <w:rPr>
          <w:rtl/>
        </w:rPr>
      </w:pPr>
      <w:bookmarkStart w:id="5781" w:name="ET_yor_6157_673"/>
      <w:r w:rsidRPr="00A31C16">
        <w:rPr>
          <w:rStyle w:val="TagStyle"/>
          <w:rtl/>
        </w:rPr>
        <w:t xml:space="preserve"> &lt;&lt; יור &gt;&gt; </w:t>
      </w:r>
      <w:r>
        <w:rPr>
          <w:rtl/>
        </w:rPr>
        <w:t>היו"ר שמחה רוטמן:</w:t>
      </w:r>
      <w:r w:rsidRPr="00A31C16">
        <w:rPr>
          <w:rStyle w:val="TagStyle"/>
          <w:rtl/>
        </w:rPr>
        <w:t xml:space="preserve"> &lt;&lt; יור &gt;&gt;</w:t>
      </w:r>
      <w:r w:rsidR="00511E11">
        <w:rPr>
          <w:rtl/>
        </w:rPr>
        <w:t xml:space="preserve"> </w:t>
      </w:r>
      <w:bookmarkEnd w:id="5781"/>
    </w:p>
    <w:p w14:paraId="0BD7236B" w14:textId="77777777" w:rsidR="00A31C16" w:rsidRDefault="00A31C16" w:rsidP="00A31C16">
      <w:pPr>
        <w:pStyle w:val="KeepWithNext"/>
        <w:rPr>
          <w:rtl/>
          <w:lang w:eastAsia="he-IL"/>
        </w:rPr>
      </w:pPr>
    </w:p>
    <w:p w14:paraId="02D6B12E" w14:textId="35300071" w:rsidR="00A31C16" w:rsidRDefault="00A31C16" w:rsidP="00A31C16">
      <w:pPr>
        <w:rPr>
          <w:rtl/>
          <w:lang w:eastAsia="he-IL"/>
        </w:rPr>
      </w:pPr>
      <w:bookmarkStart w:id="5782" w:name="_ETM_Q1_5136648"/>
      <w:bookmarkStart w:id="5783" w:name="_ETM_Q1_5136673"/>
      <w:bookmarkEnd w:id="5782"/>
      <w:bookmarkEnd w:id="5783"/>
      <w:r>
        <w:rPr>
          <w:rFonts w:hint="cs"/>
          <w:rtl/>
          <w:lang w:eastAsia="he-IL"/>
        </w:rPr>
        <w:t xml:space="preserve">אני סומך על כולם, אבל בסופו של דבר </w:t>
      </w:r>
      <w:bookmarkStart w:id="5784" w:name="_ETM_Q1_5139957"/>
      <w:bookmarkEnd w:id="5784"/>
      <w:r>
        <w:rPr>
          <w:rFonts w:hint="cs"/>
          <w:rtl/>
          <w:lang w:eastAsia="he-IL"/>
        </w:rPr>
        <w:t xml:space="preserve">מי שנושא באחריות זו הממשלה. </w:t>
      </w:r>
      <w:bookmarkStart w:id="5785" w:name="_ETM_Q1_5140448"/>
      <w:bookmarkEnd w:id="5785"/>
    </w:p>
    <w:p w14:paraId="00F64850" w14:textId="77777777" w:rsidR="00A31C16" w:rsidRDefault="00A31C16" w:rsidP="00A31C16">
      <w:pPr>
        <w:rPr>
          <w:rtl/>
          <w:lang w:eastAsia="he-IL"/>
        </w:rPr>
      </w:pPr>
      <w:bookmarkStart w:id="5786" w:name="_ETM_Q1_5140487"/>
      <w:bookmarkStart w:id="5787" w:name="_ETM_Q1_5141774"/>
      <w:bookmarkEnd w:id="5786"/>
      <w:bookmarkEnd w:id="5787"/>
    </w:p>
    <w:p w14:paraId="66D1B98F" w14:textId="4BB28D5D" w:rsidR="00A31C16" w:rsidRDefault="00A31C16" w:rsidP="00A31C16">
      <w:pPr>
        <w:pStyle w:val="a4"/>
        <w:keepNext/>
        <w:rPr>
          <w:rtl/>
        </w:rPr>
      </w:pPr>
      <w:bookmarkStart w:id="5788" w:name="ET_speaker_5068_674"/>
      <w:r w:rsidRPr="00A31C16">
        <w:rPr>
          <w:rStyle w:val="TagStyle"/>
          <w:rtl/>
        </w:rPr>
        <w:t xml:space="preserve"> &lt;&lt; דובר &gt;&gt; </w:t>
      </w:r>
      <w:r>
        <w:rPr>
          <w:rtl/>
        </w:rPr>
        <w:t>קארין אלהרר (יש עתיד):</w:t>
      </w:r>
      <w:r w:rsidRPr="00A31C16">
        <w:rPr>
          <w:rStyle w:val="TagStyle"/>
          <w:rtl/>
        </w:rPr>
        <w:t xml:space="preserve"> &lt;&lt; דובר &gt;&gt;</w:t>
      </w:r>
      <w:r w:rsidR="00511E11">
        <w:rPr>
          <w:rtl/>
        </w:rPr>
        <w:t xml:space="preserve"> </w:t>
      </w:r>
      <w:bookmarkEnd w:id="5788"/>
    </w:p>
    <w:p w14:paraId="679DFE42" w14:textId="77777777" w:rsidR="00A31C16" w:rsidRDefault="00A31C16" w:rsidP="00A31C16">
      <w:pPr>
        <w:pStyle w:val="KeepWithNext"/>
        <w:rPr>
          <w:rtl/>
          <w:lang w:eastAsia="he-IL"/>
        </w:rPr>
      </w:pPr>
    </w:p>
    <w:p w14:paraId="6C81A60E" w14:textId="5A02BE29" w:rsidR="00A31C16" w:rsidRDefault="00A31C16" w:rsidP="00A31C16">
      <w:pPr>
        <w:rPr>
          <w:rtl/>
          <w:lang w:eastAsia="he-IL"/>
        </w:rPr>
      </w:pPr>
      <w:bookmarkStart w:id="5789" w:name="_ETM_Q1_5142074"/>
      <w:bookmarkStart w:id="5790" w:name="_ETM_Q1_5142107"/>
      <w:bookmarkEnd w:id="5789"/>
      <w:bookmarkEnd w:id="5790"/>
      <w:r>
        <w:rPr>
          <w:rFonts w:hint="cs"/>
          <w:rtl/>
          <w:lang w:eastAsia="he-IL"/>
        </w:rPr>
        <w:t xml:space="preserve">מה, הם לא מקצועיים? </w:t>
      </w:r>
      <w:bookmarkStart w:id="5791" w:name="_ETM_Q1_5144700"/>
      <w:bookmarkEnd w:id="5791"/>
      <w:r>
        <w:rPr>
          <w:rFonts w:hint="cs"/>
          <w:rtl/>
          <w:lang w:eastAsia="he-IL"/>
        </w:rPr>
        <w:t>אם הם רו</w:t>
      </w:r>
      <w:r w:rsidR="006933F5">
        <w:rPr>
          <w:rFonts w:hint="cs"/>
          <w:rtl/>
          <w:lang w:eastAsia="he-IL"/>
        </w:rPr>
        <w:t xml:space="preserve">אים שהתובע כל כך על הפנים, לא </w:t>
      </w:r>
      <w:bookmarkStart w:id="5792" w:name="_ETM_Q1_5149194"/>
      <w:bookmarkEnd w:id="5792"/>
      <w:r w:rsidR="006933F5">
        <w:rPr>
          <w:rFonts w:hint="cs"/>
          <w:rtl/>
          <w:lang w:eastAsia="he-IL"/>
        </w:rPr>
        <w:t xml:space="preserve">מתפקד, לא עושה שום דבר, מה, הם ישאירו אותו בתפקידו? </w:t>
      </w:r>
      <w:bookmarkStart w:id="5793" w:name="_ETM_Q1_5151557"/>
      <w:bookmarkEnd w:id="5793"/>
    </w:p>
    <w:p w14:paraId="7943EEAC" w14:textId="77777777" w:rsidR="006933F5" w:rsidRDefault="006933F5" w:rsidP="00A31C16">
      <w:pPr>
        <w:rPr>
          <w:rtl/>
          <w:lang w:eastAsia="he-IL"/>
        </w:rPr>
      </w:pPr>
      <w:bookmarkStart w:id="5794" w:name="_ETM_Q1_5151737"/>
      <w:bookmarkStart w:id="5795" w:name="_ETM_Q1_5151779"/>
      <w:bookmarkEnd w:id="5794"/>
      <w:bookmarkEnd w:id="5795"/>
    </w:p>
    <w:p w14:paraId="25E9DD80" w14:textId="6C9DDDC3" w:rsidR="006933F5" w:rsidRDefault="006933F5" w:rsidP="006933F5">
      <w:pPr>
        <w:pStyle w:val="af6"/>
        <w:keepNext/>
        <w:rPr>
          <w:rtl/>
        </w:rPr>
      </w:pPr>
      <w:bookmarkStart w:id="5796" w:name="ET_yor_6157_675"/>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796"/>
    </w:p>
    <w:p w14:paraId="5DC383FD" w14:textId="77777777" w:rsidR="006933F5" w:rsidRDefault="006933F5" w:rsidP="006933F5">
      <w:pPr>
        <w:pStyle w:val="KeepWithNext"/>
        <w:rPr>
          <w:rtl/>
          <w:lang w:eastAsia="he-IL"/>
        </w:rPr>
      </w:pPr>
    </w:p>
    <w:p w14:paraId="370333B0" w14:textId="6AEE96AE" w:rsidR="006933F5" w:rsidRDefault="006933F5" w:rsidP="006933F5">
      <w:pPr>
        <w:rPr>
          <w:rtl/>
          <w:lang w:eastAsia="he-IL"/>
        </w:rPr>
      </w:pPr>
      <w:bookmarkStart w:id="5797" w:name="_ETM_Q1_5152946"/>
      <w:bookmarkStart w:id="5798" w:name="_ETM_Q1_5152973"/>
      <w:bookmarkEnd w:id="5797"/>
      <w:bookmarkEnd w:id="5798"/>
      <w:r>
        <w:rPr>
          <w:rFonts w:hint="cs"/>
          <w:rtl/>
          <w:lang w:eastAsia="he-IL"/>
        </w:rPr>
        <w:t xml:space="preserve">בבקשה. </w:t>
      </w:r>
    </w:p>
    <w:p w14:paraId="380AD3E0" w14:textId="77777777" w:rsidR="006933F5" w:rsidRDefault="006933F5" w:rsidP="006933F5">
      <w:pPr>
        <w:rPr>
          <w:rtl/>
          <w:lang w:eastAsia="he-IL"/>
        </w:rPr>
      </w:pPr>
      <w:bookmarkStart w:id="5799" w:name="_ETM_Q1_5154076"/>
      <w:bookmarkStart w:id="5800" w:name="_ETM_Q1_5154118"/>
      <w:bookmarkStart w:id="5801" w:name="_ETM_Q1_5153060"/>
      <w:bookmarkEnd w:id="5799"/>
      <w:bookmarkEnd w:id="5800"/>
      <w:bookmarkEnd w:id="5801"/>
    </w:p>
    <w:p w14:paraId="480F7130" w14:textId="474CD830" w:rsidR="006933F5" w:rsidRDefault="006933F5" w:rsidP="006933F5">
      <w:pPr>
        <w:pStyle w:val="a4"/>
        <w:keepNext/>
        <w:rPr>
          <w:rtl/>
        </w:rPr>
      </w:pPr>
      <w:bookmarkStart w:id="5802" w:name="ET_speaker_5068_676"/>
      <w:r w:rsidRPr="006933F5">
        <w:rPr>
          <w:rStyle w:val="TagStyle"/>
          <w:rtl/>
        </w:rPr>
        <w:t xml:space="preserve"> &lt;&lt; דובר &gt;&gt; </w:t>
      </w:r>
      <w:r>
        <w:rPr>
          <w:rtl/>
        </w:rPr>
        <w:t>קארין אלהרר (יש עתיד):</w:t>
      </w:r>
      <w:r w:rsidRPr="006933F5">
        <w:rPr>
          <w:rStyle w:val="TagStyle"/>
          <w:rtl/>
        </w:rPr>
        <w:t xml:space="preserve"> &lt;&lt; דובר &gt;&gt;</w:t>
      </w:r>
      <w:r w:rsidR="00511E11">
        <w:rPr>
          <w:rtl/>
        </w:rPr>
        <w:t xml:space="preserve"> </w:t>
      </w:r>
      <w:bookmarkEnd w:id="5802"/>
    </w:p>
    <w:p w14:paraId="707688BB" w14:textId="77777777" w:rsidR="006933F5" w:rsidRDefault="006933F5" w:rsidP="006933F5">
      <w:pPr>
        <w:pStyle w:val="KeepWithNext"/>
        <w:rPr>
          <w:rtl/>
          <w:lang w:eastAsia="he-IL"/>
        </w:rPr>
      </w:pPr>
    </w:p>
    <w:p w14:paraId="2F1E715A" w14:textId="7201B62E" w:rsidR="006933F5" w:rsidRDefault="006933F5" w:rsidP="006933F5">
      <w:pPr>
        <w:rPr>
          <w:rtl/>
          <w:lang w:eastAsia="he-IL"/>
        </w:rPr>
      </w:pPr>
      <w:bookmarkStart w:id="5803" w:name="_ETM_Q1_5153304"/>
      <w:bookmarkStart w:id="5804" w:name="_ETM_Q1_5153331"/>
      <w:bookmarkEnd w:id="5803"/>
      <w:bookmarkEnd w:id="5804"/>
      <w:r>
        <w:rPr>
          <w:rFonts w:hint="cs"/>
          <w:rtl/>
          <w:lang w:eastAsia="he-IL"/>
        </w:rPr>
        <w:t xml:space="preserve">יש לי עוד שאלה. הוועדה הזאת, אמרת, היא לא </w:t>
      </w:r>
      <w:bookmarkStart w:id="5805" w:name="_ETM_Q1_5157995"/>
      <w:bookmarkEnd w:id="5805"/>
      <w:r>
        <w:rPr>
          <w:rFonts w:hint="cs"/>
          <w:rtl/>
          <w:lang w:eastAsia="he-IL"/>
        </w:rPr>
        <w:t xml:space="preserve">בגדר המלצה. חובה. </w:t>
      </w:r>
    </w:p>
    <w:p w14:paraId="05EBFF30" w14:textId="77777777" w:rsidR="006933F5" w:rsidRDefault="006933F5" w:rsidP="006933F5">
      <w:pPr>
        <w:rPr>
          <w:rtl/>
          <w:lang w:eastAsia="he-IL"/>
        </w:rPr>
      </w:pPr>
      <w:bookmarkStart w:id="5806" w:name="_ETM_Q1_5155663"/>
      <w:bookmarkStart w:id="5807" w:name="_ETM_Q1_5155708"/>
      <w:bookmarkEnd w:id="5806"/>
      <w:bookmarkEnd w:id="5807"/>
    </w:p>
    <w:p w14:paraId="090C1F75" w14:textId="2A8AD236" w:rsidR="006933F5" w:rsidRDefault="006933F5" w:rsidP="006933F5">
      <w:pPr>
        <w:pStyle w:val="af6"/>
        <w:keepNext/>
        <w:rPr>
          <w:rtl/>
        </w:rPr>
      </w:pPr>
      <w:bookmarkStart w:id="5808" w:name="ET_yor_6157_677"/>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808"/>
    </w:p>
    <w:p w14:paraId="537BB6B1" w14:textId="77777777" w:rsidR="006933F5" w:rsidRDefault="006933F5" w:rsidP="006933F5">
      <w:pPr>
        <w:pStyle w:val="KeepWithNext"/>
        <w:rPr>
          <w:rtl/>
          <w:lang w:eastAsia="he-IL"/>
        </w:rPr>
      </w:pPr>
    </w:p>
    <w:p w14:paraId="0C1985F2" w14:textId="00486037" w:rsidR="006933F5" w:rsidRDefault="006933F5" w:rsidP="006933F5">
      <w:pPr>
        <w:rPr>
          <w:rtl/>
          <w:lang w:eastAsia="he-IL"/>
        </w:rPr>
      </w:pPr>
      <w:bookmarkStart w:id="5809" w:name="_ETM_Q1_5156918"/>
      <w:bookmarkStart w:id="5810" w:name="_ETM_Q1_5156945"/>
      <w:bookmarkEnd w:id="5809"/>
      <w:bookmarkEnd w:id="5810"/>
      <w:r>
        <w:rPr>
          <w:rFonts w:hint="cs"/>
          <w:rtl/>
          <w:lang w:eastAsia="he-IL"/>
        </w:rPr>
        <w:t xml:space="preserve">נכון. </w:t>
      </w:r>
    </w:p>
    <w:p w14:paraId="0D421E22" w14:textId="77777777" w:rsidR="006933F5" w:rsidRDefault="006933F5" w:rsidP="00A31C16">
      <w:pPr>
        <w:rPr>
          <w:rtl/>
          <w:lang w:eastAsia="he-IL"/>
        </w:rPr>
      </w:pPr>
      <w:bookmarkStart w:id="5811" w:name="_ETM_Q1_5157755"/>
      <w:bookmarkStart w:id="5812" w:name="_ETM_Q1_5157796"/>
      <w:bookmarkStart w:id="5813" w:name="_ETM_Q1_5159016"/>
      <w:bookmarkStart w:id="5814" w:name="_ETM_Q1_5121937"/>
      <w:bookmarkStart w:id="5815" w:name="_ETM_Q1_5167475"/>
      <w:bookmarkEnd w:id="5811"/>
      <w:bookmarkEnd w:id="5812"/>
      <w:bookmarkEnd w:id="5813"/>
      <w:bookmarkEnd w:id="5814"/>
      <w:bookmarkEnd w:id="5815"/>
    </w:p>
    <w:p w14:paraId="121204ED" w14:textId="5581FC6E" w:rsidR="006933F5" w:rsidRDefault="006933F5" w:rsidP="006933F5">
      <w:pPr>
        <w:pStyle w:val="a4"/>
        <w:keepNext/>
        <w:rPr>
          <w:rtl/>
        </w:rPr>
      </w:pPr>
      <w:bookmarkStart w:id="5816" w:name="ET_speaker_5068_679"/>
      <w:r w:rsidRPr="006933F5">
        <w:rPr>
          <w:rStyle w:val="TagStyle"/>
          <w:rtl/>
        </w:rPr>
        <w:t xml:space="preserve"> &lt;&lt; דובר &gt;&gt; </w:t>
      </w:r>
      <w:r>
        <w:rPr>
          <w:rtl/>
        </w:rPr>
        <w:t>קארין אלהרר (יש עתיד):</w:t>
      </w:r>
      <w:r w:rsidRPr="006933F5">
        <w:rPr>
          <w:rStyle w:val="TagStyle"/>
          <w:rtl/>
        </w:rPr>
        <w:t xml:space="preserve"> &lt;&lt; דובר &gt;&gt;</w:t>
      </w:r>
      <w:r w:rsidR="00511E11">
        <w:rPr>
          <w:rtl/>
        </w:rPr>
        <w:t xml:space="preserve"> </w:t>
      </w:r>
      <w:bookmarkEnd w:id="5816"/>
    </w:p>
    <w:p w14:paraId="648A0567" w14:textId="77777777" w:rsidR="006933F5" w:rsidRDefault="006933F5" w:rsidP="006933F5">
      <w:pPr>
        <w:pStyle w:val="KeepWithNext"/>
        <w:rPr>
          <w:rtl/>
        </w:rPr>
      </w:pPr>
    </w:p>
    <w:p w14:paraId="66F0F7C9" w14:textId="66F3903C" w:rsidR="00A31C16" w:rsidRDefault="006933F5" w:rsidP="006933F5">
      <w:pPr>
        <w:rPr>
          <w:rtl/>
        </w:rPr>
      </w:pPr>
      <w:bookmarkStart w:id="5817" w:name="_ETM_Q1_5167802"/>
      <w:bookmarkEnd w:id="5817"/>
      <w:r>
        <w:rPr>
          <w:rFonts w:hint="cs"/>
          <w:rtl/>
        </w:rPr>
        <w:t>ב</w:t>
      </w:r>
      <w:bookmarkStart w:id="5818" w:name="_ETM_Q1_5167859"/>
      <w:bookmarkEnd w:id="5818"/>
      <w:r>
        <w:rPr>
          <w:rFonts w:hint="cs"/>
          <w:rtl/>
        </w:rPr>
        <w:t>עיניי זו ט</w:t>
      </w:r>
      <w:bookmarkStart w:id="5819" w:name="_ETM_Q1_5165943"/>
      <w:bookmarkEnd w:id="5819"/>
      <w:r>
        <w:rPr>
          <w:rFonts w:hint="cs"/>
          <w:rtl/>
        </w:rPr>
        <w:t>עות, רק</w:t>
      </w:r>
      <w:r w:rsidR="00511E11">
        <w:rPr>
          <w:rFonts w:hint="cs"/>
          <w:rtl/>
        </w:rPr>
        <w:t xml:space="preserve"> </w:t>
      </w:r>
      <w:r>
        <w:rPr>
          <w:rFonts w:hint="cs"/>
          <w:rtl/>
        </w:rPr>
        <w:t xml:space="preserve">שיירשם בפרוטוקול. </w:t>
      </w:r>
      <w:bookmarkStart w:id="5820" w:name="_ETM_Q1_5168784"/>
      <w:bookmarkEnd w:id="5820"/>
    </w:p>
    <w:p w14:paraId="7A18FC62" w14:textId="77777777" w:rsidR="006933F5" w:rsidRDefault="006933F5" w:rsidP="006933F5">
      <w:pPr>
        <w:rPr>
          <w:rtl/>
        </w:rPr>
      </w:pPr>
      <w:bookmarkStart w:id="5821" w:name="_ETM_Q1_5168853"/>
      <w:bookmarkEnd w:id="5821"/>
    </w:p>
    <w:p w14:paraId="6581CCB3" w14:textId="5921E8DF" w:rsidR="006933F5" w:rsidRDefault="006933F5" w:rsidP="006933F5">
      <w:pPr>
        <w:pStyle w:val="af6"/>
        <w:keepNext/>
        <w:rPr>
          <w:rtl/>
        </w:rPr>
      </w:pPr>
      <w:bookmarkStart w:id="5822" w:name="ET_yor_6157_680"/>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822"/>
    </w:p>
    <w:p w14:paraId="2930E235" w14:textId="77777777" w:rsidR="006933F5" w:rsidRDefault="006933F5" w:rsidP="006933F5">
      <w:pPr>
        <w:pStyle w:val="KeepWithNext"/>
        <w:rPr>
          <w:rtl/>
          <w:lang w:eastAsia="he-IL"/>
        </w:rPr>
      </w:pPr>
    </w:p>
    <w:p w14:paraId="338879B1" w14:textId="3A973FA3" w:rsidR="006933F5" w:rsidRDefault="006933F5" w:rsidP="006933F5">
      <w:pPr>
        <w:rPr>
          <w:rtl/>
          <w:lang w:eastAsia="he-IL"/>
        </w:rPr>
      </w:pPr>
      <w:bookmarkStart w:id="5823" w:name="_ETM_Q1_5170473"/>
      <w:bookmarkStart w:id="5824" w:name="_ETM_Q1_5170513"/>
      <w:bookmarkEnd w:id="5823"/>
      <w:bookmarkEnd w:id="5824"/>
      <w:r>
        <w:rPr>
          <w:rFonts w:hint="cs"/>
          <w:rtl/>
          <w:lang w:eastAsia="he-IL"/>
        </w:rPr>
        <w:t xml:space="preserve">יש לי תחושה שכל החוק הזה </w:t>
      </w:r>
      <w:bookmarkStart w:id="5825" w:name="_ETM_Q1_5168858"/>
      <w:bookmarkEnd w:id="5825"/>
      <w:r>
        <w:rPr>
          <w:rFonts w:hint="cs"/>
          <w:rtl/>
          <w:lang w:eastAsia="he-IL"/>
        </w:rPr>
        <w:t xml:space="preserve">בעינייך הוא טעות. </w:t>
      </w:r>
      <w:bookmarkStart w:id="5826" w:name="_ETM_Q1_5171199"/>
      <w:bookmarkEnd w:id="5826"/>
    </w:p>
    <w:p w14:paraId="56CA828E" w14:textId="77777777" w:rsidR="006933F5" w:rsidRDefault="006933F5" w:rsidP="006933F5">
      <w:pPr>
        <w:rPr>
          <w:rtl/>
          <w:lang w:eastAsia="he-IL"/>
        </w:rPr>
      </w:pPr>
      <w:bookmarkStart w:id="5827" w:name="_ETM_Q1_5171243"/>
      <w:bookmarkStart w:id="5828" w:name="_ETM_Q1_5172344"/>
      <w:bookmarkEnd w:id="5827"/>
      <w:bookmarkEnd w:id="5828"/>
    </w:p>
    <w:p w14:paraId="2CC4F1E0" w14:textId="009DB2B8" w:rsidR="006933F5" w:rsidRDefault="006933F5" w:rsidP="006933F5">
      <w:pPr>
        <w:pStyle w:val="a4"/>
        <w:keepNext/>
        <w:rPr>
          <w:rtl/>
        </w:rPr>
      </w:pPr>
      <w:bookmarkStart w:id="5829" w:name="ET_speaker_5068_681"/>
      <w:r w:rsidRPr="006933F5">
        <w:rPr>
          <w:rStyle w:val="TagStyle"/>
          <w:rtl/>
        </w:rPr>
        <w:t xml:space="preserve"> &lt;&lt; דובר &gt;&gt; </w:t>
      </w:r>
      <w:r>
        <w:rPr>
          <w:rtl/>
        </w:rPr>
        <w:t>קארין אלהרר (יש עתיד):</w:t>
      </w:r>
      <w:r w:rsidRPr="006933F5">
        <w:rPr>
          <w:rStyle w:val="TagStyle"/>
          <w:rtl/>
        </w:rPr>
        <w:t xml:space="preserve"> &lt;&lt; דובר &gt;&gt;</w:t>
      </w:r>
      <w:r w:rsidR="00511E11">
        <w:rPr>
          <w:rtl/>
        </w:rPr>
        <w:t xml:space="preserve"> </w:t>
      </w:r>
      <w:bookmarkEnd w:id="5829"/>
    </w:p>
    <w:p w14:paraId="2AF6BBD6" w14:textId="77777777" w:rsidR="006933F5" w:rsidRDefault="006933F5" w:rsidP="006933F5">
      <w:pPr>
        <w:pStyle w:val="KeepWithNext"/>
        <w:rPr>
          <w:rtl/>
          <w:lang w:eastAsia="he-IL"/>
        </w:rPr>
      </w:pPr>
    </w:p>
    <w:p w14:paraId="65A9C52E" w14:textId="740BBE16" w:rsidR="006933F5" w:rsidRDefault="006933F5" w:rsidP="006933F5">
      <w:pPr>
        <w:rPr>
          <w:rtl/>
          <w:lang w:eastAsia="he-IL"/>
        </w:rPr>
      </w:pPr>
      <w:bookmarkStart w:id="5830" w:name="_ETM_Q1_5172685"/>
      <w:bookmarkEnd w:id="5830"/>
      <w:r>
        <w:rPr>
          <w:rFonts w:hint="cs"/>
          <w:rtl/>
          <w:lang w:eastAsia="he-IL"/>
        </w:rPr>
        <w:t>א</w:t>
      </w:r>
      <w:bookmarkStart w:id="5831" w:name="_ETM_Q1_5172734"/>
      <w:bookmarkEnd w:id="5831"/>
      <w:r>
        <w:rPr>
          <w:rFonts w:hint="cs"/>
          <w:rtl/>
          <w:lang w:eastAsia="he-IL"/>
        </w:rPr>
        <w:t xml:space="preserve">ני אומרת את זה ללא הרף. </w:t>
      </w:r>
    </w:p>
    <w:p w14:paraId="42B90464" w14:textId="77777777" w:rsidR="006933F5" w:rsidRDefault="006933F5" w:rsidP="006933F5">
      <w:pPr>
        <w:rPr>
          <w:rtl/>
          <w:lang w:eastAsia="he-IL"/>
        </w:rPr>
      </w:pPr>
      <w:bookmarkStart w:id="5832" w:name="_ETM_Q1_5171878"/>
      <w:bookmarkStart w:id="5833" w:name="_ETM_Q1_5171922"/>
      <w:bookmarkStart w:id="5834" w:name="_ETM_Q1_5173183"/>
      <w:bookmarkEnd w:id="5832"/>
      <w:bookmarkEnd w:id="5833"/>
      <w:bookmarkEnd w:id="5834"/>
    </w:p>
    <w:p w14:paraId="0B0CDDBD" w14:textId="01E963BE" w:rsidR="006933F5" w:rsidRDefault="006933F5" w:rsidP="006933F5">
      <w:pPr>
        <w:pStyle w:val="af6"/>
        <w:keepNext/>
        <w:rPr>
          <w:rtl/>
        </w:rPr>
      </w:pPr>
      <w:bookmarkStart w:id="5835" w:name="ET_yor_6157_682"/>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835"/>
    </w:p>
    <w:p w14:paraId="74C1D14F" w14:textId="77777777" w:rsidR="006933F5" w:rsidRDefault="006933F5" w:rsidP="006933F5">
      <w:pPr>
        <w:pStyle w:val="KeepWithNext"/>
        <w:rPr>
          <w:rtl/>
          <w:lang w:eastAsia="he-IL"/>
        </w:rPr>
      </w:pPr>
    </w:p>
    <w:p w14:paraId="4460C308" w14:textId="3CCD87D0" w:rsidR="006933F5" w:rsidRDefault="006933F5" w:rsidP="006933F5">
      <w:pPr>
        <w:rPr>
          <w:rtl/>
          <w:lang w:eastAsia="he-IL"/>
        </w:rPr>
      </w:pPr>
      <w:bookmarkStart w:id="5836" w:name="_ETM_Q1_5173486"/>
      <w:bookmarkStart w:id="5837" w:name="_ETM_Q1_5173519"/>
      <w:bookmarkEnd w:id="5836"/>
      <w:bookmarkEnd w:id="5837"/>
      <w:r>
        <w:rPr>
          <w:rFonts w:hint="cs"/>
          <w:rtl/>
          <w:lang w:eastAsia="he-IL"/>
        </w:rPr>
        <w:t xml:space="preserve">לא </w:t>
      </w:r>
      <w:bookmarkStart w:id="5838" w:name="_ETM_Q1_5173768"/>
      <w:bookmarkEnd w:id="5838"/>
      <w:r>
        <w:rPr>
          <w:rFonts w:hint="cs"/>
          <w:rtl/>
          <w:lang w:eastAsia="he-IL"/>
        </w:rPr>
        <w:t xml:space="preserve">יודע מה מקור התחושה, אבל זו התחושה. אנחנו במסמך ההכנה </w:t>
      </w:r>
      <w:bookmarkStart w:id="5839" w:name="_ETM_Q1_5179862"/>
      <w:bookmarkEnd w:id="5839"/>
      <w:r>
        <w:rPr>
          <w:rFonts w:hint="cs"/>
          <w:rtl/>
          <w:lang w:eastAsia="he-IL"/>
        </w:rPr>
        <w:t xml:space="preserve">החדש מאתמול שהופץ. עוברים אליו. תודה לייעוץ המשפטי. אני מניח </w:t>
      </w:r>
      <w:bookmarkStart w:id="5840" w:name="_ETM_Q1_5196998"/>
      <w:bookmarkEnd w:id="5840"/>
      <w:r>
        <w:rPr>
          <w:rFonts w:hint="cs"/>
          <w:rtl/>
          <w:lang w:eastAsia="he-IL"/>
        </w:rPr>
        <w:t xml:space="preserve">שחלק גדול מהסעיפים פה אנחנו ננסח מחדש בצורה אינטנסיבית </w:t>
      </w:r>
      <w:bookmarkStart w:id="5841" w:name="_ETM_Q1_5208451"/>
      <w:bookmarkEnd w:id="5841"/>
      <w:r>
        <w:rPr>
          <w:rFonts w:hint="cs"/>
          <w:rtl/>
          <w:lang w:eastAsia="he-IL"/>
        </w:rPr>
        <w:t xml:space="preserve">משום שהם מנוסחים בצורה מסורבלת קצת, כמו הרבה </w:t>
      </w:r>
      <w:bookmarkStart w:id="5842" w:name="_ETM_Q1_5208915"/>
      <w:bookmarkEnd w:id="5842"/>
      <w:r>
        <w:rPr>
          <w:rFonts w:hint="cs"/>
          <w:rtl/>
          <w:lang w:eastAsia="he-IL"/>
        </w:rPr>
        <w:t xml:space="preserve">דברים שדיברנו. </w:t>
      </w:r>
    </w:p>
    <w:p w14:paraId="0AB6FB29" w14:textId="77777777" w:rsidR="006933F5" w:rsidRDefault="006933F5" w:rsidP="006933F5">
      <w:pPr>
        <w:rPr>
          <w:rtl/>
          <w:lang w:eastAsia="he-IL"/>
        </w:rPr>
      </w:pPr>
      <w:bookmarkStart w:id="5843" w:name="_ETM_Q1_5208759"/>
      <w:bookmarkStart w:id="5844" w:name="_ETM_Q1_5210723"/>
      <w:bookmarkEnd w:id="5843"/>
      <w:bookmarkEnd w:id="5844"/>
    </w:p>
    <w:p w14:paraId="0245A177" w14:textId="6B2A2DB0" w:rsidR="006933F5" w:rsidRDefault="006933F5" w:rsidP="006933F5">
      <w:pPr>
        <w:pStyle w:val="a4"/>
        <w:keepNext/>
        <w:rPr>
          <w:rtl/>
        </w:rPr>
      </w:pPr>
      <w:bookmarkStart w:id="5845" w:name="ET_speaker_גור_בליי_683"/>
      <w:r w:rsidRPr="006933F5">
        <w:rPr>
          <w:rStyle w:val="TagStyle"/>
          <w:rtl/>
        </w:rPr>
        <w:t xml:space="preserve"> &lt;&lt; דובר &gt;&gt; </w:t>
      </w:r>
      <w:r>
        <w:rPr>
          <w:rtl/>
        </w:rPr>
        <w:t>גור בליי:</w:t>
      </w:r>
      <w:r w:rsidRPr="006933F5">
        <w:rPr>
          <w:rStyle w:val="TagStyle"/>
          <w:rtl/>
        </w:rPr>
        <w:t xml:space="preserve"> &lt;&lt; דובר &gt;&gt;</w:t>
      </w:r>
      <w:r w:rsidR="00511E11">
        <w:rPr>
          <w:rtl/>
        </w:rPr>
        <w:t xml:space="preserve"> </w:t>
      </w:r>
      <w:bookmarkEnd w:id="5845"/>
    </w:p>
    <w:p w14:paraId="4097ACD4" w14:textId="77777777" w:rsidR="006933F5" w:rsidRDefault="006933F5" w:rsidP="006933F5">
      <w:pPr>
        <w:pStyle w:val="KeepWithNext"/>
        <w:rPr>
          <w:rtl/>
          <w:lang w:eastAsia="he-IL"/>
        </w:rPr>
      </w:pPr>
    </w:p>
    <w:p w14:paraId="2CB0EB3B" w14:textId="0DB2E348" w:rsidR="006933F5" w:rsidRDefault="006933F5" w:rsidP="006933F5">
      <w:pPr>
        <w:rPr>
          <w:rtl/>
          <w:lang w:eastAsia="he-IL"/>
        </w:rPr>
      </w:pPr>
      <w:bookmarkStart w:id="5846" w:name="_ETM_Q1_5211037"/>
      <w:bookmarkStart w:id="5847" w:name="_ETM_Q1_5211065"/>
      <w:bookmarkEnd w:id="5846"/>
      <w:bookmarkEnd w:id="5847"/>
      <w:r>
        <w:rPr>
          <w:rFonts w:hint="cs"/>
          <w:rtl/>
          <w:lang w:eastAsia="he-IL"/>
        </w:rPr>
        <w:t xml:space="preserve">הרבה מההערות מתייחסות למבנה. </w:t>
      </w:r>
      <w:bookmarkStart w:id="5848" w:name="_ETM_Q1_5212978"/>
      <w:bookmarkEnd w:id="5848"/>
    </w:p>
    <w:p w14:paraId="6E13ACC4" w14:textId="77777777" w:rsidR="006933F5" w:rsidRDefault="006933F5" w:rsidP="006933F5">
      <w:pPr>
        <w:rPr>
          <w:rtl/>
          <w:lang w:eastAsia="he-IL"/>
        </w:rPr>
      </w:pPr>
      <w:bookmarkStart w:id="5849" w:name="_ETM_Q1_5213016"/>
      <w:bookmarkStart w:id="5850" w:name="_ETM_Q1_5214013"/>
      <w:bookmarkEnd w:id="5849"/>
      <w:bookmarkEnd w:id="5850"/>
    </w:p>
    <w:p w14:paraId="0A709D76" w14:textId="3924EFAA" w:rsidR="006933F5" w:rsidRDefault="006933F5" w:rsidP="006933F5">
      <w:pPr>
        <w:pStyle w:val="af6"/>
        <w:keepNext/>
        <w:rPr>
          <w:rtl/>
        </w:rPr>
      </w:pPr>
      <w:bookmarkStart w:id="5851" w:name="ET_yor_6157_684"/>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851"/>
    </w:p>
    <w:p w14:paraId="1D462C1F" w14:textId="77777777" w:rsidR="006933F5" w:rsidRDefault="006933F5" w:rsidP="006933F5">
      <w:pPr>
        <w:pStyle w:val="KeepWithNext"/>
        <w:rPr>
          <w:rtl/>
          <w:lang w:eastAsia="he-IL"/>
        </w:rPr>
      </w:pPr>
    </w:p>
    <w:p w14:paraId="3C7BE823" w14:textId="447D9DEF" w:rsidR="006933F5" w:rsidRDefault="006933F5" w:rsidP="006933F5">
      <w:pPr>
        <w:rPr>
          <w:rtl/>
          <w:lang w:eastAsia="he-IL"/>
        </w:rPr>
      </w:pPr>
      <w:bookmarkStart w:id="5852" w:name="_ETM_Q1_5214294"/>
      <w:bookmarkStart w:id="5853" w:name="_ETM_Q1_5214322"/>
      <w:bookmarkEnd w:id="5852"/>
      <w:bookmarkEnd w:id="5853"/>
      <w:r>
        <w:rPr>
          <w:rFonts w:hint="cs"/>
          <w:rtl/>
          <w:lang w:eastAsia="he-IL"/>
        </w:rPr>
        <w:t xml:space="preserve">כן, הערות נוסח, אבל </w:t>
      </w:r>
      <w:bookmarkStart w:id="5854" w:name="_ETM_Q1_5217118"/>
      <w:bookmarkEnd w:id="5854"/>
      <w:r>
        <w:rPr>
          <w:rFonts w:hint="cs"/>
          <w:rtl/>
          <w:lang w:eastAsia="he-IL"/>
        </w:rPr>
        <w:t>אני רוצה שנסתכל על זה כמכלול ואז אחר כך מן</w:t>
      </w:r>
      <w:bookmarkStart w:id="5855" w:name="_ETM_Q1_5218193"/>
      <w:bookmarkEnd w:id="5855"/>
      <w:r>
        <w:rPr>
          <w:rFonts w:hint="cs"/>
          <w:rtl/>
          <w:lang w:eastAsia="he-IL"/>
        </w:rPr>
        <w:t xml:space="preserve"> הסתם שלושה או ארבעה סעיפים יוחלפו בסעיף אחד וכדומה. </w:t>
      </w:r>
    </w:p>
    <w:p w14:paraId="778E7A6B" w14:textId="77777777" w:rsidR="006933F5" w:rsidRDefault="006933F5" w:rsidP="006933F5">
      <w:pPr>
        <w:rPr>
          <w:rtl/>
          <w:lang w:eastAsia="he-IL"/>
        </w:rPr>
      </w:pPr>
      <w:bookmarkStart w:id="5856" w:name="_ETM_Q1_5221635"/>
      <w:bookmarkStart w:id="5857" w:name="_ETM_Q1_5221680"/>
      <w:bookmarkEnd w:id="5856"/>
      <w:bookmarkEnd w:id="5857"/>
    </w:p>
    <w:p w14:paraId="5824022F" w14:textId="33A70044" w:rsidR="006933F5" w:rsidRDefault="006933F5" w:rsidP="006933F5">
      <w:pPr>
        <w:pStyle w:val="a4"/>
        <w:keepNext/>
        <w:rPr>
          <w:rtl/>
        </w:rPr>
      </w:pPr>
      <w:bookmarkStart w:id="5858" w:name="ET_speaker_גור_בליי_685"/>
      <w:r w:rsidRPr="006933F5">
        <w:rPr>
          <w:rStyle w:val="TagStyle"/>
          <w:rtl/>
        </w:rPr>
        <w:t xml:space="preserve"> &lt;&lt; דובר &gt;&gt; </w:t>
      </w:r>
      <w:r>
        <w:rPr>
          <w:rtl/>
        </w:rPr>
        <w:t>גור בליי:</w:t>
      </w:r>
      <w:r w:rsidRPr="006933F5">
        <w:rPr>
          <w:rStyle w:val="TagStyle"/>
          <w:rtl/>
        </w:rPr>
        <w:t xml:space="preserve"> &lt;&lt; דובר &gt;&gt;</w:t>
      </w:r>
      <w:r w:rsidR="00511E11">
        <w:rPr>
          <w:rtl/>
        </w:rPr>
        <w:t xml:space="preserve"> </w:t>
      </w:r>
      <w:bookmarkEnd w:id="5858"/>
    </w:p>
    <w:p w14:paraId="5EB847CB" w14:textId="77777777" w:rsidR="006933F5" w:rsidRDefault="006933F5" w:rsidP="006933F5">
      <w:pPr>
        <w:pStyle w:val="KeepWithNext"/>
        <w:rPr>
          <w:rtl/>
          <w:lang w:eastAsia="he-IL"/>
        </w:rPr>
      </w:pPr>
    </w:p>
    <w:p w14:paraId="3D1C8D2D" w14:textId="4D6408AC" w:rsidR="006933F5" w:rsidRDefault="006933F5" w:rsidP="006933F5">
      <w:pPr>
        <w:rPr>
          <w:rtl/>
          <w:lang w:eastAsia="he-IL"/>
        </w:rPr>
      </w:pPr>
      <w:bookmarkStart w:id="5859" w:name="_ETM_Q1_5227111"/>
      <w:bookmarkStart w:id="5860" w:name="_ETM_Q1_5227144"/>
      <w:bookmarkEnd w:id="5859"/>
      <w:bookmarkEnd w:id="5860"/>
      <w:r>
        <w:rPr>
          <w:rFonts w:hint="cs"/>
          <w:rtl/>
          <w:lang w:eastAsia="he-IL"/>
        </w:rPr>
        <w:t xml:space="preserve">למרות </w:t>
      </w:r>
      <w:bookmarkStart w:id="5861" w:name="_ETM_Q1_5227862"/>
      <w:bookmarkEnd w:id="5861"/>
      <w:r>
        <w:rPr>
          <w:rFonts w:hint="cs"/>
          <w:rtl/>
          <w:lang w:eastAsia="he-IL"/>
        </w:rPr>
        <w:t xml:space="preserve">שיש פה המון המון נושאים. אני מתלבט לגבי אם זה </w:t>
      </w:r>
      <w:bookmarkStart w:id="5862" w:name="_ETM_Q1_5230223"/>
      <w:bookmarkEnd w:id="5862"/>
      <w:r>
        <w:rPr>
          <w:rFonts w:hint="cs"/>
          <w:rtl/>
          <w:lang w:eastAsia="he-IL"/>
        </w:rPr>
        <w:t xml:space="preserve">נכון, אחת הסיבות שלמרות המבנה המסורבל בכל זאת עסקנו בכך </w:t>
      </w:r>
      <w:bookmarkStart w:id="5863" w:name="_ETM_Q1_5232654"/>
      <w:bookmarkEnd w:id="5863"/>
      <w:r>
        <w:rPr>
          <w:rFonts w:hint="cs"/>
          <w:rtl/>
          <w:lang w:eastAsia="he-IL"/>
        </w:rPr>
        <w:t xml:space="preserve">סעיף סעיף כי אחרת הולכים לאיבוד דברים ונופלים בין החרכים. </w:t>
      </w:r>
    </w:p>
    <w:p w14:paraId="2B07BFFE" w14:textId="77777777" w:rsidR="006933F5" w:rsidRDefault="006933F5" w:rsidP="006933F5">
      <w:pPr>
        <w:rPr>
          <w:rtl/>
          <w:lang w:eastAsia="he-IL"/>
        </w:rPr>
      </w:pPr>
      <w:bookmarkStart w:id="5864" w:name="_ETM_Q1_5240414"/>
      <w:bookmarkStart w:id="5865" w:name="_ETM_Q1_5240453"/>
      <w:bookmarkEnd w:id="5864"/>
      <w:bookmarkEnd w:id="5865"/>
    </w:p>
    <w:p w14:paraId="0D10C6F6" w14:textId="329672E3" w:rsidR="006933F5" w:rsidRDefault="006933F5" w:rsidP="006933F5">
      <w:pPr>
        <w:pStyle w:val="af6"/>
        <w:keepNext/>
        <w:rPr>
          <w:rtl/>
        </w:rPr>
      </w:pPr>
      <w:bookmarkStart w:id="5866" w:name="ET_yor_6157_686"/>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866"/>
    </w:p>
    <w:p w14:paraId="258CDBCC" w14:textId="77777777" w:rsidR="006933F5" w:rsidRDefault="006933F5" w:rsidP="006933F5">
      <w:pPr>
        <w:pStyle w:val="KeepWithNext"/>
        <w:rPr>
          <w:rtl/>
          <w:lang w:eastAsia="he-IL"/>
        </w:rPr>
      </w:pPr>
    </w:p>
    <w:p w14:paraId="0D91CBB8" w14:textId="0664C1BE" w:rsidR="006933F5" w:rsidRDefault="006933F5" w:rsidP="006933F5">
      <w:pPr>
        <w:rPr>
          <w:rtl/>
          <w:lang w:eastAsia="he-IL"/>
        </w:rPr>
      </w:pPr>
      <w:bookmarkStart w:id="5867" w:name="_ETM_Q1_5237326"/>
      <w:bookmarkStart w:id="5868" w:name="_ETM_Q1_5237356"/>
      <w:bookmarkEnd w:id="5867"/>
      <w:bookmarkEnd w:id="5868"/>
      <w:r>
        <w:rPr>
          <w:rFonts w:hint="cs"/>
          <w:rtl/>
          <w:lang w:eastAsia="he-IL"/>
        </w:rPr>
        <w:t xml:space="preserve">אין בעיה, נקריא עכשיו את סעיף 50. </w:t>
      </w:r>
    </w:p>
    <w:p w14:paraId="7E073038" w14:textId="77777777" w:rsidR="006933F5" w:rsidRDefault="006933F5" w:rsidP="006933F5">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33F5" w:rsidRPr="005B61E8" w14:paraId="48EF6C68" w14:textId="77777777" w:rsidTr="00CD23E1">
        <w:trPr>
          <w:cantSplit/>
        </w:trPr>
        <w:tc>
          <w:tcPr>
            <w:tcW w:w="1565" w:type="dxa"/>
          </w:tcPr>
          <w:p w14:paraId="694E068A" w14:textId="503228E3" w:rsidR="006933F5" w:rsidRDefault="006933F5" w:rsidP="003E225B">
            <w:pPr>
              <w:pStyle w:val="TableSideHeading"/>
              <w:spacing w:line="240" w:lineRule="auto"/>
              <w:rPr>
                <w:sz w:val="24"/>
                <w:szCs w:val="24"/>
                <w:rtl/>
              </w:rPr>
            </w:pPr>
            <w:r>
              <w:rPr>
                <w:rFonts w:hint="cs"/>
                <w:sz w:val="24"/>
                <w:szCs w:val="24"/>
                <w:rtl/>
              </w:rPr>
              <w:t>אגף התביעה הכללית במשרד המשפטים</w:t>
            </w:r>
          </w:p>
        </w:tc>
        <w:tc>
          <w:tcPr>
            <w:tcW w:w="709" w:type="dxa"/>
          </w:tcPr>
          <w:p w14:paraId="715DBA2A" w14:textId="4062F3BF" w:rsidR="006933F5" w:rsidRDefault="006933F5" w:rsidP="003E225B">
            <w:pPr>
              <w:pStyle w:val="TableText"/>
              <w:spacing w:line="240" w:lineRule="auto"/>
              <w:jc w:val="both"/>
              <w:rPr>
                <w:sz w:val="24"/>
                <w:szCs w:val="24"/>
                <w:rtl/>
              </w:rPr>
            </w:pPr>
            <w:r>
              <w:rPr>
                <w:rFonts w:hint="cs"/>
                <w:sz w:val="24"/>
                <w:szCs w:val="24"/>
                <w:rtl/>
              </w:rPr>
              <w:t>50.</w:t>
            </w:r>
          </w:p>
        </w:tc>
        <w:tc>
          <w:tcPr>
            <w:tcW w:w="5528" w:type="dxa"/>
          </w:tcPr>
          <w:p w14:paraId="33BBDBE3" w14:textId="495C1D1B" w:rsidR="006933F5" w:rsidRPr="005B61E8" w:rsidRDefault="006933F5" w:rsidP="006933F5">
            <w:pPr>
              <w:pStyle w:val="TableBlock"/>
              <w:numPr>
                <w:ilvl w:val="0"/>
                <w:numId w:val="8"/>
              </w:numPr>
              <w:spacing w:line="240" w:lineRule="auto"/>
              <w:ind w:left="357" w:hanging="357"/>
              <w:rPr>
                <w:sz w:val="24"/>
                <w:szCs w:val="24"/>
              </w:rPr>
            </w:pPr>
            <w:r>
              <w:rPr>
                <w:rFonts w:hint="cs"/>
                <w:sz w:val="24"/>
                <w:szCs w:val="24"/>
                <w:rtl/>
              </w:rPr>
              <w:t>התביעה הכללית היא אגף מאגפי משרד המשפטים; התובע הכללי הוא עובד מדינה והוא ראש התביעה הכללית.</w:t>
            </w:r>
          </w:p>
        </w:tc>
      </w:tr>
    </w:tbl>
    <w:p w14:paraId="720E9545" w14:textId="77777777" w:rsidR="006933F5" w:rsidRDefault="006933F5" w:rsidP="006933F5">
      <w:pPr>
        <w:pStyle w:val="KeepWithNext"/>
        <w:rPr>
          <w:rtl/>
          <w:lang w:eastAsia="he-IL"/>
        </w:rPr>
      </w:pPr>
    </w:p>
    <w:p w14:paraId="3A379B2D" w14:textId="3932AED8" w:rsidR="006933F5" w:rsidRDefault="006933F5" w:rsidP="006933F5">
      <w:pPr>
        <w:rPr>
          <w:rtl/>
          <w:lang w:eastAsia="he-IL"/>
        </w:rPr>
      </w:pPr>
      <w:r>
        <w:rPr>
          <w:rFonts w:hint="cs"/>
          <w:rtl/>
          <w:lang w:eastAsia="he-IL"/>
        </w:rPr>
        <w:t xml:space="preserve">אני לא מכיר את הניסוח שתביעה </w:t>
      </w:r>
      <w:bookmarkStart w:id="5869" w:name="_ETM_Q1_5246575"/>
      <w:bookmarkEnd w:id="5869"/>
      <w:r>
        <w:rPr>
          <w:rFonts w:hint="cs"/>
          <w:rtl/>
          <w:lang w:eastAsia="he-IL"/>
        </w:rPr>
        <w:t xml:space="preserve">כללית היא אגף מאגפי. </w:t>
      </w:r>
    </w:p>
    <w:p w14:paraId="59F18380" w14:textId="77777777" w:rsidR="006933F5" w:rsidRDefault="006933F5" w:rsidP="006933F5">
      <w:pPr>
        <w:rPr>
          <w:rtl/>
          <w:lang w:eastAsia="he-IL"/>
        </w:rPr>
      </w:pPr>
      <w:bookmarkStart w:id="5870" w:name="_ETM_Q1_5246907"/>
      <w:bookmarkStart w:id="5871" w:name="_ETM_Q1_5246949"/>
      <w:bookmarkEnd w:id="5870"/>
      <w:bookmarkEnd w:id="5871"/>
    </w:p>
    <w:p w14:paraId="5F63685D" w14:textId="05250191" w:rsidR="006933F5" w:rsidRDefault="006933F5" w:rsidP="006933F5">
      <w:pPr>
        <w:pStyle w:val="a4"/>
        <w:keepNext/>
      </w:pPr>
      <w:bookmarkStart w:id="5872" w:name="ET_speaker_גור_בליי_688"/>
      <w:r w:rsidRPr="006933F5">
        <w:rPr>
          <w:rStyle w:val="TagStyle"/>
          <w:rtl/>
        </w:rPr>
        <w:t xml:space="preserve"> &lt;&lt; דובר &gt;&gt; </w:t>
      </w:r>
      <w:r>
        <w:rPr>
          <w:rtl/>
        </w:rPr>
        <w:t>גור בליי:</w:t>
      </w:r>
      <w:r w:rsidRPr="006933F5">
        <w:rPr>
          <w:rStyle w:val="TagStyle"/>
          <w:rtl/>
        </w:rPr>
        <w:t xml:space="preserve"> &lt;&lt; דובר &gt;&gt;</w:t>
      </w:r>
      <w:r w:rsidR="00511E11">
        <w:rPr>
          <w:rtl/>
        </w:rPr>
        <w:t xml:space="preserve"> </w:t>
      </w:r>
      <w:bookmarkEnd w:id="5872"/>
    </w:p>
    <w:p w14:paraId="0C063AE3" w14:textId="77777777" w:rsidR="006933F5" w:rsidRDefault="006933F5" w:rsidP="006933F5">
      <w:pPr>
        <w:pStyle w:val="KeepWithNext"/>
        <w:rPr>
          <w:rtl/>
          <w:lang w:eastAsia="he-IL"/>
        </w:rPr>
      </w:pPr>
    </w:p>
    <w:p w14:paraId="56D4827C" w14:textId="310FD46D" w:rsidR="006933F5" w:rsidRDefault="006933F5" w:rsidP="006933F5">
      <w:pPr>
        <w:rPr>
          <w:rtl/>
          <w:lang w:eastAsia="he-IL"/>
        </w:rPr>
      </w:pPr>
      <w:bookmarkStart w:id="5873" w:name="_ETM_Q1_5248879"/>
      <w:bookmarkStart w:id="5874" w:name="_ETM_Q1_5248908"/>
      <w:bookmarkEnd w:id="5873"/>
      <w:bookmarkEnd w:id="5874"/>
      <w:r>
        <w:rPr>
          <w:rFonts w:hint="cs"/>
          <w:rtl/>
          <w:lang w:eastAsia="he-IL"/>
        </w:rPr>
        <w:t xml:space="preserve">אנחנו חשבנו להוריד את הסעיף הקטן </w:t>
      </w:r>
      <w:bookmarkStart w:id="5875" w:name="_ETM_Q1_5248754"/>
      <w:bookmarkEnd w:id="5875"/>
      <w:r>
        <w:rPr>
          <w:rFonts w:hint="cs"/>
          <w:rtl/>
          <w:lang w:eastAsia="he-IL"/>
        </w:rPr>
        <w:t xml:space="preserve">הזה בכלל. </w:t>
      </w:r>
    </w:p>
    <w:p w14:paraId="4BAD5F9B" w14:textId="77777777" w:rsidR="006933F5" w:rsidRDefault="006933F5" w:rsidP="006933F5">
      <w:pPr>
        <w:rPr>
          <w:rtl/>
          <w:lang w:eastAsia="he-IL"/>
        </w:rPr>
      </w:pPr>
      <w:bookmarkStart w:id="5876" w:name="_ETM_Q1_5246695"/>
      <w:bookmarkStart w:id="5877" w:name="_ETM_Q1_5246749"/>
      <w:bookmarkStart w:id="5878" w:name="_ETM_Q1_5249081"/>
      <w:bookmarkEnd w:id="5876"/>
      <w:bookmarkEnd w:id="5877"/>
      <w:bookmarkEnd w:id="5878"/>
    </w:p>
    <w:p w14:paraId="1D40204A" w14:textId="7E4941CF" w:rsidR="006933F5" w:rsidRDefault="006933F5" w:rsidP="006933F5">
      <w:pPr>
        <w:pStyle w:val="af6"/>
        <w:keepNext/>
      </w:pPr>
      <w:bookmarkStart w:id="5879" w:name="ET_yor_6157_689"/>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879"/>
    </w:p>
    <w:p w14:paraId="77A98ECB" w14:textId="77777777" w:rsidR="006933F5" w:rsidRDefault="006933F5" w:rsidP="006933F5">
      <w:pPr>
        <w:pStyle w:val="KeepWithNext"/>
        <w:rPr>
          <w:rtl/>
          <w:lang w:eastAsia="he-IL"/>
        </w:rPr>
      </w:pPr>
    </w:p>
    <w:p w14:paraId="1A745E55" w14:textId="7E894DB0" w:rsidR="006933F5" w:rsidRDefault="006933F5" w:rsidP="006933F5">
      <w:pPr>
        <w:rPr>
          <w:rtl/>
          <w:lang w:eastAsia="he-IL"/>
        </w:rPr>
      </w:pPr>
      <w:bookmarkStart w:id="5880" w:name="_ETM_Q1_5249433"/>
      <w:bookmarkStart w:id="5881" w:name="_ETM_Q1_5249479"/>
      <w:bookmarkEnd w:id="5880"/>
      <w:bookmarkEnd w:id="5881"/>
      <w:r>
        <w:rPr>
          <w:rFonts w:hint="cs"/>
          <w:rtl/>
          <w:lang w:eastAsia="he-IL"/>
        </w:rPr>
        <w:t xml:space="preserve">לא, להגיד עובד מדינה, זה בדרך כלל </w:t>
      </w:r>
      <w:bookmarkStart w:id="5882" w:name="_ETM_Q1_5249880"/>
      <w:bookmarkEnd w:id="5882"/>
      <w:r>
        <w:rPr>
          <w:rFonts w:hint="cs"/>
          <w:rtl/>
          <w:lang w:eastAsia="he-IL"/>
        </w:rPr>
        <w:t xml:space="preserve">כן נהוג לכתוב בחקיקה. </w:t>
      </w:r>
      <w:bookmarkStart w:id="5883" w:name="_ETM_Q1_5253369"/>
      <w:bookmarkEnd w:id="5883"/>
    </w:p>
    <w:p w14:paraId="5038F354" w14:textId="77777777" w:rsidR="006933F5" w:rsidRDefault="006933F5" w:rsidP="006933F5">
      <w:pPr>
        <w:rPr>
          <w:rtl/>
          <w:lang w:eastAsia="he-IL"/>
        </w:rPr>
      </w:pPr>
      <w:bookmarkStart w:id="5884" w:name="_ETM_Q1_5253412"/>
      <w:bookmarkEnd w:id="5884"/>
    </w:p>
    <w:p w14:paraId="1099FE46" w14:textId="013087B9" w:rsidR="006933F5" w:rsidRDefault="006933F5" w:rsidP="006933F5">
      <w:pPr>
        <w:pStyle w:val="a4"/>
        <w:keepNext/>
      </w:pPr>
      <w:bookmarkStart w:id="5885" w:name="ET_speaker_5068_690"/>
      <w:r w:rsidRPr="006933F5">
        <w:rPr>
          <w:rStyle w:val="TagStyle"/>
          <w:rtl/>
        </w:rPr>
        <w:t xml:space="preserve"> &lt;&lt; דובר &gt;&gt; </w:t>
      </w:r>
      <w:r>
        <w:rPr>
          <w:rtl/>
        </w:rPr>
        <w:t>קארין אלהרר (יש עתיד):</w:t>
      </w:r>
      <w:r w:rsidRPr="006933F5">
        <w:rPr>
          <w:rStyle w:val="TagStyle"/>
          <w:rtl/>
        </w:rPr>
        <w:t xml:space="preserve"> &lt;&lt; דובר &gt;&gt;</w:t>
      </w:r>
      <w:r w:rsidR="00511E11">
        <w:rPr>
          <w:rtl/>
        </w:rPr>
        <w:t xml:space="preserve"> </w:t>
      </w:r>
      <w:bookmarkEnd w:id="5885"/>
    </w:p>
    <w:p w14:paraId="7D440997" w14:textId="77777777" w:rsidR="006933F5" w:rsidRDefault="006933F5" w:rsidP="006933F5">
      <w:pPr>
        <w:pStyle w:val="KeepWithNext"/>
        <w:rPr>
          <w:rtl/>
          <w:lang w:eastAsia="he-IL"/>
        </w:rPr>
      </w:pPr>
    </w:p>
    <w:p w14:paraId="0D48ADA5" w14:textId="6CE614BA" w:rsidR="006933F5" w:rsidRDefault="006933F5" w:rsidP="006933F5">
      <w:pPr>
        <w:rPr>
          <w:rtl/>
          <w:lang w:eastAsia="he-IL"/>
        </w:rPr>
      </w:pPr>
      <w:bookmarkStart w:id="5886" w:name="_ETM_Q1_5252029"/>
      <w:bookmarkStart w:id="5887" w:name="_ETM_Q1_5252063"/>
      <w:bookmarkEnd w:id="5886"/>
      <w:bookmarkEnd w:id="5887"/>
      <w:r>
        <w:rPr>
          <w:rFonts w:hint="cs"/>
          <w:rtl/>
          <w:lang w:eastAsia="he-IL"/>
        </w:rPr>
        <w:t xml:space="preserve">זה היה אצל פרידמן? </w:t>
      </w:r>
    </w:p>
    <w:p w14:paraId="289C15B4" w14:textId="77777777" w:rsidR="006933F5" w:rsidRDefault="006933F5" w:rsidP="006933F5">
      <w:pPr>
        <w:rPr>
          <w:rtl/>
          <w:lang w:eastAsia="he-IL"/>
        </w:rPr>
      </w:pPr>
      <w:bookmarkStart w:id="5888" w:name="_ETM_Q1_5255360"/>
      <w:bookmarkStart w:id="5889" w:name="_ETM_Q1_5255405"/>
      <w:bookmarkStart w:id="5890" w:name="_ETM_Q1_5255143"/>
      <w:bookmarkEnd w:id="5888"/>
      <w:bookmarkEnd w:id="5889"/>
      <w:bookmarkEnd w:id="5890"/>
    </w:p>
    <w:p w14:paraId="2A76F269" w14:textId="2F958835" w:rsidR="006933F5" w:rsidRDefault="006933F5" w:rsidP="006933F5">
      <w:pPr>
        <w:pStyle w:val="a4"/>
        <w:keepNext/>
      </w:pPr>
      <w:bookmarkStart w:id="5891" w:name="ET_speaker_גור_בליי_691"/>
      <w:r w:rsidRPr="006933F5">
        <w:rPr>
          <w:rStyle w:val="TagStyle"/>
          <w:rtl/>
        </w:rPr>
        <w:t xml:space="preserve"> &lt;&lt; דובר &gt;&gt; </w:t>
      </w:r>
      <w:r>
        <w:rPr>
          <w:rtl/>
        </w:rPr>
        <w:t>גור בליי:</w:t>
      </w:r>
      <w:r w:rsidRPr="006933F5">
        <w:rPr>
          <w:rStyle w:val="TagStyle"/>
          <w:rtl/>
        </w:rPr>
        <w:t xml:space="preserve"> &lt;&lt; דובר &gt;&gt;</w:t>
      </w:r>
      <w:r w:rsidR="00511E11">
        <w:rPr>
          <w:rtl/>
        </w:rPr>
        <w:t xml:space="preserve"> </w:t>
      </w:r>
      <w:bookmarkEnd w:id="5891"/>
    </w:p>
    <w:p w14:paraId="6B1C7699" w14:textId="77777777" w:rsidR="006933F5" w:rsidRDefault="006933F5" w:rsidP="006933F5">
      <w:pPr>
        <w:pStyle w:val="KeepWithNext"/>
        <w:rPr>
          <w:rtl/>
          <w:lang w:eastAsia="he-IL"/>
        </w:rPr>
      </w:pPr>
    </w:p>
    <w:p w14:paraId="68C41380" w14:textId="0B1FC650" w:rsidR="006933F5" w:rsidRDefault="006933F5" w:rsidP="006933F5">
      <w:pPr>
        <w:rPr>
          <w:rtl/>
          <w:lang w:eastAsia="he-IL"/>
        </w:rPr>
      </w:pPr>
      <w:bookmarkStart w:id="5892" w:name="_ETM_Q1_5255449"/>
      <w:bookmarkStart w:id="5893" w:name="_ETM_Q1_5255480"/>
      <w:bookmarkEnd w:id="5892"/>
      <w:bookmarkEnd w:id="5893"/>
      <w:r>
        <w:rPr>
          <w:rFonts w:hint="cs"/>
          <w:rtl/>
          <w:lang w:eastAsia="he-IL"/>
        </w:rPr>
        <w:t xml:space="preserve">כן. </w:t>
      </w:r>
    </w:p>
    <w:p w14:paraId="02BB6D94" w14:textId="77777777" w:rsidR="006933F5" w:rsidRDefault="006933F5" w:rsidP="006933F5">
      <w:pPr>
        <w:rPr>
          <w:rtl/>
          <w:lang w:eastAsia="he-IL"/>
        </w:rPr>
      </w:pPr>
      <w:bookmarkStart w:id="5894" w:name="_ETM_Q1_5256200"/>
      <w:bookmarkStart w:id="5895" w:name="_ETM_Q1_5256242"/>
      <w:bookmarkEnd w:id="5894"/>
      <w:bookmarkEnd w:id="5895"/>
    </w:p>
    <w:p w14:paraId="799327AC" w14:textId="3BB67732" w:rsidR="006933F5" w:rsidRDefault="006933F5" w:rsidP="006933F5">
      <w:pPr>
        <w:pStyle w:val="af6"/>
        <w:keepNext/>
      </w:pPr>
      <w:bookmarkStart w:id="5896" w:name="ET_yor_6157_692"/>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896"/>
    </w:p>
    <w:p w14:paraId="4684ECBC" w14:textId="77777777" w:rsidR="006933F5" w:rsidRDefault="006933F5" w:rsidP="006933F5">
      <w:pPr>
        <w:pStyle w:val="KeepWithNext"/>
        <w:rPr>
          <w:rtl/>
          <w:lang w:eastAsia="he-IL"/>
        </w:rPr>
      </w:pPr>
    </w:p>
    <w:p w14:paraId="003B05D8" w14:textId="2DD88454" w:rsidR="006933F5" w:rsidRDefault="006933F5" w:rsidP="006933F5">
      <w:pPr>
        <w:rPr>
          <w:rtl/>
          <w:lang w:eastAsia="he-IL"/>
        </w:rPr>
      </w:pPr>
      <w:bookmarkStart w:id="5897" w:name="_ETM_Q1_5253204"/>
      <w:bookmarkStart w:id="5898" w:name="_ETM_Q1_5253243"/>
      <w:bookmarkEnd w:id="5897"/>
      <w:bookmarkEnd w:id="5898"/>
      <w:r>
        <w:rPr>
          <w:rFonts w:hint="cs"/>
          <w:rtl/>
          <w:lang w:eastAsia="he-IL"/>
        </w:rPr>
        <w:t xml:space="preserve">התובע </w:t>
      </w:r>
      <w:bookmarkStart w:id="5899" w:name="_ETM_Q1_5253985"/>
      <w:bookmarkEnd w:id="5899"/>
      <w:r>
        <w:rPr>
          <w:rFonts w:hint="cs"/>
          <w:rtl/>
          <w:lang w:eastAsia="he-IL"/>
        </w:rPr>
        <w:t>הכללי הוא עובד מדינה, כן אומרים, והוא ראש התביעה הכללית,</w:t>
      </w:r>
      <w:bookmarkStart w:id="5900" w:name="_ETM_Q1_5257833"/>
      <w:bookmarkEnd w:id="5900"/>
      <w:r>
        <w:rPr>
          <w:rFonts w:hint="cs"/>
          <w:rtl/>
          <w:lang w:eastAsia="he-IL"/>
        </w:rPr>
        <w:t xml:space="preserve"> זה אפשר להשאיר. </w:t>
      </w:r>
    </w:p>
    <w:p w14:paraId="43048C2D" w14:textId="77777777" w:rsidR="006933F5" w:rsidRDefault="006933F5" w:rsidP="006933F5">
      <w:pPr>
        <w:rPr>
          <w:rtl/>
          <w:lang w:eastAsia="he-IL"/>
        </w:rPr>
      </w:pPr>
      <w:bookmarkStart w:id="5901" w:name="_ETM_Q1_5257481"/>
      <w:bookmarkEnd w:id="5901"/>
    </w:p>
    <w:p w14:paraId="465A1680" w14:textId="7AB50A3F" w:rsidR="006933F5" w:rsidRDefault="006933F5" w:rsidP="006933F5">
      <w:pPr>
        <w:pStyle w:val="a4"/>
        <w:keepNext/>
      </w:pPr>
      <w:bookmarkStart w:id="5902" w:name="ET_speaker_גור_בליי_693"/>
      <w:r w:rsidRPr="006933F5">
        <w:rPr>
          <w:rStyle w:val="TagStyle"/>
          <w:rtl/>
        </w:rPr>
        <w:t xml:space="preserve"> &lt;&lt; דובר &gt;&gt; </w:t>
      </w:r>
      <w:r>
        <w:rPr>
          <w:rtl/>
        </w:rPr>
        <w:t>גור בליי:</w:t>
      </w:r>
      <w:r w:rsidRPr="006933F5">
        <w:rPr>
          <w:rStyle w:val="TagStyle"/>
          <w:rtl/>
        </w:rPr>
        <w:t xml:space="preserve"> &lt;&lt; דובר &gt;&gt;</w:t>
      </w:r>
      <w:r w:rsidR="00511E11">
        <w:rPr>
          <w:rtl/>
        </w:rPr>
        <w:t xml:space="preserve"> </w:t>
      </w:r>
      <w:bookmarkEnd w:id="5902"/>
    </w:p>
    <w:p w14:paraId="032ADBA0" w14:textId="77777777" w:rsidR="006933F5" w:rsidRDefault="006933F5" w:rsidP="006933F5">
      <w:pPr>
        <w:pStyle w:val="KeepWithNext"/>
        <w:rPr>
          <w:rtl/>
          <w:lang w:eastAsia="he-IL"/>
        </w:rPr>
      </w:pPr>
    </w:p>
    <w:p w14:paraId="1521DAD1" w14:textId="038C4B6E" w:rsidR="006933F5" w:rsidRDefault="006933F5" w:rsidP="006933F5">
      <w:pPr>
        <w:rPr>
          <w:rtl/>
          <w:lang w:eastAsia="he-IL"/>
        </w:rPr>
      </w:pPr>
      <w:bookmarkStart w:id="5903" w:name="_ETM_Q1_5257817"/>
      <w:bookmarkStart w:id="5904" w:name="_ETM_Q1_5257861"/>
      <w:bookmarkEnd w:id="5903"/>
      <w:bookmarkEnd w:id="5904"/>
      <w:r>
        <w:rPr>
          <w:rFonts w:hint="cs"/>
          <w:rtl/>
          <w:lang w:eastAsia="he-IL"/>
        </w:rPr>
        <w:t xml:space="preserve">אפשר. </w:t>
      </w:r>
      <w:bookmarkStart w:id="5905" w:name="_ETM_Q1_5258674"/>
      <w:bookmarkEnd w:id="5905"/>
    </w:p>
    <w:p w14:paraId="01D109E0" w14:textId="77777777" w:rsidR="006933F5" w:rsidRDefault="006933F5" w:rsidP="006933F5">
      <w:pPr>
        <w:rPr>
          <w:rtl/>
          <w:lang w:eastAsia="he-IL"/>
        </w:rPr>
      </w:pPr>
      <w:bookmarkStart w:id="5906" w:name="_ETM_Q1_5258712"/>
      <w:bookmarkStart w:id="5907" w:name="_ETM_Q1_5261397"/>
      <w:bookmarkEnd w:id="5906"/>
      <w:bookmarkEnd w:id="5907"/>
    </w:p>
    <w:p w14:paraId="536004C5" w14:textId="03BCADD9" w:rsidR="006933F5" w:rsidRDefault="006933F5" w:rsidP="006933F5">
      <w:pPr>
        <w:pStyle w:val="af6"/>
        <w:keepNext/>
      </w:pPr>
      <w:bookmarkStart w:id="5908" w:name="ET_yor_6157_694"/>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908"/>
    </w:p>
    <w:p w14:paraId="4C8EE1C5" w14:textId="77777777" w:rsidR="006933F5" w:rsidRDefault="006933F5" w:rsidP="006933F5">
      <w:pPr>
        <w:pStyle w:val="KeepWithNext"/>
        <w:rPr>
          <w:rtl/>
          <w:lang w:eastAsia="he-IL"/>
        </w:rPr>
      </w:pPr>
    </w:p>
    <w:p w14:paraId="399362B7" w14:textId="1130E05F" w:rsidR="006933F5" w:rsidRDefault="006933F5" w:rsidP="006933F5">
      <w:pPr>
        <w:rPr>
          <w:rtl/>
          <w:lang w:eastAsia="he-IL"/>
        </w:rPr>
      </w:pPr>
      <w:bookmarkStart w:id="5909" w:name="_ETM_Q1_5261643"/>
      <w:bookmarkStart w:id="5910" w:name="_ETM_Q1_5261673"/>
      <w:bookmarkEnd w:id="5909"/>
      <w:bookmarkEnd w:id="5910"/>
      <w:r>
        <w:rPr>
          <w:rFonts w:hint="cs"/>
          <w:rtl/>
          <w:lang w:eastAsia="he-IL"/>
        </w:rPr>
        <w:t xml:space="preserve">אבל התביעה הכללית אגף, בעיניי זה </w:t>
      </w:r>
      <w:bookmarkStart w:id="5911" w:name="_ETM_Q1_5262078"/>
      <w:bookmarkEnd w:id="5911"/>
      <w:r>
        <w:rPr>
          <w:rFonts w:hint="cs"/>
          <w:rtl/>
          <w:lang w:eastAsia="he-IL"/>
        </w:rPr>
        <w:t xml:space="preserve">מגוחך. </w:t>
      </w:r>
    </w:p>
    <w:p w14:paraId="731DF29D" w14:textId="77777777" w:rsidR="006933F5" w:rsidRDefault="006933F5" w:rsidP="006933F5">
      <w:pPr>
        <w:rPr>
          <w:rtl/>
          <w:lang w:eastAsia="he-IL"/>
        </w:rPr>
      </w:pPr>
      <w:bookmarkStart w:id="5912" w:name="_ETM_Q1_5260427"/>
      <w:bookmarkStart w:id="5913" w:name="_ETM_Q1_5260468"/>
      <w:bookmarkStart w:id="5914" w:name="_ETM_Q1_5261867"/>
      <w:bookmarkEnd w:id="5912"/>
      <w:bookmarkEnd w:id="5913"/>
      <w:bookmarkEnd w:id="5914"/>
    </w:p>
    <w:p w14:paraId="7049FAA1" w14:textId="6261F28D" w:rsidR="006933F5" w:rsidRDefault="006933F5" w:rsidP="006933F5">
      <w:pPr>
        <w:pStyle w:val="a4"/>
        <w:keepNext/>
      </w:pPr>
      <w:bookmarkStart w:id="5915" w:name="ET_speaker_גור_בליי_695"/>
      <w:r w:rsidRPr="006933F5">
        <w:rPr>
          <w:rStyle w:val="TagStyle"/>
          <w:rtl/>
        </w:rPr>
        <w:t xml:space="preserve"> &lt;&lt; דובר &gt;&gt; </w:t>
      </w:r>
      <w:r>
        <w:rPr>
          <w:rtl/>
        </w:rPr>
        <w:t>גור בליי:</w:t>
      </w:r>
      <w:r w:rsidRPr="006933F5">
        <w:rPr>
          <w:rStyle w:val="TagStyle"/>
          <w:rtl/>
        </w:rPr>
        <w:t xml:space="preserve"> &lt;&lt; דובר &gt;&gt;</w:t>
      </w:r>
      <w:r w:rsidR="00511E11">
        <w:rPr>
          <w:rtl/>
        </w:rPr>
        <w:t xml:space="preserve"> </w:t>
      </w:r>
      <w:bookmarkEnd w:id="5915"/>
    </w:p>
    <w:p w14:paraId="1F42DE73" w14:textId="77777777" w:rsidR="006933F5" w:rsidRDefault="006933F5" w:rsidP="006933F5">
      <w:pPr>
        <w:pStyle w:val="KeepWithNext"/>
        <w:rPr>
          <w:rtl/>
          <w:lang w:eastAsia="he-IL"/>
        </w:rPr>
      </w:pPr>
    </w:p>
    <w:p w14:paraId="76295E7E" w14:textId="004E9849" w:rsidR="006933F5" w:rsidRDefault="006933F5" w:rsidP="006933F5">
      <w:pPr>
        <w:rPr>
          <w:rtl/>
          <w:lang w:eastAsia="he-IL"/>
        </w:rPr>
      </w:pPr>
      <w:bookmarkStart w:id="5916" w:name="_ETM_Q1_5262157"/>
      <w:bookmarkStart w:id="5917" w:name="_ETM_Q1_5262192"/>
      <w:bookmarkEnd w:id="5916"/>
      <w:bookmarkEnd w:id="5917"/>
      <w:r>
        <w:rPr>
          <w:rFonts w:hint="cs"/>
          <w:rtl/>
          <w:lang w:eastAsia="he-IL"/>
        </w:rPr>
        <w:t xml:space="preserve">מיותר. </w:t>
      </w:r>
    </w:p>
    <w:p w14:paraId="430FCA7D" w14:textId="77777777" w:rsidR="00D90709" w:rsidRDefault="00D90709" w:rsidP="006933F5">
      <w:pPr>
        <w:rPr>
          <w:rtl/>
          <w:lang w:eastAsia="he-IL"/>
        </w:rPr>
      </w:pPr>
    </w:p>
    <w:p w14:paraId="2C8E1467" w14:textId="38B2B498" w:rsidR="00D90709" w:rsidRDefault="00D90709" w:rsidP="00D90709">
      <w:pPr>
        <w:pStyle w:val="a4"/>
        <w:keepNext/>
        <w:rPr>
          <w:rtl/>
        </w:rPr>
      </w:pPr>
      <w:bookmarkStart w:id="5918" w:name="ET_speaker_5068_698"/>
      <w:r w:rsidRPr="00D90709">
        <w:rPr>
          <w:rStyle w:val="TagStyle"/>
          <w:rtl/>
        </w:rPr>
        <w:t xml:space="preserve"> &lt;&lt; דובר &gt;&gt; </w:t>
      </w:r>
      <w:r>
        <w:rPr>
          <w:rtl/>
        </w:rPr>
        <w:t>קארין אלהרר (יש עתיד):</w:t>
      </w:r>
      <w:r w:rsidRPr="00D90709">
        <w:rPr>
          <w:rStyle w:val="TagStyle"/>
          <w:rtl/>
        </w:rPr>
        <w:t xml:space="preserve"> &lt;&lt; דובר &gt;&gt;</w:t>
      </w:r>
      <w:r w:rsidR="00511E11">
        <w:rPr>
          <w:rtl/>
        </w:rPr>
        <w:t xml:space="preserve"> </w:t>
      </w:r>
      <w:bookmarkEnd w:id="5918"/>
    </w:p>
    <w:p w14:paraId="43F1881F" w14:textId="77777777" w:rsidR="00D90709" w:rsidRDefault="00D90709" w:rsidP="00D90709">
      <w:pPr>
        <w:pStyle w:val="KeepWithNext"/>
        <w:rPr>
          <w:rtl/>
          <w:lang w:eastAsia="he-IL"/>
        </w:rPr>
      </w:pPr>
    </w:p>
    <w:p w14:paraId="0C9E261D" w14:textId="2E95AB6B" w:rsidR="00D90709" w:rsidRDefault="00D90709" w:rsidP="00D90709">
      <w:pPr>
        <w:rPr>
          <w:rtl/>
          <w:lang w:eastAsia="he-IL"/>
        </w:rPr>
      </w:pPr>
      <w:r>
        <w:rPr>
          <w:rFonts w:hint="cs"/>
          <w:rtl/>
          <w:lang w:eastAsia="he-IL"/>
        </w:rPr>
        <w:t xml:space="preserve">אז השארנו את הסיפה? </w:t>
      </w:r>
    </w:p>
    <w:p w14:paraId="351B1C91" w14:textId="77777777" w:rsidR="00D90709" w:rsidRDefault="00D90709" w:rsidP="00D90709">
      <w:pPr>
        <w:rPr>
          <w:rtl/>
          <w:lang w:eastAsia="he-IL"/>
        </w:rPr>
      </w:pPr>
      <w:bookmarkStart w:id="5919" w:name="_ETM_Q1_5266349"/>
      <w:bookmarkStart w:id="5920" w:name="_ETM_Q1_5266396"/>
      <w:bookmarkStart w:id="5921" w:name="_ETM_Q1_5267408"/>
      <w:bookmarkEnd w:id="5919"/>
      <w:bookmarkEnd w:id="5920"/>
      <w:bookmarkEnd w:id="5921"/>
    </w:p>
    <w:p w14:paraId="30D16E52" w14:textId="0DAA6277" w:rsidR="00D90709" w:rsidRDefault="00D90709" w:rsidP="00D90709">
      <w:pPr>
        <w:pStyle w:val="a4"/>
        <w:keepNext/>
        <w:rPr>
          <w:rtl/>
        </w:rPr>
      </w:pPr>
      <w:bookmarkStart w:id="5922" w:name="ET_speaker_גור_בליי_699"/>
      <w:r w:rsidRPr="00D90709">
        <w:rPr>
          <w:rStyle w:val="TagStyle"/>
          <w:rtl/>
        </w:rPr>
        <w:t xml:space="preserve"> &lt;&lt; דובר &gt;&gt; </w:t>
      </w:r>
      <w:r>
        <w:rPr>
          <w:rtl/>
        </w:rPr>
        <w:t>גור בליי:</w:t>
      </w:r>
      <w:r w:rsidRPr="00D90709">
        <w:rPr>
          <w:rStyle w:val="TagStyle"/>
          <w:rtl/>
        </w:rPr>
        <w:t xml:space="preserve"> &lt;&lt; דובר &gt;&gt;</w:t>
      </w:r>
      <w:r w:rsidR="00511E11">
        <w:rPr>
          <w:rtl/>
        </w:rPr>
        <w:t xml:space="preserve"> </w:t>
      </w:r>
      <w:bookmarkEnd w:id="5922"/>
    </w:p>
    <w:p w14:paraId="055E63A5" w14:textId="77777777" w:rsidR="00D90709" w:rsidRDefault="00D90709" w:rsidP="00D90709">
      <w:pPr>
        <w:pStyle w:val="KeepWithNext"/>
        <w:rPr>
          <w:rtl/>
          <w:lang w:eastAsia="he-IL"/>
        </w:rPr>
      </w:pPr>
    </w:p>
    <w:p w14:paraId="2ACDF810" w14:textId="3026A683" w:rsidR="00D90709" w:rsidRPr="00D90709" w:rsidRDefault="00D90709" w:rsidP="00D90709">
      <w:pPr>
        <w:rPr>
          <w:rtl/>
          <w:lang w:eastAsia="he-IL"/>
        </w:rPr>
      </w:pPr>
      <w:bookmarkStart w:id="5923" w:name="_ETM_Q1_5267773"/>
      <w:bookmarkStart w:id="5924" w:name="_ETM_Q1_5267816"/>
      <w:bookmarkEnd w:id="5923"/>
      <w:bookmarkEnd w:id="5924"/>
      <w:r>
        <w:rPr>
          <w:rFonts w:hint="cs"/>
          <w:rtl/>
          <w:lang w:eastAsia="he-IL"/>
        </w:rPr>
        <w:t>כן.</w:t>
      </w:r>
    </w:p>
    <w:p w14:paraId="49C3BA9A" w14:textId="77777777" w:rsidR="006933F5" w:rsidRDefault="006933F5" w:rsidP="006933F5">
      <w:pPr>
        <w:rPr>
          <w:rtl/>
          <w:lang w:eastAsia="he-IL"/>
        </w:rPr>
      </w:pPr>
      <w:bookmarkStart w:id="5925" w:name="_ETM_Q1_5263217"/>
      <w:bookmarkStart w:id="5926" w:name="_ETM_Q1_5263269"/>
      <w:bookmarkStart w:id="5927" w:name="_ETM_Q1_5259918"/>
      <w:bookmarkEnd w:id="5925"/>
      <w:bookmarkEnd w:id="5926"/>
      <w:bookmarkEnd w:id="5927"/>
    </w:p>
    <w:p w14:paraId="7E50C915" w14:textId="7068EF5C" w:rsidR="006933F5" w:rsidRDefault="006933F5" w:rsidP="006933F5">
      <w:pPr>
        <w:pStyle w:val="af6"/>
        <w:keepNext/>
        <w:rPr>
          <w:rtl/>
        </w:rPr>
      </w:pPr>
      <w:bookmarkStart w:id="5928" w:name="ET_yor_6157_697"/>
      <w:r w:rsidRPr="006933F5">
        <w:rPr>
          <w:rStyle w:val="TagStyle"/>
          <w:rtl/>
        </w:rPr>
        <w:t xml:space="preserve"> &lt;&lt; יור &gt;&gt; </w:t>
      </w:r>
      <w:r>
        <w:rPr>
          <w:rtl/>
        </w:rPr>
        <w:t>היו"ר שמחה רוטמן:</w:t>
      </w:r>
      <w:r w:rsidRPr="006933F5">
        <w:rPr>
          <w:rStyle w:val="TagStyle"/>
          <w:rtl/>
        </w:rPr>
        <w:t xml:space="preserve"> &lt;&lt; יור &gt;&gt;</w:t>
      </w:r>
      <w:r w:rsidR="00511E11">
        <w:rPr>
          <w:rtl/>
        </w:rPr>
        <w:t xml:space="preserve"> </w:t>
      </w:r>
      <w:bookmarkEnd w:id="5928"/>
    </w:p>
    <w:p w14:paraId="147C6EDD" w14:textId="77777777" w:rsidR="006933F5" w:rsidRDefault="006933F5" w:rsidP="006933F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33F5" w:rsidRPr="005B61E8" w14:paraId="359776F8" w14:textId="77777777" w:rsidTr="00CD23E1">
        <w:trPr>
          <w:cantSplit/>
        </w:trPr>
        <w:tc>
          <w:tcPr>
            <w:tcW w:w="1565" w:type="dxa"/>
          </w:tcPr>
          <w:p w14:paraId="34B5A38E" w14:textId="77777777" w:rsidR="006933F5" w:rsidRPr="005B61E8" w:rsidRDefault="006933F5" w:rsidP="003E225B">
            <w:pPr>
              <w:pStyle w:val="TableSideHeading"/>
              <w:spacing w:line="240" w:lineRule="auto"/>
              <w:rPr>
                <w:sz w:val="24"/>
                <w:szCs w:val="24"/>
                <w:rtl/>
              </w:rPr>
            </w:pPr>
          </w:p>
        </w:tc>
        <w:tc>
          <w:tcPr>
            <w:tcW w:w="709" w:type="dxa"/>
          </w:tcPr>
          <w:p w14:paraId="375051E8" w14:textId="77777777" w:rsidR="006933F5" w:rsidRPr="005B61E8" w:rsidRDefault="006933F5" w:rsidP="003E225B">
            <w:pPr>
              <w:pStyle w:val="TableText"/>
              <w:spacing w:line="240" w:lineRule="auto"/>
              <w:jc w:val="both"/>
              <w:rPr>
                <w:sz w:val="24"/>
                <w:szCs w:val="24"/>
                <w:rtl/>
              </w:rPr>
            </w:pPr>
          </w:p>
        </w:tc>
        <w:tc>
          <w:tcPr>
            <w:tcW w:w="5528" w:type="dxa"/>
          </w:tcPr>
          <w:p w14:paraId="1F630A86" w14:textId="74AC33B8" w:rsidR="006933F5" w:rsidRPr="005B61E8" w:rsidRDefault="006933F5" w:rsidP="006933F5">
            <w:pPr>
              <w:pStyle w:val="TableBlock"/>
              <w:numPr>
                <w:ilvl w:val="0"/>
                <w:numId w:val="8"/>
              </w:numPr>
              <w:spacing w:line="240" w:lineRule="auto"/>
              <w:ind w:left="357" w:hanging="357"/>
              <w:rPr>
                <w:sz w:val="24"/>
                <w:szCs w:val="24"/>
              </w:rPr>
            </w:pPr>
            <w:r>
              <w:rPr>
                <w:rFonts w:hint="cs"/>
                <w:sz w:val="24"/>
                <w:szCs w:val="24"/>
                <w:rtl/>
              </w:rPr>
              <w:t xml:space="preserve">התובע הכללי ממונה על פתיחתם, ניהולם והפסקתם של הליכים פליליים מטעם המדינה והוא מוסמך להורות למשטרה לפתוח בחקירה או להשלימה. </w:t>
            </w:r>
            <w:bookmarkStart w:id="5929" w:name="_ETM_Q1_5259963"/>
            <w:bookmarkEnd w:id="5929"/>
          </w:p>
        </w:tc>
      </w:tr>
    </w:tbl>
    <w:p w14:paraId="56FD80E7" w14:textId="77777777" w:rsidR="00D90709" w:rsidRDefault="00D90709">
      <w:pPr>
        <w:rPr>
          <w:rtl/>
        </w:rPr>
      </w:pPr>
    </w:p>
    <w:p w14:paraId="7ECE85A5" w14:textId="3DF54111" w:rsidR="00D90709" w:rsidRDefault="00D90709" w:rsidP="00D90709">
      <w:pPr>
        <w:rPr>
          <w:rtl/>
          <w:lang w:eastAsia="he-IL"/>
        </w:rPr>
      </w:pPr>
      <w:bookmarkStart w:id="5930" w:name="_ETM_Q1_5276984"/>
      <w:bookmarkStart w:id="5931" w:name="_ETM_Q1_5277020"/>
      <w:bookmarkEnd w:id="5930"/>
      <w:bookmarkEnd w:id="5931"/>
      <w:r>
        <w:rPr>
          <w:rFonts w:hint="cs"/>
          <w:rtl/>
          <w:lang w:eastAsia="he-IL"/>
        </w:rPr>
        <w:t xml:space="preserve">זו סמכות, הוא מקבל פה סמכות </w:t>
      </w:r>
      <w:bookmarkStart w:id="5932" w:name="_ETM_Q1_5278540"/>
      <w:bookmarkEnd w:id="5932"/>
      <w:r>
        <w:rPr>
          <w:rFonts w:hint="cs"/>
          <w:rtl/>
          <w:lang w:eastAsia="he-IL"/>
        </w:rPr>
        <w:t xml:space="preserve">שאין היום ליועץ המשפטי לממשלה, למיטב ידיעתי, נכון? היועץ המשפטי </w:t>
      </w:r>
      <w:bookmarkStart w:id="5933" w:name="_ETM_Q1_5284127"/>
      <w:bookmarkEnd w:id="5933"/>
      <w:r>
        <w:rPr>
          <w:rFonts w:hint="cs"/>
          <w:rtl/>
          <w:lang w:eastAsia="he-IL"/>
        </w:rPr>
        <w:t xml:space="preserve">מוסמך להורות על פתיחה בחקירה? </w:t>
      </w:r>
      <w:bookmarkStart w:id="5934" w:name="_ETM_Q1_5285150"/>
      <w:bookmarkEnd w:id="5934"/>
    </w:p>
    <w:p w14:paraId="613BB381" w14:textId="77777777" w:rsidR="00D90709" w:rsidRDefault="00D90709" w:rsidP="00D90709">
      <w:pPr>
        <w:rPr>
          <w:rtl/>
          <w:lang w:eastAsia="he-IL"/>
        </w:rPr>
      </w:pPr>
      <w:bookmarkStart w:id="5935" w:name="_ETM_Q1_5285196"/>
      <w:bookmarkStart w:id="5936" w:name="_ETM_Q1_5285103"/>
      <w:bookmarkEnd w:id="5935"/>
      <w:bookmarkEnd w:id="5936"/>
    </w:p>
    <w:p w14:paraId="358D823C" w14:textId="0DEDF6BD" w:rsidR="00D90709" w:rsidRDefault="00D90709" w:rsidP="00D90709">
      <w:pPr>
        <w:pStyle w:val="a4"/>
        <w:keepNext/>
        <w:rPr>
          <w:rtl/>
        </w:rPr>
      </w:pPr>
      <w:bookmarkStart w:id="5937" w:name="ET_speaker_5068_701"/>
      <w:r w:rsidRPr="00D90709">
        <w:rPr>
          <w:rStyle w:val="TagStyle"/>
          <w:rtl/>
        </w:rPr>
        <w:t xml:space="preserve"> &lt;&lt; דובר &gt;&gt; </w:t>
      </w:r>
      <w:r>
        <w:rPr>
          <w:rtl/>
        </w:rPr>
        <w:t>קארין אלהרר (יש עתיד):</w:t>
      </w:r>
      <w:r w:rsidRPr="00D90709">
        <w:rPr>
          <w:rStyle w:val="TagStyle"/>
          <w:rtl/>
        </w:rPr>
        <w:t xml:space="preserve"> &lt;&lt; דובר &gt;&gt;</w:t>
      </w:r>
      <w:r w:rsidR="00511E11">
        <w:rPr>
          <w:rtl/>
        </w:rPr>
        <w:t xml:space="preserve"> </w:t>
      </w:r>
      <w:bookmarkEnd w:id="5937"/>
    </w:p>
    <w:p w14:paraId="4A2B4B02" w14:textId="77777777" w:rsidR="00D90709" w:rsidRDefault="00D90709" w:rsidP="00D90709">
      <w:pPr>
        <w:pStyle w:val="KeepWithNext"/>
        <w:rPr>
          <w:rtl/>
          <w:lang w:eastAsia="he-IL"/>
        </w:rPr>
      </w:pPr>
    </w:p>
    <w:p w14:paraId="5E1F3A05" w14:textId="55C8907E" w:rsidR="00D90709" w:rsidRDefault="00D90709" w:rsidP="00D90709">
      <w:pPr>
        <w:rPr>
          <w:rtl/>
          <w:lang w:eastAsia="he-IL"/>
        </w:rPr>
      </w:pPr>
      <w:bookmarkStart w:id="5938" w:name="_ETM_Q1_5285465"/>
      <w:bookmarkStart w:id="5939" w:name="_ETM_Q1_5285500"/>
      <w:bookmarkEnd w:id="5938"/>
      <w:bookmarkEnd w:id="5939"/>
      <w:r>
        <w:rPr>
          <w:rFonts w:hint="cs"/>
          <w:rtl/>
          <w:lang w:eastAsia="he-IL"/>
        </w:rPr>
        <w:t xml:space="preserve">תראה מה זה. </w:t>
      </w:r>
    </w:p>
    <w:p w14:paraId="623F4E35" w14:textId="77777777" w:rsidR="00D90709" w:rsidRDefault="00D90709" w:rsidP="00D90709">
      <w:pPr>
        <w:rPr>
          <w:rtl/>
          <w:lang w:eastAsia="he-IL"/>
        </w:rPr>
      </w:pPr>
      <w:bookmarkStart w:id="5940" w:name="_ETM_Q1_5287284"/>
      <w:bookmarkStart w:id="5941" w:name="_ETM_Q1_5287329"/>
      <w:bookmarkEnd w:id="5940"/>
      <w:bookmarkEnd w:id="5941"/>
    </w:p>
    <w:p w14:paraId="1E62D558" w14:textId="013E8104" w:rsidR="00D90709" w:rsidRDefault="00D90709" w:rsidP="00D90709">
      <w:pPr>
        <w:pStyle w:val="af6"/>
        <w:keepNext/>
        <w:rPr>
          <w:rtl/>
        </w:rPr>
      </w:pPr>
      <w:bookmarkStart w:id="5942" w:name="ET_yor_6157_702"/>
      <w:r w:rsidRPr="00D90709">
        <w:rPr>
          <w:rStyle w:val="TagStyle"/>
          <w:rtl/>
        </w:rPr>
        <w:t xml:space="preserve"> &lt;&lt; יור &gt;&gt; </w:t>
      </w:r>
      <w:r>
        <w:rPr>
          <w:rtl/>
        </w:rPr>
        <w:t>היו"ר שמחה רוטמן:</w:t>
      </w:r>
      <w:r w:rsidRPr="00D90709">
        <w:rPr>
          <w:rStyle w:val="TagStyle"/>
          <w:rtl/>
        </w:rPr>
        <w:t xml:space="preserve"> &lt;&lt; יור &gt;&gt;</w:t>
      </w:r>
      <w:r w:rsidR="00511E11">
        <w:rPr>
          <w:rtl/>
        </w:rPr>
        <w:t xml:space="preserve"> </w:t>
      </w:r>
      <w:bookmarkEnd w:id="5942"/>
    </w:p>
    <w:p w14:paraId="17D8A05D" w14:textId="77777777" w:rsidR="00D90709" w:rsidRDefault="00D90709" w:rsidP="00D90709">
      <w:pPr>
        <w:pStyle w:val="KeepWithNext"/>
        <w:rPr>
          <w:rtl/>
          <w:lang w:eastAsia="he-IL"/>
        </w:rPr>
      </w:pPr>
    </w:p>
    <w:p w14:paraId="401C5BF5" w14:textId="5EB4D600" w:rsidR="00D90709" w:rsidRDefault="00D90709" w:rsidP="00D90709">
      <w:pPr>
        <w:rPr>
          <w:rtl/>
          <w:lang w:eastAsia="he-IL"/>
        </w:rPr>
      </w:pPr>
      <w:bookmarkStart w:id="5943" w:name="_ETM_Q1_5284599"/>
      <w:bookmarkStart w:id="5944" w:name="_ETM_Q1_5284640"/>
      <w:bookmarkEnd w:id="5943"/>
      <w:bookmarkEnd w:id="5944"/>
      <w:r>
        <w:rPr>
          <w:rFonts w:hint="cs"/>
          <w:rtl/>
          <w:lang w:eastAsia="he-IL"/>
        </w:rPr>
        <w:t>השלמה אנ</w:t>
      </w:r>
      <w:bookmarkStart w:id="5945" w:name="_ETM_Q1_5285599"/>
      <w:bookmarkEnd w:id="5945"/>
      <w:r>
        <w:rPr>
          <w:rFonts w:hint="cs"/>
          <w:rtl/>
          <w:lang w:eastAsia="he-IL"/>
        </w:rPr>
        <w:t xml:space="preserve">י יודע, אבל גם פתיחה? אוקיי. </w:t>
      </w:r>
      <w:bookmarkStart w:id="5946" w:name="_ETM_Q1_5282534"/>
      <w:bookmarkStart w:id="5947" w:name="_ETM_Q1_5282591"/>
      <w:bookmarkEnd w:id="5946"/>
      <w:bookmarkEnd w:id="5947"/>
    </w:p>
    <w:p w14:paraId="5E754B5F" w14:textId="77777777" w:rsidR="00D90709" w:rsidRDefault="00D90709" w:rsidP="00D90709">
      <w:pPr>
        <w:rPr>
          <w:rtl/>
          <w:lang w:eastAsia="he-IL"/>
        </w:rPr>
      </w:pPr>
      <w:bookmarkStart w:id="5948" w:name="_ETM_Q1_5294749"/>
      <w:bookmarkStart w:id="5949" w:name="_ETM_Q1_5294796"/>
      <w:bookmarkEnd w:id="5948"/>
      <w:bookmarkEnd w:id="594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90709" w:rsidRPr="005B61E8" w14:paraId="0A67E8A0" w14:textId="77777777" w:rsidTr="00CD23E1">
        <w:trPr>
          <w:cantSplit/>
        </w:trPr>
        <w:tc>
          <w:tcPr>
            <w:tcW w:w="1565" w:type="dxa"/>
          </w:tcPr>
          <w:p w14:paraId="7930D6CC" w14:textId="77777777" w:rsidR="00D90709" w:rsidRPr="005B61E8" w:rsidRDefault="00D90709" w:rsidP="003E225B">
            <w:pPr>
              <w:pStyle w:val="TableSideHeading"/>
              <w:spacing w:line="240" w:lineRule="auto"/>
              <w:rPr>
                <w:sz w:val="24"/>
                <w:szCs w:val="24"/>
                <w:rtl/>
              </w:rPr>
            </w:pPr>
          </w:p>
        </w:tc>
        <w:tc>
          <w:tcPr>
            <w:tcW w:w="709" w:type="dxa"/>
          </w:tcPr>
          <w:p w14:paraId="61AD57CE" w14:textId="77777777" w:rsidR="00D90709" w:rsidRPr="005B61E8" w:rsidRDefault="00D90709" w:rsidP="003E225B">
            <w:pPr>
              <w:pStyle w:val="TableText"/>
              <w:spacing w:line="240" w:lineRule="auto"/>
              <w:jc w:val="both"/>
              <w:rPr>
                <w:sz w:val="24"/>
                <w:szCs w:val="24"/>
                <w:rtl/>
              </w:rPr>
            </w:pPr>
          </w:p>
        </w:tc>
        <w:tc>
          <w:tcPr>
            <w:tcW w:w="5528" w:type="dxa"/>
          </w:tcPr>
          <w:p w14:paraId="520E51E0" w14:textId="77777777" w:rsidR="00D90709" w:rsidRPr="005B61E8" w:rsidRDefault="00D90709" w:rsidP="00D90709">
            <w:pPr>
              <w:pStyle w:val="TableBlock"/>
              <w:numPr>
                <w:ilvl w:val="0"/>
                <w:numId w:val="9"/>
              </w:numPr>
              <w:spacing w:line="240" w:lineRule="auto"/>
              <w:ind w:left="357" w:hanging="357"/>
              <w:rPr>
                <w:sz w:val="24"/>
                <w:szCs w:val="24"/>
              </w:rPr>
            </w:pPr>
            <w:r>
              <w:rPr>
                <w:rFonts w:hint="cs"/>
                <w:sz w:val="24"/>
                <w:szCs w:val="24"/>
                <w:rtl/>
              </w:rPr>
              <w:t xml:space="preserve">התובע הכללי ממונה על פתיחתם, ניהולם והפסקתם של הליכים פליליים מטעם המדינה והוא מוסמך להורות למשטרה לפתוח בחקירה או להשלימה. </w:t>
            </w:r>
          </w:p>
        </w:tc>
      </w:tr>
      <w:tr w:rsidR="006933F5" w:rsidRPr="005B61E8" w14:paraId="30E52578" w14:textId="77777777" w:rsidTr="00CD23E1">
        <w:trPr>
          <w:cantSplit/>
        </w:trPr>
        <w:tc>
          <w:tcPr>
            <w:tcW w:w="1565" w:type="dxa"/>
          </w:tcPr>
          <w:p w14:paraId="49D19E8A" w14:textId="77777777" w:rsidR="006933F5" w:rsidRDefault="006933F5" w:rsidP="003E225B">
            <w:pPr>
              <w:pStyle w:val="TableSideHeading"/>
              <w:spacing w:line="240" w:lineRule="auto"/>
              <w:rPr>
                <w:sz w:val="24"/>
                <w:szCs w:val="24"/>
                <w:rtl/>
              </w:rPr>
            </w:pPr>
            <w:bookmarkStart w:id="5950" w:name="_ETM_Q1_5274859"/>
            <w:bookmarkStart w:id="5951" w:name="_ETM_Q1_5274895"/>
            <w:bookmarkStart w:id="5952" w:name="_ETM_Q1_5274963"/>
            <w:bookmarkStart w:id="5953" w:name="_ETM_Q1_5275007"/>
            <w:bookmarkStart w:id="5954" w:name="_ETM_Q1_5260216"/>
            <w:bookmarkStart w:id="5955" w:name="_ETM_Q1_5260239"/>
            <w:bookmarkEnd w:id="5950"/>
            <w:bookmarkEnd w:id="5951"/>
            <w:bookmarkEnd w:id="5952"/>
            <w:bookmarkEnd w:id="5953"/>
            <w:bookmarkEnd w:id="5954"/>
            <w:bookmarkEnd w:id="5955"/>
          </w:p>
        </w:tc>
        <w:tc>
          <w:tcPr>
            <w:tcW w:w="709" w:type="dxa"/>
          </w:tcPr>
          <w:p w14:paraId="09BBE3A3" w14:textId="77777777" w:rsidR="006933F5" w:rsidRDefault="006933F5" w:rsidP="003E225B">
            <w:pPr>
              <w:pStyle w:val="TableText"/>
              <w:spacing w:line="240" w:lineRule="auto"/>
              <w:jc w:val="both"/>
              <w:rPr>
                <w:sz w:val="24"/>
                <w:szCs w:val="24"/>
                <w:rtl/>
              </w:rPr>
            </w:pPr>
          </w:p>
        </w:tc>
        <w:tc>
          <w:tcPr>
            <w:tcW w:w="5528" w:type="dxa"/>
          </w:tcPr>
          <w:p w14:paraId="08188CFB" w14:textId="7F364EAE" w:rsidR="006933F5" w:rsidRDefault="006933F5" w:rsidP="00D90709">
            <w:pPr>
              <w:pStyle w:val="TableBlock"/>
              <w:numPr>
                <w:ilvl w:val="0"/>
                <w:numId w:val="9"/>
              </w:numPr>
              <w:spacing w:line="240" w:lineRule="auto"/>
              <w:ind w:left="357" w:hanging="357"/>
              <w:rPr>
                <w:sz w:val="24"/>
                <w:szCs w:val="24"/>
                <w:rtl/>
              </w:rPr>
            </w:pPr>
            <w:r>
              <w:rPr>
                <w:rFonts w:hint="cs"/>
                <w:sz w:val="24"/>
                <w:szCs w:val="24"/>
                <w:rtl/>
              </w:rPr>
              <w:t>התובע הכללי ממונה על התובעים עובדי התביעה הכללית והם כפופים למרותו; כל התובעים, אף אם אינם עובדי התביעה הכללית, פועלים מכוחו של התובע הכללי והם כפופים לפיקוחו, להנחיותיו ולהוראותיו לעניין פתיחתם, ניהולם והפסקתם של הליכים פליליים מטעם המדינה, לרבות מתן הוראות למשטרה לפתוח בחקירה או להשלימה.</w:t>
            </w:r>
          </w:p>
        </w:tc>
      </w:tr>
    </w:tbl>
    <w:p w14:paraId="25FCF220" w14:textId="77777777" w:rsidR="00D90709" w:rsidRDefault="00D90709" w:rsidP="006933F5">
      <w:pPr>
        <w:ind w:firstLine="0"/>
        <w:rPr>
          <w:rtl/>
          <w:lang w:eastAsia="he-IL"/>
        </w:rPr>
      </w:pPr>
      <w:bookmarkStart w:id="5956" w:name="_ETM_Q1_5317191"/>
      <w:bookmarkEnd w:id="5956"/>
    </w:p>
    <w:p w14:paraId="2DBA0BE1" w14:textId="4E38AE75" w:rsidR="00D90709" w:rsidRDefault="00D90709" w:rsidP="00D90709">
      <w:pPr>
        <w:pStyle w:val="a4"/>
        <w:keepNext/>
        <w:rPr>
          <w:rtl/>
        </w:rPr>
      </w:pPr>
      <w:bookmarkStart w:id="5957" w:name="ET_speaker_גור_בליי_703"/>
      <w:r w:rsidRPr="00D90709">
        <w:rPr>
          <w:rStyle w:val="TagStyle"/>
          <w:rtl/>
        </w:rPr>
        <w:t xml:space="preserve"> &lt;&lt; דובר &gt;&gt; </w:t>
      </w:r>
      <w:r>
        <w:rPr>
          <w:rtl/>
        </w:rPr>
        <w:t>גור בליי:</w:t>
      </w:r>
      <w:r w:rsidRPr="00D90709">
        <w:rPr>
          <w:rStyle w:val="TagStyle"/>
          <w:rtl/>
        </w:rPr>
        <w:t xml:space="preserve"> &lt;&lt; דובר &gt;&gt;</w:t>
      </w:r>
      <w:r w:rsidR="00511E11">
        <w:rPr>
          <w:rtl/>
        </w:rPr>
        <w:t xml:space="preserve"> </w:t>
      </w:r>
      <w:bookmarkEnd w:id="5957"/>
    </w:p>
    <w:p w14:paraId="04AC7B3C" w14:textId="77777777" w:rsidR="00D90709" w:rsidRDefault="00D90709" w:rsidP="00D90709">
      <w:pPr>
        <w:pStyle w:val="KeepWithNext"/>
        <w:rPr>
          <w:rtl/>
          <w:lang w:eastAsia="he-IL"/>
        </w:rPr>
      </w:pPr>
    </w:p>
    <w:p w14:paraId="5DA73F41" w14:textId="48715D82" w:rsidR="00D90709" w:rsidRDefault="00D90709" w:rsidP="00D90709">
      <w:pPr>
        <w:rPr>
          <w:rtl/>
          <w:lang w:eastAsia="he-IL"/>
        </w:rPr>
      </w:pPr>
      <w:bookmarkStart w:id="5958" w:name="_ETM_Q1_5317541"/>
      <w:bookmarkStart w:id="5959" w:name="_ETM_Q1_5317578"/>
      <w:bookmarkEnd w:id="5958"/>
      <w:bookmarkEnd w:id="5959"/>
      <w:r>
        <w:rPr>
          <w:rFonts w:hint="cs"/>
          <w:rtl/>
          <w:lang w:eastAsia="he-IL"/>
        </w:rPr>
        <w:t xml:space="preserve">פה היו לנו הרבה </w:t>
      </w:r>
      <w:bookmarkStart w:id="5960" w:name="_ETM_Q1_5319534"/>
      <w:bookmarkEnd w:id="5960"/>
      <w:r>
        <w:rPr>
          <w:rFonts w:hint="cs"/>
          <w:rtl/>
          <w:lang w:eastAsia="he-IL"/>
        </w:rPr>
        <w:t xml:space="preserve">הערות. </w:t>
      </w:r>
    </w:p>
    <w:p w14:paraId="64354E81" w14:textId="77777777" w:rsidR="00D90709" w:rsidRDefault="00D90709" w:rsidP="00D90709">
      <w:pPr>
        <w:rPr>
          <w:rtl/>
          <w:lang w:eastAsia="he-IL"/>
        </w:rPr>
      </w:pPr>
      <w:bookmarkStart w:id="5961" w:name="_ETM_Q1_5321059"/>
      <w:bookmarkStart w:id="5962" w:name="_ETM_Q1_5321108"/>
      <w:bookmarkEnd w:id="5961"/>
      <w:bookmarkEnd w:id="5962"/>
    </w:p>
    <w:p w14:paraId="7C04E68B" w14:textId="39680E90" w:rsidR="00D90709" w:rsidRDefault="00D90709" w:rsidP="00D90709">
      <w:pPr>
        <w:pStyle w:val="af6"/>
        <w:keepNext/>
        <w:rPr>
          <w:rtl/>
        </w:rPr>
      </w:pPr>
      <w:bookmarkStart w:id="5963" w:name="ET_yor_6157_704"/>
      <w:r w:rsidRPr="00D90709">
        <w:rPr>
          <w:rStyle w:val="TagStyle"/>
          <w:rtl/>
        </w:rPr>
        <w:t xml:space="preserve"> &lt;&lt; יור &gt;&gt; </w:t>
      </w:r>
      <w:r>
        <w:rPr>
          <w:rtl/>
        </w:rPr>
        <w:t>היו"ר שמחה רוטמן:</w:t>
      </w:r>
      <w:r w:rsidRPr="00D90709">
        <w:rPr>
          <w:rStyle w:val="TagStyle"/>
          <w:rtl/>
        </w:rPr>
        <w:t xml:space="preserve"> &lt;&lt; יור &gt;&gt;</w:t>
      </w:r>
      <w:r w:rsidR="00511E11">
        <w:rPr>
          <w:rtl/>
        </w:rPr>
        <w:t xml:space="preserve"> </w:t>
      </w:r>
      <w:bookmarkEnd w:id="5963"/>
    </w:p>
    <w:p w14:paraId="254F71F5" w14:textId="77777777" w:rsidR="00D90709" w:rsidRDefault="00D90709" w:rsidP="00D90709">
      <w:pPr>
        <w:pStyle w:val="KeepWithNext"/>
        <w:rPr>
          <w:rtl/>
          <w:lang w:eastAsia="he-IL"/>
        </w:rPr>
      </w:pPr>
    </w:p>
    <w:p w14:paraId="28B9BA25" w14:textId="4C00A094" w:rsidR="00D90709" w:rsidRDefault="00D90709" w:rsidP="00D90709">
      <w:pPr>
        <w:rPr>
          <w:rtl/>
          <w:lang w:eastAsia="he-IL"/>
        </w:rPr>
      </w:pPr>
      <w:bookmarkStart w:id="5964" w:name="_ETM_Q1_5318269"/>
      <w:bookmarkStart w:id="5965" w:name="_ETM_Q1_5318303"/>
      <w:bookmarkEnd w:id="5964"/>
      <w:bookmarkEnd w:id="5965"/>
      <w:r>
        <w:rPr>
          <w:rFonts w:hint="cs"/>
          <w:rtl/>
          <w:lang w:eastAsia="he-IL"/>
        </w:rPr>
        <w:t xml:space="preserve">נעבור עליהן. ב-(ג), רק מבחינת שיקוף מצב, </w:t>
      </w:r>
      <w:bookmarkStart w:id="5966" w:name="_ETM_Q1_5326802"/>
      <w:bookmarkEnd w:id="5966"/>
      <w:r>
        <w:rPr>
          <w:rFonts w:hint="cs"/>
          <w:rtl/>
          <w:lang w:eastAsia="he-IL"/>
        </w:rPr>
        <w:t>בסופו זה כן סמכות חדשה שלא קיימת לו היום, נכון?</w:t>
      </w:r>
      <w:bookmarkStart w:id="5967" w:name="_ETM_Q1_5333150"/>
      <w:bookmarkEnd w:id="5967"/>
      <w:r>
        <w:rPr>
          <w:rFonts w:hint="cs"/>
          <w:rtl/>
          <w:lang w:eastAsia="he-IL"/>
        </w:rPr>
        <w:t xml:space="preserve"> </w:t>
      </w:r>
    </w:p>
    <w:p w14:paraId="439869FF" w14:textId="77777777" w:rsidR="00D90709" w:rsidRDefault="00D90709" w:rsidP="00D90709">
      <w:pPr>
        <w:rPr>
          <w:rtl/>
          <w:lang w:eastAsia="he-IL"/>
        </w:rPr>
      </w:pPr>
      <w:bookmarkStart w:id="5968" w:name="_ETM_Q1_5334476"/>
      <w:bookmarkStart w:id="5969" w:name="_ETM_Q1_5334524"/>
      <w:bookmarkStart w:id="5970" w:name="_ETM_Q1_5331322"/>
      <w:bookmarkEnd w:id="5968"/>
      <w:bookmarkEnd w:id="5969"/>
      <w:bookmarkEnd w:id="5970"/>
    </w:p>
    <w:p w14:paraId="01D94860" w14:textId="003EB733" w:rsidR="00D90709" w:rsidRDefault="00D90709" w:rsidP="00D90709">
      <w:pPr>
        <w:pStyle w:val="a4"/>
        <w:keepNext/>
        <w:rPr>
          <w:rtl/>
        </w:rPr>
      </w:pPr>
      <w:bookmarkStart w:id="5971" w:name="ET_speaker_גור_בליי_705"/>
      <w:r w:rsidRPr="00D90709">
        <w:rPr>
          <w:rStyle w:val="TagStyle"/>
          <w:rtl/>
        </w:rPr>
        <w:t xml:space="preserve"> &lt;&lt; דובר &gt;&gt; </w:t>
      </w:r>
      <w:r>
        <w:rPr>
          <w:rtl/>
        </w:rPr>
        <w:t>גור בליי:</w:t>
      </w:r>
      <w:r w:rsidRPr="00D90709">
        <w:rPr>
          <w:rStyle w:val="TagStyle"/>
          <w:rtl/>
        </w:rPr>
        <w:t xml:space="preserve"> &lt;&lt; דובר &gt;&gt;</w:t>
      </w:r>
      <w:r w:rsidR="00511E11">
        <w:rPr>
          <w:rtl/>
        </w:rPr>
        <w:t xml:space="preserve"> </w:t>
      </w:r>
      <w:bookmarkEnd w:id="5971"/>
    </w:p>
    <w:p w14:paraId="03280C48" w14:textId="77777777" w:rsidR="00D90709" w:rsidRDefault="00D90709" w:rsidP="00D90709">
      <w:pPr>
        <w:pStyle w:val="KeepWithNext"/>
        <w:rPr>
          <w:rtl/>
          <w:lang w:eastAsia="he-IL"/>
        </w:rPr>
      </w:pPr>
    </w:p>
    <w:p w14:paraId="67DFFC33" w14:textId="50965E78" w:rsidR="00D90709" w:rsidRDefault="00D90709" w:rsidP="00D90709">
      <w:pPr>
        <w:rPr>
          <w:rtl/>
          <w:lang w:eastAsia="he-IL"/>
        </w:rPr>
      </w:pPr>
      <w:bookmarkStart w:id="5972" w:name="_ETM_Q1_5331679"/>
      <w:bookmarkStart w:id="5973" w:name="_ETM_Q1_5331706"/>
      <w:bookmarkEnd w:id="5972"/>
      <w:bookmarkEnd w:id="5973"/>
      <w:r>
        <w:rPr>
          <w:rFonts w:hint="cs"/>
          <w:rtl/>
          <w:lang w:eastAsia="he-IL"/>
        </w:rPr>
        <w:t xml:space="preserve">מה זה סופו? </w:t>
      </w:r>
    </w:p>
    <w:p w14:paraId="0FA3E47B" w14:textId="77777777" w:rsidR="00D90709" w:rsidRDefault="00D90709" w:rsidP="00D90709">
      <w:pPr>
        <w:rPr>
          <w:rtl/>
          <w:lang w:eastAsia="he-IL"/>
        </w:rPr>
      </w:pPr>
      <w:bookmarkStart w:id="5974" w:name="_ETM_Q1_5333887"/>
      <w:bookmarkStart w:id="5975" w:name="_ETM_Q1_5333943"/>
      <w:bookmarkStart w:id="5976" w:name="_ETM_Q1_5334877"/>
      <w:bookmarkEnd w:id="5974"/>
      <w:bookmarkEnd w:id="5975"/>
      <w:bookmarkEnd w:id="5976"/>
    </w:p>
    <w:p w14:paraId="7A2AD523" w14:textId="549CEC5A" w:rsidR="00D90709" w:rsidRDefault="00D90709" w:rsidP="00D90709">
      <w:pPr>
        <w:pStyle w:val="af6"/>
        <w:keepNext/>
        <w:rPr>
          <w:rtl/>
        </w:rPr>
      </w:pPr>
      <w:bookmarkStart w:id="5977" w:name="ET_yor_6157_706"/>
      <w:r w:rsidRPr="00D90709">
        <w:rPr>
          <w:rStyle w:val="TagStyle"/>
          <w:rtl/>
        </w:rPr>
        <w:t xml:space="preserve"> &lt;&lt; יור &gt;&gt; </w:t>
      </w:r>
      <w:r>
        <w:rPr>
          <w:rtl/>
        </w:rPr>
        <w:t>היו"ר שמחה רוטמן:</w:t>
      </w:r>
      <w:r w:rsidRPr="00D90709">
        <w:rPr>
          <w:rStyle w:val="TagStyle"/>
          <w:rtl/>
        </w:rPr>
        <w:t xml:space="preserve"> &lt;&lt; יור &gt;&gt;</w:t>
      </w:r>
      <w:r w:rsidR="00511E11">
        <w:rPr>
          <w:rtl/>
        </w:rPr>
        <w:t xml:space="preserve"> </w:t>
      </w:r>
      <w:bookmarkEnd w:id="5977"/>
    </w:p>
    <w:p w14:paraId="42E40A48" w14:textId="77777777" w:rsidR="00D90709" w:rsidRDefault="00D90709" w:rsidP="00D90709">
      <w:pPr>
        <w:pStyle w:val="KeepWithNext"/>
        <w:rPr>
          <w:rtl/>
          <w:lang w:eastAsia="he-IL"/>
        </w:rPr>
      </w:pPr>
    </w:p>
    <w:p w14:paraId="604DEA03" w14:textId="64BFFE1D" w:rsidR="00D90709" w:rsidRDefault="00D90709" w:rsidP="00D90709">
      <w:pPr>
        <w:rPr>
          <w:rtl/>
          <w:lang w:eastAsia="he-IL"/>
        </w:rPr>
      </w:pPr>
      <w:bookmarkStart w:id="5978" w:name="_ETM_Q1_5335247"/>
      <w:bookmarkStart w:id="5979" w:name="_ETM_Q1_5335284"/>
      <w:bookmarkEnd w:id="5978"/>
      <w:bookmarkEnd w:id="5979"/>
      <w:r>
        <w:rPr>
          <w:rFonts w:hint="cs"/>
          <w:rtl/>
          <w:lang w:eastAsia="he-IL"/>
        </w:rPr>
        <w:t xml:space="preserve">היום התובעים האחרים, חלקם פועלים בהנחיה, אין </w:t>
      </w:r>
      <w:bookmarkStart w:id="5980" w:name="_ETM_Q1_5338080"/>
      <w:bookmarkEnd w:id="5980"/>
      <w:r>
        <w:rPr>
          <w:rFonts w:hint="cs"/>
          <w:rtl/>
          <w:lang w:eastAsia="he-IL"/>
        </w:rPr>
        <w:t xml:space="preserve">לו סמכות לתת להם הוראות ישירות, הוא כן </w:t>
      </w:r>
      <w:bookmarkStart w:id="5981" w:name="_ETM_Q1_5338190"/>
      <w:bookmarkEnd w:id="5981"/>
      <w:r>
        <w:rPr>
          <w:rFonts w:hint="cs"/>
          <w:rtl/>
          <w:lang w:eastAsia="he-IL"/>
        </w:rPr>
        <w:t xml:space="preserve">יכול לקחת מהם תיקים, כולל תיק ספציפי, אבל הוא לא </w:t>
      </w:r>
      <w:bookmarkStart w:id="5982" w:name="_ETM_Q1_5344600"/>
      <w:bookmarkEnd w:id="5982"/>
      <w:r>
        <w:rPr>
          <w:rFonts w:hint="cs"/>
          <w:rtl/>
          <w:lang w:eastAsia="he-IL"/>
        </w:rPr>
        <w:t xml:space="preserve">יכול לתת הוראה לתובע משטרתי: תפעל כך או אחרת. אני </w:t>
      </w:r>
      <w:bookmarkStart w:id="5983" w:name="_ETM_Q1_5348118"/>
      <w:bookmarkEnd w:id="5983"/>
      <w:r>
        <w:rPr>
          <w:rFonts w:hint="cs"/>
          <w:rtl/>
          <w:lang w:eastAsia="he-IL"/>
        </w:rPr>
        <w:t xml:space="preserve">צודק? פה המומחיות שלך, בשביל זה חיכינו לך. </w:t>
      </w:r>
    </w:p>
    <w:p w14:paraId="4F2B1ADF" w14:textId="77777777" w:rsidR="00D90709" w:rsidRDefault="00D90709" w:rsidP="00D90709">
      <w:pPr>
        <w:rPr>
          <w:rtl/>
          <w:lang w:eastAsia="he-IL"/>
        </w:rPr>
      </w:pPr>
      <w:bookmarkStart w:id="5984" w:name="_ETM_Q1_5353155"/>
      <w:bookmarkEnd w:id="5984"/>
    </w:p>
    <w:p w14:paraId="3CAA1D83" w14:textId="28C0B71C" w:rsidR="00D90709" w:rsidRDefault="00D90709" w:rsidP="00D90709">
      <w:pPr>
        <w:pStyle w:val="af9"/>
        <w:keepNext/>
        <w:rPr>
          <w:rtl/>
          <w:lang w:eastAsia="he-IL"/>
        </w:rPr>
      </w:pPr>
      <w:bookmarkStart w:id="5985" w:name="ET_guest_בת_אור_כהנוביץ_707"/>
      <w:r w:rsidRPr="00D90709">
        <w:rPr>
          <w:rStyle w:val="TagStyle"/>
          <w:rtl/>
        </w:rPr>
        <w:t xml:space="preserve"> &lt;&lt; אורח &gt;&gt; </w:t>
      </w:r>
      <w:r>
        <w:rPr>
          <w:rtl/>
          <w:lang w:eastAsia="he-IL"/>
        </w:rPr>
        <w:t>בת אור כהנוביץ':</w:t>
      </w:r>
      <w:r w:rsidRPr="00D90709">
        <w:rPr>
          <w:rStyle w:val="TagStyle"/>
          <w:rtl/>
        </w:rPr>
        <w:t xml:space="preserve"> &lt;&lt; אורח &gt;&gt;</w:t>
      </w:r>
      <w:r w:rsidR="00511E11">
        <w:rPr>
          <w:rtl/>
          <w:lang w:eastAsia="he-IL"/>
        </w:rPr>
        <w:t xml:space="preserve"> </w:t>
      </w:r>
      <w:bookmarkEnd w:id="5985"/>
    </w:p>
    <w:p w14:paraId="2FCEF93E" w14:textId="77777777" w:rsidR="00D90709" w:rsidRDefault="00D90709" w:rsidP="00D90709">
      <w:pPr>
        <w:pStyle w:val="KeepWithNext"/>
        <w:rPr>
          <w:rtl/>
          <w:lang w:eastAsia="he-IL"/>
        </w:rPr>
      </w:pPr>
    </w:p>
    <w:p w14:paraId="1379D975" w14:textId="1241391B" w:rsidR="00D90709" w:rsidRDefault="00D90709" w:rsidP="00D90709">
      <w:pPr>
        <w:rPr>
          <w:rtl/>
          <w:lang w:eastAsia="he-IL"/>
        </w:rPr>
      </w:pPr>
      <w:bookmarkStart w:id="5986" w:name="_ETM_Q1_5353486"/>
      <w:bookmarkStart w:id="5987" w:name="_ETM_Q1_5353522"/>
      <w:bookmarkEnd w:id="5986"/>
      <w:bookmarkEnd w:id="5987"/>
      <w:r>
        <w:rPr>
          <w:rFonts w:hint="cs"/>
          <w:rtl/>
          <w:lang w:eastAsia="he-IL"/>
        </w:rPr>
        <w:t>א', אנ</w:t>
      </w:r>
      <w:bookmarkStart w:id="5988" w:name="_ETM_Q1_5350782"/>
      <w:bookmarkEnd w:id="5988"/>
      <w:r>
        <w:rPr>
          <w:rFonts w:hint="cs"/>
          <w:rtl/>
          <w:lang w:eastAsia="he-IL"/>
        </w:rPr>
        <w:t>י אשמח לדבר באופן כללי וגם להתייחס לדבר הזה. יש פה</w:t>
      </w:r>
      <w:bookmarkStart w:id="5989" w:name="_ETM_Q1_5359286"/>
      <w:bookmarkEnd w:id="5989"/>
      <w:r>
        <w:rPr>
          <w:rFonts w:hint="cs"/>
          <w:rtl/>
          <w:lang w:eastAsia="he-IL"/>
        </w:rPr>
        <w:t xml:space="preserve"> שינוי במצב התביעה לעומת המצב הקיים, גם השילוב של סעיף </w:t>
      </w:r>
      <w:bookmarkStart w:id="5990" w:name="_ETM_Q1_5365047"/>
      <w:bookmarkEnd w:id="5990"/>
      <w:r>
        <w:rPr>
          <w:rFonts w:hint="cs"/>
          <w:rtl/>
          <w:lang w:eastAsia="he-IL"/>
        </w:rPr>
        <w:t xml:space="preserve">50 עם 52. </w:t>
      </w:r>
    </w:p>
    <w:p w14:paraId="1BFB0CFA" w14:textId="77777777" w:rsidR="00D90709" w:rsidRDefault="00D90709" w:rsidP="00D90709">
      <w:pPr>
        <w:rPr>
          <w:rtl/>
          <w:lang w:eastAsia="he-IL"/>
        </w:rPr>
      </w:pPr>
      <w:bookmarkStart w:id="5991" w:name="_ETM_Q1_5368220"/>
      <w:bookmarkStart w:id="5992" w:name="_ETM_Q1_5368261"/>
      <w:bookmarkStart w:id="5993" w:name="_ETM_Q1_5369006"/>
      <w:bookmarkEnd w:id="5991"/>
      <w:bookmarkEnd w:id="5992"/>
      <w:bookmarkEnd w:id="5993"/>
    </w:p>
    <w:p w14:paraId="338E5762" w14:textId="17D1B8B8" w:rsidR="00D90709" w:rsidRDefault="00D90709" w:rsidP="00D90709">
      <w:pPr>
        <w:pStyle w:val="a4"/>
        <w:keepNext/>
        <w:rPr>
          <w:rtl/>
        </w:rPr>
      </w:pPr>
      <w:bookmarkStart w:id="5994" w:name="ET_speaker_גור_בליי_708"/>
      <w:r w:rsidRPr="00D90709">
        <w:rPr>
          <w:rStyle w:val="TagStyle"/>
          <w:rtl/>
        </w:rPr>
        <w:t xml:space="preserve"> &lt;&lt; דובר &gt;&gt; </w:t>
      </w:r>
      <w:r>
        <w:rPr>
          <w:rtl/>
        </w:rPr>
        <w:t>גור בליי:</w:t>
      </w:r>
      <w:r w:rsidRPr="00D90709">
        <w:rPr>
          <w:rStyle w:val="TagStyle"/>
          <w:rtl/>
        </w:rPr>
        <w:t xml:space="preserve"> &lt;&lt; דובר &gt;&gt;</w:t>
      </w:r>
      <w:r w:rsidR="00511E11">
        <w:rPr>
          <w:rtl/>
        </w:rPr>
        <w:t xml:space="preserve"> </w:t>
      </w:r>
      <w:bookmarkEnd w:id="5994"/>
    </w:p>
    <w:p w14:paraId="7E606071" w14:textId="77777777" w:rsidR="00D90709" w:rsidRDefault="00D90709" w:rsidP="00D90709">
      <w:pPr>
        <w:pStyle w:val="KeepWithNext"/>
        <w:rPr>
          <w:rtl/>
          <w:lang w:eastAsia="he-IL"/>
        </w:rPr>
      </w:pPr>
    </w:p>
    <w:p w14:paraId="79BD00A9" w14:textId="688CF96D" w:rsidR="00D90709" w:rsidRDefault="00D90709" w:rsidP="00D90709">
      <w:pPr>
        <w:rPr>
          <w:rtl/>
          <w:lang w:eastAsia="he-IL"/>
        </w:rPr>
      </w:pPr>
      <w:bookmarkStart w:id="5995" w:name="_ETM_Q1_5369306"/>
      <w:bookmarkStart w:id="5996" w:name="_ETM_Q1_5369332"/>
      <w:bookmarkEnd w:id="5995"/>
      <w:bookmarkEnd w:id="5996"/>
      <w:r>
        <w:rPr>
          <w:rFonts w:hint="cs"/>
          <w:rtl/>
          <w:lang w:eastAsia="he-IL"/>
        </w:rPr>
        <w:t xml:space="preserve">יש לי הצעה לסדר בעניין הזה, אולי </w:t>
      </w:r>
      <w:bookmarkStart w:id="5997" w:name="_ETM_Q1_5368522"/>
      <w:bookmarkEnd w:id="5997"/>
      <w:r>
        <w:rPr>
          <w:rFonts w:hint="cs"/>
          <w:rtl/>
          <w:lang w:eastAsia="he-IL"/>
        </w:rPr>
        <w:t xml:space="preserve">את 50(ג), נדון בו ביחד עם 52 כי זה </w:t>
      </w:r>
      <w:bookmarkStart w:id="5998" w:name="_ETM_Q1_5372825"/>
      <w:bookmarkEnd w:id="5998"/>
      <w:r>
        <w:rPr>
          <w:rFonts w:hint="cs"/>
          <w:rtl/>
          <w:lang w:eastAsia="he-IL"/>
        </w:rPr>
        <w:t xml:space="preserve">אותו עניין. </w:t>
      </w:r>
    </w:p>
    <w:p w14:paraId="3913E9A5" w14:textId="77777777" w:rsidR="00D90709" w:rsidRDefault="00D90709" w:rsidP="00D90709">
      <w:pPr>
        <w:rPr>
          <w:rtl/>
          <w:lang w:eastAsia="he-IL"/>
        </w:rPr>
      </w:pPr>
      <w:bookmarkStart w:id="5999" w:name="_ETM_Q1_5375704"/>
      <w:bookmarkStart w:id="6000" w:name="_ETM_Q1_5375750"/>
      <w:bookmarkEnd w:id="5999"/>
      <w:bookmarkEnd w:id="6000"/>
    </w:p>
    <w:p w14:paraId="64B4D490" w14:textId="1B24B9D3" w:rsidR="00D90709" w:rsidRDefault="00D90709" w:rsidP="00D90709">
      <w:pPr>
        <w:pStyle w:val="af6"/>
        <w:keepNext/>
        <w:rPr>
          <w:rtl/>
        </w:rPr>
      </w:pPr>
      <w:bookmarkStart w:id="6001" w:name="ET_yor_6157_709"/>
      <w:r w:rsidRPr="00D90709">
        <w:rPr>
          <w:rStyle w:val="TagStyle"/>
          <w:rtl/>
        </w:rPr>
        <w:t xml:space="preserve"> &lt;&lt; יור &gt;&gt; </w:t>
      </w:r>
      <w:r>
        <w:rPr>
          <w:rtl/>
        </w:rPr>
        <w:t>היו"ר שמחה רוטמן:</w:t>
      </w:r>
      <w:r w:rsidRPr="00D90709">
        <w:rPr>
          <w:rStyle w:val="TagStyle"/>
          <w:rtl/>
        </w:rPr>
        <w:t xml:space="preserve"> &lt;&lt; יור &gt;&gt;</w:t>
      </w:r>
      <w:r w:rsidR="00511E11">
        <w:rPr>
          <w:rtl/>
        </w:rPr>
        <w:t xml:space="preserve"> </w:t>
      </w:r>
      <w:bookmarkEnd w:id="6001"/>
    </w:p>
    <w:p w14:paraId="56C96E2B" w14:textId="77777777" w:rsidR="00D90709" w:rsidRDefault="00D90709" w:rsidP="00D90709">
      <w:pPr>
        <w:pStyle w:val="KeepWithNext"/>
        <w:rPr>
          <w:rtl/>
          <w:lang w:eastAsia="he-IL"/>
        </w:rPr>
      </w:pPr>
    </w:p>
    <w:p w14:paraId="5A5F83A4" w14:textId="25C131E3" w:rsidR="00D90709" w:rsidRDefault="00D90709" w:rsidP="00D90709">
      <w:pPr>
        <w:rPr>
          <w:rtl/>
          <w:lang w:eastAsia="he-IL"/>
        </w:rPr>
      </w:pPr>
      <w:bookmarkStart w:id="6002" w:name="_ETM_Q1_5373464"/>
      <w:bookmarkStart w:id="6003" w:name="_ETM_Q1_5373500"/>
      <w:bookmarkEnd w:id="6002"/>
      <w:bookmarkEnd w:id="6003"/>
      <w:r>
        <w:rPr>
          <w:rFonts w:hint="cs"/>
          <w:rtl/>
          <w:lang w:eastAsia="he-IL"/>
        </w:rPr>
        <w:t xml:space="preserve">מקבל. </w:t>
      </w:r>
    </w:p>
    <w:p w14:paraId="6D39245B" w14:textId="77777777" w:rsidR="00D90709" w:rsidRDefault="00D90709" w:rsidP="00D90709">
      <w:pPr>
        <w:rPr>
          <w:rtl/>
          <w:lang w:eastAsia="he-IL"/>
        </w:rPr>
      </w:pPr>
      <w:bookmarkStart w:id="6004" w:name="_ETM_Q1_5374820"/>
      <w:bookmarkStart w:id="6005" w:name="_ETM_Q1_5374864"/>
      <w:bookmarkStart w:id="6006" w:name="_ETM_Q1_5376036"/>
      <w:bookmarkEnd w:id="6004"/>
      <w:bookmarkEnd w:id="6005"/>
      <w:bookmarkEnd w:id="6006"/>
    </w:p>
    <w:p w14:paraId="351C9A73" w14:textId="763BB5A4" w:rsidR="00D90709" w:rsidRDefault="00D90709" w:rsidP="00D90709">
      <w:pPr>
        <w:pStyle w:val="a4"/>
        <w:keepNext/>
        <w:rPr>
          <w:rtl/>
        </w:rPr>
      </w:pPr>
      <w:bookmarkStart w:id="6007" w:name="ET_speaker_גור_בליי_710"/>
      <w:r w:rsidRPr="00D90709">
        <w:rPr>
          <w:rStyle w:val="TagStyle"/>
          <w:rtl/>
        </w:rPr>
        <w:t xml:space="preserve"> &lt;&lt; דובר &gt;&gt; </w:t>
      </w:r>
      <w:r>
        <w:rPr>
          <w:rtl/>
        </w:rPr>
        <w:t>גור בליי:</w:t>
      </w:r>
      <w:r w:rsidRPr="00D90709">
        <w:rPr>
          <w:rStyle w:val="TagStyle"/>
          <w:rtl/>
        </w:rPr>
        <w:t xml:space="preserve"> &lt;&lt; דובר &gt;&gt;</w:t>
      </w:r>
      <w:r w:rsidR="00511E11">
        <w:rPr>
          <w:rtl/>
        </w:rPr>
        <w:t xml:space="preserve"> </w:t>
      </w:r>
      <w:bookmarkEnd w:id="6007"/>
    </w:p>
    <w:p w14:paraId="3DA99073" w14:textId="77777777" w:rsidR="00D90709" w:rsidRDefault="00D90709" w:rsidP="00D90709">
      <w:pPr>
        <w:pStyle w:val="KeepWithNext"/>
        <w:rPr>
          <w:rtl/>
          <w:lang w:eastAsia="he-IL"/>
        </w:rPr>
      </w:pPr>
    </w:p>
    <w:p w14:paraId="78A1D6E1" w14:textId="5F18519A" w:rsidR="00D90709" w:rsidRDefault="00D90709" w:rsidP="00D90709">
      <w:pPr>
        <w:rPr>
          <w:rtl/>
          <w:lang w:eastAsia="he-IL"/>
        </w:rPr>
      </w:pPr>
      <w:bookmarkStart w:id="6008" w:name="_ETM_Q1_5376337"/>
      <w:bookmarkStart w:id="6009" w:name="_ETM_Q1_5376373"/>
      <w:bookmarkEnd w:id="6008"/>
      <w:bookmarkEnd w:id="6009"/>
      <w:r>
        <w:rPr>
          <w:rFonts w:hint="cs"/>
          <w:rtl/>
          <w:lang w:eastAsia="he-IL"/>
        </w:rPr>
        <w:t>אני פשוט לא רוצה שנתפזר. על סעיף</w:t>
      </w:r>
      <w:bookmarkStart w:id="6010" w:name="_ETM_Q1_5376489"/>
      <w:bookmarkEnd w:id="6010"/>
      <w:r>
        <w:rPr>
          <w:rFonts w:hint="cs"/>
          <w:rtl/>
          <w:lang w:eastAsia="he-IL"/>
        </w:rPr>
        <w:t xml:space="preserve"> קטן (ב), פה באופן נקודתי יש לנו שתי הערות, אחת </w:t>
      </w:r>
      <w:bookmarkStart w:id="6011" w:name="_ETM_Q1_5384045"/>
      <w:bookmarkEnd w:id="6011"/>
      <w:r>
        <w:rPr>
          <w:rFonts w:hint="cs"/>
          <w:rtl/>
          <w:lang w:eastAsia="he-IL"/>
        </w:rPr>
        <w:t>היא יותר נוסחית בעיניי והשנייה היא יותר מהותית. הנוסחית. אנחנו</w:t>
      </w:r>
      <w:bookmarkStart w:id="6012" w:name="_ETM_Q1_5387903"/>
      <w:bookmarkEnd w:id="6012"/>
      <w:r>
        <w:rPr>
          <w:rFonts w:hint="cs"/>
          <w:rtl/>
          <w:lang w:eastAsia="he-IL"/>
        </w:rPr>
        <w:t xml:space="preserve"> נגיע לזה בהמשך, הוא עוסק בכל תחום המשפט הפלילי שכולל </w:t>
      </w:r>
      <w:bookmarkStart w:id="6013" w:name="_ETM_Q1_5391077"/>
      <w:bookmarkEnd w:id="6013"/>
      <w:r>
        <w:rPr>
          <w:rFonts w:hint="cs"/>
          <w:rtl/>
          <w:lang w:eastAsia="he-IL"/>
        </w:rPr>
        <w:t>גם הליכים שהם לא הליך פלילי פר-אקסלנס, אלא הליך</w:t>
      </w:r>
      <w:bookmarkStart w:id="6014" w:name="_ETM_Q1_5393366"/>
      <w:bookmarkEnd w:id="6014"/>
      <w:r>
        <w:rPr>
          <w:rFonts w:hint="cs"/>
          <w:rtl/>
          <w:lang w:eastAsia="he-IL"/>
        </w:rPr>
        <w:t xml:space="preserve"> מסוג אחר, נגיד הליך בבג"צ לגבי הליך פלילי. פה ברמה </w:t>
      </w:r>
      <w:bookmarkStart w:id="6015" w:name="_ETM_Q1_5399807"/>
      <w:bookmarkEnd w:id="6015"/>
      <w:r>
        <w:rPr>
          <w:rFonts w:hint="cs"/>
          <w:rtl/>
          <w:lang w:eastAsia="he-IL"/>
        </w:rPr>
        <w:t>הנוסחית חשבנו שהוא צריך להיות ממונה על פתיחת ו- ו</w:t>
      </w:r>
      <w:bookmarkStart w:id="6016" w:name="_ETM_Q1_5403061"/>
      <w:bookmarkEnd w:id="6016"/>
      <w:r>
        <w:rPr>
          <w:rFonts w:hint="cs"/>
          <w:rtl/>
          <w:lang w:eastAsia="he-IL"/>
        </w:rPr>
        <w:t xml:space="preserve">- של הליכים שהם בתחום אחריותו. </w:t>
      </w:r>
      <w:bookmarkStart w:id="6017" w:name="_ETM_Q1_5405305"/>
      <w:bookmarkEnd w:id="6017"/>
    </w:p>
    <w:p w14:paraId="3E57DD0F" w14:textId="77777777" w:rsidR="00D90709" w:rsidRDefault="00D90709" w:rsidP="00D90709">
      <w:pPr>
        <w:rPr>
          <w:rtl/>
          <w:lang w:eastAsia="he-IL"/>
        </w:rPr>
      </w:pPr>
      <w:bookmarkStart w:id="6018" w:name="_ETM_Q1_5405349"/>
      <w:bookmarkStart w:id="6019" w:name="_ETM_Q1_5406048"/>
      <w:bookmarkEnd w:id="6018"/>
      <w:bookmarkEnd w:id="6019"/>
    </w:p>
    <w:p w14:paraId="62DF7200" w14:textId="631A1300" w:rsidR="00D90709" w:rsidRDefault="00D90709" w:rsidP="00D90709">
      <w:pPr>
        <w:pStyle w:val="af6"/>
        <w:keepNext/>
        <w:rPr>
          <w:rtl/>
        </w:rPr>
      </w:pPr>
      <w:bookmarkStart w:id="6020" w:name="ET_yor_6157_711"/>
      <w:r w:rsidRPr="00D90709">
        <w:rPr>
          <w:rStyle w:val="TagStyle"/>
          <w:rtl/>
        </w:rPr>
        <w:t xml:space="preserve"> &lt;&lt; יור &gt;&gt; </w:t>
      </w:r>
      <w:r>
        <w:rPr>
          <w:rtl/>
        </w:rPr>
        <w:t>היו"ר שמחה רוטמן:</w:t>
      </w:r>
      <w:r w:rsidRPr="00D90709">
        <w:rPr>
          <w:rStyle w:val="TagStyle"/>
          <w:rtl/>
        </w:rPr>
        <w:t xml:space="preserve"> &lt;&lt; יור &gt;&gt;</w:t>
      </w:r>
      <w:r w:rsidR="00511E11">
        <w:rPr>
          <w:rtl/>
        </w:rPr>
        <w:t xml:space="preserve"> </w:t>
      </w:r>
      <w:bookmarkEnd w:id="6020"/>
    </w:p>
    <w:p w14:paraId="3EA812A6" w14:textId="77777777" w:rsidR="00D90709" w:rsidRDefault="00D90709" w:rsidP="00D90709">
      <w:pPr>
        <w:pStyle w:val="KeepWithNext"/>
        <w:rPr>
          <w:rtl/>
          <w:lang w:eastAsia="he-IL"/>
        </w:rPr>
      </w:pPr>
    </w:p>
    <w:p w14:paraId="42B31F3B" w14:textId="3BC47D69" w:rsidR="00D90709" w:rsidRDefault="00D90709" w:rsidP="00D90709">
      <w:pPr>
        <w:rPr>
          <w:rtl/>
          <w:lang w:eastAsia="he-IL"/>
        </w:rPr>
      </w:pPr>
      <w:bookmarkStart w:id="6021" w:name="_ETM_Q1_5406406"/>
      <w:bookmarkStart w:id="6022" w:name="_ETM_Q1_5406438"/>
      <w:bookmarkEnd w:id="6021"/>
      <w:bookmarkEnd w:id="6022"/>
      <w:r>
        <w:rPr>
          <w:rFonts w:hint="cs"/>
          <w:rtl/>
          <w:lang w:eastAsia="he-IL"/>
        </w:rPr>
        <w:t xml:space="preserve">אני חשבתי שגם הדרך </w:t>
      </w:r>
      <w:bookmarkStart w:id="6023" w:name="_ETM_Q1_5408480"/>
      <w:bookmarkEnd w:id="6023"/>
      <w:r>
        <w:rPr>
          <w:rFonts w:hint="cs"/>
          <w:rtl/>
          <w:lang w:eastAsia="he-IL"/>
        </w:rPr>
        <w:t xml:space="preserve">היותר אלגנטית לעשות את הסעיף הזה זה במסגרת סעיף ההחלפה, בשנייה </w:t>
      </w:r>
      <w:bookmarkStart w:id="6024" w:name="_ETM_Q1_5419458"/>
      <w:bookmarkEnd w:id="6024"/>
      <w:r>
        <w:rPr>
          <w:rFonts w:hint="cs"/>
          <w:rtl/>
          <w:lang w:eastAsia="he-IL"/>
        </w:rPr>
        <w:t>שאני קובע שכל מקום בחוק סדר הדין הפלילי, ספציפית, שכתוב</w:t>
      </w:r>
      <w:bookmarkStart w:id="6025" w:name="_ETM_Q1_5426885"/>
      <w:bookmarkEnd w:id="6025"/>
      <w:r>
        <w:rPr>
          <w:rFonts w:hint="cs"/>
          <w:rtl/>
          <w:lang w:eastAsia="he-IL"/>
        </w:rPr>
        <w:t xml:space="preserve"> בו היועץ המשפטי לממשלה יבוא במקומו התובע הכללי. יש </w:t>
      </w:r>
      <w:bookmarkStart w:id="6026" w:name="_ETM_Q1_5432863"/>
      <w:bookmarkEnd w:id="6026"/>
      <w:r>
        <w:rPr>
          <w:rFonts w:hint="cs"/>
          <w:rtl/>
          <w:lang w:eastAsia="he-IL"/>
        </w:rPr>
        <w:t>עוד דברים, אני לא אומר שלא, אבל אני לא צריך עכשיו</w:t>
      </w:r>
      <w:bookmarkStart w:id="6027" w:name="_ETM_Q1_5439030"/>
      <w:bookmarkEnd w:id="6027"/>
      <w:r>
        <w:rPr>
          <w:rFonts w:hint="cs"/>
          <w:rtl/>
          <w:lang w:eastAsia="he-IL"/>
        </w:rPr>
        <w:t xml:space="preserve"> מה שנקרא להמציא את הגלגל. הסמכויות של היועץ המשפטי לממשלה בכל </w:t>
      </w:r>
      <w:bookmarkStart w:id="6028" w:name="_ETM_Q1_5442491"/>
      <w:bookmarkEnd w:id="6028"/>
      <w:r>
        <w:rPr>
          <w:rFonts w:hint="cs"/>
          <w:rtl/>
          <w:lang w:eastAsia="he-IL"/>
        </w:rPr>
        <w:t xml:space="preserve">הנוגע לניהול הליכים פליליים, יש עוד חוקים, אני לא אומר </w:t>
      </w:r>
      <w:bookmarkStart w:id="6029" w:name="_ETM_Q1_5445435"/>
      <w:bookmarkEnd w:id="6029"/>
      <w:r>
        <w:rPr>
          <w:rFonts w:hint="cs"/>
          <w:rtl/>
          <w:lang w:eastAsia="he-IL"/>
        </w:rPr>
        <w:t xml:space="preserve">שזה ממצה, אבל בראש ובראשונה, אבן הראשה, זה חוק </w:t>
      </w:r>
      <w:bookmarkStart w:id="6030" w:name="_ETM_Q1_5448039"/>
      <w:bookmarkEnd w:id="6030"/>
      <w:r>
        <w:rPr>
          <w:rFonts w:hint="cs"/>
          <w:rtl/>
          <w:lang w:eastAsia="he-IL"/>
        </w:rPr>
        <w:t xml:space="preserve">סדר הדין הפלילי. </w:t>
      </w:r>
      <w:bookmarkStart w:id="6031" w:name="_ETM_Q1_5450784"/>
      <w:bookmarkStart w:id="6032" w:name="_ETM_Q1_5450833"/>
      <w:bookmarkStart w:id="6033" w:name="_ETM_Q1_5450942"/>
      <w:bookmarkStart w:id="6034" w:name="_ETM_Q1_5450984"/>
      <w:bookmarkEnd w:id="6031"/>
      <w:bookmarkEnd w:id="6032"/>
      <w:bookmarkEnd w:id="6033"/>
      <w:bookmarkEnd w:id="6034"/>
      <w:r>
        <w:rPr>
          <w:rFonts w:hint="cs"/>
          <w:rtl/>
          <w:lang w:eastAsia="he-IL"/>
        </w:rPr>
        <w:t xml:space="preserve">יש עוד מקומות, יכול להיות שיש </w:t>
      </w:r>
      <w:bookmarkStart w:id="6035" w:name="_ETM_Q1_5451485"/>
      <w:bookmarkEnd w:id="6035"/>
      <w:r>
        <w:rPr>
          <w:rFonts w:hint="cs"/>
          <w:rtl/>
          <w:lang w:eastAsia="he-IL"/>
        </w:rPr>
        <w:t>גם בחוקי יסוד דברים שיש סמכות ליועץ המשפטי לממשלה, בחוק</w:t>
      </w:r>
      <w:bookmarkStart w:id="6036" w:name="_ETM_Q1_5455786"/>
      <w:bookmarkEnd w:id="6036"/>
      <w:r>
        <w:rPr>
          <w:rFonts w:hint="cs"/>
          <w:rtl/>
          <w:lang w:eastAsia="he-IL"/>
        </w:rPr>
        <w:t xml:space="preserve">-יסוד: הממשלה, בחוק-יסוד: השפיטה, שצריך יהיה לחשוב מה עושים איתם. </w:t>
      </w:r>
      <w:bookmarkStart w:id="6037" w:name="_ETM_Q1_5458204"/>
      <w:bookmarkEnd w:id="6037"/>
    </w:p>
    <w:p w14:paraId="4B2C3061" w14:textId="77777777" w:rsidR="00D90709" w:rsidRDefault="00D90709" w:rsidP="00D90709">
      <w:pPr>
        <w:rPr>
          <w:rtl/>
          <w:lang w:eastAsia="he-IL"/>
        </w:rPr>
      </w:pPr>
      <w:bookmarkStart w:id="6038" w:name="_ETM_Q1_5458136"/>
      <w:bookmarkStart w:id="6039" w:name="_ETM_Q1_5458187"/>
      <w:bookmarkStart w:id="6040" w:name="_ETM_Q1_5459599"/>
      <w:bookmarkEnd w:id="6038"/>
      <w:bookmarkEnd w:id="6039"/>
      <w:bookmarkEnd w:id="6040"/>
    </w:p>
    <w:p w14:paraId="7A3553AB" w14:textId="542376A5" w:rsidR="00D90709" w:rsidRDefault="00D90709" w:rsidP="00D90709">
      <w:pPr>
        <w:pStyle w:val="a4"/>
        <w:keepNext/>
        <w:rPr>
          <w:rtl/>
        </w:rPr>
      </w:pPr>
      <w:bookmarkStart w:id="6041" w:name="ET_speaker_גור_בליי_712"/>
      <w:r w:rsidRPr="00D90709">
        <w:rPr>
          <w:rStyle w:val="TagStyle"/>
          <w:rtl/>
        </w:rPr>
        <w:t xml:space="preserve"> &lt;&lt; דובר &gt;&gt; </w:t>
      </w:r>
      <w:r>
        <w:rPr>
          <w:rtl/>
        </w:rPr>
        <w:t>גור בליי:</w:t>
      </w:r>
      <w:r w:rsidRPr="00D90709">
        <w:rPr>
          <w:rStyle w:val="TagStyle"/>
          <w:rtl/>
        </w:rPr>
        <w:t xml:space="preserve"> &lt;&lt; דובר &gt;&gt;</w:t>
      </w:r>
      <w:r w:rsidR="00511E11">
        <w:rPr>
          <w:rtl/>
        </w:rPr>
        <w:t xml:space="preserve"> </w:t>
      </w:r>
      <w:bookmarkEnd w:id="6041"/>
    </w:p>
    <w:p w14:paraId="2ADB140B" w14:textId="77777777" w:rsidR="00D90709" w:rsidRDefault="00D90709" w:rsidP="00D90709">
      <w:pPr>
        <w:pStyle w:val="KeepWithNext"/>
        <w:rPr>
          <w:rtl/>
          <w:lang w:eastAsia="he-IL"/>
        </w:rPr>
      </w:pPr>
    </w:p>
    <w:p w14:paraId="758225D0" w14:textId="0032E0F3" w:rsidR="00D90709" w:rsidRDefault="00D90709" w:rsidP="00D90709">
      <w:pPr>
        <w:rPr>
          <w:rtl/>
          <w:lang w:eastAsia="he-IL"/>
        </w:rPr>
      </w:pPr>
      <w:bookmarkStart w:id="6042" w:name="_ETM_Q1_5459955"/>
      <w:bookmarkStart w:id="6043" w:name="_ETM_Q1_5459983"/>
      <w:bookmarkEnd w:id="6042"/>
      <w:bookmarkEnd w:id="6043"/>
      <w:r>
        <w:rPr>
          <w:rFonts w:hint="cs"/>
          <w:rtl/>
          <w:lang w:eastAsia="he-IL"/>
        </w:rPr>
        <w:t xml:space="preserve">אנחנו מצאנו 252 חוקים, אבל - - </w:t>
      </w:r>
      <w:bookmarkStart w:id="6044" w:name="_ETM_Q1_5464236"/>
      <w:bookmarkEnd w:id="6044"/>
      <w:r>
        <w:rPr>
          <w:rFonts w:hint="cs"/>
          <w:rtl/>
          <w:lang w:eastAsia="he-IL"/>
        </w:rPr>
        <w:t>-</w:t>
      </w:r>
    </w:p>
    <w:p w14:paraId="30AA4EF6" w14:textId="77777777" w:rsidR="00D90709" w:rsidRDefault="00D90709" w:rsidP="00D90709">
      <w:pPr>
        <w:rPr>
          <w:rtl/>
          <w:lang w:eastAsia="he-IL"/>
        </w:rPr>
      </w:pPr>
      <w:bookmarkStart w:id="6045" w:name="_ETM_Q1_5464572"/>
      <w:bookmarkStart w:id="6046" w:name="_ETM_Q1_5464615"/>
      <w:bookmarkStart w:id="6047" w:name="_ETM_Q1_5462062"/>
      <w:bookmarkEnd w:id="6045"/>
      <w:bookmarkEnd w:id="6046"/>
      <w:bookmarkEnd w:id="6047"/>
    </w:p>
    <w:p w14:paraId="7F428B71" w14:textId="7924C36E" w:rsidR="00D90709" w:rsidRDefault="00D90709" w:rsidP="00D90709">
      <w:pPr>
        <w:pStyle w:val="af9"/>
        <w:keepNext/>
        <w:rPr>
          <w:rtl/>
          <w:lang w:eastAsia="he-IL"/>
        </w:rPr>
      </w:pPr>
      <w:bookmarkStart w:id="6048" w:name="ET_guest_552451_713"/>
      <w:r w:rsidRPr="00D90709">
        <w:rPr>
          <w:rStyle w:val="TagStyle"/>
          <w:rtl/>
        </w:rPr>
        <w:t xml:space="preserve"> &lt;&lt; אורח &gt;&gt; </w:t>
      </w:r>
      <w:r>
        <w:rPr>
          <w:rtl/>
          <w:lang w:eastAsia="he-IL"/>
        </w:rPr>
        <w:t>יעקב אנוך:</w:t>
      </w:r>
      <w:r w:rsidRPr="00D90709">
        <w:rPr>
          <w:rStyle w:val="TagStyle"/>
          <w:rtl/>
        </w:rPr>
        <w:t xml:space="preserve"> &lt;&lt; אורח &gt;&gt;</w:t>
      </w:r>
      <w:r w:rsidR="00511E11">
        <w:rPr>
          <w:rtl/>
          <w:lang w:eastAsia="he-IL"/>
        </w:rPr>
        <w:t xml:space="preserve"> </w:t>
      </w:r>
      <w:bookmarkEnd w:id="6048"/>
    </w:p>
    <w:p w14:paraId="36D0648B" w14:textId="77777777" w:rsidR="00D90709" w:rsidRDefault="00D90709" w:rsidP="00D90709">
      <w:pPr>
        <w:pStyle w:val="KeepWithNext"/>
        <w:rPr>
          <w:rtl/>
          <w:lang w:eastAsia="he-IL"/>
        </w:rPr>
      </w:pPr>
    </w:p>
    <w:p w14:paraId="46982517" w14:textId="3C0EE962" w:rsidR="00D90709" w:rsidRDefault="00D90709" w:rsidP="00D90709">
      <w:pPr>
        <w:rPr>
          <w:rtl/>
          <w:lang w:eastAsia="he-IL"/>
        </w:rPr>
      </w:pPr>
      <w:bookmarkStart w:id="6049" w:name="_ETM_Q1_5462395"/>
      <w:bookmarkStart w:id="6050" w:name="_ETM_Q1_5462426"/>
      <w:bookmarkEnd w:id="6049"/>
      <w:bookmarkEnd w:id="6050"/>
      <w:r>
        <w:rPr>
          <w:rFonts w:hint="cs"/>
          <w:rtl/>
          <w:lang w:eastAsia="he-IL"/>
        </w:rPr>
        <w:t xml:space="preserve">ניסיתם להגדיר פה את התחום הפלילי, אולי תשתמשו בהגדרה. </w:t>
      </w:r>
      <w:bookmarkStart w:id="6051" w:name="_ETM_Q1_5465507"/>
      <w:bookmarkEnd w:id="6051"/>
    </w:p>
    <w:p w14:paraId="7A7291FD" w14:textId="77777777" w:rsidR="00D90709" w:rsidRDefault="00D90709" w:rsidP="00D90709">
      <w:pPr>
        <w:rPr>
          <w:rtl/>
          <w:lang w:eastAsia="he-IL"/>
        </w:rPr>
      </w:pPr>
      <w:bookmarkStart w:id="6052" w:name="_ETM_Q1_5465595"/>
      <w:bookmarkStart w:id="6053" w:name="_ETM_Q1_5465642"/>
      <w:bookmarkStart w:id="6054" w:name="_ETM_Q1_5467213"/>
      <w:bookmarkEnd w:id="6052"/>
      <w:bookmarkEnd w:id="6053"/>
      <w:bookmarkEnd w:id="6054"/>
    </w:p>
    <w:p w14:paraId="725B9024" w14:textId="5AD6F2CD" w:rsidR="00D90709" w:rsidRDefault="00D90709" w:rsidP="00D90709">
      <w:pPr>
        <w:pStyle w:val="a4"/>
        <w:keepNext/>
        <w:rPr>
          <w:rtl/>
        </w:rPr>
      </w:pPr>
      <w:bookmarkStart w:id="6055" w:name="ET_speaker_גור_בליי_714"/>
      <w:r w:rsidRPr="00D90709">
        <w:rPr>
          <w:rStyle w:val="TagStyle"/>
          <w:rtl/>
        </w:rPr>
        <w:t xml:space="preserve"> &lt;&lt; דובר &gt;&gt; </w:t>
      </w:r>
      <w:r>
        <w:rPr>
          <w:rtl/>
        </w:rPr>
        <w:t>גור בליי:</w:t>
      </w:r>
      <w:r w:rsidRPr="00D90709">
        <w:rPr>
          <w:rStyle w:val="TagStyle"/>
          <w:rtl/>
        </w:rPr>
        <w:t xml:space="preserve"> &lt;&lt; דובר &gt;&gt;</w:t>
      </w:r>
      <w:r w:rsidR="00511E11">
        <w:rPr>
          <w:rtl/>
        </w:rPr>
        <w:t xml:space="preserve"> </w:t>
      </w:r>
      <w:bookmarkEnd w:id="6055"/>
    </w:p>
    <w:p w14:paraId="2C715A46" w14:textId="77777777" w:rsidR="00D90709" w:rsidRDefault="00D90709" w:rsidP="00D90709">
      <w:pPr>
        <w:pStyle w:val="KeepWithNext"/>
        <w:rPr>
          <w:rtl/>
          <w:lang w:eastAsia="he-IL"/>
        </w:rPr>
      </w:pPr>
    </w:p>
    <w:p w14:paraId="7F76A504" w14:textId="583142DD" w:rsidR="00D90709" w:rsidRDefault="00D90709" w:rsidP="00D90709">
      <w:pPr>
        <w:rPr>
          <w:rtl/>
          <w:lang w:eastAsia="he-IL"/>
        </w:rPr>
      </w:pPr>
      <w:bookmarkStart w:id="6056" w:name="_ETM_Q1_5467551"/>
      <w:bookmarkStart w:id="6057" w:name="_ETM_Q1_5467580"/>
      <w:bookmarkEnd w:id="6056"/>
      <w:bookmarkEnd w:id="6057"/>
      <w:r>
        <w:rPr>
          <w:rFonts w:hint="cs"/>
          <w:rtl/>
          <w:lang w:eastAsia="he-IL"/>
        </w:rPr>
        <w:t xml:space="preserve">אני מסכים עם מה שאתה אומר לגבי חוק סדר הדין </w:t>
      </w:r>
      <w:bookmarkStart w:id="6058" w:name="_ETM_Q1_5469035"/>
      <w:bookmarkEnd w:id="6058"/>
      <w:r>
        <w:rPr>
          <w:rFonts w:hint="cs"/>
          <w:rtl/>
          <w:lang w:eastAsia="he-IL"/>
        </w:rPr>
        <w:t xml:space="preserve">הפלילי, ההערה שלי אמרה מעבר לחוק סדר הדין הפלילי, </w:t>
      </w:r>
      <w:bookmarkStart w:id="6059" w:name="_ETM_Q1_5473533"/>
      <w:bookmarkEnd w:id="6059"/>
      <w:r>
        <w:rPr>
          <w:rFonts w:hint="cs"/>
          <w:rtl/>
          <w:lang w:eastAsia="he-IL"/>
        </w:rPr>
        <w:t xml:space="preserve">לדברים אחרים שמוגדרים פה בהגדרה של תחום המשפט הפלילי, אבל </w:t>
      </w:r>
      <w:bookmarkStart w:id="6060" w:name="_ETM_Q1_5476577"/>
      <w:bookmarkEnd w:id="6060"/>
      <w:r>
        <w:rPr>
          <w:rFonts w:hint="cs"/>
          <w:rtl/>
          <w:lang w:eastAsia="he-IL"/>
        </w:rPr>
        <w:t xml:space="preserve">הם יהיו בסמכות של התובע הכללי ולכן הגיוני להגיד, אבל </w:t>
      </w:r>
      <w:bookmarkStart w:id="6061" w:name="_ETM_Q1_5483731"/>
      <w:bookmarkEnd w:id="6061"/>
      <w:r>
        <w:rPr>
          <w:rFonts w:hint="cs"/>
          <w:rtl/>
          <w:lang w:eastAsia="he-IL"/>
        </w:rPr>
        <w:t xml:space="preserve">לא הייתי נכנס לממונה על ניהולם, הפסקתם, הוא אחראי לטיפול </w:t>
      </w:r>
      <w:bookmarkStart w:id="6062" w:name="_ETM_Q1_5488013"/>
      <w:bookmarkEnd w:id="6062"/>
      <w:r>
        <w:rPr>
          <w:rFonts w:hint="cs"/>
          <w:rtl/>
          <w:lang w:eastAsia="he-IL"/>
        </w:rPr>
        <w:t xml:space="preserve">בהם. </w:t>
      </w:r>
    </w:p>
    <w:p w14:paraId="2305327C" w14:textId="77777777" w:rsidR="00D90709" w:rsidRDefault="00D90709" w:rsidP="00D90709">
      <w:pPr>
        <w:rPr>
          <w:rtl/>
          <w:lang w:eastAsia="he-IL"/>
        </w:rPr>
      </w:pPr>
      <w:bookmarkStart w:id="6063" w:name="_ETM_Q1_5488868"/>
      <w:bookmarkStart w:id="6064" w:name="_ETM_Q1_5488913"/>
      <w:bookmarkStart w:id="6065" w:name="_ETM_Q1_5490333"/>
      <w:bookmarkEnd w:id="6063"/>
      <w:bookmarkEnd w:id="6064"/>
      <w:bookmarkEnd w:id="6065"/>
    </w:p>
    <w:p w14:paraId="420BD839" w14:textId="18BB0D44" w:rsidR="00D90709" w:rsidRDefault="00D90709" w:rsidP="00D90709">
      <w:pPr>
        <w:pStyle w:val="a4"/>
        <w:keepNext/>
        <w:rPr>
          <w:rtl/>
        </w:rPr>
      </w:pPr>
      <w:bookmarkStart w:id="6066" w:name="ET_speaker_5791_715"/>
      <w:r w:rsidRPr="00D90709">
        <w:rPr>
          <w:rStyle w:val="TagStyle"/>
          <w:rtl/>
        </w:rPr>
        <w:t xml:space="preserve"> &lt;&lt; דובר &gt;&gt; </w:t>
      </w:r>
      <w:r>
        <w:rPr>
          <w:rtl/>
        </w:rPr>
        <w:t>יואב סגלוביץ' (יש עתיד):</w:t>
      </w:r>
      <w:r w:rsidRPr="00D90709">
        <w:rPr>
          <w:rStyle w:val="TagStyle"/>
          <w:rtl/>
        </w:rPr>
        <w:t xml:space="preserve"> &lt;&lt; דובר &gt;&gt;</w:t>
      </w:r>
      <w:r w:rsidR="00511E11">
        <w:rPr>
          <w:rtl/>
        </w:rPr>
        <w:t xml:space="preserve"> </w:t>
      </w:r>
      <w:bookmarkEnd w:id="6066"/>
    </w:p>
    <w:p w14:paraId="7552832B" w14:textId="77777777" w:rsidR="00D90709" w:rsidRDefault="00D90709" w:rsidP="00D90709">
      <w:pPr>
        <w:pStyle w:val="KeepWithNext"/>
        <w:rPr>
          <w:rtl/>
          <w:lang w:eastAsia="he-IL"/>
        </w:rPr>
      </w:pPr>
    </w:p>
    <w:p w14:paraId="27D8A5AD" w14:textId="146E6181" w:rsidR="00D90709" w:rsidRDefault="00D90709" w:rsidP="008E2FF0">
      <w:pPr>
        <w:rPr>
          <w:rtl/>
          <w:lang w:eastAsia="he-IL"/>
        </w:rPr>
      </w:pPr>
      <w:bookmarkStart w:id="6067" w:name="_ETM_Q1_5490682"/>
      <w:bookmarkStart w:id="6068" w:name="_ETM_Q1_5490713"/>
      <w:bookmarkEnd w:id="6067"/>
      <w:bookmarkEnd w:id="6068"/>
      <w:r>
        <w:rPr>
          <w:rFonts w:hint="cs"/>
          <w:rtl/>
          <w:lang w:eastAsia="he-IL"/>
        </w:rPr>
        <w:t xml:space="preserve">אפשר שאלה? </w:t>
      </w:r>
      <w:r w:rsidR="008E2FF0">
        <w:rPr>
          <w:rFonts w:hint="cs"/>
          <w:rtl/>
          <w:lang w:eastAsia="he-IL"/>
        </w:rPr>
        <w:t>רק לחדד. הליכים</w:t>
      </w:r>
      <w:bookmarkStart w:id="6069" w:name="_ETM_Q1_5395575"/>
      <w:bookmarkStart w:id="6070" w:name="_ETM_Q1_5395622"/>
      <w:bookmarkStart w:id="6071" w:name="_ETM_Q1_5491506"/>
      <w:bookmarkEnd w:id="6069"/>
      <w:bookmarkEnd w:id="6070"/>
      <w:bookmarkEnd w:id="6071"/>
      <w:r w:rsidR="008E2FF0">
        <w:rPr>
          <w:rFonts w:hint="cs"/>
          <w:rtl/>
          <w:lang w:eastAsia="he-IL"/>
        </w:rPr>
        <w:t xml:space="preserve"> פליליים, המונח הזה מבחינתי לא ברור והייתי רוצה פירוט </w:t>
      </w:r>
      <w:bookmarkStart w:id="6072" w:name="_ETM_Q1_5500146"/>
      <w:bookmarkEnd w:id="6072"/>
      <w:r w:rsidR="008E2FF0">
        <w:rPr>
          <w:rFonts w:hint="cs"/>
          <w:rtl/>
          <w:lang w:eastAsia="he-IL"/>
        </w:rPr>
        <w:t xml:space="preserve">יתר לגבי העניין הזה. </w:t>
      </w:r>
    </w:p>
    <w:p w14:paraId="4F258377" w14:textId="77777777" w:rsidR="008E2FF0" w:rsidRDefault="008E2FF0" w:rsidP="008E2FF0">
      <w:pPr>
        <w:rPr>
          <w:rtl/>
          <w:lang w:eastAsia="he-IL"/>
        </w:rPr>
      </w:pPr>
    </w:p>
    <w:p w14:paraId="198D2D5B" w14:textId="18889431" w:rsidR="008E2FF0" w:rsidRDefault="008E2FF0" w:rsidP="008E2FF0">
      <w:pPr>
        <w:pStyle w:val="a4"/>
        <w:keepNext/>
        <w:rPr>
          <w:rtl/>
        </w:rPr>
      </w:pPr>
      <w:bookmarkStart w:id="6073" w:name="ET_speaker_גור_בליי_716"/>
      <w:r w:rsidRPr="008E2FF0">
        <w:rPr>
          <w:rStyle w:val="TagStyle"/>
          <w:rtl/>
        </w:rPr>
        <w:t xml:space="preserve"> &lt;&lt; דובר &gt;&gt; </w:t>
      </w:r>
      <w:r>
        <w:rPr>
          <w:rtl/>
        </w:rPr>
        <w:t>גור בליי:</w:t>
      </w:r>
      <w:r w:rsidRPr="008E2FF0">
        <w:rPr>
          <w:rStyle w:val="TagStyle"/>
          <w:rtl/>
        </w:rPr>
        <w:t xml:space="preserve"> &lt;&lt; דובר &gt;&gt;</w:t>
      </w:r>
      <w:r w:rsidR="00511E11">
        <w:rPr>
          <w:rtl/>
        </w:rPr>
        <w:t xml:space="preserve"> </w:t>
      </w:r>
      <w:bookmarkEnd w:id="6073"/>
    </w:p>
    <w:p w14:paraId="1BCB00B0" w14:textId="77777777" w:rsidR="008E2FF0" w:rsidRDefault="008E2FF0" w:rsidP="008E2FF0">
      <w:pPr>
        <w:pStyle w:val="KeepWithNext"/>
        <w:rPr>
          <w:rtl/>
          <w:lang w:eastAsia="he-IL"/>
        </w:rPr>
      </w:pPr>
    </w:p>
    <w:p w14:paraId="4EC80F3A" w14:textId="51086233" w:rsidR="008E2FF0" w:rsidRDefault="008E2FF0" w:rsidP="008E2FF0">
      <w:pPr>
        <w:rPr>
          <w:rtl/>
          <w:lang w:eastAsia="he-IL"/>
        </w:rPr>
      </w:pPr>
      <w:bookmarkStart w:id="6074" w:name="_ETM_Q1_5499350"/>
      <w:bookmarkStart w:id="6075" w:name="_ETM_Q1_5499388"/>
      <w:bookmarkEnd w:id="6074"/>
      <w:bookmarkEnd w:id="6075"/>
      <w:r>
        <w:rPr>
          <w:rFonts w:hint="cs"/>
          <w:rtl/>
          <w:lang w:eastAsia="he-IL"/>
        </w:rPr>
        <w:t>לזה אנחנו מגיעים עוד מעט ב-53.</w:t>
      </w:r>
    </w:p>
    <w:p w14:paraId="543BC251" w14:textId="77777777" w:rsidR="008E2FF0" w:rsidRDefault="008E2FF0" w:rsidP="008E2FF0">
      <w:pPr>
        <w:rPr>
          <w:rtl/>
          <w:lang w:eastAsia="he-IL"/>
        </w:rPr>
      </w:pPr>
      <w:bookmarkStart w:id="6076" w:name="_ETM_Q1_5505049"/>
      <w:bookmarkStart w:id="6077" w:name="_ETM_Q1_5505091"/>
      <w:bookmarkStart w:id="6078" w:name="_ETM_Q1_5502418"/>
      <w:bookmarkEnd w:id="6076"/>
      <w:bookmarkEnd w:id="6077"/>
      <w:bookmarkEnd w:id="6078"/>
    </w:p>
    <w:p w14:paraId="289BF4D7" w14:textId="4D7B99A0" w:rsidR="008E2FF0" w:rsidRDefault="008E2FF0" w:rsidP="008E2FF0">
      <w:pPr>
        <w:pStyle w:val="a4"/>
        <w:keepNext/>
        <w:rPr>
          <w:rtl/>
        </w:rPr>
      </w:pPr>
      <w:bookmarkStart w:id="6079" w:name="ET_speaker_5791_717"/>
      <w:r w:rsidRPr="008E2FF0">
        <w:rPr>
          <w:rStyle w:val="TagStyle"/>
          <w:rtl/>
        </w:rPr>
        <w:t xml:space="preserve"> &lt;&lt; דובר &gt;&gt; </w:t>
      </w:r>
      <w:r>
        <w:rPr>
          <w:rtl/>
        </w:rPr>
        <w:t>יואב סגלוביץ' (יש עתיד):</w:t>
      </w:r>
      <w:r w:rsidRPr="008E2FF0">
        <w:rPr>
          <w:rStyle w:val="TagStyle"/>
          <w:rtl/>
        </w:rPr>
        <w:t xml:space="preserve"> &lt;&lt; דובר &gt;&gt;</w:t>
      </w:r>
      <w:r w:rsidR="00511E11">
        <w:rPr>
          <w:rtl/>
        </w:rPr>
        <w:t xml:space="preserve"> </w:t>
      </w:r>
      <w:bookmarkEnd w:id="6079"/>
    </w:p>
    <w:p w14:paraId="554A0362" w14:textId="77777777" w:rsidR="008E2FF0" w:rsidRDefault="008E2FF0" w:rsidP="008E2FF0">
      <w:pPr>
        <w:pStyle w:val="KeepWithNext"/>
        <w:rPr>
          <w:rtl/>
          <w:lang w:eastAsia="he-IL"/>
        </w:rPr>
      </w:pPr>
    </w:p>
    <w:p w14:paraId="36EA973E" w14:textId="0742D6BD" w:rsidR="008E2FF0" w:rsidRDefault="008E2FF0" w:rsidP="008E2FF0">
      <w:pPr>
        <w:rPr>
          <w:rtl/>
          <w:lang w:eastAsia="he-IL"/>
        </w:rPr>
      </w:pPr>
      <w:r>
        <w:rPr>
          <w:rFonts w:hint="cs"/>
          <w:rtl/>
          <w:lang w:eastAsia="he-IL"/>
        </w:rPr>
        <w:t>א</w:t>
      </w:r>
      <w:bookmarkStart w:id="6080" w:name="_ETM_Q1_5502759"/>
      <w:bookmarkStart w:id="6081" w:name="_ETM_Q1_5502780"/>
      <w:bookmarkEnd w:id="6080"/>
      <w:bookmarkEnd w:id="6081"/>
      <w:r>
        <w:rPr>
          <w:rFonts w:hint="cs"/>
          <w:rtl/>
          <w:lang w:eastAsia="he-IL"/>
        </w:rPr>
        <w:t xml:space="preserve">בל </w:t>
      </w:r>
      <w:bookmarkStart w:id="6082" w:name="_ETM_Q1_5503187"/>
      <w:bookmarkEnd w:id="6082"/>
      <w:r>
        <w:rPr>
          <w:rFonts w:hint="cs"/>
          <w:rtl/>
          <w:lang w:eastAsia="he-IL"/>
        </w:rPr>
        <w:t xml:space="preserve">זה מתחיל פה. </w:t>
      </w:r>
    </w:p>
    <w:p w14:paraId="35606DAB" w14:textId="77777777" w:rsidR="008E2FF0" w:rsidRDefault="008E2FF0" w:rsidP="008E2FF0">
      <w:pPr>
        <w:rPr>
          <w:rtl/>
          <w:lang w:eastAsia="he-IL"/>
        </w:rPr>
      </w:pPr>
      <w:bookmarkStart w:id="6083" w:name="_ETM_Q1_5504723"/>
      <w:bookmarkStart w:id="6084" w:name="_ETM_Q1_5504766"/>
      <w:bookmarkStart w:id="6085" w:name="_ETM_Q1_5506348"/>
      <w:bookmarkEnd w:id="6083"/>
      <w:bookmarkEnd w:id="6084"/>
      <w:bookmarkEnd w:id="6085"/>
    </w:p>
    <w:p w14:paraId="16D80101" w14:textId="3A3ECB48" w:rsidR="008E2FF0" w:rsidRDefault="008E2FF0" w:rsidP="008E2FF0">
      <w:pPr>
        <w:pStyle w:val="af6"/>
        <w:keepNext/>
        <w:rPr>
          <w:rtl/>
        </w:rPr>
      </w:pPr>
      <w:bookmarkStart w:id="6086" w:name="ET_yor_6157_718"/>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086"/>
    </w:p>
    <w:p w14:paraId="208A1526" w14:textId="77777777" w:rsidR="008E2FF0" w:rsidRDefault="008E2FF0" w:rsidP="008E2FF0">
      <w:pPr>
        <w:pStyle w:val="KeepWithNext"/>
        <w:rPr>
          <w:rtl/>
          <w:lang w:eastAsia="he-IL"/>
        </w:rPr>
      </w:pPr>
    </w:p>
    <w:p w14:paraId="3632F5A0" w14:textId="216E8E9E" w:rsidR="008E2FF0" w:rsidRDefault="008E2FF0" w:rsidP="008E2FF0">
      <w:pPr>
        <w:rPr>
          <w:rtl/>
          <w:lang w:eastAsia="he-IL"/>
        </w:rPr>
      </w:pPr>
      <w:bookmarkStart w:id="6087" w:name="_ETM_Q1_5506673"/>
      <w:bookmarkStart w:id="6088" w:name="_ETM_Q1_5506706"/>
      <w:bookmarkEnd w:id="6087"/>
      <w:bookmarkEnd w:id="6088"/>
      <w:r>
        <w:rPr>
          <w:rFonts w:hint="cs"/>
          <w:rtl/>
          <w:lang w:eastAsia="he-IL"/>
        </w:rPr>
        <w:t xml:space="preserve">נכון, ככה זה עובד בחקיקה. </w:t>
      </w:r>
      <w:bookmarkStart w:id="6089" w:name="_ETM_Q1_5511387"/>
      <w:bookmarkEnd w:id="6089"/>
    </w:p>
    <w:p w14:paraId="09F51FA4" w14:textId="77777777" w:rsidR="008E2FF0" w:rsidRDefault="008E2FF0" w:rsidP="008E2FF0">
      <w:pPr>
        <w:rPr>
          <w:rtl/>
          <w:lang w:eastAsia="he-IL"/>
        </w:rPr>
      </w:pPr>
      <w:bookmarkStart w:id="6090" w:name="_ETM_Q1_5511548"/>
      <w:bookmarkEnd w:id="6090"/>
    </w:p>
    <w:p w14:paraId="6BE35C97" w14:textId="45996E67" w:rsidR="008E2FF0" w:rsidRDefault="008E2FF0" w:rsidP="008E2FF0">
      <w:pPr>
        <w:pStyle w:val="a4"/>
        <w:keepNext/>
        <w:rPr>
          <w:rtl/>
        </w:rPr>
      </w:pPr>
      <w:bookmarkStart w:id="6091" w:name="ET_speaker_גור_בליי_719"/>
      <w:r w:rsidRPr="008E2FF0">
        <w:rPr>
          <w:rStyle w:val="TagStyle"/>
          <w:rtl/>
        </w:rPr>
        <w:t xml:space="preserve"> &lt;&lt; דובר &gt;&gt; </w:t>
      </w:r>
      <w:r>
        <w:rPr>
          <w:rtl/>
        </w:rPr>
        <w:t>גור בליי:</w:t>
      </w:r>
      <w:r w:rsidRPr="008E2FF0">
        <w:rPr>
          <w:rStyle w:val="TagStyle"/>
          <w:rtl/>
        </w:rPr>
        <w:t xml:space="preserve"> &lt;&lt; דובר &gt;&gt;</w:t>
      </w:r>
      <w:r w:rsidR="00511E11">
        <w:rPr>
          <w:rtl/>
        </w:rPr>
        <w:t xml:space="preserve"> </w:t>
      </w:r>
      <w:bookmarkEnd w:id="6091"/>
    </w:p>
    <w:p w14:paraId="47281EF0" w14:textId="77777777" w:rsidR="008E2FF0" w:rsidRDefault="008E2FF0" w:rsidP="008E2FF0">
      <w:pPr>
        <w:pStyle w:val="KeepWithNext"/>
        <w:rPr>
          <w:rtl/>
          <w:lang w:eastAsia="he-IL"/>
        </w:rPr>
      </w:pPr>
    </w:p>
    <w:p w14:paraId="5346D64D" w14:textId="3EC91AD9" w:rsidR="008E2FF0" w:rsidRDefault="008E2FF0" w:rsidP="008E2FF0">
      <w:pPr>
        <w:rPr>
          <w:rtl/>
          <w:lang w:eastAsia="he-IL"/>
        </w:rPr>
      </w:pPr>
      <w:r>
        <w:rPr>
          <w:rFonts w:hint="cs"/>
          <w:rtl/>
          <w:lang w:eastAsia="he-IL"/>
        </w:rPr>
        <w:t>א</w:t>
      </w:r>
      <w:bookmarkStart w:id="6092" w:name="_ETM_Q1_5512746"/>
      <w:bookmarkStart w:id="6093" w:name="_ETM_Q1_5512776"/>
      <w:bookmarkEnd w:id="6092"/>
      <w:bookmarkEnd w:id="6093"/>
      <w:r>
        <w:rPr>
          <w:rFonts w:hint="cs"/>
          <w:rtl/>
          <w:lang w:eastAsia="he-IL"/>
        </w:rPr>
        <w:t xml:space="preserve">פשר לדון </w:t>
      </w:r>
      <w:bookmarkStart w:id="6094" w:name="_ETM_Q1_5509619"/>
      <w:bookmarkEnd w:id="6094"/>
      <w:r>
        <w:rPr>
          <w:rFonts w:hint="cs"/>
          <w:rtl/>
          <w:lang w:eastAsia="he-IL"/>
        </w:rPr>
        <w:t xml:space="preserve">בזה עכשיו, אפשר לדון בזה עוד מעט. </w:t>
      </w:r>
      <w:bookmarkStart w:id="6095" w:name="_ETM_Q1_5513736"/>
      <w:bookmarkEnd w:id="6095"/>
    </w:p>
    <w:p w14:paraId="0CA0A73E" w14:textId="77777777" w:rsidR="008E2FF0" w:rsidRDefault="008E2FF0" w:rsidP="008E2FF0">
      <w:pPr>
        <w:rPr>
          <w:rtl/>
          <w:lang w:eastAsia="he-IL"/>
        </w:rPr>
      </w:pPr>
      <w:bookmarkStart w:id="6096" w:name="_ETM_Q1_5513842"/>
      <w:bookmarkStart w:id="6097" w:name="_ETM_Q1_5517293"/>
      <w:bookmarkEnd w:id="6096"/>
      <w:bookmarkEnd w:id="6097"/>
    </w:p>
    <w:p w14:paraId="56B019B4" w14:textId="10D84336" w:rsidR="008E2FF0" w:rsidRDefault="008E2FF0" w:rsidP="008E2FF0">
      <w:pPr>
        <w:pStyle w:val="a4"/>
        <w:keepNext/>
        <w:rPr>
          <w:rtl/>
        </w:rPr>
      </w:pPr>
      <w:bookmarkStart w:id="6098" w:name="ET_speaker_5791_720"/>
      <w:r w:rsidRPr="008E2FF0">
        <w:rPr>
          <w:rStyle w:val="TagStyle"/>
          <w:rtl/>
        </w:rPr>
        <w:t xml:space="preserve"> &lt;&lt; דובר &gt;&gt; </w:t>
      </w:r>
      <w:r>
        <w:rPr>
          <w:rtl/>
        </w:rPr>
        <w:t>יואב סגלוביץ' (יש עתיד):</w:t>
      </w:r>
      <w:r w:rsidRPr="008E2FF0">
        <w:rPr>
          <w:rStyle w:val="TagStyle"/>
          <w:rtl/>
        </w:rPr>
        <w:t xml:space="preserve"> &lt;&lt; דובר &gt;&gt;</w:t>
      </w:r>
      <w:r w:rsidR="00511E11">
        <w:rPr>
          <w:rtl/>
        </w:rPr>
        <w:t xml:space="preserve"> </w:t>
      </w:r>
      <w:bookmarkEnd w:id="6098"/>
    </w:p>
    <w:p w14:paraId="0B5F3382" w14:textId="77777777" w:rsidR="008E2FF0" w:rsidRDefault="008E2FF0" w:rsidP="008E2FF0">
      <w:pPr>
        <w:pStyle w:val="KeepWithNext"/>
        <w:rPr>
          <w:rtl/>
          <w:lang w:eastAsia="he-IL"/>
        </w:rPr>
      </w:pPr>
    </w:p>
    <w:p w14:paraId="7A2CC319" w14:textId="0265541F" w:rsidR="008E2FF0" w:rsidRDefault="008E2FF0" w:rsidP="008E2FF0">
      <w:pPr>
        <w:rPr>
          <w:rtl/>
          <w:lang w:eastAsia="he-IL"/>
        </w:rPr>
      </w:pPr>
      <w:bookmarkStart w:id="6099" w:name="_ETM_Q1_5517644"/>
      <w:bookmarkStart w:id="6100" w:name="_ETM_Q1_5517674"/>
      <w:bookmarkEnd w:id="6099"/>
      <w:bookmarkEnd w:id="6100"/>
      <w:r>
        <w:rPr>
          <w:rFonts w:hint="cs"/>
          <w:rtl/>
          <w:lang w:eastAsia="he-IL"/>
        </w:rPr>
        <w:t xml:space="preserve">אבל זה הסעיף </w:t>
      </w:r>
      <w:bookmarkStart w:id="6101" w:name="_ETM_Q1_5516462"/>
      <w:bookmarkEnd w:id="6101"/>
      <w:r>
        <w:rPr>
          <w:rFonts w:hint="cs"/>
          <w:rtl/>
          <w:lang w:eastAsia="he-IL"/>
        </w:rPr>
        <w:t>ש - - -</w:t>
      </w:r>
      <w:bookmarkStart w:id="6102" w:name="_ETM_Q1_5518285"/>
      <w:bookmarkEnd w:id="6102"/>
    </w:p>
    <w:p w14:paraId="001B7B5F" w14:textId="77777777" w:rsidR="008E2FF0" w:rsidRDefault="008E2FF0" w:rsidP="008E2FF0">
      <w:pPr>
        <w:rPr>
          <w:rtl/>
          <w:lang w:eastAsia="he-IL"/>
        </w:rPr>
      </w:pPr>
      <w:bookmarkStart w:id="6103" w:name="_ETM_Q1_5518327"/>
      <w:bookmarkEnd w:id="6103"/>
    </w:p>
    <w:p w14:paraId="17F2006C" w14:textId="61439EFC" w:rsidR="008E2FF0" w:rsidRDefault="008E2FF0" w:rsidP="008E2FF0">
      <w:pPr>
        <w:pStyle w:val="af6"/>
        <w:keepNext/>
        <w:rPr>
          <w:rtl/>
        </w:rPr>
      </w:pPr>
      <w:bookmarkStart w:id="6104" w:name="ET_yor_6157_721"/>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104"/>
    </w:p>
    <w:p w14:paraId="689921D8" w14:textId="77777777" w:rsidR="008E2FF0" w:rsidRDefault="008E2FF0" w:rsidP="008E2FF0">
      <w:pPr>
        <w:pStyle w:val="KeepWithNext"/>
        <w:rPr>
          <w:rtl/>
          <w:lang w:eastAsia="he-IL"/>
        </w:rPr>
      </w:pPr>
    </w:p>
    <w:p w14:paraId="5C74A0A0" w14:textId="1B76D790" w:rsidR="008E2FF0" w:rsidRDefault="008E2FF0" w:rsidP="008E2FF0">
      <w:pPr>
        <w:rPr>
          <w:rtl/>
          <w:lang w:eastAsia="he-IL"/>
        </w:rPr>
      </w:pPr>
      <w:bookmarkStart w:id="6105" w:name="_ETM_Q1_5519749"/>
      <w:bookmarkStart w:id="6106" w:name="_ETM_Q1_5519782"/>
      <w:bookmarkEnd w:id="6105"/>
      <w:bookmarkEnd w:id="6106"/>
      <w:r>
        <w:rPr>
          <w:rFonts w:hint="cs"/>
          <w:rtl/>
          <w:lang w:eastAsia="he-IL"/>
        </w:rPr>
        <w:t xml:space="preserve">לכן הצעתי, קיבלתי את הצעתו של היועץ </w:t>
      </w:r>
      <w:bookmarkStart w:id="6107" w:name="_ETM_Q1_5524364"/>
      <w:bookmarkEnd w:id="6107"/>
      <w:r>
        <w:rPr>
          <w:rFonts w:hint="cs"/>
          <w:rtl/>
          <w:lang w:eastAsia="he-IL"/>
        </w:rPr>
        <w:t>המשפטי לוועדה, אבל יכול להיות שהשאלה שלך מראה שדווקא אני</w:t>
      </w:r>
      <w:bookmarkStart w:id="6108" w:name="_ETM_Q1_5526954"/>
      <w:bookmarkEnd w:id="6108"/>
      <w:r>
        <w:rPr>
          <w:rFonts w:hint="cs"/>
          <w:rtl/>
          <w:lang w:eastAsia="he-IL"/>
        </w:rPr>
        <w:t xml:space="preserve"> צדקתי ולא גור. </w:t>
      </w:r>
    </w:p>
    <w:p w14:paraId="29E20C26" w14:textId="74BC8E87" w:rsidR="008E2FF0" w:rsidRDefault="008E2FF0" w:rsidP="008E2FF0">
      <w:pPr>
        <w:rPr>
          <w:rtl/>
          <w:lang w:eastAsia="he-IL"/>
        </w:rPr>
      </w:pPr>
      <w:bookmarkStart w:id="6109" w:name="_ETM_Q1_5528752"/>
      <w:bookmarkStart w:id="6110" w:name="_ETM_Q1_5528795"/>
      <w:bookmarkEnd w:id="6109"/>
      <w:bookmarkEnd w:id="6110"/>
      <w:r>
        <w:rPr>
          <w:rFonts w:hint="cs"/>
          <w:rtl/>
          <w:lang w:eastAsia="he-IL"/>
        </w:rPr>
        <w:t xml:space="preserve"> </w:t>
      </w:r>
    </w:p>
    <w:p w14:paraId="6677892D" w14:textId="34E7F65B" w:rsidR="008E2FF0" w:rsidRDefault="008E2FF0" w:rsidP="008E2FF0">
      <w:pPr>
        <w:pStyle w:val="a4"/>
        <w:keepNext/>
        <w:rPr>
          <w:rtl/>
        </w:rPr>
      </w:pPr>
      <w:bookmarkStart w:id="6111" w:name="ET_speaker_יועמש_אלעזר_שטרן_723"/>
      <w:r w:rsidRPr="008E2FF0">
        <w:rPr>
          <w:rStyle w:val="TagStyle"/>
          <w:rtl/>
        </w:rPr>
        <w:t xml:space="preserve"> &lt;&lt; דובר &gt;&gt; </w:t>
      </w:r>
      <w:r>
        <w:rPr>
          <w:rtl/>
        </w:rPr>
        <w:t>יועמ"ש אלעזר שטרן:</w:t>
      </w:r>
      <w:r w:rsidRPr="008E2FF0">
        <w:rPr>
          <w:rStyle w:val="TagStyle"/>
          <w:rtl/>
        </w:rPr>
        <w:t xml:space="preserve"> &lt;&lt; דובר &gt;&gt;</w:t>
      </w:r>
      <w:r w:rsidR="00511E11">
        <w:rPr>
          <w:rtl/>
        </w:rPr>
        <w:t xml:space="preserve"> </w:t>
      </w:r>
      <w:bookmarkEnd w:id="6111"/>
    </w:p>
    <w:p w14:paraId="2EE1F433" w14:textId="77777777" w:rsidR="008E2FF0" w:rsidRDefault="008E2FF0" w:rsidP="008E2FF0">
      <w:pPr>
        <w:pStyle w:val="KeepWithNext"/>
        <w:rPr>
          <w:rtl/>
          <w:lang w:eastAsia="he-IL"/>
        </w:rPr>
      </w:pPr>
    </w:p>
    <w:p w14:paraId="29545BBE" w14:textId="7A440845" w:rsidR="008E2FF0" w:rsidRDefault="008E2FF0" w:rsidP="008E2FF0">
      <w:pPr>
        <w:rPr>
          <w:rtl/>
          <w:lang w:eastAsia="he-IL"/>
        </w:rPr>
      </w:pPr>
      <w:r>
        <w:rPr>
          <w:rFonts w:hint="cs"/>
          <w:rtl/>
          <w:lang w:eastAsia="he-IL"/>
        </w:rPr>
        <w:t xml:space="preserve">אם נשים לב טוב בחוק, זה </w:t>
      </w:r>
      <w:bookmarkStart w:id="6112" w:name="_ETM_Q1_5534444"/>
      <w:bookmarkEnd w:id="6112"/>
      <w:r>
        <w:rPr>
          <w:rFonts w:hint="cs"/>
          <w:rtl/>
          <w:lang w:eastAsia="he-IL"/>
        </w:rPr>
        <w:t xml:space="preserve">דיוק נוסחי אבל הוא לא רק נוסחי, יש הבדל בין </w:t>
      </w:r>
      <w:bookmarkStart w:id="6113" w:name="_ETM_Q1_5536845"/>
      <w:bookmarkEnd w:id="6113"/>
      <w:r>
        <w:rPr>
          <w:rFonts w:hint="cs"/>
          <w:rtl/>
          <w:lang w:eastAsia="he-IL"/>
        </w:rPr>
        <w:t xml:space="preserve">המונח תחום המשפט הפלילי, שזה מונח שיש לו הגדרה בסעיף </w:t>
      </w:r>
      <w:bookmarkStart w:id="6114" w:name="_ETM_Q1_5542829"/>
      <w:bookmarkEnd w:id="6114"/>
      <w:r>
        <w:rPr>
          <w:rFonts w:hint="cs"/>
          <w:rtl/>
          <w:lang w:eastAsia="he-IL"/>
        </w:rPr>
        <w:t xml:space="preserve">1, לבין הסעיף הזה וסעיפים אחרים שמדברים על הליכים </w:t>
      </w:r>
      <w:bookmarkStart w:id="6115" w:name="_ETM_Q1_5545003"/>
      <w:bookmarkEnd w:id="6115"/>
      <w:r>
        <w:rPr>
          <w:rFonts w:hint="cs"/>
          <w:rtl/>
          <w:lang w:eastAsia="he-IL"/>
        </w:rPr>
        <w:t xml:space="preserve">פליליים. יש פה פער ובלבול בין המונחים. </w:t>
      </w:r>
    </w:p>
    <w:p w14:paraId="2FB5520A" w14:textId="77777777" w:rsidR="008E2FF0" w:rsidRDefault="008E2FF0" w:rsidP="008E2FF0">
      <w:pPr>
        <w:rPr>
          <w:rtl/>
          <w:lang w:eastAsia="he-IL"/>
        </w:rPr>
      </w:pPr>
      <w:bookmarkStart w:id="6116" w:name="_ETM_Q1_5545415"/>
      <w:bookmarkStart w:id="6117" w:name="_ETM_Q1_5545462"/>
      <w:bookmarkStart w:id="6118" w:name="_ETM_Q1_5542022"/>
      <w:bookmarkEnd w:id="6116"/>
      <w:bookmarkEnd w:id="6117"/>
      <w:bookmarkEnd w:id="6118"/>
    </w:p>
    <w:p w14:paraId="1075B603" w14:textId="1986D6BD" w:rsidR="008E2FF0" w:rsidRDefault="008E2FF0" w:rsidP="008E2FF0">
      <w:pPr>
        <w:pStyle w:val="af6"/>
        <w:keepNext/>
        <w:rPr>
          <w:rtl/>
        </w:rPr>
      </w:pPr>
      <w:bookmarkStart w:id="6119" w:name="ET_yor_6157_724"/>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119"/>
    </w:p>
    <w:p w14:paraId="5477FA77" w14:textId="77777777" w:rsidR="008E2FF0" w:rsidRDefault="008E2FF0" w:rsidP="008E2FF0">
      <w:pPr>
        <w:pStyle w:val="KeepWithNext"/>
        <w:rPr>
          <w:rtl/>
          <w:lang w:eastAsia="he-IL"/>
        </w:rPr>
      </w:pPr>
    </w:p>
    <w:p w14:paraId="2802C945" w14:textId="60772023" w:rsidR="008E2FF0" w:rsidRDefault="008E2FF0" w:rsidP="008E2FF0">
      <w:pPr>
        <w:rPr>
          <w:rtl/>
          <w:lang w:eastAsia="he-IL"/>
        </w:rPr>
      </w:pPr>
      <w:bookmarkStart w:id="6120" w:name="_ETM_Q1_5542376"/>
      <w:bookmarkStart w:id="6121" w:name="_ETM_Q1_5542407"/>
      <w:bookmarkEnd w:id="6120"/>
      <w:bookmarkEnd w:id="6121"/>
      <w:r>
        <w:rPr>
          <w:rFonts w:hint="cs"/>
          <w:rtl/>
          <w:lang w:eastAsia="he-IL"/>
        </w:rPr>
        <w:t xml:space="preserve">אני מסכים </w:t>
      </w:r>
      <w:bookmarkStart w:id="6122" w:name="_ETM_Q1_5546207"/>
      <w:bookmarkEnd w:id="6122"/>
      <w:r>
        <w:rPr>
          <w:rFonts w:hint="cs"/>
          <w:rtl/>
          <w:lang w:eastAsia="he-IL"/>
        </w:rPr>
        <w:t>ולכן אני חושב, מחילה, צדקתי, אני מציע, יש פה פרק</w:t>
      </w:r>
      <w:bookmarkStart w:id="6123" w:name="_ETM_Q1_5550278"/>
      <w:bookmarkEnd w:id="6123"/>
      <w:r>
        <w:rPr>
          <w:rFonts w:hint="cs"/>
          <w:rtl/>
          <w:lang w:eastAsia="he-IL"/>
        </w:rPr>
        <w:t xml:space="preserve"> שיש בו כמה וכמה הוראות ואני לא רוצה שכל פעם </w:t>
      </w:r>
      <w:bookmarkStart w:id="6124" w:name="_ETM_Q1_5555831"/>
      <w:bookmarkEnd w:id="6124"/>
      <w:r>
        <w:rPr>
          <w:rFonts w:hint="cs"/>
          <w:rtl/>
          <w:lang w:eastAsia="he-IL"/>
        </w:rPr>
        <w:t xml:space="preserve">נבלבל את עצמנו, וגם הגיוני, אני כבר אומר לכם שבמסגרת </w:t>
      </w:r>
      <w:bookmarkStart w:id="6125" w:name="_ETM_Q1_5559885"/>
      <w:bookmarkEnd w:id="6125"/>
      <w:r>
        <w:rPr>
          <w:rFonts w:hint="cs"/>
          <w:rtl/>
          <w:lang w:eastAsia="he-IL"/>
        </w:rPr>
        <w:t xml:space="preserve">התיקונים, גם בנוסח, נהפוך את הסדר. אתה </w:t>
      </w:r>
      <w:bookmarkStart w:id="6126" w:name="_ETM_Q1_5562027"/>
      <w:bookmarkEnd w:id="6126"/>
      <w:r>
        <w:rPr>
          <w:rFonts w:hint="cs"/>
          <w:rtl/>
          <w:lang w:eastAsia="he-IL"/>
        </w:rPr>
        <w:t xml:space="preserve">צודק, יואב, החלק של הגדרת מהו הליך פלילי צריך לבוא </w:t>
      </w:r>
      <w:bookmarkStart w:id="6127" w:name="_ETM_Q1_5565452"/>
      <w:bookmarkEnd w:id="6127"/>
      <w:r>
        <w:rPr>
          <w:rFonts w:hint="cs"/>
          <w:rtl/>
          <w:lang w:eastAsia="he-IL"/>
        </w:rPr>
        <w:t xml:space="preserve">לפני שאתה מתייחס לזה. אנחנו לא צריכים לפרוצדורה להכניס אותנו </w:t>
      </w:r>
      <w:bookmarkStart w:id="6128" w:name="_ETM_Q1_5573415"/>
      <w:bookmarkEnd w:id="6128"/>
      <w:r>
        <w:rPr>
          <w:rFonts w:hint="cs"/>
          <w:rtl/>
          <w:lang w:eastAsia="he-IL"/>
        </w:rPr>
        <w:t>לסד שגורם לבלבול, לכן אני חושב שאתה צודק.</w:t>
      </w:r>
    </w:p>
    <w:p w14:paraId="56ECA7CF" w14:textId="77777777" w:rsidR="008E2FF0" w:rsidRDefault="008E2FF0" w:rsidP="008E2FF0">
      <w:pPr>
        <w:rPr>
          <w:rtl/>
          <w:lang w:eastAsia="he-IL"/>
        </w:rPr>
      </w:pPr>
      <w:bookmarkStart w:id="6129" w:name="_ETM_Q1_5572446"/>
      <w:bookmarkStart w:id="6130" w:name="_ETM_Q1_5572505"/>
      <w:bookmarkStart w:id="6131" w:name="_ETM_Q1_5573760"/>
      <w:bookmarkEnd w:id="6129"/>
      <w:bookmarkEnd w:id="6130"/>
      <w:bookmarkEnd w:id="6131"/>
    </w:p>
    <w:p w14:paraId="1176C22A" w14:textId="69EFD0A9" w:rsidR="008E2FF0" w:rsidRDefault="008E2FF0" w:rsidP="008E2FF0">
      <w:pPr>
        <w:pStyle w:val="a4"/>
        <w:keepNext/>
        <w:rPr>
          <w:rtl/>
        </w:rPr>
      </w:pPr>
      <w:bookmarkStart w:id="6132" w:name="ET_speaker_טליה_גמאל_726"/>
      <w:r w:rsidRPr="008E2FF0">
        <w:rPr>
          <w:rStyle w:val="TagStyle"/>
          <w:rtl/>
        </w:rPr>
        <w:t xml:space="preserve"> &lt;&lt; דובר &gt;&gt; </w:t>
      </w:r>
      <w:r>
        <w:rPr>
          <w:rtl/>
        </w:rPr>
        <w:t>טליה ג'מאל:</w:t>
      </w:r>
      <w:r w:rsidRPr="008E2FF0">
        <w:rPr>
          <w:rStyle w:val="TagStyle"/>
          <w:rtl/>
        </w:rPr>
        <w:t xml:space="preserve"> &lt;&lt; דובר &gt;&gt;</w:t>
      </w:r>
      <w:r w:rsidR="00511E11">
        <w:rPr>
          <w:rtl/>
        </w:rPr>
        <w:t xml:space="preserve"> </w:t>
      </w:r>
      <w:bookmarkEnd w:id="6132"/>
    </w:p>
    <w:p w14:paraId="5EA98545" w14:textId="77777777" w:rsidR="008E2FF0" w:rsidRDefault="008E2FF0" w:rsidP="008E2FF0">
      <w:pPr>
        <w:pStyle w:val="KeepWithNext"/>
        <w:rPr>
          <w:rtl/>
          <w:lang w:eastAsia="he-IL"/>
        </w:rPr>
      </w:pPr>
    </w:p>
    <w:p w14:paraId="4267F6CE" w14:textId="32F5FD9F" w:rsidR="008E2FF0" w:rsidRDefault="008E2FF0" w:rsidP="008E2FF0">
      <w:pPr>
        <w:rPr>
          <w:rtl/>
          <w:lang w:eastAsia="he-IL"/>
        </w:rPr>
      </w:pPr>
      <w:bookmarkStart w:id="6133" w:name="_ETM_Q1_5574050"/>
      <w:bookmarkStart w:id="6134" w:name="_ETM_Q1_5574079"/>
      <w:bookmarkEnd w:id="6133"/>
      <w:bookmarkEnd w:id="6134"/>
      <w:r>
        <w:rPr>
          <w:rFonts w:hint="cs"/>
          <w:rtl/>
          <w:lang w:eastAsia="he-IL"/>
        </w:rPr>
        <w:t xml:space="preserve">בסעיף 1. </w:t>
      </w:r>
    </w:p>
    <w:p w14:paraId="45D0356C" w14:textId="77777777" w:rsidR="008E2FF0" w:rsidRDefault="008E2FF0" w:rsidP="008E2FF0">
      <w:pPr>
        <w:rPr>
          <w:rtl/>
          <w:lang w:eastAsia="he-IL"/>
        </w:rPr>
      </w:pPr>
      <w:bookmarkStart w:id="6135" w:name="_ETM_Q1_5575930"/>
      <w:bookmarkStart w:id="6136" w:name="_ETM_Q1_5575973"/>
      <w:bookmarkStart w:id="6137" w:name="_ETM_Q1_5578135"/>
      <w:bookmarkEnd w:id="6135"/>
      <w:bookmarkEnd w:id="6136"/>
      <w:bookmarkEnd w:id="6137"/>
    </w:p>
    <w:p w14:paraId="54D7A03B" w14:textId="6F5CC7D2" w:rsidR="008E2FF0" w:rsidRDefault="008E2FF0" w:rsidP="008E2FF0">
      <w:pPr>
        <w:pStyle w:val="af6"/>
        <w:keepNext/>
        <w:rPr>
          <w:rtl/>
        </w:rPr>
      </w:pPr>
      <w:bookmarkStart w:id="6138" w:name="ET_yor_6157_727"/>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138"/>
    </w:p>
    <w:p w14:paraId="2CB9E263" w14:textId="77777777" w:rsidR="008E2FF0" w:rsidRDefault="008E2FF0" w:rsidP="008E2FF0">
      <w:pPr>
        <w:pStyle w:val="KeepWithNext"/>
        <w:rPr>
          <w:rtl/>
          <w:lang w:eastAsia="he-IL"/>
        </w:rPr>
      </w:pPr>
    </w:p>
    <w:p w14:paraId="19FC2452" w14:textId="706CBDF4" w:rsidR="008E2FF0" w:rsidRDefault="008E2FF0" w:rsidP="008E2FF0">
      <w:pPr>
        <w:rPr>
          <w:rtl/>
          <w:lang w:eastAsia="he-IL"/>
        </w:rPr>
      </w:pPr>
      <w:bookmarkStart w:id="6139" w:name="_ETM_Q1_5578470"/>
      <w:bookmarkStart w:id="6140" w:name="_ETM_Q1_5578498"/>
      <w:bookmarkEnd w:id="6139"/>
      <w:bookmarkEnd w:id="6140"/>
      <w:r>
        <w:rPr>
          <w:rFonts w:hint="cs"/>
          <w:rtl/>
          <w:lang w:eastAsia="he-IL"/>
        </w:rPr>
        <w:t xml:space="preserve">נכון, </w:t>
      </w:r>
      <w:bookmarkStart w:id="6141" w:name="_ETM_Q1_5577438"/>
      <w:bookmarkStart w:id="6142" w:name="_ETM_Q1_5577487"/>
      <w:bookmarkStart w:id="6143" w:name="_ETM_Q1_5577602"/>
      <w:bookmarkStart w:id="6144" w:name="_ETM_Q1_5577645"/>
      <w:bookmarkEnd w:id="6141"/>
      <w:bookmarkEnd w:id="6142"/>
      <w:bookmarkEnd w:id="6143"/>
      <w:bookmarkEnd w:id="6144"/>
      <w:r>
        <w:rPr>
          <w:rFonts w:hint="cs"/>
          <w:rtl/>
          <w:lang w:eastAsia="he-IL"/>
        </w:rPr>
        <w:t xml:space="preserve">ההגדרה </w:t>
      </w:r>
      <w:bookmarkStart w:id="6145" w:name="_ETM_Q1_5578571"/>
      <w:bookmarkEnd w:id="6145"/>
      <w:r>
        <w:rPr>
          <w:rFonts w:hint="cs"/>
          <w:rtl/>
          <w:lang w:eastAsia="he-IL"/>
        </w:rPr>
        <w:t>של הליך פלילי, אמרנו שנחזור</w:t>
      </w:r>
      <w:r w:rsidR="00511E11">
        <w:rPr>
          <w:rFonts w:hint="cs"/>
          <w:rtl/>
          <w:lang w:eastAsia="he-IL"/>
        </w:rPr>
        <w:t xml:space="preserve"> </w:t>
      </w:r>
      <w:r>
        <w:rPr>
          <w:rFonts w:hint="cs"/>
          <w:rtl/>
          <w:lang w:eastAsia="he-IL"/>
        </w:rPr>
        <w:t xml:space="preserve">אליה </w:t>
      </w:r>
      <w:bookmarkStart w:id="6146" w:name="_ETM_Q1_5583130"/>
      <w:bookmarkEnd w:id="6146"/>
      <w:r>
        <w:rPr>
          <w:rFonts w:hint="cs"/>
          <w:rtl/>
          <w:lang w:eastAsia="he-IL"/>
        </w:rPr>
        <w:t xml:space="preserve">אחר כך. </w:t>
      </w:r>
    </w:p>
    <w:p w14:paraId="5F37C5EF" w14:textId="77777777" w:rsidR="008E2FF0" w:rsidRDefault="008E2FF0" w:rsidP="008E2FF0">
      <w:pPr>
        <w:rPr>
          <w:rtl/>
          <w:lang w:eastAsia="he-IL"/>
        </w:rPr>
      </w:pPr>
      <w:bookmarkStart w:id="6147" w:name="_ETM_Q1_5579780"/>
      <w:bookmarkStart w:id="6148" w:name="_ETM_Q1_5579824"/>
      <w:bookmarkEnd w:id="6147"/>
      <w:bookmarkEnd w:id="6148"/>
    </w:p>
    <w:p w14:paraId="205EAE04" w14:textId="538AB614" w:rsidR="008E2FF0" w:rsidRDefault="008E2FF0" w:rsidP="008E2FF0">
      <w:pPr>
        <w:pStyle w:val="a4"/>
        <w:keepNext/>
        <w:rPr>
          <w:rtl/>
        </w:rPr>
      </w:pPr>
      <w:bookmarkStart w:id="6149" w:name="ET_speaker_גור_בליי_728"/>
      <w:r w:rsidRPr="008E2FF0">
        <w:rPr>
          <w:rStyle w:val="TagStyle"/>
          <w:rtl/>
        </w:rPr>
        <w:t xml:space="preserve"> &lt;&lt; דובר &gt;&gt; </w:t>
      </w:r>
      <w:r>
        <w:rPr>
          <w:rtl/>
        </w:rPr>
        <w:t>גור בליי:</w:t>
      </w:r>
      <w:r w:rsidRPr="008E2FF0">
        <w:rPr>
          <w:rStyle w:val="TagStyle"/>
          <w:rtl/>
        </w:rPr>
        <w:t xml:space="preserve"> &lt;&lt; דובר &gt;&gt;</w:t>
      </w:r>
      <w:r w:rsidR="00511E11">
        <w:rPr>
          <w:rtl/>
        </w:rPr>
        <w:t xml:space="preserve"> </w:t>
      </w:r>
      <w:bookmarkEnd w:id="6149"/>
    </w:p>
    <w:p w14:paraId="1ABDCF95" w14:textId="77777777" w:rsidR="008E2FF0" w:rsidRDefault="008E2FF0" w:rsidP="008E2FF0">
      <w:pPr>
        <w:pStyle w:val="KeepWithNext"/>
        <w:rPr>
          <w:rtl/>
          <w:lang w:eastAsia="he-IL"/>
        </w:rPr>
      </w:pPr>
    </w:p>
    <w:p w14:paraId="5B704EF9" w14:textId="74F2749E" w:rsidR="008E2FF0" w:rsidRDefault="008E2FF0" w:rsidP="008E2FF0">
      <w:pPr>
        <w:rPr>
          <w:rtl/>
          <w:lang w:eastAsia="he-IL"/>
        </w:rPr>
      </w:pPr>
      <w:bookmarkStart w:id="6150" w:name="_ETM_Q1_5582697"/>
      <w:bookmarkStart w:id="6151" w:name="_ETM_Q1_5582726"/>
      <w:bookmarkEnd w:id="6150"/>
      <w:bookmarkEnd w:id="6151"/>
      <w:r>
        <w:rPr>
          <w:rFonts w:hint="cs"/>
          <w:rtl/>
          <w:lang w:eastAsia="he-IL"/>
        </w:rPr>
        <w:t xml:space="preserve">חשבנו שעכשיו זה הזמן. </w:t>
      </w:r>
    </w:p>
    <w:p w14:paraId="1C7FB325" w14:textId="77777777" w:rsidR="008E2FF0" w:rsidRDefault="008E2FF0" w:rsidP="008E2FF0">
      <w:pPr>
        <w:rPr>
          <w:rtl/>
          <w:lang w:eastAsia="he-IL"/>
        </w:rPr>
      </w:pPr>
      <w:bookmarkStart w:id="6152" w:name="_ETM_Q1_5586844"/>
      <w:bookmarkStart w:id="6153" w:name="_ETM_Q1_5586887"/>
      <w:bookmarkStart w:id="6154" w:name="_ETM_Q1_5583698"/>
      <w:bookmarkStart w:id="6155" w:name="_ETM_Q1_5584042"/>
      <w:bookmarkStart w:id="6156" w:name="_ETM_Q1_5584074"/>
      <w:bookmarkStart w:id="6157" w:name="_ETM_Q1_5589322"/>
      <w:bookmarkEnd w:id="6152"/>
      <w:bookmarkEnd w:id="6153"/>
      <w:bookmarkEnd w:id="6154"/>
      <w:bookmarkEnd w:id="6155"/>
      <w:bookmarkEnd w:id="6156"/>
      <w:bookmarkEnd w:id="6157"/>
    </w:p>
    <w:p w14:paraId="5D9115F6" w14:textId="2ED2752B" w:rsidR="008E2FF0" w:rsidRDefault="008E2FF0" w:rsidP="008E2FF0">
      <w:pPr>
        <w:pStyle w:val="af6"/>
        <w:keepNext/>
        <w:rPr>
          <w:rtl/>
        </w:rPr>
      </w:pPr>
      <w:bookmarkStart w:id="6158" w:name="ET_yor_6157_730"/>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158"/>
    </w:p>
    <w:p w14:paraId="18A14B2F" w14:textId="77777777" w:rsidR="008E2FF0" w:rsidRDefault="008E2FF0" w:rsidP="008E2FF0">
      <w:pPr>
        <w:pStyle w:val="KeepWithNext"/>
        <w:rPr>
          <w:rtl/>
          <w:lang w:eastAsia="he-IL"/>
        </w:rPr>
      </w:pPr>
    </w:p>
    <w:p w14:paraId="52C4D0AD" w14:textId="10B89370" w:rsidR="008E2FF0" w:rsidRDefault="008E2FF0" w:rsidP="008E2FF0">
      <w:pPr>
        <w:rPr>
          <w:rtl/>
          <w:lang w:eastAsia="he-IL"/>
        </w:rPr>
      </w:pPr>
      <w:bookmarkStart w:id="6159" w:name="_ETM_Q1_5589652"/>
      <w:bookmarkStart w:id="6160" w:name="_ETM_Q1_5589685"/>
      <w:bookmarkEnd w:id="6159"/>
      <w:bookmarkEnd w:id="6160"/>
      <w:r>
        <w:rPr>
          <w:rFonts w:hint="cs"/>
          <w:rtl/>
          <w:lang w:eastAsia="he-IL"/>
        </w:rPr>
        <w:t xml:space="preserve">לכן אני מציע לחזור </w:t>
      </w:r>
      <w:bookmarkStart w:id="6161" w:name="_ETM_Q1_5588840"/>
      <w:bookmarkEnd w:id="6161"/>
      <w:r>
        <w:rPr>
          <w:rFonts w:hint="cs"/>
          <w:rtl/>
          <w:lang w:eastAsia="he-IL"/>
        </w:rPr>
        <w:t xml:space="preserve">להצעתי המקורית, לקרוא את הסעיפים הרלוונטיים ברצף ואז להתייחס אליהם </w:t>
      </w:r>
      <w:bookmarkStart w:id="6162" w:name="_ETM_Q1_5592455"/>
      <w:bookmarkEnd w:id="6162"/>
      <w:r>
        <w:rPr>
          <w:rFonts w:hint="cs"/>
          <w:rtl/>
          <w:lang w:eastAsia="he-IL"/>
        </w:rPr>
        <w:t xml:space="preserve">כמכלול. </w:t>
      </w:r>
    </w:p>
    <w:p w14:paraId="72AF74D5" w14:textId="77777777" w:rsidR="008E2FF0" w:rsidRDefault="008E2FF0" w:rsidP="008E2FF0">
      <w:pPr>
        <w:rPr>
          <w:rtl/>
          <w:lang w:eastAsia="he-IL"/>
        </w:rPr>
      </w:pPr>
      <w:bookmarkStart w:id="6163" w:name="_ETM_Q1_5593851"/>
      <w:bookmarkStart w:id="6164" w:name="_ETM_Q1_5593897"/>
      <w:bookmarkStart w:id="6165" w:name="_ETM_Q1_5591935"/>
      <w:bookmarkEnd w:id="6163"/>
      <w:bookmarkEnd w:id="6164"/>
      <w:bookmarkEnd w:id="6165"/>
    </w:p>
    <w:p w14:paraId="46D64C34" w14:textId="114F9964" w:rsidR="008E2FF0" w:rsidRDefault="008E2FF0" w:rsidP="008E2FF0">
      <w:pPr>
        <w:pStyle w:val="a4"/>
        <w:keepNext/>
        <w:rPr>
          <w:rtl/>
        </w:rPr>
      </w:pPr>
      <w:bookmarkStart w:id="6166" w:name="ET_speaker_גור_בליי_731"/>
      <w:r w:rsidRPr="008E2FF0">
        <w:rPr>
          <w:rStyle w:val="TagStyle"/>
          <w:rtl/>
        </w:rPr>
        <w:t xml:space="preserve"> &lt;&lt; דובר &gt;&gt; </w:t>
      </w:r>
      <w:r>
        <w:rPr>
          <w:rtl/>
        </w:rPr>
        <w:t>גור בליי:</w:t>
      </w:r>
      <w:r w:rsidRPr="008E2FF0">
        <w:rPr>
          <w:rStyle w:val="TagStyle"/>
          <w:rtl/>
        </w:rPr>
        <w:t xml:space="preserve"> &lt;&lt; דובר &gt;&gt;</w:t>
      </w:r>
      <w:r w:rsidR="00511E11">
        <w:rPr>
          <w:rtl/>
        </w:rPr>
        <w:t xml:space="preserve"> </w:t>
      </w:r>
      <w:bookmarkEnd w:id="6166"/>
    </w:p>
    <w:p w14:paraId="24EBA13E" w14:textId="77777777" w:rsidR="008E2FF0" w:rsidRDefault="008E2FF0" w:rsidP="008E2FF0">
      <w:pPr>
        <w:pStyle w:val="KeepWithNext"/>
        <w:rPr>
          <w:rtl/>
          <w:lang w:eastAsia="he-IL"/>
        </w:rPr>
      </w:pPr>
    </w:p>
    <w:p w14:paraId="1F9CB8F6" w14:textId="64B5A8F4" w:rsidR="008E2FF0" w:rsidRDefault="008E2FF0" w:rsidP="008E2FF0">
      <w:pPr>
        <w:rPr>
          <w:rtl/>
          <w:lang w:eastAsia="he-IL"/>
        </w:rPr>
      </w:pPr>
      <w:bookmarkStart w:id="6167" w:name="_ETM_Q1_5592290"/>
      <w:bookmarkStart w:id="6168" w:name="_ETM_Q1_5592318"/>
      <w:bookmarkEnd w:id="6167"/>
      <w:bookmarkEnd w:id="6168"/>
      <w:r>
        <w:rPr>
          <w:rFonts w:hint="cs"/>
          <w:rtl/>
          <w:lang w:eastAsia="he-IL"/>
        </w:rPr>
        <w:t xml:space="preserve">אבל אז פשוט שלא נפספס את הנקודות. </w:t>
      </w:r>
      <w:bookmarkStart w:id="6169" w:name="_ETM_Q1_5594335"/>
      <w:bookmarkEnd w:id="6169"/>
    </w:p>
    <w:p w14:paraId="18492559" w14:textId="77777777" w:rsidR="008E2FF0" w:rsidRDefault="008E2FF0" w:rsidP="008E2FF0">
      <w:pPr>
        <w:rPr>
          <w:rtl/>
          <w:lang w:eastAsia="he-IL"/>
        </w:rPr>
      </w:pPr>
      <w:bookmarkStart w:id="6170" w:name="_ETM_Q1_5594472"/>
      <w:bookmarkStart w:id="6171" w:name="_ETM_Q1_5594514"/>
      <w:bookmarkStart w:id="6172" w:name="_ETM_Q1_5595304"/>
      <w:bookmarkEnd w:id="6170"/>
      <w:bookmarkEnd w:id="6171"/>
      <w:bookmarkEnd w:id="6172"/>
    </w:p>
    <w:p w14:paraId="7D9C4A08" w14:textId="6034F44E" w:rsidR="008E2FF0" w:rsidRDefault="008E2FF0" w:rsidP="008E2FF0">
      <w:pPr>
        <w:pStyle w:val="af6"/>
        <w:keepNext/>
        <w:rPr>
          <w:rtl/>
        </w:rPr>
      </w:pPr>
      <w:bookmarkStart w:id="6173" w:name="ET_yor_6157_732"/>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173"/>
    </w:p>
    <w:p w14:paraId="2FD0C5D7" w14:textId="77777777" w:rsidR="008E2FF0" w:rsidRDefault="008E2FF0" w:rsidP="008E2FF0">
      <w:pPr>
        <w:pStyle w:val="KeepWithNext"/>
        <w:rPr>
          <w:rtl/>
          <w:lang w:eastAsia="he-IL"/>
        </w:rPr>
      </w:pPr>
    </w:p>
    <w:p w14:paraId="031543D3" w14:textId="6B30ED00" w:rsidR="008E2FF0" w:rsidRDefault="008E2FF0" w:rsidP="008E2FF0">
      <w:pPr>
        <w:rPr>
          <w:rtl/>
          <w:lang w:eastAsia="he-IL"/>
        </w:rPr>
      </w:pPr>
      <w:bookmarkStart w:id="6174" w:name="_ETM_Q1_5595583"/>
      <w:bookmarkStart w:id="6175" w:name="_ETM_Q1_5595618"/>
      <w:bookmarkEnd w:id="6174"/>
      <w:bookmarkEnd w:id="6175"/>
      <w:r>
        <w:rPr>
          <w:rFonts w:hint="cs"/>
          <w:rtl/>
          <w:lang w:eastAsia="he-IL"/>
        </w:rPr>
        <w:t xml:space="preserve">אין בעיה, לא נשכח כלום, אני סומך עליכם, אתם </w:t>
      </w:r>
      <w:bookmarkStart w:id="6176" w:name="_ETM_Q1_5597378"/>
      <w:bookmarkEnd w:id="6176"/>
      <w:r>
        <w:rPr>
          <w:rFonts w:hint="cs"/>
          <w:rtl/>
          <w:lang w:eastAsia="he-IL"/>
        </w:rPr>
        <w:t xml:space="preserve">יודעים לעשות את העבודה בהקשר הזה. </w:t>
      </w:r>
      <w:bookmarkStart w:id="6177" w:name="_ETM_Q1_5601248"/>
      <w:bookmarkEnd w:id="6177"/>
    </w:p>
    <w:p w14:paraId="6D8CB02B" w14:textId="77777777" w:rsidR="008E2FF0" w:rsidRDefault="008E2FF0" w:rsidP="008E2FF0">
      <w:pPr>
        <w:rPr>
          <w:rtl/>
          <w:lang w:eastAsia="he-IL"/>
        </w:rPr>
      </w:pPr>
      <w:bookmarkStart w:id="6178" w:name="_ETM_Q1_5601288"/>
      <w:bookmarkStart w:id="6179" w:name="_ETM_Q1_5600222"/>
      <w:bookmarkEnd w:id="6178"/>
      <w:bookmarkEnd w:id="6179"/>
    </w:p>
    <w:p w14:paraId="02637044" w14:textId="6C59D17B" w:rsidR="008E2FF0" w:rsidRDefault="008E2FF0" w:rsidP="008E2FF0">
      <w:pPr>
        <w:pStyle w:val="af9"/>
        <w:keepNext/>
        <w:rPr>
          <w:rtl/>
          <w:lang w:eastAsia="he-IL"/>
        </w:rPr>
      </w:pPr>
      <w:bookmarkStart w:id="6180" w:name="ET_guest_בת_אור_כהנוביץ_733"/>
      <w:r w:rsidRPr="008E2FF0">
        <w:rPr>
          <w:rStyle w:val="TagStyle"/>
          <w:rtl/>
        </w:rPr>
        <w:t xml:space="preserve"> &lt;&lt; אורח &gt;&gt; </w:t>
      </w:r>
      <w:r>
        <w:rPr>
          <w:rtl/>
          <w:lang w:eastAsia="he-IL"/>
        </w:rPr>
        <w:t>בת אור כהנוביץ':</w:t>
      </w:r>
      <w:r w:rsidRPr="008E2FF0">
        <w:rPr>
          <w:rStyle w:val="TagStyle"/>
          <w:rtl/>
        </w:rPr>
        <w:t xml:space="preserve"> &lt;&lt; אורח &gt;&gt;</w:t>
      </w:r>
      <w:r w:rsidR="00511E11">
        <w:rPr>
          <w:rtl/>
          <w:lang w:eastAsia="he-IL"/>
        </w:rPr>
        <w:t xml:space="preserve"> </w:t>
      </w:r>
      <w:bookmarkEnd w:id="6180"/>
    </w:p>
    <w:p w14:paraId="62FB3519" w14:textId="77777777" w:rsidR="008E2FF0" w:rsidRDefault="008E2FF0" w:rsidP="008E2FF0">
      <w:pPr>
        <w:pStyle w:val="KeepWithNext"/>
        <w:rPr>
          <w:rtl/>
          <w:lang w:eastAsia="he-IL"/>
        </w:rPr>
      </w:pPr>
    </w:p>
    <w:p w14:paraId="548C473A" w14:textId="77B71D57" w:rsidR="008E2FF0" w:rsidRDefault="008E2FF0" w:rsidP="008E2FF0">
      <w:pPr>
        <w:rPr>
          <w:rtl/>
          <w:lang w:eastAsia="he-IL"/>
        </w:rPr>
      </w:pPr>
      <w:bookmarkStart w:id="6181" w:name="_ETM_Q1_5600509"/>
      <w:bookmarkStart w:id="6182" w:name="_ETM_Q1_5600541"/>
      <w:bookmarkEnd w:id="6181"/>
      <w:bookmarkEnd w:id="6182"/>
      <w:r>
        <w:rPr>
          <w:rFonts w:hint="cs"/>
          <w:rtl/>
          <w:lang w:eastAsia="he-IL"/>
        </w:rPr>
        <w:t xml:space="preserve">אדוני, אם אפשר </w:t>
      </w:r>
      <w:bookmarkStart w:id="6183" w:name="_ETM_Q1_5603822"/>
      <w:bookmarkEnd w:id="6183"/>
      <w:r>
        <w:rPr>
          <w:rFonts w:hint="cs"/>
          <w:rtl/>
          <w:lang w:eastAsia="he-IL"/>
        </w:rPr>
        <w:t>- - -</w:t>
      </w:r>
    </w:p>
    <w:p w14:paraId="0EC80FB3" w14:textId="77777777" w:rsidR="008E2FF0" w:rsidRDefault="008E2FF0" w:rsidP="008E2FF0">
      <w:pPr>
        <w:rPr>
          <w:rtl/>
          <w:lang w:eastAsia="he-IL"/>
        </w:rPr>
      </w:pPr>
      <w:bookmarkStart w:id="6184" w:name="_ETM_Q1_5600247"/>
      <w:bookmarkStart w:id="6185" w:name="_ETM_Q1_5600293"/>
      <w:bookmarkStart w:id="6186" w:name="_ETM_Q1_5601282"/>
      <w:bookmarkEnd w:id="6184"/>
      <w:bookmarkEnd w:id="6185"/>
      <w:bookmarkEnd w:id="6186"/>
    </w:p>
    <w:p w14:paraId="5566FCF5" w14:textId="086BFF3A" w:rsidR="008E2FF0" w:rsidRDefault="008E2FF0" w:rsidP="008E2FF0">
      <w:pPr>
        <w:pStyle w:val="af6"/>
        <w:keepNext/>
        <w:rPr>
          <w:rtl/>
        </w:rPr>
      </w:pPr>
      <w:bookmarkStart w:id="6187" w:name="ET_yor_6157_734"/>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187"/>
    </w:p>
    <w:p w14:paraId="2A5CD7CC" w14:textId="77777777" w:rsidR="008E2FF0" w:rsidRDefault="008E2FF0" w:rsidP="008E2FF0">
      <w:pPr>
        <w:pStyle w:val="KeepWithNext"/>
        <w:rPr>
          <w:rtl/>
          <w:lang w:eastAsia="he-IL"/>
        </w:rPr>
      </w:pPr>
    </w:p>
    <w:p w14:paraId="07E0CC2F" w14:textId="6C367CD8" w:rsidR="008E2FF0" w:rsidRDefault="008E2FF0" w:rsidP="008E2FF0">
      <w:pPr>
        <w:rPr>
          <w:rtl/>
          <w:lang w:eastAsia="he-IL"/>
        </w:rPr>
      </w:pPr>
      <w:bookmarkStart w:id="6188" w:name="_ETM_Q1_5601599"/>
      <w:bookmarkStart w:id="6189" w:name="_ETM_Q1_5601630"/>
      <w:bookmarkEnd w:id="6188"/>
      <w:bookmarkEnd w:id="6189"/>
      <w:r>
        <w:rPr>
          <w:rFonts w:hint="cs"/>
          <w:rtl/>
          <w:lang w:eastAsia="he-IL"/>
        </w:rPr>
        <w:t xml:space="preserve">ואז אני אתן לך. </w:t>
      </w:r>
    </w:p>
    <w:p w14:paraId="1E130A6D" w14:textId="77777777" w:rsidR="008E2FF0" w:rsidRDefault="008E2FF0" w:rsidP="008E2FF0">
      <w:pPr>
        <w:rPr>
          <w:rtl/>
          <w:lang w:eastAsia="he-IL"/>
        </w:rPr>
      </w:pPr>
      <w:bookmarkStart w:id="6190" w:name="_ETM_Q1_5604118"/>
      <w:bookmarkStart w:id="6191" w:name="_ETM_Q1_5604161"/>
      <w:bookmarkStart w:id="6192" w:name="_ETM_Q1_5601834"/>
      <w:bookmarkEnd w:id="6190"/>
      <w:bookmarkEnd w:id="6191"/>
      <w:bookmarkEnd w:id="6192"/>
    </w:p>
    <w:p w14:paraId="68FE3EC4" w14:textId="682EF2F6" w:rsidR="008E2FF0" w:rsidRDefault="008E2FF0" w:rsidP="008E2FF0">
      <w:pPr>
        <w:pStyle w:val="af9"/>
        <w:keepNext/>
        <w:rPr>
          <w:rtl/>
          <w:lang w:eastAsia="he-IL"/>
        </w:rPr>
      </w:pPr>
      <w:bookmarkStart w:id="6193" w:name="ET_guest_בת_אור_כהנוביץ_735"/>
      <w:r w:rsidRPr="008E2FF0">
        <w:rPr>
          <w:rStyle w:val="TagStyle"/>
          <w:rtl/>
        </w:rPr>
        <w:t xml:space="preserve"> &lt;&lt; אורח &gt;&gt; </w:t>
      </w:r>
      <w:r>
        <w:rPr>
          <w:rtl/>
          <w:lang w:eastAsia="he-IL"/>
        </w:rPr>
        <w:t>בת אור כהנוביץ':</w:t>
      </w:r>
      <w:r w:rsidRPr="008E2FF0">
        <w:rPr>
          <w:rStyle w:val="TagStyle"/>
          <w:rtl/>
        </w:rPr>
        <w:t xml:space="preserve"> &lt;&lt; אורח &gt;&gt;</w:t>
      </w:r>
      <w:r w:rsidR="00511E11">
        <w:rPr>
          <w:rtl/>
          <w:lang w:eastAsia="he-IL"/>
        </w:rPr>
        <w:t xml:space="preserve"> </w:t>
      </w:r>
      <w:bookmarkEnd w:id="6193"/>
    </w:p>
    <w:p w14:paraId="3714A405" w14:textId="77777777" w:rsidR="008E2FF0" w:rsidRDefault="008E2FF0" w:rsidP="008E2FF0">
      <w:pPr>
        <w:pStyle w:val="KeepWithNext"/>
        <w:rPr>
          <w:rtl/>
          <w:lang w:eastAsia="he-IL"/>
        </w:rPr>
      </w:pPr>
    </w:p>
    <w:p w14:paraId="6E9C5681" w14:textId="6915F8DA" w:rsidR="008E2FF0" w:rsidRDefault="008E2FF0" w:rsidP="008E2FF0">
      <w:pPr>
        <w:rPr>
          <w:rtl/>
          <w:lang w:eastAsia="he-IL"/>
        </w:rPr>
      </w:pPr>
      <w:bookmarkStart w:id="6194" w:name="_ETM_Q1_5602152"/>
      <w:bookmarkStart w:id="6195" w:name="_ETM_Q1_5602181"/>
      <w:bookmarkEnd w:id="6194"/>
      <w:bookmarkEnd w:id="6195"/>
      <w:r>
        <w:rPr>
          <w:rFonts w:hint="cs"/>
          <w:rtl/>
          <w:lang w:eastAsia="he-IL"/>
        </w:rPr>
        <w:t>כי אני חושבת שהדברים</w:t>
      </w:r>
      <w:bookmarkStart w:id="6196" w:name="_ETM_Q1_5604669"/>
      <w:bookmarkEnd w:id="6196"/>
      <w:r>
        <w:rPr>
          <w:rFonts w:hint="cs"/>
          <w:rtl/>
          <w:lang w:eastAsia="he-IL"/>
        </w:rPr>
        <w:t xml:space="preserve"> מעלים גם נקודות שאחרי זה אפשר יהיה להתייחס אליהן בדברים. </w:t>
      </w:r>
    </w:p>
    <w:p w14:paraId="3CE74354" w14:textId="77777777" w:rsidR="008E2FF0" w:rsidRDefault="008E2FF0" w:rsidP="008E2FF0">
      <w:pPr>
        <w:rPr>
          <w:rtl/>
          <w:lang w:eastAsia="he-IL"/>
        </w:rPr>
      </w:pPr>
      <w:bookmarkStart w:id="6197" w:name="_ETM_Q1_5604917"/>
      <w:bookmarkStart w:id="6198" w:name="_ETM_Q1_5604997"/>
      <w:bookmarkStart w:id="6199" w:name="_ETM_Q1_5605669"/>
      <w:bookmarkEnd w:id="6197"/>
      <w:bookmarkEnd w:id="6198"/>
      <w:bookmarkEnd w:id="6199"/>
    </w:p>
    <w:p w14:paraId="445C073B" w14:textId="59835F21" w:rsidR="008E2FF0" w:rsidRDefault="008E2FF0" w:rsidP="008E2FF0">
      <w:pPr>
        <w:pStyle w:val="af6"/>
        <w:keepNext/>
        <w:rPr>
          <w:rtl/>
        </w:rPr>
      </w:pPr>
      <w:bookmarkStart w:id="6200" w:name="ET_yor_6157_736"/>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200"/>
    </w:p>
    <w:p w14:paraId="13D76375" w14:textId="77777777" w:rsidR="008E2FF0" w:rsidRDefault="008E2FF0" w:rsidP="008E2FF0">
      <w:pPr>
        <w:pStyle w:val="KeepWithNext"/>
        <w:rPr>
          <w:rtl/>
          <w:lang w:eastAsia="he-IL"/>
        </w:rPr>
      </w:pPr>
    </w:p>
    <w:p w14:paraId="2EF487A3" w14:textId="6ED93DDB" w:rsidR="008E2FF0" w:rsidRDefault="008E2FF0" w:rsidP="008E2FF0">
      <w:pPr>
        <w:rPr>
          <w:rtl/>
          <w:lang w:eastAsia="he-IL"/>
        </w:rPr>
      </w:pPr>
      <w:bookmarkStart w:id="6201" w:name="_ETM_Q1_5605972"/>
      <w:bookmarkStart w:id="6202" w:name="_ETM_Q1_5606001"/>
      <w:bookmarkEnd w:id="6201"/>
      <w:bookmarkEnd w:id="6202"/>
      <w:r>
        <w:rPr>
          <w:rFonts w:hint="cs"/>
          <w:rtl/>
          <w:lang w:eastAsia="he-IL"/>
        </w:rPr>
        <w:t xml:space="preserve">את בהחלט צודקת. </w:t>
      </w:r>
    </w:p>
    <w:p w14:paraId="3221C29C" w14:textId="77777777" w:rsidR="008E2FF0" w:rsidRDefault="008E2FF0" w:rsidP="008E2FF0">
      <w:pPr>
        <w:rPr>
          <w:rtl/>
          <w:lang w:eastAsia="he-IL"/>
        </w:rPr>
      </w:pPr>
      <w:bookmarkStart w:id="6203" w:name="_ETM_Q1_5607986"/>
      <w:bookmarkStart w:id="6204" w:name="_ETM_Q1_5608032"/>
      <w:bookmarkStart w:id="6205" w:name="_ETM_Q1_5612504"/>
      <w:bookmarkEnd w:id="6203"/>
      <w:bookmarkEnd w:id="6204"/>
      <w:bookmarkEnd w:id="620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E2FF0" w:rsidRPr="005B61E8" w14:paraId="626C2B2F" w14:textId="77777777" w:rsidTr="00CD23E1">
        <w:trPr>
          <w:cantSplit/>
        </w:trPr>
        <w:tc>
          <w:tcPr>
            <w:tcW w:w="1565" w:type="dxa"/>
          </w:tcPr>
          <w:p w14:paraId="339F5229" w14:textId="15CB47B6" w:rsidR="008E2FF0" w:rsidRDefault="008E2FF0" w:rsidP="003E225B">
            <w:pPr>
              <w:pStyle w:val="TableSideHeading"/>
              <w:spacing w:line="240" w:lineRule="auto"/>
              <w:rPr>
                <w:sz w:val="24"/>
                <w:szCs w:val="24"/>
                <w:rtl/>
              </w:rPr>
            </w:pPr>
            <w:bookmarkStart w:id="6206" w:name="_ETM_Q1_5612546"/>
            <w:bookmarkStart w:id="6207" w:name="_ETM_Q1_5575733"/>
            <w:bookmarkStart w:id="6208" w:name="_ETM_Q1_5575785"/>
            <w:bookmarkStart w:id="6209" w:name="_ETM_Q1_5575160"/>
            <w:bookmarkStart w:id="6210" w:name="_ETM_Q1_5575187"/>
            <w:bookmarkStart w:id="6211" w:name="_ETM_Q1_5530387"/>
            <w:bookmarkStart w:id="6212" w:name="_ETM_Q1_5530421"/>
            <w:bookmarkStart w:id="6213" w:name="_ETM_Q1_5221814"/>
            <w:bookmarkStart w:id="6214" w:name="_ETM_Q1_5221855"/>
            <w:bookmarkStart w:id="6215" w:name="_ETM_Q1_5189198"/>
            <w:bookmarkStart w:id="6216" w:name="_ETM_Q1_5189236"/>
            <w:bookmarkEnd w:id="6206"/>
            <w:bookmarkEnd w:id="6207"/>
            <w:bookmarkEnd w:id="6208"/>
            <w:bookmarkEnd w:id="6209"/>
            <w:bookmarkEnd w:id="6210"/>
            <w:bookmarkEnd w:id="6211"/>
            <w:bookmarkEnd w:id="6212"/>
            <w:bookmarkEnd w:id="6213"/>
            <w:bookmarkEnd w:id="6214"/>
            <w:bookmarkEnd w:id="6215"/>
            <w:bookmarkEnd w:id="6216"/>
            <w:r>
              <w:rPr>
                <w:rFonts w:hint="cs"/>
                <w:sz w:val="24"/>
                <w:szCs w:val="24"/>
                <w:rtl/>
              </w:rPr>
              <w:t>ניהול הליכים בידי התובע הכללי ונציגיו</w:t>
            </w:r>
          </w:p>
        </w:tc>
        <w:tc>
          <w:tcPr>
            <w:tcW w:w="709" w:type="dxa"/>
          </w:tcPr>
          <w:p w14:paraId="021FC584" w14:textId="0AFFF894" w:rsidR="008E2FF0" w:rsidRDefault="008E2FF0" w:rsidP="003E225B">
            <w:pPr>
              <w:pStyle w:val="TableText"/>
              <w:spacing w:line="240" w:lineRule="auto"/>
              <w:jc w:val="both"/>
              <w:rPr>
                <w:sz w:val="24"/>
                <w:szCs w:val="24"/>
                <w:rtl/>
              </w:rPr>
            </w:pPr>
            <w:r>
              <w:rPr>
                <w:rFonts w:hint="cs"/>
                <w:sz w:val="24"/>
                <w:szCs w:val="24"/>
                <w:rtl/>
              </w:rPr>
              <w:t>51.</w:t>
            </w:r>
          </w:p>
        </w:tc>
        <w:tc>
          <w:tcPr>
            <w:tcW w:w="5528" w:type="dxa"/>
          </w:tcPr>
          <w:p w14:paraId="17E90B88" w14:textId="16D6D41E" w:rsidR="008E2FF0" w:rsidRDefault="008E2FF0" w:rsidP="008E2FF0">
            <w:pPr>
              <w:pStyle w:val="TableBlock"/>
              <w:numPr>
                <w:ilvl w:val="0"/>
                <w:numId w:val="10"/>
              </w:numPr>
              <w:spacing w:line="240" w:lineRule="auto"/>
              <w:ind w:left="357" w:hanging="357"/>
              <w:rPr>
                <w:sz w:val="24"/>
                <w:szCs w:val="24"/>
                <w:rtl/>
              </w:rPr>
            </w:pPr>
            <w:r>
              <w:rPr>
                <w:rFonts w:hint="cs"/>
                <w:sz w:val="24"/>
                <w:szCs w:val="24"/>
                <w:rtl/>
              </w:rPr>
              <w:t>הליכים פליליים מטעם המדינה ינוהלו בידי התובע הכללי או בידי תובע אחר שהוא נציג התובע הכללי, אלא אם נקבע אחרת לפי הוראות כל דין.</w:t>
            </w:r>
          </w:p>
        </w:tc>
      </w:tr>
      <w:tr w:rsidR="008E2FF0" w:rsidRPr="005B61E8" w14:paraId="744DE442" w14:textId="77777777" w:rsidTr="00CD23E1">
        <w:trPr>
          <w:cantSplit/>
        </w:trPr>
        <w:tc>
          <w:tcPr>
            <w:tcW w:w="1565" w:type="dxa"/>
          </w:tcPr>
          <w:p w14:paraId="2EC7A68E" w14:textId="77777777" w:rsidR="008E2FF0" w:rsidRDefault="008E2FF0" w:rsidP="003E225B">
            <w:pPr>
              <w:pStyle w:val="TableSideHeading"/>
              <w:spacing w:line="240" w:lineRule="auto"/>
              <w:rPr>
                <w:sz w:val="24"/>
                <w:szCs w:val="24"/>
                <w:rtl/>
              </w:rPr>
            </w:pPr>
          </w:p>
        </w:tc>
        <w:tc>
          <w:tcPr>
            <w:tcW w:w="709" w:type="dxa"/>
          </w:tcPr>
          <w:p w14:paraId="3C4D5DBE" w14:textId="77777777" w:rsidR="008E2FF0" w:rsidRDefault="008E2FF0" w:rsidP="003E225B">
            <w:pPr>
              <w:pStyle w:val="TableText"/>
              <w:spacing w:line="240" w:lineRule="auto"/>
              <w:jc w:val="both"/>
              <w:rPr>
                <w:sz w:val="24"/>
                <w:szCs w:val="24"/>
                <w:rtl/>
              </w:rPr>
            </w:pPr>
          </w:p>
        </w:tc>
        <w:tc>
          <w:tcPr>
            <w:tcW w:w="5528" w:type="dxa"/>
          </w:tcPr>
          <w:p w14:paraId="7F1218C9" w14:textId="3A65E921" w:rsidR="008E2FF0" w:rsidRDefault="008E2FF0" w:rsidP="008E2FF0">
            <w:pPr>
              <w:pStyle w:val="TableBlock"/>
              <w:numPr>
                <w:ilvl w:val="0"/>
                <w:numId w:val="10"/>
              </w:numPr>
              <w:spacing w:line="240" w:lineRule="auto"/>
              <w:ind w:left="357" w:hanging="357"/>
              <w:rPr>
                <w:sz w:val="24"/>
                <w:szCs w:val="24"/>
                <w:rtl/>
              </w:rPr>
            </w:pPr>
            <w:r>
              <w:rPr>
                <w:rFonts w:hint="cs"/>
                <w:sz w:val="24"/>
                <w:szCs w:val="24"/>
                <w:rtl/>
              </w:rPr>
              <w:t>בכפוף לסעיף 54, התובע הכללי ונציגיו לא ינהלו הליכים משפטיים זולת הליך פלילי.</w:t>
            </w:r>
          </w:p>
        </w:tc>
      </w:tr>
    </w:tbl>
    <w:p w14:paraId="594A450D" w14:textId="77777777" w:rsidR="008E2FF0" w:rsidRDefault="008E2FF0">
      <w:pPr>
        <w:rPr>
          <w:rtl/>
        </w:rPr>
      </w:pPr>
    </w:p>
    <w:p w14:paraId="10E88280" w14:textId="59E3F0DE" w:rsidR="008E2FF0" w:rsidRDefault="008E2FF0" w:rsidP="008E2FF0">
      <w:pPr>
        <w:pStyle w:val="a4"/>
        <w:keepNext/>
      </w:pPr>
      <w:bookmarkStart w:id="6217" w:name="ET_speaker_גור_בליי_737"/>
      <w:r w:rsidRPr="008E2FF0">
        <w:rPr>
          <w:rStyle w:val="TagStyle"/>
          <w:rtl/>
        </w:rPr>
        <w:t xml:space="preserve"> &lt;&lt; דובר &gt;&gt; </w:t>
      </w:r>
      <w:r>
        <w:rPr>
          <w:rtl/>
        </w:rPr>
        <w:t>גור בליי:</w:t>
      </w:r>
      <w:r w:rsidRPr="008E2FF0">
        <w:rPr>
          <w:rStyle w:val="TagStyle"/>
          <w:rtl/>
        </w:rPr>
        <w:t xml:space="preserve"> &lt;&lt; דובר &gt;&gt;</w:t>
      </w:r>
      <w:r w:rsidR="00511E11">
        <w:rPr>
          <w:rtl/>
        </w:rPr>
        <w:t xml:space="preserve"> </w:t>
      </w:r>
      <w:bookmarkEnd w:id="6217"/>
    </w:p>
    <w:p w14:paraId="311A014A" w14:textId="77777777" w:rsidR="008E2FF0" w:rsidRDefault="008E2FF0" w:rsidP="008E2FF0">
      <w:pPr>
        <w:pStyle w:val="KeepWithNext"/>
        <w:rPr>
          <w:rtl/>
          <w:lang w:eastAsia="he-IL"/>
        </w:rPr>
      </w:pPr>
    </w:p>
    <w:p w14:paraId="59B3CE17" w14:textId="60B6A7FD" w:rsidR="008E2FF0" w:rsidRDefault="008E2FF0" w:rsidP="008E2FF0">
      <w:pPr>
        <w:rPr>
          <w:rtl/>
          <w:lang w:eastAsia="he-IL"/>
        </w:rPr>
      </w:pPr>
      <w:bookmarkStart w:id="6218" w:name="_ETM_Q1_5634640"/>
      <w:bookmarkStart w:id="6219" w:name="_ETM_Q1_5634672"/>
      <w:bookmarkEnd w:id="6218"/>
      <w:bookmarkEnd w:id="6219"/>
      <w:r>
        <w:rPr>
          <w:rFonts w:hint="cs"/>
          <w:rtl/>
          <w:lang w:eastAsia="he-IL"/>
        </w:rPr>
        <w:t xml:space="preserve">קצת מיותר בעצם. אומרים על רשות </w:t>
      </w:r>
      <w:bookmarkStart w:id="6220" w:name="_ETM_Q1_5635492"/>
      <w:bookmarkEnd w:id="6220"/>
      <w:r>
        <w:rPr>
          <w:rFonts w:hint="cs"/>
          <w:rtl/>
          <w:lang w:eastAsia="he-IL"/>
        </w:rPr>
        <w:t>ציבורית כללית כאילו שיש לו סמכות לעשות א',</w:t>
      </w:r>
      <w:bookmarkStart w:id="6221" w:name="_ETM_Q1_5640169"/>
      <w:bookmarkEnd w:id="6221"/>
      <w:r>
        <w:rPr>
          <w:rFonts w:hint="cs"/>
          <w:rtl/>
          <w:lang w:eastAsia="he-IL"/>
        </w:rPr>
        <w:t xml:space="preserve"> לא צריך להגיד לו שאין לו סמכות למה שלא נתתי </w:t>
      </w:r>
      <w:bookmarkStart w:id="6222" w:name="_ETM_Q1_5645050"/>
      <w:bookmarkEnd w:id="6222"/>
      <w:r>
        <w:rPr>
          <w:rFonts w:hint="cs"/>
          <w:rtl/>
          <w:lang w:eastAsia="he-IL"/>
        </w:rPr>
        <w:t xml:space="preserve">לו. </w:t>
      </w:r>
    </w:p>
    <w:p w14:paraId="5C3CD95C" w14:textId="77777777" w:rsidR="008E2FF0" w:rsidRDefault="008E2FF0" w:rsidP="008E2FF0">
      <w:pPr>
        <w:rPr>
          <w:rtl/>
          <w:lang w:eastAsia="he-IL"/>
        </w:rPr>
      </w:pPr>
      <w:bookmarkStart w:id="6223" w:name="_ETM_Q1_5646468"/>
      <w:bookmarkStart w:id="6224" w:name="_ETM_Q1_5646528"/>
      <w:bookmarkStart w:id="6225" w:name="_ETM_Q1_5648762"/>
      <w:bookmarkEnd w:id="6223"/>
      <w:bookmarkEnd w:id="6224"/>
      <w:bookmarkEnd w:id="6225"/>
    </w:p>
    <w:p w14:paraId="293EB980" w14:textId="61C17E5A" w:rsidR="008E2FF0" w:rsidRDefault="008E2FF0" w:rsidP="008E2FF0">
      <w:pPr>
        <w:pStyle w:val="af6"/>
        <w:keepNext/>
        <w:rPr>
          <w:rtl/>
        </w:rPr>
      </w:pPr>
      <w:bookmarkStart w:id="6226" w:name="ET_yor_6157_738"/>
      <w:r w:rsidRPr="008E2FF0">
        <w:rPr>
          <w:rStyle w:val="TagStyle"/>
          <w:rtl/>
        </w:rPr>
        <w:t xml:space="preserve"> &lt;&lt; יור &gt;&gt; </w:t>
      </w:r>
      <w:r>
        <w:rPr>
          <w:rtl/>
        </w:rPr>
        <w:t>היו"ר שמחה רוטמן:</w:t>
      </w:r>
      <w:r w:rsidRPr="008E2FF0">
        <w:rPr>
          <w:rStyle w:val="TagStyle"/>
          <w:rtl/>
        </w:rPr>
        <w:t xml:space="preserve"> &lt;&lt; יור &gt;&gt;</w:t>
      </w:r>
      <w:r w:rsidR="00511E11">
        <w:rPr>
          <w:rtl/>
        </w:rPr>
        <w:t xml:space="preserve"> </w:t>
      </w:r>
      <w:bookmarkEnd w:id="6226"/>
    </w:p>
    <w:p w14:paraId="0502B8D4" w14:textId="77777777" w:rsidR="008E2FF0" w:rsidRDefault="008E2FF0" w:rsidP="008E2FF0">
      <w:pPr>
        <w:pStyle w:val="KeepWithNext"/>
        <w:rPr>
          <w:rtl/>
          <w:lang w:eastAsia="he-IL"/>
        </w:rPr>
      </w:pPr>
    </w:p>
    <w:p w14:paraId="04FA27D6" w14:textId="336F4E99" w:rsidR="003D0774" w:rsidRDefault="008E2FF0" w:rsidP="003D0774">
      <w:pPr>
        <w:rPr>
          <w:rtl/>
          <w:lang w:eastAsia="he-IL"/>
        </w:rPr>
      </w:pPr>
      <w:bookmarkStart w:id="6227" w:name="_ETM_Q1_5649130"/>
      <w:bookmarkStart w:id="6228" w:name="_ETM_Q1_5649162"/>
      <w:bookmarkEnd w:id="6227"/>
      <w:bookmarkEnd w:id="6228"/>
      <w:r>
        <w:rPr>
          <w:rFonts w:hint="cs"/>
          <w:rtl/>
          <w:lang w:eastAsia="he-IL"/>
        </w:rPr>
        <w:t xml:space="preserve">מתי זה דבר שיכול לבוא לידי ביטוי? כאשר לצורך העניין יכולים להגיש תביעה על נושא </w:t>
      </w:r>
      <w:bookmarkStart w:id="6229" w:name="_ETM_Q1_5655206"/>
      <w:bookmarkEnd w:id="6229"/>
      <w:r>
        <w:rPr>
          <w:rFonts w:hint="cs"/>
          <w:rtl/>
          <w:lang w:eastAsia="he-IL"/>
        </w:rPr>
        <w:t xml:space="preserve">של סכסוך עבודה עם פרקליט המדינה, הוא יגיד: אני לא </w:t>
      </w:r>
      <w:bookmarkStart w:id="6230" w:name="_ETM_Q1_5659129"/>
      <w:bookmarkEnd w:id="6230"/>
      <w:r>
        <w:rPr>
          <w:rFonts w:hint="cs"/>
          <w:rtl/>
          <w:lang w:eastAsia="he-IL"/>
        </w:rPr>
        <w:t xml:space="preserve">רוצה להיות מיוצג, אני אייצג את עצמי בהליך, והרעיון הוא </w:t>
      </w:r>
      <w:bookmarkStart w:id="6231" w:name="_ETM_Q1_5662362"/>
      <w:bookmarkEnd w:id="6231"/>
      <w:r>
        <w:rPr>
          <w:rFonts w:hint="cs"/>
          <w:rtl/>
          <w:lang w:eastAsia="he-IL"/>
        </w:rPr>
        <w:t xml:space="preserve">לא, אתה כמו כל גוף המדינה, למעט בהליכים פליליים מי </w:t>
      </w:r>
      <w:bookmarkStart w:id="6232" w:name="_ETM_Q1_5664352"/>
      <w:bookmarkEnd w:id="6232"/>
      <w:r>
        <w:rPr>
          <w:rFonts w:hint="cs"/>
          <w:rtl/>
          <w:lang w:eastAsia="he-IL"/>
        </w:rPr>
        <w:t xml:space="preserve">שמייצג אותך זה היועץ המשפטי לממשלה שהוא גם מייצג המדינה </w:t>
      </w:r>
      <w:bookmarkStart w:id="6233" w:name="_ETM_Q1_5668762"/>
      <w:bookmarkEnd w:id="6233"/>
      <w:r>
        <w:rPr>
          <w:rFonts w:hint="cs"/>
          <w:rtl/>
          <w:lang w:eastAsia="he-IL"/>
        </w:rPr>
        <w:t xml:space="preserve">בערכאות בכל מה שאיננו הליך פלילי. העצמאות שלך והיכולות שאני </w:t>
      </w:r>
      <w:bookmarkStart w:id="6234" w:name="_ETM_Q1_5672236"/>
      <w:bookmarkEnd w:id="6234"/>
      <w:r>
        <w:rPr>
          <w:rFonts w:hint="cs"/>
          <w:rtl/>
          <w:lang w:eastAsia="he-IL"/>
        </w:rPr>
        <w:t xml:space="preserve">נותן לך הן לניהול ההליכים הפליליים או </w:t>
      </w:r>
      <w:r w:rsidR="003D0774">
        <w:rPr>
          <w:rFonts w:hint="cs"/>
          <w:rtl/>
          <w:lang w:eastAsia="he-IL"/>
        </w:rPr>
        <w:t>הלבר</w:t>
      </w:r>
      <w:r w:rsidR="00D44A80">
        <w:rPr>
          <w:rFonts w:hint="cs"/>
          <w:rtl/>
          <w:lang w:eastAsia="he-IL"/>
        </w:rPr>
        <w:t>-</w:t>
      </w:r>
      <w:r w:rsidR="003D0774">
        <w:rPr>
          <w:rFonts w:hint="cs"/>
          <w:rtl/>
          <w:lang w:eastAsia="he-IL"/>
        </w:rPr>
        <w:t xml:space="preserve">פליליים שנמצאים </w:t>
      </w:r>
      <w:bookmarkStart w:id="6235" w:name="_ETM_Q1_5677447"/>
      <w:bookmarkEnd w:id="6235"/>
      <w:r w:rsidR="003D0774">
        <w:rPr>
          <w:rFonts w:hint="cs"/>
          <w:rtl/>
          <w:lang w:eastAsia="he-IL"/>
        </w:rPr>
        <w:t xml:space="preserve">ב-54, אבל לא לנהל הליכים רגילים. </w:t>
      </w:r>
      <w:bookmarkStart w:id="6236" w:name="_ETM_Q1_5682195"/>
      <w:bookmarkStart w:id="6237" w:name="_ETM_Q1_5682257"/>
      <w:bookmarkEnd w:id="6236"/>
      <w:bookmarkEnd w:id="6237"/>
      <w:r w:rsidR="003D0774">
        <w:rPr>
          <w:rFonts w:hint="cs"/>
          <w:rtl/>
          <w:lang w:eastAsia="he-IL"/>
        </w:rPr>
        <w:t xml:space="preserve">בסדר, אבל אני מסכים </w:t>
      </w:r>
      <w:bookmarkStart w:id="6238" w:name="_ETM_Q1_5680688"/>
      <w:bookmarkEnd w:id="6238"/>
      <w:r w:rsidR="003D0774">
        <w:rPr>
          <w:rFonts w:hint="cs"/>
          <w:rtl/>
          <w:lang w:eastAsia="he-IL"/>
        </w:rPr>
        <w:t xml:space="preserve">איתך, יכול להיות שאפשר להוריד את זה מכוח עיקרון החוקיות, </w:t>
      </w:r>
      <w:bookmarkStart w:id="6239" w:name="_ETM_Q1_5684885"/>
      <w:bookmarkEnd w:id="6239"/>
      <w:r w:rsidR="003D0774">
        <w:rPr>
          <w:rFonts w:hint="cs"/>
          <w:rtl/>
          <w:lang w:eastAsia="he-IL"/>
        </w:rPr>
        <w:t xml:space="preserve">אבל צריך להבהיר. </w:t>
      </w:r>
    </w:p>
    <w:p w14:paraId="00178A60" w14:textId="77777777" w:rsidR="003D0774" w:rsidRDefault="003D0774" w:rsidP="003D0774">
      <w:pPr>
        <w:rPr>
          <w:rtl/>
          <w:lang w:eastAsia="he-IL"/>
        </w:rPr>
      </w:pPr>
      <w:bookmarkStart w:id="6240" w:name="_ETM_Q1_5687814"/>
      <w:bookmarkStart w:id="6241" w:name="_ETM_Q1_5687868"/>
      <w:bookmarkStart w:id="6242" w:name="_ETM_Q1_5684342"/>
      <w:bookmarkEnd w:id="6240"/>
      <w:bookmarkEnd w:id="6241"/>
      <w:bookmarkEnd w:id="6242"/>
    </w:p>
    <w:p w14:paraId="61D7CEC6" w14:textId="128F6827" w:rsidR="003D0774" w:rsidRDefault="003D0774" w:rsidP="003D0774">
      <w:pPr>
        <w:pStyle w:val="a4"/>
        <w:keepNext/>
        <w:rPr>
          <w:rtl/>
        </w:rPr>
      </w:pPr>
      <w:bookmarkStart w:id="6243" w:name="ET_speaker_קריאה_739"/>
      <w:r w:rsidRPr="003D0774">
        <w:rPr>
          <w:rStyle w:val="TagStyle"/>
          <w:rtl/>
        </w:rPr>
        <w:t xml:space="preserve"> &lt;&lt; דובר &gt;&gt; </w:t>
      </w:r>
      <w:r>
        <w:rPr>
          <w:rtl/>
        </w:rPr>
        <w:t>קריאה:</w:t>
      </w:r>
      <w:r w:rsidRPr="003D0774">
        <w:rPr>
          <w:rStyle w:val="TagStyle"/>
          <w:rtl/>
        </w:rPr>
        <w:t xml:space="preserve"> &lt;&lt; דובר &gt;&gt;</w:t>
      </w:r>
      <w:r w:rsidR="00511E11">
        <w:rPr>
          <w:rtl/>
        </w:rPr>
        <w:t xml:space="preserve"> </w:t>
      </w:r>
      <w:bookmarkEnd w:id="6243"/>
    </w:p>
    <w:p w14:paraId="6B25BCD6" w14:textId="77777777" w:rsidR="003D0774" w:rsidRDefault="003D0774" w:rsidP="003D0774">
      <w:pPr>
        <w:pStyle w:val="KeepWithNext"/>
        <w:rPr>
          <w:rtl/>
          <w:lang w:eastAsia="he-IL"/>
        </w:rPr>
      </w:pPr>
    </w:p>
    <w:p w14:paraId="06D6A6FC" w14:textId="660659AD" w:rsidR="003D0774" w:rsidRDefault="003D0774" w:rsidP="003D0774">
      <w:pPr>
        <w:rPr>
          <w:rtl/>
          <w:lang w:eastAsia="he-IL"/>
        </w:rPr>
      </w:pPr>
      <w:bookmarkStart w:id="6244" w:name="_ETM_Q1_5684727"/>
      <w:bookmarkStart w:id="6245" w:name="_ETM_Q1_5684762"/>
      <w:bookmarkEnd w:id="6244"/>
      <w:bookmarkEnd w:id="6245"/>
      <w:r>
        <w:rPr>
          <w:rFonts w:hint="cs"/>
          <w:rtl/>
          <w:lang w:eastAsia="he-IL"/>
        </w:rPr>
        <w:t xml:space="preserve">מה לגבי בג"צ? </w:t>
      </w:r>
    </w:p>
    <w:p w14:paraId="559E02D5" w14:textId="77777777" w:rsidR="003D0774" w:rsidRDefault="003D0774" w:rsidP="003D0774">
      <w:pPr>
        <w:rPr>
          <w:rtl/>
          <w:lang w:eastAsia="he-IL"/>
        </w:rPr>
      </w:pPr>
      <w:bookmarkStart w:id="6246" w:name="_ETM_Q1_5687514"/>
      <w:bookmarkStart w:id="6247" w:name="_ETM_Q1_5687559"/>
      <w:bookmarkStart w:id="6248" w:name="_ETM_Q1_5689697"/>
      <w:bookmarkEnd w:id="6246"/>
      <w:bookmarkEnd w:id="6247"/>
      <w:bookmarkEnd w:id="6248"/>
    </w:p>
    <w:p w14:paraId="7E3757FA" w14:textId="69F485EB" w:rsidR="003D0774" w:rsidRDefault="003D0774" w:rsidP="003D0774">
      <w:pPr>
        <w:pStyle w:val="af6"/>
        <w:keepNext/>
        <w:rPr>
          <w:rtl/>
        </w:rPr>
      </w:pPr>
      <w:bookmarkStart w:id="6249" w:name="ET_yor_6157_740"/>
      <w:r w:rsidRPr="003D0774">
        <w:rPr>
          <w:rStyle w:val="TagStyle"/>
          <w:rtl/>
        </w:rPr>
        <w:t xml:space="preserve"> &lt;&lt; יור &gt;&gt; </w:t>
      </w:r>
      <w:r>
        <w:rPr>
          <w:rtl/>
        </w:rPr>
        <w:t>היו"ר שמחה רוטמן:</w:t>
      </w:r>
      <w:r w:rsidRPr="003D0774">
        <w:rPr>
          <w:rStyle w:val="TagStyle"/>
          <w:rtl/>
        </w:rPr>
        <w:t xml:space="preserve"> &lt;&lt; יור &gt;&gt;</w:t>
      </w:r>
      <w:r w:rsidR="00511E11">
        <w:rPr>
          <w:rtl/>
        </w:rPr>
        <w:t xml:space="preserve"> </w:t>
      </w:r>
      <w:bookmarkEnd w:id="6249"/>
    </w:p>
    <w:p w14:paraId="2C7AC23B" w14:textId="77777777" w:rsidR="003D0774" w:rsidRDefault="003D0774" w:rsidP="003D0774">
      <w:pPr>
        <w:pStyle w:val="KeepWithNext"/>
        <w:rPr>
          <w:rtl/>
          <w:lang w:eastAsia="he-IL"/>
        </w:rPr>
      </w:pPr>
    </w:p>
    <w:p w14:paraId="2F5F3D93" w14:textId="387045A6" w:rsidR="003D0774" w:rsidRDefault="003D0774" w:rsidP="003D0774">
      <w:pPr>
        <w:rPr>
          <w:rtl/>
          <w:lang w:eastAsia="he-IL"/>
        </w:rPr>
      </w:pPr>
      <w:bookmarkStart w:id="6250" w:name="_ETM_Q1_5690074"/>
      <w:bookmarkStart w:id="6251" w:name="_ETM_Q1_5690108"/>
      <w:bookmarkEnd w:id="6250"/>
      <w:bookmarkEnd w:id="6251"/>
      <w:r>
        <w:rPr>
          <w:rFonts w:hint="cs"/>
          <w:rtl/>
          <w:lang w:eastAsia="he-IL"/>
        </w:rPr>
        <w:t xml:space="preserve">זה סעיף 54. </w:t>
      </w:r>
    </w:p>
    <w:p w14:paraId="44D20EBE" w14:textId="77777777" w:rsidR="003D0774" w:rsidRDefault="003D0774" w:rsidP="003D0774">
      <w:pPr>
        <w:rPr>
          <w:rtl/>
          <w:lang w:eastAsia="he-IL"/>
        </w:rPr>
      </w:pPr>
      <w:bookmarkStart w:id="6252" w:name="_ETM_Q1_5692733"/>
      <w:bookmarkStart w:id="6253" w:name="_ETM_Q1_5692787"/>
      <w:bookmarkEnd w:id="6252"/>
      <w:bookmarkEnd w:id="6253"/>
    </w:p>
    <w:p w14:paraId="2BED28F5" w14:textId="5134E3A0" w:rsidR="003D0774" w:rsidRDefault="003D0774" w:rsidP="003D0774">
      <w:pPr>
        <w:pStyle w:val="af9"/>
        <w:keepNext/>
        <w:rPr>
          <w:rtl/>
          <w:lang w:eastAsia="he-IL"/>
        </w:rPr>
      </w:pPr>
      <w:bookmarkStart w:id="6254" w:name="ET_guest_אורי_אהרונסון_741"/>
      <w:r w:rsidRPr="003D0774">
        <w:rPr>
          <w:rStyle w:val="TagStyle"/>
          <w:rtl/>
        </w:rPr>
        <w:t xml:space="preserve"> &lt;&lt; אורח &gt;&gt; </w:t>
      </w:r>
      <w:r>
        <w:rPr>
          <w:rtl/>
          <w:lang w:eastAsia="he-IL"/>
        </w:rPr>
        <w:t>אורי אהרונסון:</w:t>
      </w:r>
      <w:r w:rsidRPr="003D0774">
        <w:rPr>
          <w:rStyle w:val="TagStyle"/>
          <w:rtl/>
        </w:rPr>
        <w:t xml:space="preserve"> &lt;&lt; אורח &gt;&gt;</w:t>
      </w:r>
      <w:r w:rsidR="00511E11">
        <w:rPr>
          <w:rtl/>
          <w:lang w:eastAsia="he-IL"/>
        </w:rPr>
        <w:t xml:space="preserve"> </w:t>
      </w:r>
      <w:bookmarkEnd w:id="6254"/>
    </w:p>
    <w:p w14:paraId="39261520" w14:textId="77777777" w:rsidR="003D0774" w:rsidRDefault="003D0774" w:rsidP="003D0774">
      <w:pPr>
        <w:pStyle w:val="KeepWithNext"/>
        <w:rPr>
          <w:rtl/>
          <w:lang w:eastAsia="he-IL"/>
        </w:rPr>
      </w:pPr>
    </w:p>
    <w:p w14:paraId="3789B111" w14:textId="34EAA034" w:rsidR="003D0774" w:rsidRDefault="003D0774" w:rsidP="003D0774">
      <w:pPr>
        <w:rPr>
          <w:rtl/>
          <w:lang w:eastAsia="he-IL"/>
        </w:rPr>
      </w:pPr>
      <w:bookmarkStart w:id="6255" w:name="_ETM_Q1_5692176"/>
      <w:bookmarkStart w:id="6256" w:name="_ETM_Q1_5692205"/>
      <w:bookmarkEnd w:id="6255"/>
      <w:bookmarkEnd w:id="6256"/>
      <w:r>
        <w:rPr>
          <w:rFonts w:hint="cs"/>
          <w:rtl/>
          <w:lang w:eastAsia="he-IL"/>
        </w:rPr>
        <w:t xml:space="preserve">צריך </w:t>
      </w:r>
      <w:bookmarkStart w:id="6257" w:name="_ETM_Q1_5692616"/>
      <w:bookmarkEnd w:id="6257"/>
      <w:r>
        <w:rPr>
          <w:rFonts w:hint="cs"/>
          <w:rtl/>
          <w:lang w:eastAsia="he-IL"/>
        </w:rPr>
        <w:t xml:space="preserve">לכתוב מטעם המדינה. </w:t>
      </w:r>
    </w:p>
    <w:p w14:paraId="0F86B13A" w14:textId="77777777" w:rsidR="003D0774" w:rsidRDefault="003D0774" w:rsidP="003D0774">
      <w:pPr>
        <w:rPr>
          <w:rtl/>
          <w:lang w:eastAsia="he-IL"/>
        </w:rPr>
      </w:pPr>
      <w:bookmarkStart w:id="6258" w:name="_ETM_Q1_5695516"/>
      <w:bookmarkStart w:id="6259" w:name="_ETM_Q1_5695557"/>
      <w:bookmarkStart w:id="6260" w:name="_ETM_Q1_5692748"/>
      <w:bookmarkEnd w:id="6258"/>
      <w:bookmarkEnd w:id="6259"/>
      <w:bookmarkEnd w:id="6260"/>
    </w:p>
    <w:p w14:paraId="4E97A041" w14:textId="6FF6251E" w:rsidR="003D0774" w:rsidRDefault="003D0774" w:rsidP="003D0774">
      <w:pPr>
        <w:pStyle w:val="af6"/>
        <w:keepNext/>
        <w:rPr>
          <w:rtl/>
        </w:rPr>
      </w:pPr>
      <w:bookmarkStart w:id="6261" w:name="ET_yor_6157_742"/>
      <w:r w:rsidRPr="003D0774">
        <w:rPr>
          <w:rStyle w:val="TagStyle"/>
          <w:rtl/>
        </w:rPr>
        <w:t xml:space="preserve"> &lt;&lt; יור &gt;&gt; </w:t>
      </w:r>
      <w:r>
        <w:rPr>
          <w:rtl/>
        </w:rPr>
        <w:t>היו"ר שמחה רוטמן:</w:t>
      </w:r>
      <w:r w:rsidRPr="003D0774">
        <w:rPr>
          <w:rStyle w:val="TagStyle"/>
          <w:rtl/>
        </w:rPr>
        <w:t xml:space="preserve"> &lt;&lt; יור &gt;&gt;</w:t>
      </w:r>
      <w:r w:rsidR="00511E11">
        <w:rPr>
          <w:rtl/>
        </w:rPr>
        <w:t xml:space="preserve"> </w:t>
      </w:r>
      <w:bookmarkEnd w:id="6261"/>
    </w:p>
    <w:p w14:paraId="7C16ECF0" w14:textId="77777777" w:rsidR="003D0774" w:rsidRDefault="003D0774" w:rsidP="003D0774">
      <w:pPr>
        <w:pStyle w:val="KeepWithNext"/>
        <w:rPr>
          <w:rtl/>
          <w:lang w:eastAsia="he-IL"/>
        </w:rPr>
      </w:pPr>
    </w:p>
    <w:p w14:paraId="4431A480" w14:textId="6717C77E" w:rsidR="003D0774" w:rsidRDefault="003D0774" w:rsidP="003D0774">
      <w:pPr>
        <w:rPr>
          <w:rtl/>
          <w:lang w:eastAsia="he-IL"/>
        </w:rPr>
      </w:pPr>
      <w:bookmarkStart w:id="6262" w:name="_ETM_Q1_5693010"/>
      <w:bookmarkStart w:id="6263" w:name="_ETM_Q1_5693045"/>
      <w:bookmarkEnd w:id="6262"/>
      <w:bookmarkEnd w:id="6263"/>
      <w:r>
        <w:rPr>
          <w:rFonts w:hint="cs"/>
          <w:rtl/>
          <w:lang w:eastAsia="he-IL"/>
        </w:rPr>
        <w:t xml:space="preserve">זה מה שאני אומר, שיכול להיות שזה </w:t>
      </w:r>
      <w:bookmarkStart w:id="6264" w:name="_ETM_Q1_5694499"/>
      <w:bookmarkEnd w:id="6264"/>
      <w:r>
        <w:rPr>
          <w:rFonts w:hint="cs"/>
          <w:rtl/>
          <w:lang w:eastAsia="he-IL"/>
        </w:rPr>
        <w:t xml:space="preserve">גם לא מטעם המדינה, יכול להיות שהוא המשיב האישי, </w:t>
      </w:r>
      <w:bookmarkStart w:id="6265" w:name="_ETM_Q1_5698945"/>
      <w:bookmarkEnd w:id="6265"/>
      <w:r>
        <w:rPr>
          <w:rFonts w:hint="cs"/>
          <w:rtl/>
          <w:lang w:eastAsia="he-IL"/>
        </w:rPr>
        <w:t xml:space="preserve">אבל לא, הוא כמו כל רשות מדינתית. </w:t>
      </w:r>
      <w:bookmarkStart w:id="6266" w:name="_ETM_Q1_5702952"/>
      <w:bookmarkEnd w:id="6266"/>
    </w:p>
    <w:p w14:paraId="3FE70486" w14:textId="77777777" w:rsidR="003D0774" w:rsidRDefault="003D0774" w:rsidP="003D0774">
      <w:pPr>
        <w:rPr>
          <w:rtl/>
          <w:lang w:eastAsia="he-IL"/>
        </w:rPr>
      </w:pPr>
      <w:bookmarkStart w:id="6267" w:name="_ETM_Q1_5702998"/>
      <w:bookmarkStart w:id="6268" w:name="_ETM_Q1_5700257"/>
      <w:bookmarkEnd w:id="6267"/>
      <w:bookmarkEnd w:id="6268"/>
    </w:p>
    <w:p w14:paraId="121A1EF6" w14:textId="1AAFE4A9" w:rsidR="003D0774" w:rsidRDefault="003D0774" w:rsidP="003D0774">
      <w:pPr>
        <w:pStyle w:val="af9"/>
        <w:keepNext/>
        <w:rPr>
          <w:rtl/>
          <w:lang w:eastAsia="he-IL"/>
        </w:rPr>
      </w:pPr>
      <w:bookmarkStart w:id="6269" w:name="ET_guest_אורי_אהרונסון_743"/>
      <w:r w:rsidRPr="003D0774">
        <w:rPr>
          <w:rStyle w:val="TagStyle"/>
          <w:rtl/>
        </w:rPr>
        <w:t xml:space="preserve"> &lt;&lt; אורח &gt;&gt; </w:t>
      </w:r>
      <w:r>
        <w:rPr>
          <w:rtl/>
          <w:lang w:eastAsia="he-IL"/>
        </w:rPr>
        <w:t>אורי אהרונסון:</w:t>
      </w:r>
      <w:r w:rsidRPr="003D0774">
        <w:rPr>
          <w:rStyle w:val="TagStyle"/>
          <w:rtl/>
        </w:rPr>
        <w:t xml:space="preserve"> &lt;&lt; אורח &gt;&gt;</w:t>
      </w:r>
      <w:r w:rsidR="00511E11">
        <w:rPr>
          <w:rtl/>
          <w:lang w:eastAsia="he-IL"/>
        </w:rPr>
        <w:t xml:space="preserve"> </w:t>
      </w:r>
      <w:bookmarkEnd w:id="6269"/>
    </w:p>
    <w:p w14:paraId="4E597CAE" w14:textId="77777777" w:rsidR="003D0774" w:rsidRDefault="003D0774" w:rsidP="003D0774">
      <w:pPr>
        <w:pStyle w:val="KeepWithNext"/>
        <w:rPr>
          <w:rtl/>
          <w:lang w:eastAsia="he-IL"/>
        </w:rPr>
      </w:pPr>
    </w:p>
    <w:p w14:paraId="0C8F6844" w14:textId="68C0A771" w:rsidR="003D0774" w:rsidRDefault="003D0774" w:rsidP="003D0774">
      <w:pPr>
        <w:rPr>
          <w:rtl/>
          <w:lang w:eastAsia="he-IL"/>
        </w:rPr>
      </w:pPr>
      <w:bookmarkStart w:id="6270" w:name="_ETM_Q1_5700590"/>
      <w:bookmarkStart w:id="6271" w:name="_ETM_Q1_5700630"/>
      <w:bookmarkEnd w:id="6270"/>
      <w:bookmarkEnd w:id="6271"/>
      <w:r>
        <w:rPr>
          <w:rFonts w:hint="cs"/>
          <w:rtl/>
          <w:lang w:eastAsia="he-IL"/>
        </w:rPr>
        <w:t xml:space="preserve">זה הקפסיטי </w:t>
      </w:r>
      <w:r w:rsidR="00C701E5">
        <w:rPr>
          <w:rFonts w:hint="cs"/>
          <w:rtl/>
          <w:lang w:eastAsia="he-IL"/>
        </w:rPr>
        <w:t xml:space="preserve">שלו </w:t>
      </w:r>
      <w:r>
        <w:rPr>
          <w:rFonts w:hint="cs"/>
          <w:rtl/>
          <w:lang w:eastAsia="he-IL"/>
        </w:rPr>
        <w:t xml:space="preserve">כנושא </w:t>
      </w:r>
      <w:bookmarkStart w:id="6272" w:name="_ETM_Q1_5703722"/>
      <w:bookmarkEnd w:id="6272"/>
      <w:r>
        <w:rPr>
          <w:rFonts w:hint="cs"/>
          <w:rtl/>
          <w:lang w:eastAsia="he-IL"/>
        </w:rPr>
        <w:t xml:space="preserve">תפקיד, כרגע זה מנוסח בצורה לא טובה. </w:t>
      </w:r>
    </w:p>
    <w:p w14:paraId="151FC328" w14:textId="77777777" w:rsidR="003D0774" w:rsidRDefault="003D0774" w:rsidP="003D0774">
      <w:pPr>
        <w:rPr>
          <w:rtl/>
          <w:lang w:eastAsia="he-IL"/>
        </w:rPr>
      </w:pPr>
      <w:bookmarkStart w:id="6273" w:name="_ETM_Q1_5704772"/>
      <w:bookmarkStart w:id="6274" w:name="_ETM_Q1_5704813"/>
      <w:bookmarkEnd w:id="6273"/>
      <w:bookmarkEnd w:id="6274"/>
    </w:p>
    <w:p w14:paraId="4160D2E7" w14:textId="6EDAE03C" w:rsidR="003D0774" w:rsidRDefault="003D0774" w:rsidP="003D0774">
      <w:pPr>
        <w:pStyle w:val="af6"/>
        <w:keepNext/>
        <w:rPr>
          <w:rtl/>
        </w:rPr>
      </w:pPr>
      <w:bookmarkStart w:id="6275" w:name="ET_yor_6157_744"/>
      <w:r w:rsidRPr="003D0774">
        <w:rPr>
          <w:rStyle w:val="TagStyle"/>
          <w:rtl/>
        </w:rPr>
        <w:t xml:space="preserve"> &lt;&lt; יור &gt;&gt; </w:t>
      </w:r>
      <w:r>
        <w:rPr>
          <w:rtl/>
        </w:rPr>
        <w:t>היו"ר שמחה רוטמן:</w:t>
      </w:r>
      <w:r w:rsidRPr="003D0774">
        <w:rPr>
          <w:rStyle w:val="TagStyle"/>
          <w:rtl/>
        </w:rPr>
        <w:t xml:space="preserve"> &lt;&lt; יור &gt;&gt;</w:t>
      </w:r>
      <w:r w:rsidR="00511E11">
        <w:rPr>
          <w:rtl/>
        </w:rPr>
        <w:t xml:space="preserve"> </w:t>
      </w:r>
      <w:bookmarkEnd w:id="6275"/>
    </w:p>
    <w:p w14:paraId="7DF5C4BC" w14:textId="77777777" w:rsidR="003D0774" w:rsidRDefault="003D0774" w:rsidP="003D0774">
      <w:pPr>
        <w:pStyle w:val="KeepWithNext"/>
        <w:rPr>
          <w:rtl/>
          <w:lang w:eastAsia="he-IL"/>
        </w:rPr>
      </w:pPr>
    </w:p>
    <w:p w14:paraId="673836C6" w14:textId="340933C4" w:rsidR="003D0774" w:rsidRDefault="003D0774" w:rsidP="003D0774">
      <w:pPr>
        <w:rPr>
          <w:rtl/>
          <w:lang w:eastAsia="he-IL"/>
        </w:rPr>
      </w:pPr>
      <w:bookmarkStart w:id="6276" w:name="_ETM_Q1_5707057"/>
      <w:bookmarkStart w:id="6277" w:name="_ETM_Q1_5707094"/>
      <w:bookmarkEnd w:id="6276"/>
      <w:bookmarkEnd w:id="6277"/>
      <w:r>
        <w:rPr>
          <w:rFonts w:hint="cs"/>
          <w:rtl/>
          <w:lang w:eastAsia="he-IL"/>
        </w:rPr>
        <w:t>לא, הליכים ש</w:t>
      </w:r>
      <w:bookmarkStart w:id="6278" w:name="_ETM_Q1_5706802"/>
      <w:bookmarkEnd w:id="6278"/>
      <w:r>
        <w:rPr>
          <w:rFonts w:hint="cs"/>
          <w:rtl/>
          <w:lang w:eastAsia="he-IL"/>
        </w:rPr>
        <w:t xml:space="preserve">אינם מטעם המדינה הוא בוודאי לא יכול לנהל. </w:t>
      </w:r>
    </w:p>
    <w:p w14:paraId="3580AE87" w14:textId="77777777" w:rsidR="003D0774" w:rsidRDefault="003D0774" w:rsidP="003D0774">
      <w:pPr>
        <w:rPr>
          <w:rtl/>
          <w:lang w:eastAsia="he-IL"/>
        </w:rPr>
      </w:pPr>
      <w:bookmarkStart w:id="6279" w:name="_ETM_Q1_5711511"/>
      <w:bookmarkStart w:id="6280" w:name="_ETM_Q1_5711556"/>
      <w:bookmarkEnd w:id="6279"/>
      <w:bookmarkEnd w:id="6280"/>
    </w:p>
    <w:p w14:paraId="308D5599" w14:textId="6B275C5E" w:rsidR="003D0774" w:rsidRDefault="003D0774" w:rsidP="003D0774">
      <w:pPr>
        <w:pStyle w:val="af9"/>
        <w:keepNext/>
        <w:rPr>
          <w:rtl/>
          <w:lang w:eastAsia="he-IL"/>
        </w:rPr>
      </w:pPr>
      <w:bookmarkStart w:id="6281" w:name="ET_guest_אורי_אהרונסון_745"/>
      <w:r w:rsidRPr="003D0774">
        <w:rPr>
          <w:rStyle w:val="TagStyle"/>
          <w:rtl/>
        </w:rPr>
        <w:t xml:space="preserve"> &lt;&lt; אורח &gt;&gt; </w:t>
      </w:r>
      <w:r>
        <w:rPr>
          <w:rtl/>
          <w:lang w:eastAsia="he-IL"/>
        </w:rPr>
        <w:t>אורי אהרונסון:</w:t>
      </w:r>
      <w:r w:rsidRPr="003D0774">
        <w:rPr>
          <w:rStyle w:val="TagStyle"/>
          <w:rtl/>
        </w:rPr>
        <w:t xml:space="preserve"> &lt;&lt; אורח &gt;&gt;</w:t>
      </w:r>
      <w:r w:rsidR="00511E11">
        <w:rPr>
          <w:rtl/>
          <w:lang w:eastAsia="he-IL"/>
        </w:rPr>
        <w:t xml:space="preserve"> </w:t>
      </w:r>
      <w:bookmarkEnd w:id="6281"/>
    </w:p>
    <w:p w14:paraId="2B38CC2D" w14:textId="77777777" w:rsidR="003D0774" w:rsidRDefault="003D0774" w:rsidP="003D0774">
      <w:pPr>
        <w:pStyle w:val="KeepWithNext"/>
        <w:rPr>
          <w:rtl/>
          <w:lang w:eastAsia="he-IL"/>
        </w:rPr>
      </w:pPr>
    </w:p>
    <w:p w14:paraId="1629DDEE" w14:textId="6FAF389B" w:rsidR="003D0774" w:rsidRDefault="003D0774" w:rsidP="003D0774">
      <w:pPr>
        <w:rPr>
          <w:rtl/>
          <w:lang w:eastAsia="he-IL"/>
        </w:rPr>
      </w:pPr>
      <w:bookmarkStart w:id="6282" w:name="_ETM_Q1_5710443"/>
      <w:bookmarkStart w:id="6283" w:name="_ETM_Q1_5710474"/>
      <w:bookmarkEnd w:id="6282"/>
      <w:bookmarkEnd w:id="6283"/>
      <w:r>
        <w:rPr>
          <w:rFonts w:hint="cs"/>
          <w:rtl/>
          <w:lang w:eastAsia="he-IL"/>
        </w:rPr>
        <w:t xml:space="preserve">לא, הליכים </w:t>
      </w:r>
      <w:bookmarkStart w:id="6284" w:name="_ETM_Q1_5712026"/>
      <w:bookmarkEnd w:id="6284"/>
      <w:r>
        <w:rPr>
          <w:rFonts w:hint="cs"/>
          <w:rtl/>
          <w:lang w:eastAsia="he-IL"/>
        </w:rPr>
        <w:t xml:space="preserve">פרטיים שלו. </w:t>
      </w:r>
    </w:p>
    <w:p w14:paraId="5C804C10" w14:textId="77777777" w:rsidR="003D0774" w:rsidRDefault="003D0774" w:rsidP="003D0774">
      <w:pPr>
        <w:rPr>
          <w:rtl/>
          <w:lang w:eastAsia="he-IL"/>
        </w:rPr>
      </w:pPr>
      <w:bookmarkStart w:id="6285" w:name="_ETM_Q1_5711113"/>
      <w:bookmarkEnd w:id="6285"/>
    </w:p>
    <w:p w14:paraId="42232D58" w14:textId="2B169140" w:rsidR="003D0774" w:rsidRDefault="003D0774" w:rsidP="003D0774">
      <w:pPr>
        <w:pStyle w:val="af6"/>
        <w:keepNext/>
        <w:rPr>
          <w:rtl/>
        </w:rPr>
      </w:pPr>
      <w:bookmarkStart w:id="6286" w:name="ET_yor_6157_746"/>
      <w:r w:rsidRPr="003D0774">
        <w:rPr>
          <w:rStyle w:val="TagStyle"/>
          <w:rtl/>
        </w:rPr>
        <w:t xml:space="preserve"> &lt;&lt; יור &gt;&gt; </w:t>
      </w:r>
      <w:r>
        <w:rPr>
          <w:rtl/>
        </w:rPr>
        <w:t>היו"ר שמחה רוטמן:</w:t>
      </w:r>
      <w:r w:rsidRPr="003D0774">
        <w:rPr>
          <w:rStyle w:val="TagStyle"/>
          <w:rtl/>
        </w:rPr>
        <w:t xml:space="preserve"> &lt;&lt; יור &gt;&gt;</w:t>
      </w:r>
      <w:r w:rsidR="00511E11">
        <w:rPr>
          <w:rtl/>
        </w:rPr>
        <w:t xml:space="preserve"> </w:t>
      </w:r>
      <w:bookmarkEnd w:id="6286"/>
    </w:p>
    <w:p w14:paraId="584EBEE4" w14:textId="77777777" w:rsidR="003D0774" w:rsidRDefault="003D0774" w:rsidP="003D0774">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E2FF0" w:rsidRPr="005B61E8" w14:paraId="05045340" w14:textId="77777777" w:rsidTr="00CD23E1">
        <w:trPr>
          <w:cantSplit/>
        </w:trPr>
        <w:tc>
          <w:tcPr>
            <w:tcW w:w="1565" w:type="dxa"/>
          </w:tcPr>
          <w:p w14:paraId="6E72002E" w14:textId="77777777" w:rsidR="008E2FF0" w:rsidRDefault="008E2FF0" w:rsidP="003E225B">
            <w:pPr>
              <w:pStyle w:val="TableSideHeading"/>
              <w:spacing w:line="240" w:lineRule="auto"/>
              <w:rPr>
                <w:sz w:val="24"/>
                <w:szCs w:val="24"/>
                <w:rtl/>
              </w:rPr>
            </w:pPr>
            <w:bookmarkStart w:id="6287" w:name="_ETM_Q1_5711471"/>
            <w:bookmarkStart w:id="6288" w:name="_ETM_Q1_5711502"/>
            <w:bookmarkStart w:id="6289" w:name="_ETM_Q1_5636400"/>
            <w:bookmarkStart w:id="6290" w:name="_ETM_Q1_5636452"/>
            <w:bookmarkEnd w:id="6287"/>
            <w:bookmarkEnd w:id="6288"/>
            <w:bookmarkEnd w:id="6289"/>
            <w:bookmarkEnd w:id="6290"/>
          </w:p>
        </w:tc>
        <w:tc>
          <w:tcPr>
            <w:tcW w:w="709" w:type="dxa"/>
          </w:tcPr>
          <w:p w14:paraId="267DD6AE" w14:textId="3FCBE8C8" w:rsidR="008E2FF0" w:rsidRDefault="008E2FF0" w:rsidP="003E225B">
            <w:pPr>
              <w:pStyle w:val="TableText"/>
              <w:spacing w:line="240" w:lineRule="auto"/>
              <w:jc w:val="both"/>
              <w:rPr>
                <w:sz w:val="24"/>
                <w:szCs w:val="24"/>
                <w:rtl/>
              </w:rPr>
            </w:pPr>
            <w:r>
              <w:rPr>
                <w:rFonts w:hint="cs"/>
                <w:sz w:val="24"/>
                <w:szCs w:val="24"/>
                <w:rtl/>
              </w:rPr>
              <w:t>52.</w:t>
            </w:r>
          </w:p>
        </w:tc>
        <w:tc>
          <w:tcPr>
            <w:tcW w:w="5528" w:type="dxa"/>
          </w:tcPr>
          <w:p w14:paraId="44A18F54" w14:textId="7F8E9FF4" w:rsidR="008E2FF0" w:rsidRDefault="008E2FF0" w:rsidP="008E2FF0">
            <w:pPr>
              <w:pStyle w:val="TableBlock"/>
              <w:numPr>
                <w:ilvl w:val="0"/>
                <w:numId w:val="11"/>
              </w:numPr>
              <w:spacing w:line="240" w:lineRule="auto"/>
              <w:ind w:left="357" w:hanging="357"/>
              <w:rPr>
                <w:sz w:val="24"/>
                <w:szCs w:val="24"/>
                <w:rtl/>
              </w:rPr>
            </w:pPr>
            <w:r>
              <w:rPr>
                <w:rFonts w:hint="cs"/>
                <w:sz w:val="24"/>
                <w:szCs w:val="24"/>
                <w:rtl/>
              </w:rPr>
              <w:t>ואלה התובעים:</w:t>
            </w:r>
            <w:r w:rsidR="003D0774">
              <w:rPr>
                <w:rFonts w:hint="cs"/>
                <w:sz w:val="24"/>
                <w:szCs w:val="24"/>
                <w:rtl/>
              </w:rPr>
              <w:t xml:space="preserve"> </w:t>
            </w:r>
          </w:p>
        </w:tc>
      </w:tr>
      <w:tr w:rsidR="000E65C2" w:rsidRPr="005B61E8" w14:paraId="540D84A3" w14:textId="77777777" w:rsidTr="00CD23E1">
        <w:trPr>
          <w:cantSplit/>
        </w:trPr>
        <w:tc>
          <w:tcPr>
            <w:tcW w:w="1565" w:type="dxa"/>
          </w:tcPr>
          <w:p w14:paraId="1EB2E4F0" w14:textId="77777777" w:rsidR="000E65C2" w:rsidRDefault="000E65C2" w:rsidP="003E225B">
            <w:pPr>
              <w:pStyle w:val="TableSideHeading"/>
              <w:spacing w:line="240" w:lineRule="auto"/>
              <w:rPr>
                <w:sz w:val="24"/>
                <w:szCs w:val="24"/>
                <w:rtl/>
              </w:rPr>
            </w:pPr>
          </w:p>
        </w:tc>
        <w:tc>
          <w:tcPr>
            <w:tcW w:w="709" w:type="dxa"/>
          </w:tcPr>
          <w:p w14:paraId="50058ACD" w14:textId="77777777" w:rsidR="000E65C2" w:rsidRDefault="000E65C2" w:rsidP="003E225B">
            <w:pPr>
              <w:pStyle w:val="TableText"/>
              <w:spacing w:line="240" w:lineRule="auto"/>
              <w:jc w:val="both"/>
              <w:rPr>
                <w:sz w:val="24"/>
                <w:szCs w:val="24"/>
                <w:rtl/>
              </w:rPr>
            </w:pPr>
          </w:p>
        </w:tc>
        <w:tc>
          <w:tcPr>
            <w:tcW w:w="5528" w:type="dxa"/>
          </w:tcPr>
          <w:p w14:paraId="7FAABC7A" w14:textId="59D555DD" w:rsidR="000E65C2" w:rsidRDefault="000E65C2" w:rsidP="000E65C2">
            <w:pPr>
              <w:pStyle w:val="TableBlock"/>
              <w:numPr>
                <w:ilvl w:val="0"/>
                <w:numId w:val="12"/>
              </w:numPr>
              <w:spacing w:line="240" w:lineRule="auto"/>
              <w:rPr>
                <w:sz w:val="24"/>
                <w:szCs w:val="24"/>
                <w:rtl/>
              </w:rPr>
            </w:pPr>
            <w:r>
              <w:rPr>
                <w:rFonts w:hint="cs"/>
                <w:sz w:val="24"/>
                <w:szCs w:val="24"/>
                <w:rtl/>
              </w:rPr>
              <w:t>התובע הכללי;</w:t>
            </w:r>
          </w:p>
        </w:tc>
      </w:tr>
      <w:tr w:rsidR="000E65C2" w:rsidRPr="005B61E8" w14:paraId="3F3A9485" w14:textId="77777777" w:rsidTr="00CD23E1">
        <w:trPr>
          <w:cantSplit/>
        </w:trPr>
        <w:tc>
          <w:tcPr>
            <w:tcW w:w="1565" w:type="dxa"/>
          </w:tcPr>
          <w:p w14:paraId="71C1CF16" w14:textId="77777777" w:rsidR="000E65C2" w:rsidRDefault="000E65C2" w:rsidP="003E225B">
            <w:pPr>
              <w:pStyle w:val="TableSideHeading"/>
              <w:spacing w:line="240" w:lineRule="auto"/>
              <w:rPr>
                <w:sz w:val="24"/>
                <w:szCs w:val="24"/>
                <w:rtl/>
              </w:rPr>
            </w:pPr>
          </w:p>
        </w:tc>
        <w:tc>
          <w:tcPr>
            <w:tcW w:w="709" w:type="dxa"/>
          </w:tcPr>
          <w:p w14:paraId="33326160" w14:textId="77777777" w:rsidR="000E65C2" w:rsidRDefault="000E65C2" w:rsidP="003E225B">
            <w:pPr>
              <w:pStyle w:val="TableText"/>
              <w:spacing w:line="240" w:lineRule="auto"/>
              <w:jc w:val="both"/>
              <w:rPr>
                <w:sz w:val="24"/>
                <w:szCs w:val="24"/>
                <w:rtl/>
              </w:rPr>
            </w:pPr>
          </w:p>
        </w:tc>
        <w:tc>
          <w:tcPr>
            <w:tcW w:w="5528" w:type="dxa"/>
          </w:tcPr>
          <w:p w14:paraId="2ECE6662" w14:textId="6B37A28A" w:rsidR="000E65C2" w:rsidRDefault="00511E11" w:rsidP="000E65C2">
            <w:pPr>
              <w:pStyle w:val="TableBlock"/>
              <w:numPr>
                <w:ilvl w:val="0"/>
                <w:numId w:val="12"/>
              </w:numPr>
              <w:spacing w:line="240" w:lineRule="auto"/>
              <w:rPr>
                <w:sz w:val="24"/>
                <w:szCs w:val="24"/>
                <w:rtl/>
              </w:rPr>
            </w:pPr>
            <w:r>
              <w:rPr>
                <w:rFonts w:hint="cs"/>
                <w:sz w:val="24"/>
                <w:szCs w:val="24"/>
                <w:rtl/>
              </w:rPr>
              <w:t xml:space="preserve"> </w:t>
            </w:r>
            <w:r w:rsidR="000E65C2">
              <w:rPr>
                <w:rFonts w:hint="cs"/>
                <w:sz w:val="24"/>
                <w:szCs w:val="24"/>
                <w:rtl/>
              </w:rPr>
              <w:t>נציגי התובע הכללי, ואלה הם:</w:t>
            </w:r>
          </w:p>
        </w:tc>
      </w:tr>
    </w:tbl>
    <w:p w14:paraId="3ABD0804" w14:textId="77777777" w:rsidR="000E65C2" w:rsidRDefault="000E65C2">
      <w:pPr>
        <w:rPr>
          <w:rtl/>
        </w:rPr>
      </w:pPr>
      <w:bookmarkStart w:id="6291" w:name="_ETM_Q1_5717269"/>
      <w:bookmarkEnd w:id="6291"/>
    </w:p>
    <w:p w14:paraId="435B07F0" w14:textId="38C1F378" w:rsidR="000E65C2" w:rsidRDefault="000E65C2" w:rsidP="000E65C2">
      <w:pPr>
        <w:rPr>
          <w:rtl/>
          <w:lang w:eastAsia="he-IL"/>
        </w:rPr>
      </w:pPr>
      <w:bookmarkStart w:id="6292" w:name="_ETM_Q1_5717686"/>
      <w:bookmarkEnd w:id="6292"/>
      <w:r>
        <w:rPr>
          <w:rFonts w:hint="cs"/>
          <w:rtl/>
          <w:lang w:eastAsia="he-IL"/>
        </w:rPr>
        <w:t>ש</w:t>
      </w:r>
      <w:bookmarkStart w:id="6293" w:name="_ETM_Q1_5717752"/>
      <w:bookmarkEnd w:id="6293"/>
      <w:r>
        <w:rPr>
          <w:rFonts w:hint="cs"/>
          <w:rtl/>
          <w:lang w:eastAsia="he-IL"/>
        </w:rPr>
        <w:t xml:space="preserve">וב, זה העתקה </w:t>
      </w:r>
      <w:bookmarkStart w:id="6294" w:name="_ETM_Q1_5716881"/>
      <w:bookmarkEnd w:id="6294"/>
      <w:r>
        <w:rPr>
          <w:rFonts w:hint="cs"/>
          <w:rtl/>
          <w:lang w:eastAsia="he-IL"/>
        </w:rPr>
        <w:t xml:space="preserve">של חסד"פ, לדעתי טעות, אין לזה צורך. </w:t>
      </w:r>
    </w:p>
    <w:p w14:paraId="1B255698" w14:textId="77777777" w:rsidR="000E65C2" w:rsidRDefault="000E65C2" w:rsidP="000E65C2">
      <w:pPr>
        <w:rPr>
          <w:rtl/>
          <w:lang w:eastAsia="he-IL"/>
        </w:rPr>
      </w:pPr>
      <w:bookmarkStart w:id="6295" w:name="_ETM_Q1_5722081"/>
      <w:bookmarkStart w:id="6296" w:name="_ETM_Q1_5722135"/>
      <w:bookmarkStart w:id="6297" w:name="_ETM_Q1_5722824"/>
      <w:bookmarkEnd w:id="6295"/>
      <w:bookmarkEnd w:id="6296"/>
      <w:bookmarkEnd w:id="6297"/>
    </w:p>
    <w:p w14:paraId="479063D8" w14:textId="3D799575" w:rsidR="000E65C2" w:rsidRDefault="000E65C2" w:rsidP="000E65C2">
      <w:pPr>
        <w:pStyle w:val="a4"/>
        <w:keepNext/>
      </w:pPr>
      <w:bookmarkStart w:id="6298" w:name="ET_speaker_גור_בליי_748"/>
      <w:r w:rsidRPr="000E65C2">
        <w:rPr>
          <w:rStyle w:val="TagStyle"/>
          <w:rtl/>
        </w:rPr>
        <w:t xml:space="preserve"> &lt;&lt; דובר &gt;&gt; </w:t>
      </w:r>
      <w:r>
        <w:rPr>
          <w:rtl/>
        </w:rPr>
        <w:t>גור בליי:</w:t>
      </w:r>
      <w:r w:rsidRPr="000E65C2">
        <w:rPr>
          <w:rStyle w:val="TagStyle"/>
          <w:rtl/>
        </w:rPr>
        <w:t xml:space="preserve"> &lt;&lt; דובר &gt;&gt;</w:t>
      </w:r>
      <w:r w:rsidR="00511E11">
        <w:rPr>
          <w:rtl/>
        </w:rPr>
        <w:t xml:space="preserve"> </w:t>
      </w:r>
      <w:bookmarkEnd w:id="6298"/>
    </w:p>
    <w:p w14:paraId="41B4F6E1" w14:textId="77777777" w:rsidR="000E65C2" w:rsidRDefault="000E65C2" w:rsidP="000E65C2">
      <w:pPr>
        <w:pStyle w:val="KeepWithNext"/>
        <w:rPr>
          <w:rtl/>
          <w:lang w:eastAsia="he-IL"/>
        </w:rPr>
      </w:pPr>
    </w:p>
    <w:p w14:paraId="2AAD1473" w14:textId="7818D34B" w:rsidR="000E65C2" w:rsidRDefault="000E65C2" w:rsidP="000E65C2">
      <w:pPr>
        <w:rPr>
          <w:rtl/>
          <w:lang w:eastAsia="he-IL"/>
        </w:rPr>
      </w:pPr>
      <w:bookmarkStart w:id="6299" w:name="_ETM_Q1_5723266"/>
      <w:bookmarkEnd w:id="6299"/>
      <w:r>
        <w:rPr>
          <w:rFonts w:hint="cs"/>
          <w:rtl/>
          <w:lang w:eastAsia="he-IL"/>
        </w:rPr>
        <w:t>ה</w:t>
      </w:r>
      <w:bookmarkStart w:id="6300" w:name="_ETM_Q1_5723314"/>
      <w:bookmarkEnd w:id="6300"/>
      <w:r>
        <w:rPr>
          <w:rFonts w:hint="cs"/>
          <w:rtl/>
          <w:lang w:eastAsia="he-IL"/>
        </w:rPr>
        <w:t xml:space="preserve">עתקה של </w:t>
      </w:r>
      <w:bookmarkStart w:id="6301" w:name="_ETM_Q1_5724288"/>
      <w:bookmarkEnd w:id="6301"/>
      <w:r>
        <w:rPr>
          <w:rFonts w:hint="cs"/>
          <w:rtl/>
          <w:lang w:eastAsia="he-IL"/>
        </w:rPr>
        <w:t xml:space="preserve">סעיף 12, חלק זה דברים לא מעודכנים, זה החסד"פ כפי </w:t>
      </w:r>
      <w:bookmarkStart w:id="6302" w:name="_ETM_Q1_5725937"/>
      <w:bookmarkEnd w:id="6302"/>
      <w:r>
        <w:rPr>
          <w:rFonts w:hint="cs"/>
          <w:rtl/>
          <w:lang w:eastAsia="he-IL"/>
        </w:rPr>
        <w:t>שהיה ב-2008.</w:t>
      </w:r>
    </w:p>
    <w:p w14:paraId="16301354" w14:textId="77777777" w:rsidR="000E65C2" w:rsidRDefault="000E65C2" w:rsidP="000E65C2">
      <w:pPr>
        <w:rPr>
          <w:rtl/>
          <w:lang w:eastAsia="he-IL"/>
        </w:rPr>
      </w:pPr>
      <w:bookmarkStart w:id="6303" w:name="_ETM_Q1_5726689"/>
      <w:bookmarkStart w:id="6304" w:name="_ETM_Q1_5726753"/>
      <w:bookmarkStart w:id="6305" w:name="_ETM_Q1_5727437"/>
      <w:bookmarkEnd w:id="6303"/>
      <w:bookmarkEnd w:id="6304"/>
      <w:bookmarkEnd w:id="6305"/>
    </w:p>
    <w:p w14:paraId="4A437A5A" w14:textId="088FFF24" w:rsidR="000E65C2" w:rsidRDefault="000E65C2" w:rsidP="000E65C2">
      <w:pPr>
        <w:pStyle w:val="af6"/>
        <w:keepNext/>
        <w:rPr>
          <w:rtl/>
        </w:rPr>
      </w:pPr>
      <w:bookmarkStart w:id="6306" w:name="ET_yor_6157_750"/>
      <w:r w:rsidRPr="000E65C2">
        <w:rPr>
          <w:rStyle w:val="TagStyle"/>
          <w:rtl/>
        </w:rPr>
        <w:t xml:space="preserve"> &lt;&lt; יור &gt;&gt; </w:t>
      </w:r>
      <w:r>
        <w:rPr>
          <w:rtl/>
        </w:rPr>
        <w:t>היו"ר שמחה רוטמן:</w:t>
      </w:r>
      <w:r w:rsidRPr="000E65C2">
        <w:rPr>
          <w:rStyle w:val="TagStyle"/>
          <w:rtl/>
        </w:rPr>
        <w:t xml:space="preserve"> &lt;&lt; יור &gt;&gt;</w:t>
      </w:r>
      <w:r w:rsidR="00511E11">
        <w:rPr>
          <w:rtl/>
        </w:rPr>
        <w:t xml:space="preserve"> </w:t>
      </w:r>
      <w:bookmarkEnd w:id="6306"/>
    </w:p>
    <w:p w14:paraId="0B97306C" w14:textId="77777777" w:rsidR="000E65C2" w:rsidRDefault="000E65C2" w:rsidP="000E65C2">
      <w:pPr>
        <w:pStyle w:val="KeepWithNext"/>
        <w:rPr>
          <w:rtl/>
          <w:lang w:eastAsia="he-IL"/>
        </w:rPr>
      </w:pPr>
    </w:p>
    <w:p w14:paraId="1808CAC6" w14:textId="4D159158" w:rsidR="000E65C2" w:rsidRPr="000E65C2" w:rsidRDefault="000E65C2" w:rsidP="000E65C2">
      <w:pPr>
        <w:rPr>
          <w:rtl/>
          <w:lang w:eastAsia="he-IL"/>
        </w:rPr>
      </w:pPr>
      <w:r>
        <w:rPr>
          <w:rFonts w:hint="cs"/>
          <w:rtl/>
          <w:lang w:eastAsia="he-IL"/>
        </w:rPr>
        <w:t>ל</w:t>
      </w:r>
      <w:bookmarkStart w:id="6307" w:name="_ETM_Q1_5727853"/>
      <w:bookmarkStart w:id="6308" w:name="_ETM_Q1_5727890"/>
      <w:bookmarkEnd w:id="6307"/>
      <w:bookmarkEnd w:id="6308"/>
      <w:r>
        <w:rPr>
          <w:rFonts w:hint="cs"/>
          <w:rtl/>
          <w:lang w:eastAsia="he-IL"/>
        </w:rPr>
        <w:t>כן לדעתי זו טעות. לדעתי סעיף 52,</w:t>
      </w:r>
      <w:bookmarkStart w:id="6309" w:name="_ETM_Q1_5731110"/>
      <w:bookmarkEnd w:id="6309"/>
      <w:r>
        <w:rPr>
          <w:rFonts w:hint="cs"/>
          <w:rtl/>
          <w:lang w:eastAsia="he-IL"/>
        </w:rPr>
        <w:t xml:space="preserve"> נוריד אותו לגמרי. </w:t>
      </w:r>
    </w:p>
    <w:p w14:paraId="06982FD3" w14:textId="77777777" w:rsidR="000E65C2" w:rsidRDefault="000E65C2" w:rsidP="000E65C2">
      <w:pPr>
        <w:rPr>
          <w:rtl/>
          <w:lang w:eastAsia="he-IL"/>
        </w:rPr>
      </w:pPr>
      <w:bookmarkStart w:id="6310" w:name="_ETM_Q1_5726950"/>
      <w:bookmarkStart w:id="6311" w:name="_ETM_Q1_5727010"/>
      <w:bookmarkStart w:id="6312" w:name="_ETM_Q1_5727917"/>
      <w:bookmarkEnd w:id="6310"/>
      <w:bookmarkEnd w:id="6311"/>
      <w:bookmarkEnd w:id="6312"/>
    </w:p>
    <w:p w14:paraId="29929D20" w14:textId="22F83F88" w:rsidR="000E65C2" w:rsidRDefault="000E65C2" w:rsidP="000E65C2">
      <w:pPr>
        <w:pStyle w:val="a4"/>
        <w:keepNext/>
      </w:pPr>
      <w:bookmarkStart w:id="6313" w:name="ET_speaker_גור_בליי_749"/>
      <w:r w:rsidRPr="000E65C2">
        <w:rPr>
          <w:rStyle w:val="TagStyle"/>
          <w:rtl/>
        </w:rPr>
        <w:t xml:space="preserve"> &lt;&lt; דובר &gt;&gt; </w:t>
      </w:r>
      <w:r>
        <w:rPr>
          <w:rtl/>
        </w:rPr>
        <w:t>גור בליי:</w:t>
      </w:r>
      <w:r w:rsidRPr="000E65C2">
        <w:rPr>
          <w:rStyle w:val="TagStyle"/>
          <w:rtl/>
        </w:rPr>
        <w:t xml:space="preserve"> &lt;&lt; דובר &gt;&gt;</w:t>
      </w:r>
      <w:r w:rsidR="00511E11">
        <w:rPr>
          <w:rtl/>
        </w:rPr>
        <w:t xml:space="preserve"> </w:t>
      </w:r>
      <w:bookmarkEnd w:id="6313"/>
    </w:p>
    <w:p w14:paraId="19E79DFE" w14:textId="77777777" w:rsidR="000E65C2" w:rsidRDefault="000E65C2" w:rsidP="000E65C2">
      <w:pPr>
        <w:pStyle w:val="KeepWithNext"/>
        <w:rPr>
          <w:rtl/>
          <w:lang w:eastAsia="he-IL"/>
        </w:rPr>
      </w:pPr>
    </w:p>
    <w:p w14:paraId="5DBBF63E" w14:textId="2D6429A7" w:rsidR="000E65C2" w:rsidRDefault="000E65C2" w:rsidP="000E65C2">
      <w:pPr>
        <w:rPr>
          <w:rtl/>
          <w:lang w:eastAsia="he-IL"/>
        </w:rPr>
      </w:pPr>
      <w:bookmarkStart w:id="6314" w:name="_ETM_Q1_5728332"/>
      <w:bookmarkStart w:id="6315" w:name="_ETM_Q1_5728368"/>
      <w:bookmarkEnd w:id="6314"/>
      <w:bookmarkEnd w:id="6315"/>
      <w:r>
        <w:rPr>
          <w:rFonts w:hint="cs"/>
          <w:rtl/>
          <w:lang w:eastAsia="he-IL"/>
        </w:rPr>
        <w:t xml:space="preserve">למרות </w:t>
      </w:r>
      <w:r w:rsidR="00C701E5">
        <w:rPr>
          <w:rFonts w:hint="cs"/>
          <w:rtl/>
          <w:lang w:eastAsia="he-IL"/>
        </w:rPr>
        <w:t xml:space="preserve">שיש פה שינוי. </w:t>
      </w:r>
    </w:p>
    <w:p w14:paraId="6A9C259A" w14:textId="77777777" w:rsidR="00C701E5" w:rsidRDefault="00C701E5" w:rsidP="000E65C2">
      <w:pPr>
        <w:rPr>
          <w:rtl/>
          <w:lang w:eastAsia="he-IL"/>
        </w:rPr>
      </w:pPr>
      <w:bookmarkStart w:id="6316" w:name="_ETM_Q1_5733855"/>
      <w:bookmarkStart w:id="6317" w:name="_ETM_Q1_5733907"/>
      <w:bookmarkStart w:id="6318" w:name="_ETM_Q1_5735048"/>
      <w:bookmarkEnd w:id="6316"/>
      <w:bookmarkEnd w:id="6317"/>
      <w:bookmarkEnd w:id="6318"/>
    </w:p>
    <w:p w14:paraId="651D71E5" w14:textId="0FCE2DE0" w:rsidR="00C701E5" w:rsidRDefault="00C701E5" w:rsidP="00C701E5">
      <w:pPr>
        <w:pStyle w:val="af6"/>
        <w:keepNext/>
        <w:rPr>
          <w:rtl/>
        </w:rPr>
      </w:pPr>
      <w:bookmarkStart w:id="6319" w:name="ET_yor_6157_751"/>
      <w:r w:rsidRPr="00C701E5">
        <w:rPr>
          <w:rStyle w:val="TagStyle"/>
          <w:rtl/>
        </w:rPr>
        <w:t xml:space="preserve"> &lt;&lt; יור &gt;&gt; </w:t>
      </w:r>
      <w:r>
        <w:rPr>
          <w:rtl/>
        </w:rPr>
        <w:t>היו"ר שמחה רוטמן:</w:t>
      </w:r>
      <w:r w:rsidRPr="00C701E5">
        <w:rPr>
          <w:rStyle w:val="TagStyle"/>
          <w:rtl/>
        </w:rPr>
        <w:t xml:space="preserve"> &lt;&lt; יור &gt;&gt;</w:t>
      </w:r>
      <w:r w:rsidR="00511E11">
        <w:rPr>
          <w:rtl/>
        </w:rPr>
        <w:t xml:space="preserve"> </w:t>
      </w:r>
      <w:bookmarkEnd w:id="6319"/>
    </w:p>
    <w:p w14:paraId="04B22D78" w14:textId="77777777" w:rsidR="00C701E5" w:rsidRDefault="00C701E5" w:rsidP="00C701E5">
      <w:pPr>
        <w:pStyle w:val="KeepWithNext"/>
        <w:rPr>
          <w:rtl/>
          <w:lang w:eastAsia="he-IL"/>
        </w:rPr>
      </w:pPr>
    </w:p>
    <w:p w14:paraId="44E90377" w14:textId="6F08EEEB" w:rsidR="00C701E5" w:rsidRDefault="00C701E5" w:rsidP="00C701E5">
      <w:pPr>
        <w:rPr>
          <w:rtl/>
          <w:lang w:eastAsia="he-IL"/>
        </w:rPr>
      </w:pPr>
      <w:bookmarkStart w:id="6320" w:name="_ETM_Q1_5735451"/>
      <w:bookmarkStart w:id="6321" w:name="_ETM_Q1_5735503"/>
      <w:bookmarkEnd w:id="6320"/>
      <w:bookmarkEnd w:id="6321"/>
      <w:r>
        <w:rPr>
          <w:rFonts w:hint="cs"/>
          <w:rtl/>
          <w:lang w:eastAsia="he-IL"/>
        </w:rPr>
        <w:t xml:space="preserve">צריך לעשות </w:t>
      </w:r>
      <w:bookmarkStart w:id="6322" w:name="_ETM_Q1_5732384"/>
      <w:bookmarkEnd w:id="6322"/>
      <w:r>
        <w:rPr>
          <w:rFonts w:hint="cs"/>
          <w:rtl/>
          <w:lang w:eastAsia="he-IL"/>
        </w:rPr>
        <w:t xml:space="preserve">תיקון, 52 בעיניי הוא מיותר לחלוטין, הייתי משאיר אותו </w:t>
      </w:r>
      <w:bookmarkStart w:id="6323" w:name="_ETM_Q1_5738701"/>
      <w:bookmarkEnd w:id="6323"/>
      <w:r>
        <w:rPr>
          <w:rFonts w:hint="cs"/>
          <w:rtl/>
          <w:lang w:eastAsia="he-IL"/>
        </w:rPr>
        <w:t>בחסד"פ, לא נוגע בו, שלא נצטרך לתקן פעמיים, כשעושים תיקון</w:t>
      </w:r>
      <w:bookmarkStart w:id="6324" w:name="_ETM_Q1_5739610"/>
      <w:bookmarkEnd w:id="6324"/>
      <w:r>
        <w:rPr>
          <w:rFonts w:hint="cs"/>
          <w:rtl/>
          <w:lang w:eastAsia="he-IL"/>
        </w:rPr>
        <w:t xml:space="preserve"> באחד צריך - - -</w:t>
      </w:r>
    </w:p>
    <w:p w14:paraId="1C58CEF7" w14:textId="77777777" w:rsidR="00C701E5" w:rsidRDefault="00C701E5" w:rsidP="00C701E5">
      <w:pPr>
        <w:rPr>
          <w:rtl/>
          <w:lang w:eastAsia="he-IL"/>
        </w:rPr>
      </w:pPr>
      <w:bookmarkStart w:id="6325" w:name="_ETM_Q1_5743421"/>
      <w:bookmarkStart w:id="6326" w:name="_ETM_Q1_5743473"/>
      <w:bookmarkEnd w:id="6325"/>
      <w:bookmarkEnd w:id="6326"/>
    </w:p>
    <w:p w14:paraId="614919FC" w14:textId="3F22E9CF" w:rsidR="00C701E5" w:rsidRDefault="00C701E5" w:rsidP="00C701E5">
      <w:pPr>
        <w:pStyle w:val="af9"/>
        <w:keepNext/>
        <w:rPr>
          <w:rtl/>
          <w:lang w:eastAsia="he-IL"/>
        </w:rPr>
      </w:pPr>
      <w:bookmarkStart w:id="6327" w:name="ET_guest_בת_אור_כהנוביץ_752"/>
      <w:r w:rsidRPr="00C701E5">
        <w:rPr>
          <w:rStyle w:val="TagStyle"/>
          <w:rtl/>
        </w:rPr>
        <w:t xml:space="preserve"> &lt;&lt; אורח &gt;&gt; </w:t>
      </w:r>
      <w:r>
        <w:rPr>
          <w:rtl/>
          <w:lang w:eastAsia="he-IL"/>
        </w:rPr>
        <w:t>בת אור כהנוביץ':</w:t>
      </w:r>
      <w:r w:rsidRPr="00C701E5">
        <w:rPr>
          <w:rStyle w:val="TagStyle"/>
          <w:rtl/>
        </w:rPr>
        <w:t xml:space="preserve"> &lt;&lt; אורח &gt;&gt;</w:t>
      </w:r>
      <w:r w:rsidR="00511E11">
        <w:rPr>
          <w:rtl/>
          <w:lang w:eastAsia="he-IL"/>
        </w:rPr>
        <w:t xml:space="preserve"> </w:t>
      </w:r>
      <w:bookmarkEnd w:id="6327"/>
    </w:p>
    <w:p w14:paraId="6635B4E3" w14:textId="77777777" w:rsidR="00C701E5" w:rsidRDefault="00C701E5" w:rsidP="00C701E5">
      <w:pPr>
        <w:pStyle w:val="KeepWithNext"/>
        <w:rPr>
          <w:rtl/>
          <w:lang w:eastAsia="he-IL"/>
        </w:rPr>
      </w:pPr>
    </w:p>
    <w:p w14:paraId="1CC417D8" w14:textId="76402360" w:rsidR="00C701E5" w:rsidRDefault="00C701E5" w:rsidP="00C701E5">
      <w:pPr>
        <w:rPr>
          <w:rtl/>
          <w:lang w:eastAsia="he-IL"/>
        </w:rPr>
      </w:pPr>
      <w:bookmarkStart w:id="6328" w:name="_ETM_Q1_5744859"/>
      <w:bookmarkStart w:id="6329" w:name="_ETM_Q1_5744899"/>
      <w:bookmarkEnd w:id="6328"/>
      <w:bookmarkEnd w:id="6329"/>
      <w:r>
        <w:rPr>
          <w:rFonts w:hint="cs"/>
          <w:rtl/>
          <w:lang w:eastAsia="he-IL"/>
        </w:rPr>
        <w:t xml:space="preserve">אם אתה לא מכניס את זה </w:t>
      </w:r>
      <w:bookmarkStart w:id="6330" w:name="_ETM_Q1_5742752"/>
      <w:bookmarkEnd w:id="6330"/>
      <w:r>
        <w:rPr>
          <w:rFonts w:hint="cs"/>
          <w:rtl/>
          <w:lang w:eastAsia="he-IL"/>
        </w:rPr>
        <w:t xml:space="preserve">לחסד"פ זה משפיע על הסעיף הקודם שדיברת עליו. </w:t>
      </w:r>
      <w:bookmarkStart w:id="6331" w:name="_ETM_Q1_5747345"/>
      <w:bookmarkEnd w:id="6331"/>
      <w:r>
        <w:rPr>
          <w:rFonts w:hint="cs"/>
          <w:rtl/>
          <w:lang w:eastAsia="he-IL"/>
        </w:rPr>
        <w:t>יש בהם סתירה.</w:t>
      </w:r>
    </w:p>
    <w:p w14:paraId="04C715D8" w14:textId="77777777" w:rsidR="00C701E5" w:rsidRDefault="00C701E5" w:rsidP="00C701E5">
      <w:pPr>
        <w:rPr>
          <w:rtl/>
          <w:lang w:eastAsia="he-IL"/>
        </w:rPr>
      </w:pPr>
      <w:bookmarkStart w:id="6332" w:name="_ETM_Q1_5748985"/>
      <w:bookmarkStart w:id="6333" w:name="_ETM_Q1_5749045"/>
      <w:bookmarkEnd w:id="6332"/>
      <w:bookmarkEnd w:id="6333"/>
    </w:p>
    <w:p w14:paraId="13596365" w14:textId="72EF7BEB" w:rsidR="00C701E5" w:rsidRDefault="00C701E5" w:rsidP="00C701E5">
      <w:pPr>
        <w:pStyle w:val="af6"/>
        <w:keepNext/>
        <w:rPr>
          <w:rtl/>
        </w:rPr>
      </w:pPr>
      <w:bookmarkStart w:id="6334" w:name="ET_yor_6157_753"/>
      <w:r w:rsidRPr="00C701E5">
        <w:rPr>
          <w:rStyle w:val="TagStyle"/>
          <w:rtl/>
        </w:rPr>
        <w:t xml:space="preserve"> &lt;&lt; יור &gt;&gt; </w:t>
      </w:r>
      <w:r>
        <w:rPr>
          <w:rtl/>
        </w:rPr>
        <w:t>היו"ר שמחה רוטמן:</w:t>
      </w:r>
      <w:r w:rsidRPr="00C701E5">
        <w:rPr>
          <w:rStyle w:val="TagStyle"/>
          <w:rtl/>
        </w:rPr>
        <w:t xml:space="preserve"> &lt;&lt; יור &gt;&gt;</w:t>
      </w:r>
      <w:r w:rsidR="00511E11">
        <w:rPr>
          <w:rtl/>
        </w:rPr>
        <w:t xml:space="preserve"> </w:t>
      </w:r>
      <w:bookmarkEnd w:id="6334"/>
    </w:p>
    <w:p w14:paraId="7A56B5C9" w14:textId="77777777" w:rsidR="00C701E5" w:rsidRDefault="00C701E5" w:rsidP="00C701E5">
      <w:pPr>
        <w:pStyle w:val="KeepWithNext"/>
        <w:rPr>
          <w:rtl/>
          <w:lang w:eastAsia="he-IL"/>
        </w:rPr>
      </w:pPr>
    </w:p>
    <w:p w14:paraId="242BEFCC" w14:textId="43262527" w:rsidR="00C701E5" w:rsidRDefault="00C701E5" w:rsidP="00C701E5">
      <w:pPr>
        <w:rPr>
          <w:rtl/>
          <w:lang w:eastAsia="he-IL"/>
        </w:rPr>
      </w:pPr>
      <w:r>
        <w:rPr>
          <w:rFonts w:hint="cs"/>
          <w:rtl/>
          <w:lang w:eastAsia="he-IL"/>
        </w:rPr>
        <w:t>ה</w:t>
      </w:r>
      <w:bookmarkStart w:id="6335" w:name="_ETM_Q1_5750914"/>
      <w:bookmarkStart w:id="6336" w:name="_ETM_Q1_5750950"/>
      <w:bookmarkEnd w:id="6335"/>
      <w:bookmarkEnd w:id="6336"/>
      <w:r>
        <w:rPr>
          <w:rFonts w:hint="cs"/>
          <w:rtl/>
          <w:lang w:eastAsia="he-IL"/>
        </w:rPr>
        <w:t xml:space="preserve">כול משפיע. </w:t>
      </w:r>
    </w:p>
    <w:p w14:paraId="03F3090B" w14:textId="77777777" w:rsidR="00C701E5" w:rsidRDefault="00C701E5" w:rsidP="00C701E5">
      <w:pPr>
        <w:rPr>
          <w:rtl/>
          <w:lang w:eastAsia="he-IL"/>
        </w:rPr>
      </w:pPr>
      <w:bookmarkStart w:id="6337" w:name="_ETM_Q1_5753373"/>
      <w:bookmarkStart w:id="6338" w:name="_ETM_Q1_5753435"/>
      <w:bookmarkStart w:id="6339" w:name="_ETM_Q1_5754279"/>
      <w:bookmarkEnd w:id="6337"/>
      <w:bookmarkEnd w:id="6338"/>
      <w:bookmarkEnd w:id="6339"/>
    </w:p>
    <w:p w14:paraId="4D2DCEB5" w14:textId="34DA1362" w:rsidR="00C701E5" w:rsidRDefault="00C701E5" w:rsidP="00C701E5">
      <w:pPr>
        <w:pStyle w:val="a4"/>
        <w:keepNext/>
        <w:rPr>
          <w:rtl/>
        </w:rPr>
      </w:pPr>
      <w:bookmarkStart w:id="6340" w:name="ET_speaker_גור_בליי_754"/>
      <w:r w:rsidRPr="00C701E5">
        <w:rPr>
          <w:rStyle w:val="TagStyle"/>
          <w:rtl/>
        </w:rPr>
        <w:t xml:space="preserve"> &lt;&lt; דובר &gt;&gt; </w:t>
      </w:r>
      <w:r>
        <w:rPr>
          <w:rtl/>
        </w:rPr>
        <w:t>גור בליי:</w:t>
      </w:r>
      <w:r w:rsidRPr="00C701E5">
        <w:rPr>
          <w:rStyle w:val="TagStyle"/>
          <w:rtl/>
        </w:rPr>
        <w:t xml:space="preserve"> &lt;&lt; דובר &gt;&gt;</w:t>
      </w:r>
      <w:r w:rsidR="00511E11">
        <w:rPr>
          <w:rtl/>
        </w:rPr>
        <w:t xml:space="preserve"> </w:t>
      </w:r>
      <w:bookmarkEnd w:id="6340"/>
    </w:p>
    <w:p w14:paraId="7579714B" w14:textId="77777777" w:rsidR="00C701E5" w:rsidRDefault="00C701E5" w:rsidP="00C701E5">
      <w:pPr>
        <w:pStyle w:val="KeepWithNext"/>
        <w:rPr>
          <w:rtl/>
          <w:lang w:eastAsia="he-IL"/>
        </w:rPr>
      </w:pPr>
    </w:p>
    <w:p w14:paraId="7864F965" w14:textId="50ECD231" w:rsidR="00C701E5" w:rsidRDefault="00C701E5" w:rsidP="00C701E5">
      <w:pPr>
        <w:rPr>
          <w:rtl/>
          <w:lang w:eastAsia="he-IL"/>
        </w:rPr>
      </w:pPr>
      <w:bookmarkStart w:id="6341" w:name="_ETM_Q1_5754683"/>
      <w:bookmarkEnd w:id="6341"/>
      <w:r>
        <w:rPr>
          <w:rFonts w:hint="cs"/>
          <w:rtl/>
          <w:lang w:eastAsia="he-IL"/>
        </w:rPr>
        <w:t>ח</w:t>
      </w:r>
      <w:bookmarkStart w:id="6342" w:name="_ETM_Q1_5754778"/>
      <w:bookmarkEnd w:id="6342"/>
      <w:r>
        <w:rPr>
          <w:rFonts w:hint="cs"/>
          <w:rtl/>
          <w:lang w:eastAsia="he-IL"/>
        </w:rPr>
        <w:t xml:space="preserve">וץ משינוי מהותי אחד שהוא עשה, שיהיה </w:t>
      </w:r>
      <w:bookmarkStart w:id="6343" w:name="_ETM_Q1_5757468"/>
      <w:bookmarkEnd w:id="6343"/>
      <w:r>
        <w:rPr>
          <w:rFonts w:hint="cs"/>
          <w:rtl/>
          <w:lang w:eastAsia="he-IL"/>
        </w:rPr>
        <w:t>צריך לדבר עליו גם - - -</w:t>
      </w:r>
    </w:p>
    <w:p w14:paraId="3999BFDE" w14:textId="77777777" w:rsidR="00C701E5" w:rsidRDefault="00C701E5" w:rsidP="00C701E5">
      <w:pPr>
        <w:rPr>
          <w:rtl/>
          <w:lang w:eastAsia="he-IL"/>
        </w:rPr>
      </w:pPr>
      <w:bookmarkStart w:id="6344" w:name="_ETM_Q1_5756198"/>
      <w:bookmarkStart w:id="6345" w:name="_ETM_Q1_5756251"/>
      <w:bookmarkStart w:id="6346" w:name="_ETM_Q1_5760294"/>
      <w:bookmarkEnd w:id="6344"/>
      <w:bookmarkEnd w:id="6345"/>
      <w:bookmarkEnd w:id="6346"/>
    </w:p>
    <w:p w14:paraId="114A9BDC" w14:textId="2093A787" w:rsidR="00C701E5" w:rsidRDefault="00C701E5" w:rsidP="00C701E5">
      <w:pPr>
        <w:pStyle w:val="af6"/>
        <w:keepNext/>
        <w:rPr>
          <w:rtl/>
        </w:rPr>
      </w:pPr>
      <w:bookmarkStart w:id="6347" w:name="ET_yor_6157_755"/>
      <w:r w:rsidRPr="00C701E5">
        <w:rPr>
          <w:rStyle w:val="TagStyle"/>
          <w:rtl/>
        </w:rPr>
        <w:t xml:space="preserve"> &lt;&lt; יור &gt;&gt; </w:t>
      </w:r>
      <w:r>
        <w:rPr>
          <w:rtl/>
        </w:rPr>
        <w:t>היו"ר שמחה רוטמן:</w:t>
      </w:r>
      <w:r w:rsidRPr="00C701E5">
        <w:rPr>
          <w:rStyle w:val="TagStyle"/>
          <w:rtl/>
        </w:rPr>
        <w:t xml:space="preserve"> &lt;&lt; יור &gt;&gt;</w:t>
      </w:r>
      <w:r w:rsidR="00511E11">
        <w:rPr>
          <w:rtl/>
        </w:rPr>
        <w:t xml:space="preserve"> </w:t>
      </w:r>
      <w:bookmarkEnd w:id="6347"/>
    </w:p>
    <w:p w14:paraId="18CE84C8" w14:textId="77777777" w:rsidR="00C701E5" w:rsidRDefault="00C701E5" w:rsidP="00C701E5">
      <w:pPr>
        <w:pStyle w:val="KeepWithNext"/>
        <w:rPr>
          <w:rtl/>
          <w:lang w:eastAsia="he-IL"/>
        </w:rPr>
      </w:pPr>
    </w:p>
    <w:p w14:paraId="2D3B342F" w14:textId="1C14B3A9" w:rsidR="00C701E5" w:rsidRDefault="00C701E5" w:rsidP="00C701E5">
      <w:pPr>
        <w:rPr>
          <w:rtl/>
          <w:lang w:eastAsia="he-IL"/>
        </w:rPr>
      </w:pPr>
      <w:bookmarkStart w:id="6348" w:name="_ETM_Q1_5760662"/>
      <w:bookmarkStart w:id="6349" w:name="_ETM_Q1_5760710"/>
      <w:bookmarkEnd w:id="6348"/>
      <w:bookmarkEnd w:id="6349"/>
      <w:r>
        <w:rPr>
          <w:rFonts w:hint="cs"/>
          <w:rtl/>
          <w:lang w:eastAsia="he-IL"/>
        </w:rPr>
        <w:t xml:space="preserve">זה דיון נוסח, זה </w:t>
      </w:r>
      <w:bookmarkStart w:id="6350" w:name="_ETM_Q1_5762838"/>
      <w:bookmarkEnd w:id="6350"/>
      <w:r>
        <w:rPr>
          <w:rFonts w:hint="cs"/>
          <w:rtl/>
          <w:lang w:eastAsia="he-IL"/>
        </w:rPr>
        <w:t xml:space="preserve">לא דיון מהות, אבל לצורך העניין בסעיף ההגדרות של החוק </w:t>
      </w:r>
      <w:bookmarkStart w:id="6351" w:name="_ETM_Q1_5769002"/>
      <w:bookmarkEnd w:id="6351"/>
      <w:r>
        <w:rPr>
          <w:rFonts w:hint="cs"/>
          <w:rtl/>
          <w:lang w:eastAsia="he-IL"/>
        </w:rPr>
        <w:t xml:space="preserve">מן הסתם, כשנדון בו, אחרי כל הדברים האלה, יהיה כתוב </w:t>
      </w:r>
      <w:bookmarkStart w:id="6352" w:name="_ETM_Q1_5772507"/>
      <w:bookmarkEnd w:id="6352"/>
      <w:r>
        <w:rPr>
          <w:rFonts w:hint="cs"/>
          <w:rtl/>
          <w:lang w:eastAsia="he-IL"/>
        </w:rPr>
        <w:t xml:space="preserve">נציגי התובע הכללי, מי שהוסמך לפי סעיף כך וכך </w:t>
      </w:r>
      <w:bookmarkStart w:id="6353" w:name="_ETM_Q1_5776833"/>
      <w:bookmarkEnd w:id="6353"/>
      <w:r>
        <w:rPr>
          <w:rFonts w:hint="cs"/>
          <w:rtl/>
          <w:lang w:eastAsia="he-IL"/>
        </w:rPr>
        <w:t>בחוק סדר הדין הפלילי או מכוח כל דין אחר המסמיך</w:t>
      </w:r>
      <w:bookmarkStart w:id="6354" w:name="_ETM_Q1_5780070"/>
      <w:bookmarkEnd w:id="6354"/>
      <w:r w:rsidR="0065724C">
        <w:rPr>
          <w:rFonts w:hint="cs"/>
          <w:rtl/>
          <w:lang w:eastAsia="he-IL"/>
        </w:rPr>
        <w:t>,</w:t>
      </w:r>
      <w:r>
        <w:rPr>
          <w:rFonts w:hint="cs"/>
          <w:rtl/>
          <w:lang w:eastAsia="he-IL"/>
        </w:rPr>
        <w:t xml:space="preserve"> ואז פשוט יהיה כתוב פה התובע הכללי ונציגיו, וההגדרה תהיה </w:t>
      </w:r>
      <w:bookmarkStart w:id="6355" w:name="_ETM_Q1_5785063"/>
      <w:bookmarkEnd w:id="6355"/>
      <w:r>
        <w:rPr>
          <w:rFonts w:hint="cs"/>
          <w:rtl/>
          <w:lang w:eastAsia="he-IL"/>
        </w:rPr>
        <w:t>לפי החסד"פ. ולכ</w:t>
      </w:r>
      <w:bookmarkStart w:id="6356" w:name="_ETM_Q1_5790497"/>
      <w:bookmarkEnd w:id="6356"/>
      <w:r>
        <w:rPr>
          <w:rFonts w:hint="cs"/>
          <w:rtl/>
          <w:lang w:eastAsia="he-IL"/>
        </w:rPr>
        <w:t xml:space="preserve">ן אני לא עושה פה עכשיו 'ואלה הם התובעים', </w:t>
      </w:r>
      <w:bookmarkStart w:id="6357" w:name="_ETM_Q1_5790962"/>
      <w:bookmarkEnd w:id="6357"/>
      <w:r>
        <w:rPr>
          <w:rFonts w:hint="cs"/>
          <w:rtl/>
          <w:lang w:eastAsia="he-IL"/>
        </w:rPr>
        <w:t>ובונה פה חוק סדר דין פלילי מקביל.</w:t>
      </w:r>
    </w:p>
    <w:p w14:paraId="5CFC3A6B" w14:textId="77777777" w:rsidR="00C701E5" w:rsidRDefault="00C701E5" w:rsidP="00C701E5">
      <w:pPr>
        <w:rPr>
          <w:rtl/>
          <w:lang w:eastAsia="he-IL"/>
        </w:rPr>
      </w:pPr>
      <w:bookmarkStart w:id="6358" w:name="_ETM_Q1_5794046"/>
      <w:bookmarkStart w:id="6359" w:name="_ETM_Q1_5794102"/>
      <w:bookmarkEnd w:id="6358"/>
      <w:bookmarkEnd w:id="6359"/>
    </w:p>
    <w:p w14:paraId="411B6D1A" w14:textId="574EE403" w:rsidR="00C701E5" w:rsidRDefault="00C701E5" w:rsidP="00C701E5">
      <w:pPr>
        <w:pStyle w:val="a4"/>
        <w:keepNext/>
        <w:rPr>
          <w:rtl/>
        </w:rPr>
      </w:pPr>
      <w:bookmarkStart w:id="6360" w:name="ET_speaker_גור_בליי_756"/>
      <w:r w:rsidRPr="00C701E5">
        <w:rPr>
          <w:rStyle w:val="TagStyle"/>
          <w:rtl/>
        </w:rPr>
        <w:t xml:space="preserve"> &lt;&lt; דובר &gt;&gt; </w:t>
      </w:r>
      <w:r>
        <w:rPr>
          <w:rtl/>
        </w:rPr>
        <w:t>גור בליי:</w:t>
      </w:r>
      <w:r w:rsidRPr="00C701E5">
        <w:rPr>
          <w:rStyle w:val="TagStyle"/>
          <w:rtl/>
        </w:rPr>
        <w:t xml:space="preserve"> &lt;&lt; דובר &gt;&gt;</w:t>
      </w:r>
      <w:r w:rsidR="00511E11">
        <w:rPr>
          <w:rtl/>
        </w:rPr>
        <w:t xml:space="preserve"> </w:t>
      </w:r>
      <w:bookmarkEnd w:id="6360"/>
    </w:p>
    <w:p w14:paraId="55032741" w14:textId="77777777" w:rsidR="00C701E5" w:rsidRDefault="00C701E5" w:rsidP="00C701E5">
      <w:pPr>
        <w:pStyle w:val="KeepWithNext"/>
        <w:rPr>
          <w:rtl/>
          <w:lang w:eastAsia="he-IL"/>
        </w:rPr>
      </w:pPr>
    </w:p>
    <w:p w14:paraId="00F3431B" w14:textId="613D23BF" w:rsidR="00C701E5" w:rsidRDefault="00C701E5" w:rsidP="00C701E5">
      <w:pPr>
        <w:rPr>
          <w:rtl/>
          <w:lang w:eastAsia="he-IL"/>
        </w:rPr>
      </w:pPr>
      <w:r>
        <w:rPr>
          <w:rFonts w:hint="cs"/>
          <w:rtl/>
          <w:lang w:eastAsia="he-IL"/>
        </w:rPr>
        <w:t>ל</w:t>
      </w:r>
      <w:bookmarkStart w:id="6361" w:name="_ETM_Q1_5795881"/>
      <w:bookmarkStart w:id="6362" w:name="_ETM_Q1_5795915"/>
      <w:bookmarkEnd w:id="6361"/>
      <w:bookmarkEnd w:id="6362"/>
      <w:r>
        <w:rPr>
          <w:rFonts w:hint="cs"/>
          <w:rtl/>
          <w:lang w:eastAsia="he-IL"/>
        </w:rPr>
        <w:t xml:space="preserve">מרות שחלק מהתפיסה </w:t>
      </w:r>
      <w:bookmarkStart w:id="6363" w:name="_ETM_Q1_5793625"/>
      <w:bookmarkEnd w:id="6363"/>
      <w:r>
        <w:rPr>
          <w:rFonts w:hint="cs"/>
          <w:rtl/>
          <w:lang w:eastAsia="he-IL"/>
        </w:rPr>
        <w:t xml:space="preserve">פה, יש בה שינוי. זה בדיוק מה </w:t>
      </w:r>
      <w:bookmarkStart w:id="6364" w:name="_ETM_Q1_5798494"/>
      <w:bookmarkEnd w:id="6364"/>
      <w:r>
        <w:rPr>
          <w:rFonts w:hint="cs"/>
          <w:rtl/>
          <w:lang w:eastAsia="he-IL"/>
        </w:rPr>
        <w:t xml:space="preserve">שאמרתי, למשל, בגדול זה נכון, זה סעיף 12 שצריך לעדכן </w:t>
      </w:r>
      <w:bookmarkStart w:id="6365" w:name="_ETM_Q1_5802083"/>
      <w:bookmarkEnd w:id="6365"/>
      <w:r>
        <w:rPr>
          <w:rFonts w:hint="cs"/>
          <w:rtl/>
          <w:lang w:eastAsia="he-IL"/>
        </w:rPr>
        <w:t xml:space="preserve">אותו לשינויים בסעיף 12 עד היום, למעט שיש פה, </w:t>
      </w:r>
      <w:bookmarkStart w:id="6366" w:name="_ETM_Q1_5804529"/>
      <w:bookmarkEnd w:id="6366"/>
      <w:r>
        <w:rPr>
          <w:rFonts w:hint="cs"/>
          <w:rtl/>
          <w:lang w:eastAsia="he-IL"/>
        </w:rPr>
        <w:t xml:space="preserve">למשל ב-52(א)(2)(ג), שהוא חלק מהתפיסה הכללית שפרידמן ניסה לבנות </w:t>
      </w:r>
      <w:bookmarkStart w:id="6367" w:name="_ETM_Q1_5814251"/>
      <w:bookmarkEnd w:id="6367"/>
      <w:r>
        <w:rPr>
          <w:rFonts w:hint="cs"/>
          <w:rtl/>
          <w:lang w:eastAsia="he-IL"/>
        </w:rPr>
        <w:t xml:space="preserve">פה, שהשוטר מתמנה בידי התובע הכללי בהסכמת המפכ"ל מתוקף </w:t>
      </w:r>
      <w:bookmarkStart w:id="6368" w:name="_ETM_Q1_5815965"/>
      <w:bookmarkEnd w:id="6368"/>
      <w:r>
        <w:rPr>
          <w:rFonts w:hint="cs"/>
          <w:rtl/>
          <w:lang w:eastAsia="he-IL"/>
        </w:rPr>
        <w:t>תפיסה של - - -</w:t>
      </w:r>
    </w:p>
    <w:p w14:paraId="2BB3E096" w14:textId="77777777" w:rsidR="00C701E5" w:rsidRDefault="00C701E5" w:rsidP="00C701E5">
      <w:pPr>
        <w:rPr>
          <w:rtl/>
          <w:lang w:eastAsia="he-IL"/>
        </w:rPr>
      </w:pPr>
      <w:bookmarkStart w:id="6369" w:name="_ETM_Q1_5820203"/>
      <w:bookmarkEnd w:id="6369"/>
    </w:p>
    <w:p w14:paraId="6D5EC7F6" w14:textId="7D2092EE" w:rsidR="00C701E5" w:rsidRDefault="00C701E5" w:rsidP="00C701E5">
      <w:pPr>
        <w:pStyle w:val="af6"/>
        <w:keepNext/>
        <w:rPr>
          <w:rtl/>
        </w:rPr>
      </w:pPr>
      <w:bookmarkStart w:id="6370" w:name="ET_yor_6157_757"/>
      <w:r w:rsidRPr="00C701E5">
        <w:rPr>
          <w:rStyle w:val="TagStyle"/>
          <w:rtl/>
        </w:rPr>
        <w:t xml:space="preserve"> &lt;&lt; יור &gt;&gt; </w:t>
      </w:r>
      <w:r>
        <w:rPr>
          <w:rtl/>
        </w:rPr>
        <w:t>היו"ר שמחה רוטמן:</w:t>
      </w:r>
      <w:r w:rsidRPr="00C701E5">
        <w:rPr>
          <w:rStyle w:val="TagStyle"/>
          <w:rtl/>
        </w:rPr>
        <w:t xml:space="preserve"> &lt;&lt; יור &gt;&gt;</w:t>
      </w:r>
      <w:r w:rsidR="00511E11">
        <w:rPr>
          <w:rtl/>
        </w:rPr>
        <w:t xml:space="preserve"> </w:t>
      </w:r>
      <w:bookmarkEnd w:id="6370"/>
    </w:p>
    <w:p w14:paraId="06C87F50" w14:textId="77777777" w:rsidR="00C701E5" w:rsidRDefault="00C701E5" w:rsidP="00C701E5">
      <w:pPr>
        <w:pStyle w:val="KeepWithNext"/>
        <w:rPr>
          <w:rtl/>
          <w:lang w:eastAsia="he-IL"/>
        </w:rPr>
      </w:pPr>
    </w:p>
    <w:p w14:paraId="743AD32A" w14:textId="0CC6C907" w:rsidR="00C701E5" w:rsidRDefault="00C701E5" w:rsidP="00C701E5">
      <w:pPr>
        <w:rPr>
          <w:rtl/>
          <w:lang w:eastAsia="he-IL"/>
        </w:rPr>
      </w:pPr>
      <w:bookmarkStart w:id="6371" w:name="_ETM_Q1_5820622"/>
      <w:bookmarkStart w:id="6372" w:name="_ETM_Q1_5820662"/>
      <w:bookmarkEnd w:id="6371"/>
      <w:bookmarkEnd w:id="6372"/>
      <w:r>
        <w:rPr>
          <w:rFonts w:hint="cs"/>
          <w:rtl/>
          <w:lang w:eastAsia="he-IL"/>
        </w:rPr>
        <w:t xml:space="preserve">נדבר על זה כשנדבר על המכלול. </w:t>
      </w:r>
      <w:bookmarkStart w:id="6373" w:name="_ETM_Q1_5820402"/>
      <w:bookmarkEnd w:id="6373"/>
      <w:r>
        <w:rPr>
          <w:rFonts w:hint="cs"/>
          <w:rtl/>
          <w:lang w:eastAsia="he-IL"/>
        </w:rPr>
        <w:t xml:space="preserve">לכן אני אומר, כעניין של פרקטיקה חקיקתית, אני לא רוצה </w:t>
      </w:r>
      <w:bookmarkStart w:id="6374" w:name="_ETM_Q1_5825048"/>
      <w:bookmarkEnd w:id="6374"/>
      <w:r>
        <w:rPr>
          <w:rFonts w:hint="cs"/>
          <w:rtl/>
          <w:lang w:eastAsia="he-IL"/>
        </w:rPr>
        <w:t xml:space="preserve">לגעת בחסד"פ הקיים. אני לא רוצה לשנות את החסד"פ, אני </w:t>
      </w:r>
      <w:bookmarkStart w:id="6375" w:name="_ETM_Q1_5829374"/>
      <w:bookmarkEnd w:id="6375"/>
      <w:r>
        <w:rPr>
          <w:rFonts w:hint="cs"/>
          <w:rtl/>
          <w:lang w:eastAsia="he-IL"/>
        </w:rPr>
        <w:t xml:space="preserve">מבין את הרצון, להיפך, דווקא פרידמן בהקשר הזה הלך לכיוון </w:t>
      </w:r>
      <w:bookmarkStart w:id="6376" w:name="_ETM_Q1_5831585"/>
      <w:bookmarkEnd w:id="6376"/>
      <w:r>
        <w:rPr>
          <w:rFonts w:hint="cs"/>
          <w:rtl/>
          <w:lang w:eastAsia="he-IL"/>
        </w:rPr>
        <w:t xml:space="preserve">שהסנגוריה הציעה, שעל פניו הוא אחלה, אבל אני לא </w:t>
      </w:r>
      <w:bookmarkStart w:id="6377" w:name="_ETM_Q1_5837594"/>
      <w:bookmarkEnd w:id="6377"/>
      <w:r>
        <w:rPr>
          <w:rFonts w:hint="cs"/>
          <w:rtl/>
          <w:lang w:eastAsia="he-IL"/>
        </w:rPr>
        <w:t xml:space="preserve">חושב שזה המנדט שלי פה באירוע הזה, של לייצר את </w:t>
      </w:r>
      <w:bookmarkStart w:id="6378" w:name="_ETM_Q1_5844456"/>
      <w:bookmarkEnd w:id="6378"/>
      <w:r>
        <w:rPr>
          <w:rFonts w:hint="cs"/>
          <w:rtl/>
          <w:lang w:eastAsia="he-IL"/>
        </w:rPr>
        <w:t xml:space="preserve">השינוי הארגוני הזה אגב הפיצול. אני כרגע רוצה לקחת את </w:t>
      </w:r>
      <w:bookmarkStart w:id="6379" w:name="_ETM_Q1_5844578"/>
      <w:bookmarkEnd w:id="6379"/>
      <w:r>
        <w:rPr>
          <w:rFonts w:hint="cs"/>
          <w:rtl/>
          <w:lang w:eastAsia="he-IL"/>
        </w:rPr>
        <w:t>הסמכויות הקיימות.</w:t>
      </w:r>
    </w:p>
    <w:p w14:paraId="67AD137B" w14:textId="77777777" w:rsidR="00C701E5" w:rsidRDefault="00C701E5" w:rsidP="00C701E5">
      <w:pPr>
        <w:rPr>
          <w:rtl/>
          <w:lang w:eastAsia="he-IL"/>
        </w:rPr>
      </w:pPr>
      <w:bookmarkStart w:id="6380" w:name="_ETM_Q1_5868349"/>
      <w:bookmarkStart w:id="6381" w:name="_ETM_Q1_5868419"/>
      <w:bookmarkEnd w:id="6380"/>
      <w:bookmarkEnd w:id="6381"/>
    </w:p>
    <w:p w14:paraId="08C5BCB8" w14:textId="77777777" w:rsidR="00D44A80" w:rsidRDefault="00C701E5" w:rsidP="00C701E5">
      <w:pPr>
        <w:rPr>
          <w:rtl/>
          <w:lang w:eastAsia="he-IL"/>
        </w:rPr>
      </w:pPr>
      <w:bookmarkStart w:id="6382" w:name="_ETM_Q1_5868505"/>
      <w:bookmarkStart w:id="6383" w:name="_ETM_Q1_5868564"/>
      <w:bookmarkStart w:id="6384" w:name="_ETM_Q1_5853362"/>
      <w:bookmarkEnd w:id="6382"/>
      <w:bookmarkEnd w:id="6383"/>
      <w:bookmarkEnd w:id="6384"/>
      <w:r>
        <w:rPr>
          <w:rFonts w:hint="cs"/>
          <w:rtl/>
          <w:lang w:eastAsia="he-IL"/>
        </w:rPr>
        <w:t xml:space="preserve">המגמה באופן עקרוני של החקיקה בהקשר הזה מבחינתי היא לקחת את הסמכויות הקיימות שהיום </w:t>
      </w:r>
      <w:bookmarkStart w:id="6385" w:name="_ETM_Q1_5857833"/>
      <w:bookmarkEnd w:id="6385"/>
      <w:r>
        <w:rPr>
          <w:rFonts w:hint="cs"/>
          <w:rtl/>
          <w:lang w:eastAsia="he-IL"/>
        </w:rPr>
        <w:t xml:space="preserve">נמצאות בידיים של היועץ המשפטי לממשלה בכובעו התביעתי ובידי פרקליט </w:t>
      </w:r>
      <w:bookmarkStart w:id="6386" w:name="_ETM_Q1_5862735"/>
      <w:bookmarkEnd w:id="6386"/>
      <w:r>
        <w:rPr>
          <w:rFonts w:hint="cs"/>
          <w:rtl/>
          <w:lang w:eastAsia="he-IL"/>
        </w:rPr>
        <w:t xml:space="preserve">המדינה ולתת אותן לפונקציה קיימת, לא להמציא את הגלגל. אני </w:t>
      </w:r>
      <w:bookmarkStart w:id="6387" w:name="_ETM_Q1_5865867"/>
      <w:bookmarkEnd w:id="6387"/>
      <w:r>
        <w:rPr>
          <w:rFonts w:hint="cs"/>
          <w:rtl/>
          <w:lang w:eastAsia="he-IL"/>
        </w:rPr>
        <w:t xml:space="preserve">לא מתכנן פה להמציא את הגלגל, אני לא מתכנן לתת </w:t>
      </w:r>
      <w:bookmarkStart w:id="6388" w:name="_ETM_Q1_5867318"/>
      <w:bookmarkEnd w:id="6388"/>
      <w:r>
        <w:rPr>
          <w:rFonts w:hint="cs"/>
          <w:rtl/>
          <w:lang w:eastAsia="he-IL"/>
        </w:rPr>
        <w:t xml:space="preserve">סמכויות אחרות שלא היו ולא מתכנן לגרוע ממנו סמכויות. </w:t>
      </w:r>
    </w:p>
    <w:p w14:paraId="16592365" w14:textId="77777777" w:rsidR="00D44A80" w:rsidRDefault="00D44A80" w:rsidP="00C701E5">
      <w:pPr>
        <w:rPr>
          <w:rtl/>
          <w:lang w:eastAsia="he-IL"/>
        </w:rPr>
      </w:pPr>
    </w:p>
    <w:p w14:paraId="207EBC8E" w14:textId="0F542A73" w:rsidR="00C701E5" w:rsidRDefault="00C701E5" w:rsidP="00C701E5">
      <w:pPr>
        <w:rPr>
          <w:rtl/>
          <w:lang w:eastAsia="he-IL"/>
        </w:rPr>
      </w:pPr>
      <w:r>
        <w:rPr>
          <w:rFonts w:hint="cs"/>
          <w:rtl/>
          <w:lang w:eastAsia="he-IL"/>
        </w:rPr>
        <w:t xml:space="preserve">אם </w:t>
      </w:r>
      <w:bookmarkStart w:id="6389" w:name="_ETM_Q1_5871748"/>
      <w:bookmarkEnd w:id="6389"/>
      <w:r>
        <w:rPr>
          <w:rFonts w:hint="cs"/>
          <w:rtl/>
          <w:lang w:eastAsia="he-IL"/>
        </w:rPr>
        <w:t xml:space="preserve">כתוצאה מהשינוי הארגוני, ההצעה של הסנגורית זה משהו שיכול </w:t>
      </w:r>
      <w:bookmarkStart w:id="6390" w:name="_ETM_Q1_5876124"/>
      <w:bookmarkEnd w:id="6390"/>
      <w:r>
        <w:rPr>
          <w:rFonts w:hint="cs"/>
          <w:rtl/>
          <w:lang w:eastAsia="he-IL"/>
        </w:rPr>
        <w:t>להיות מה שנקרא בשינוי המחויב, אבל אני לא מתכנן</w:t>
      </w:r>
      <w:bookmarkStart w:id="6391" w:name="_ETM_Q1_5882116"/>
      <w:bookmarkEnd w:id="6391"/>
      <w:r>
        <w:rPr>
          <w:rFonts w:hint="cs"/>
          <w:rtl/>
          <w:lang w:eastAsia="he-IL"/>
        </w:rPr>
        <w:t xml:space="preserve"> פה, וזה גם יהיה הקו לכל האורך </w:t>
      </w:r>
      <w:r>
        <w:rPr>
          <w:rtl/>
          <w:lang w:eastAsia="he-IL"/>
        </w:rPr>
        <w:t>–</w:t>
      </w:r>
      <w:r>
        <w:rPr>
          <w:rFonts w:hint="cs"/>
          <w:rtl/>
          <w:lang w:eastAsia="he-IL"/>
        </w:rPr>
        <w:t xml:space="preserve"> כרגע יש מוסד שנקרא</w:t>
      </w:r>
      <w:bookmarkStart w:id="6392" w:name="_ETM_Q1_5887434"/>
      <w:bookmarkEnd w:id="6392"/>
      <w:r>
        <w:rPr>
          <w:rFonts w:hint="cs"/>
          <w:rtl/>
          <w:lang w:eastAsia="he-IL"/>
        </w:rPr>
        <w:t xml:space="preserve"> התביעה הכללית שבראשו עומד היועץ המשפטי לממשלה, המטרה מבחינתי היא </w:t>
      </w:r>
      <w:bookmarkStart w:id="6393" w:name="_ETM_Q1_5893143"/>
      <w:bookmarkEnd w:id="6393"/>
      <w:r>
        <w:rPr>
          <w:rFonts w:hint="cs"/>
          <w:rtl/>
          <w:lang w:eastAsia="he-IL"/>
        </w:rPr>
        <w:t>לקחת את המוסד הזה הקיים ובמקום שיעמוד בראשו היועץ המשפטי</w:t>
      </w:r>
      <w:bookmarkStart w:id="6394" w:name="_ETM_Q1_5895434"/>
      <w:bookmarkEnd w:id="6394"/>
      <w:r>
        <w:rPr>
          <w:rFonts w:hint="cs"/>
          <w:rtl/>
          <w:lang w:eastAsia="he-IL"/>
        </w:rPr>
        <w:t xml:space="preserve"> לממשלה יעמוד בראשו התובע הכללי. לגעת בזה כמה שפחות, </w:t>
      </w:r>
      <w:bookmarkStart w:id="6395" w:name="_ETM_Q1_5901801"/>
      <w:bookmarkEnd w:id="6395"/>
      <w:r>
        <w:rPr>
          <w:rFonts w:hint="cs"/>
          <w:rtl/>
          <w:lang w:eastAsia="he-IL"/>
        </w:rPr>
        <w:t>זו מגמת החקיקה מבחינתי.</w:t>
      </w:r>
    </w:p>
    <w:p w14:paraId="1BBA9895" w14:textId="77777777" w:rsidR="00C701E5" w:rsidRDefault="00C701E5" w:rsidP="00C701E5">
      <w:pPr>
        <w:rPr>
          <w:rtl/>
          <w:lang w:eastAsia="he-IL"/>
        </w:rPr>
      </w:pPr>
      <w:bookmarkStart w:id="6396" w:name="_ETM_Q1_5901791"/>
      <w:bookmarkStart w:id="6397" w:name="_ETM_Q1_5901863"/>
      <w:bookmarkStart w:id="6398" w:name="_ETM_Q1_5903591"/>
      <w:bookmarkEnd w:id="6396"/>
      <w:bookmarkEnd w:id="6397"/>
      <w:bookmarkEnd w:id="6398"/>
    </w:p>
    <w:p w14:paraId="1B307D02" w14:textId="22DE643D" w:rsidR="00C701E5" w:rsidRDefault="00C701E5" w:rsidP="00C701E5">
      <w:pPr>
        <w:pStyle w:val="a4"/>
        <w:keepNext/>
        <w:rPr>
          <w:rtl/>
        </w:rPr>
      </w:pPr>
      <w:bookmarkStart w:id="6399" w:name="ET_speaker_גור_בליי_758"/>
      <w:r w:rsidRPr="00C701E5">
        <w:rPr>
          <w:rStyle w:val="TagStyle"/>
          <w:rtl/>
        </w:rPr>
        <w:t xml:space="preserve"> &lt;&lt; דובר &gt;&gt; </w:t>
      </w:r>
      <w:r>
        <w:rPr>
          <w:rtl/>
        </w:rPr>
        <w:t>גור בליי:</w:t>
      </w:r>
      <w:r w:rsidRPr="00C701E5">
        <w:rPr>
          <w:rStyle w:val="TagStyle"/>
          <w:rtl/>
        </w:rPr>
        <w:t xml:space="preserve"> &lt;&lt; דובר &gt;&gt;</w:t>
      </w:r>
      <w:r w:rsidR="00511E11">
        <w:rPr>
          <w:rtl/>
        </w:rPr>
        <w:t xml:space="preserve"> </w:t>
      </w:r>
      <w:bookmarkEnd w:id="6399"/>
    </w:p>
    <w:p w14:paraId="3268AFE0" w14:textId="77777777" w:rsidR="00C701E5" w:rsidRDefault="00C701E5" w:rsidP="00C701E5">
      <w:pPr>
        <w:pStyle w:val="KeepWithNext"/>
        <w:rPr>
          <w:rtl/>
          <w:lang w:eastAsia="he-IL"/>
        </w:rPr>
      </w:pPr>
    </w:p>
    <w:p w14:paraId="6DDD6015" w14:textId="776A6C1A" w:rsidR="00C701E5" w:rsidRDefault="00C701E5" w:rsidP="00C701E5">
      <w:pPr>
        <w:rPr>
          <w:rtl/>
          <w:lang w:eastAsia="he-IL"/>
        </w:rPr>
      </w:pPr>
      <w:bookmarkStart w:id="6400" w:name="_ETM_Q1_5903985"/>
      <w:bookmarkEnd w:id="6400"/>
      <w:r>
        <w:rPr>
          <w:rFonts w:hint="cs"/>
          <w:rtl/>
          <w:lang w:eastAsia="he-IL"/>
        </w:rPr>
        <w:t>ל</w:t>
      </w:r>
      <w:bookmarkStart w:id="6401" w:name="_ETM_Q1_5904019"/>
      <w:bookmarkEnd w:id="6401"/>
      <w:r>
        <w:rPr>
          <w:rFonts w:hint="cs"/>
          <w:rtl/>
          <w:lang w:eastAsia="he-IL"/>
        </w:rPr>
        <w:t xml:space="preserve">מרות שיש המון מקומות שהם לא יושבים פה בנוחות. </w:t>
      </w:r>
    </w:p>
    <w:p w14:paraId="4A929E05" w14:textId="77777777" w:rsidR="00C701E5" w:rsidRDefault="00C701E5" w:rsidP="00C701E5">
      <w:pPr>
        <w:rPr>
          <w:rtl/>
          <w:lang w:eastAsia="he-IL"/>
        </w:rPr>
      </w:pPr>
      <w:bookmarkStart w:id="6402" w:name="_ETM_Q1_5907452"/>
      <w:bookmarkStart w:id="6403" w:name="_ETM_Q1_5907498"/>
      <w:bookmarkStart w:id="6404" w:name="_ETM_Q1_5905165"/>
      <w:bookmarkEnd w:id="6402"/>
      <w:bookmarkEnd w:id="6403"/>
      <w:bookmarkEnd w:id="6404"/>
    </w:p>
    <w:p w14:paraId="21E11E16" w14:textId="61215488" w:rsidR="00C701E5" w:rsidRDefault="00C701E5" w:rsidP="00C701E5">
      <w:pPr>
        <w:pStyle w:val="af6"/>
        <w:keepNext/>
        <w:rPr>
          <w:rtl/>
        </w:rPr>
      </w:pPr>
      <w:bookmarkStart w:id="6405" w:name="ET_yor_6157_759"/>
      <w:r w:rsidRPr="00C701E5">
        <w:rPr>
          <w:rStyle w:val="TagStyle"/>
          <w:rtl/>
        </w:rPr>
        <w:t xml:space="preserve"> &lt;&lt; יור &gt;&gt; </w:t>
      </w:r>
      <w:r>
        <w:rPr>
          <w:rtl/>
        </w:rPr>
        <w:t>היו"ר שמחה רוטמן:</w:t>
      </w:r>
      <w:r w:rsidRPr="00C701E5">
        <w:rPr>
          <w:rStyle w:val="TagStyle"/>
          <w:rtl/>
        </w:rPr>
        <w:t xml:space="preserve"> &lt;&lt; יור &gt;&gt;</w:t>
      </w:r>
      <w:r w:rsidR="00511E11">
        <w:rPr>
          <w:rtl/>
        </w:rPr>
        <w:t xml:space="preserve"> </w:t>
      </w:r>
      <w:bookmarkEnd w:id="6405"/>
    </w:p>
    <w:p w14:paraId="2AB23E3D" w14:textId="77777777" w:rsidR="00C701E5" w:rsidRDefault="00C701E5" w:rsidP="00C701E5">
      <w:pPr>
        <w:pStyle w:val="KeepWithNext"/>
        <w:rPr>
          <w:rtl/>
          <w:lang w:eastAsia="he-IL"/>
        </w:rPr>
      </w:pPr>
    </w:p>
    <w:p w14:paraId="3B12D998" w14:textId="2AED378C" w:rsidR="00C701E5" w:rsidRDefault="00C701E5" w:rsidP="00C701E5">
      <w:pPr>
        <w:rPr>
          <w:rtl/>
          <w:lang w:eastAsia="he-IL"/>
        </w:rPr>
      </w:pPr>
      <w:bookmarkStart w:id="6406" w:name="_ETM_Q1_5905568"/>
      <w:bookmarkStart w:id="6407" w:name="_ETM_Q1_5905609"/>
      <w:bookmarkEnd w:id="6406"/>
      <w:bookmarkEnd w:id="6407"/>
      <w:r>
        <w:rPr>
          <w:rFonts w:hint="cs"/>
          <w:rtl/>
          <w:lang w:eastAsia="he-IL"/>
        </w:rPr>
        <w:t xml:space="preserve">אני מסכים, יש דברים שדורשים </w:t>
      </w:r>
      <w:bookmarkStart w:id="6408" w:name="_ETM_Q1_5905050"/>
      <w:bookmarkEnd w:id="6408"/>
      <w:r>
        <w:rPr>
          <w:rFonts w:hint="cs"/>
          <w:rtl/>
          <w:lang w:eastAsia="he-IL"/>
        </w:rPr>
        <w:t xml:space="preserve">שינויים והתאמות מחויבות, אבל אני לא מתכנן פה, לא הפרדת </w:t>
      </w:r>
      <w:bookmarkStart w:id="6409" w:name="_ETM_Q1_5908632"/>
      <w:bookmarkEnd w:id="6409"/>
      <w:r>
        <w:rPr>
          <w:rFonts w:hint="cs"/>
          <w:rtl/>
          <w:lang w:eastAsia="he-IL"/>
        </w:rPr>
        <w:t>התביעה המשטרתית מהתביעה הכללית, למרות שזה אולי דבר טוב ונחמד</w:t>
      </w:r>
      <w:bookmarkStart w:id="6410" w:name="_ETM_Q1_5914073"/>
      <w:bookmarkEnd w:id="6410"/>
      <w:r>
        <w:rPr>
          <w:rFonts w:hint="cs"/>
          <w:rtl/>
          <w:lang w:eastAsia="he-IL"/>
        </w:rPr>
        <w:t xml:space="preserve">. גם בתור המציע זו לא </w:t>
      </w:r>
      <w:bookmarkStart w:id="6411" w:name="_ETM_Q1_5917662"/>
      <w:bookmarkEnd w:id="6411"/>
      <w:r>
        <w:rPr>
          <w:rFonts w:hint="cs"/>
          <w:rtl/>
          <w:lang w:eastAsia="he-IL"/>
        </w:rPr>
        <w:t xml:space="preserve">הייתה כוונתי אפילו לחלום ולדמיין ולהציע דבר כזה. </w:t>
      </w:r>
    </w:p>
    <w:p w14:paraId="26854A9E" w14:textId="77777777" w:rsidR="00C701E5" w:rsidRDefault="00C701E5" w:rsidP="00C701E5">
      <w:pPr>
        <w:rPr>
          <w:rtl/>
          <w:lang w:eastAsia="he-IL"/>
        </w:rPr>
      </w:pPr>
      <w:bookmarkStart w:id="6412" w:name="_ETM_Q1_5922770"/>
      <w:bookmarkStart w:id="6413" w:name="_ETM_Q1_5922826"/>
      <w:bookmarkEnd w:id="6412"/>
      <w:bookmarkEnd w:id="6413"/>
    </w:p>
    <w:p w14:paraId="3B053081" w14:textId="1C3FD89C" w:rsidR="00C701E5" w:rsidRDefault="00C701E5" w:rsidP="00C701E5">
      <w:pPr>
        <w:pStyle w:val="a4"/>
        <w:keepNext/>
        <w:rPr>
          <w:rtl/>
        </w:rPr>
      </w:pPr>
      <w:bookmarkStart w:id="6414" w:name="ET_speaker_קריאה_760"/>
      <w:r w:rsidRPr="00C701E5">
        <w:rPr>
          <w:rStyle w:val="TagStyle"/>
          <w:rtl/>
        </w:rPr>
        <w:t xml:space="preserve"> &lt;&lt; דובר &gt;&gt; </w:t>
      </w:r>
      <w:r>
        <w:rPr>
          <w:rtl/>
        </w:rPr>
        <w:t>קריאה:</w:t>
      </w:r>
      <w:r w:rsidRPr="00C701E5">
        <w:rPr>
          <w:rStyle w:val="TagStyle"/>
          <w:rtl/>
        </w:rPr>
        <w:t xml:space="preserve"> &lt;&lt; דובר &gt;&gt;</w:t>
      </w:r>
      <w:r w:rsidR="00511E11">
        <w:rPr>
          <w:rtl/>
        </w:rPr>
        <w:t xml:space="preserve"> </w:t>
      </w:r>
      <w:bookmarkEnd w:id="6414"/>
    </w:p>
    <w:p w14:paraId="41717AA9" w14:textId="77777777" w:rsidR="00C701E5" w:rsidRDefault="00C701E5" w:rsidP="00C701E5">
      <w:pPr>
        <w:pStyle w:val="KeepWithNext"/>
        <w:rPr>
          <w:rtl/>
          <w:lang w:eastAsia="he-IL"/>
        </w:rPr>
      </w:pPr>
    </w:p>
    <w:p w14:paraId="77B524E9" w14:textId="588F9CC0" w:rsidR="00C701E5" w:rsidRDefault="00C701E5" w:rsidP="00C701E5">
      <w:pPr>
        <w:rPr>
          <w:rtl/>
          <w:lang w:eastAsia="he-IL"/>
        </w:rPr>
      </w:pPr>
      <w:bookmarkStart w:id="6415" w:name="_ETM_Q1_5924024"/>
      <w:bookmarkStart w:id="6416" w:name="_ETM_Q1_5924060"/>
      <w:bookmarkEnd w:id="6415"/>
      <w:bookmarkEnd w:id="6416"/>
      <w:r>
        <w:rPr>
          <w:rFonts w:hint="cs"/>
          <w:rtl/>
          <w:lang w:eastAsia="he-IL"/>
        </w:rPr>
        <w:t xml:space="preserve">אבל </w:t>
      </w:r>
      <w:bookmarkStart w:id="6417" w:name="_ETM_Q1_5924504"/>
      <w:bookmarkEnd w:id="6417"/>
      <w:r>
        <w:rPr>
          <w:rFonts w:hint="cs"/>
          <w:rtl/>
          <w:lang w:eastAsia="he-IL"/>
        </w:rPr>
        <w:t xml:space="preserve">יש תארים מסוימים שאתה תהיה חייב לשנות, פרקליטי מחוז </w:t>
      </w:r>
      <w:bookmarkStart w:id="6418" w:name="_ETM_Q1_5924874"/>
      <w:bookmarkEnd w:id="6418"/>
      <w:r>
        <w:rPr>
          <w:rFonts w:hint="cs"/>
          <w:rtl/>
          <w:lang w:eastAsia="he-IL"/>
        </w:rPr>
        <w:t>ו - - -</w:t>
      </w:r>
    </w:p>
    <w:p w14:paraId="328DDCA6" w14:textId="77777777" w:rsidR="00A727A7" w:rsidRDefault="00A727A7" w:rsidP="00C701E5">
      <w:pPr>
        <w:rPr>
          <w:rtl/>
          <w:lang w:eastAsia="he-IL"/>
        </w:rPr>
      </w:pPr>
      <w:bookmarkStart w:id="6419" w:name="_ETM_Q1_5930591"/>
      <w:bookmarkStart w:id="6420" w:name="_ETM_Q1_5930641"/>
      <w:bookmarkEnd w:id="6419"/>
      <w:bookmarkEnd w:id="6420"/>
    </w:p>
    <w:p w14:paraId="1EA453FC" w14:textId="0A16992C" w:rsidR="00A727A7" w:rsidRDefault="00A727A7" w:rsidP="00A727A7">
      <w:pPr>
        <w:pStyle w:val="af6"/>
        <w:keepNext/>
        <w:rPr>
          <w:rtl/>
        </w:rPr>
      </w:pPr>
      <w:bookmarkStart w:id="6421" w:name="ET_yor_6157_761"/>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421"/>
    </w:p>
    <w:p w14:paraId="7748576B" w14:textId="77777777" w:rsidR="00A727A7" w:rsidRDefault="00A727A7" w:rsidP="00A727A7">
      <w:pPr>
        <w:pStyle w:val="KeepWithNext"/>
        <w:rPr>
          <w:rtl/>
          <w:lang w:eastAsia="he-IL"/>
        </w:rPr>
      </w:pPr>
    </w:p>
    <w:p w14:paraId="078CD880" w14:textId="361B088C" w:rsidR="00A727A7" w:rsidRDefault="00A727A7" w:rsidP="00A727A7">
      <w:pPr>
        <w:rPr>
          <w:rtl/>
          <w:lang w:eastAsia="he-IL"/>
        </w:rPr>
      </w:pPr>
      <w:bookmarkStart w:id="6422" w:name="_ETM_Q1_5927828"/>
      <w:bookmarkStart w:id="6423" w:name="_ETM_Q1_5927859"/>
      <w:bookmarkEnd w:id="6422"/>
      <w:bookmarkEnd w:id="6423"/>
      <w:r>
        <w:rPr>
          <w:rFonts w:hint="cs"/>
          <w:rtl/>
          <w:lang w:eastAsia="he-IL"/>
        </w:rPr>
        <w:t xml:space="preserve">אבל זה ניסוחים, זו </w:t>
      </w:r>
      <w:bookmarkStart w:id="6424" w:name="_ETM_Q1_5931629"/>
      <w:bookmarkEnd w:id="6424"/>
      <w:r>
        <w:rPr>
          <w:rFonts w:hint="cs"/>
          <w:rtl/>
          <w:lang w:eastAsia="he-IL"/>
        </w:rPr>
        <w:t xml:space="preserve">עבודת נסחות. </w:t>
      </w:r>
    </w:p>
    <w:p w14:paraId="4B309D2C" w14:textId="77777777" w:rsidR="00A727A7" w:rsidRDefault="00A727A7" w:rsidP="00A727A7">
      <w:pPr>
        <w:rPr>
          <w:rtl/>
          <w:lang w:eastAsia="he-IL"/>
        </w:rPr>
      </w:pPr>
      <w:bookmarkStart w:id="6425" w:name="_ETM_Q1_5929423"/>
      <w:bookmarkStart w:id="6426" w:name="_ETM_Q1_5929465"/>
      <w:bookmarkStart w:id="6427" w:name="_ETM_Q1_5930234"/>
      <w:bookmarkEnd w:id="6425"/>
      <w:bookmarkEnd w:id="6426"/>
      <w:bookmarkEnd w:id="6427"/>
    </w:p>
    <w:p w14:paraId="62FA2F20" w14:textId="0E2E0A1D" w:rsidR="00A727A7" w:rsidRDefault="00A727A7" w:rsidP="00A727A7">
      <w:pPr>
        <w:pStyle w:val="a4"/>
        <w:keepNext/>
        <w:rPr>
          <w:rtl/>
        </w:rPr>
      </w:pPr>
      <w:bookmarkStart w:id="6428" w:name="ET_speaker_5068_762"/>
      <w:r w:rsidRPr="00A727A7">
        <w:rPr>
          <w:rStyle w:val="TagStyle"/>
          <w:rtl/>
        </w:rPr>
        <w:t xml:space="preserve"> &lt;&lt; דובר &gt;&gt; </w:t>
      </w:r>
      <w:r>
        <w:rPr>
          <w:rtl/>
        </w:rPr>
        <w:t>קארין אלהרר (יש עתיד):</w:t>
      </w:r>
      <w:r w:rsidRPr="00A727A7">
        <w:rPr>
          <w:rStyle w:val="TagStyle"/>
          <w:rtl/>
        </w:rPr>
        <w:t xml:space="preserve"> &lt;&lt; דובר &gt;&gt;</w:t>
      </w:r>
      <w:r w:rsidR="00511E11">
        <w:rPr>
          <w:rtl/>
        </w:rPr>
        <w:t xml:space="preserve"> </w:t>
      </w:r>
      <w:bookmarkEnd w:id="6428"/>
    </w:p>
    <w:p w14:paraId="2B2033EC" w14:textId="77777777" w:rsidR="00A727A7" w:rsidRDefault="00A727A7" w:rsidP="00A727A7">
      <w:pPr>
        <w:pStyle w:val="KeepWithNext"/>
        <w:rPr>
          <w:rtl/>
          <w:lang w:eastAsia="he-IL"/>
        </w:rPr>
      </w:pPr>
    </w:p>
    <w:p w14:paraId="33037A7F" w14:textId="3B636A74" w:rsidR="00A727A7" w:rsidRDefault="00A727A7" w:rsidP="00A727A7">
      <w:pPr>
        <w:rPr>
          <w:rtl/>
          <w:lang w:eastAsia="he-IL"/>
        </w:rPr>
      </w:pPr>
      <w:bookmarkStart w:id="6429" w:name="_ETM_Q1_5930545"/>
      <w:bookmarkStart w:id="6430" w:name="_ETM_Q1_5930575"/>
      <w:bookmarkEnd w:id="6429"/>
      <w:bookmarkEnd w:id="6430"/>
      <w:r>
        <w:rPr>
          <w:rFonts w:hint="cs"/>
          <w:rtl/>
          <w:lang w:eastAsia="he-IL"/>
        </w:rPr>
        <w:t xml:space="preserve">אבל מה עם קוהרנטיות החקיקה? </w:t>
      </w:r>
    </w:p>
    <w:p w14:paraId="2A017BC0" w14:textId="77777777" w:rsidR="00A727A7" w:rsidRDefault="00A727A7" w:rsidP="00A727A7">
      <w:pPr>
        <w:rPr>
          <w:rtl/>
          <w:lang w:eastAsia="he-IL"/>
        </w:rPr>
      </w:pPr>
      <w:bookmarkStart w:id="6431" w:name="_ETM_Q1_5935002"/>
      <w:bookmarkStart w:id="6432" w:name="_ETM_Q1_5935051"/>
      <w:bookmarkEnd w:id="6431"/>
      <w:bookmarkEnd w:id="6432"/>
    </w:p>
    <w:p w14:paraId="7BBB6C38" w14:textId="1D23B1E3" w:rsidR="00A727A7" w:rsidRDefault="00A727A7" w:rsidP="00A727A7">
      <w:pPr>
        <w:pStyle w:val="af6"/>
        <w:keepNext/>
        <w:rPr>
          <w:rtl/>
        </w:rPr>
      </w:pPr>
      <w:bookmarkStart w:id="6433" w:name="ET_yor_6157_763"/>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433"/>
    </w:p>
    <w:p w14:paraId="60D3F325" w14:textId="77777777" w:rsidR="00A727A7" w:rsidRDefault="00A727A7" w:rsidP="00A727A7">
      <w:pPr>
        <w:pStyle w:val="KeepWithNext"/>
        <w:rPr>
          <w:rtl/>
          <w:lang w:eastAsia="he-IL"/>
        </w:rPr>
      </w:pPr>
    </w:p>
    <w:p w14:paraId="214C055C" w14:textId="6E1E630D" w:rsidR="00A727A7" w:rsidRDefault="00A727A7" w:rsidP="00A727A7">
      <w:pPr>
        <w:rPr>
          <w:rtl/>
          <w:lang w:eastAsia="he-IL"/>
        </w:rPr>
      </w:pPr>
      <w:bookmarkStart w:id="6434" w:name="_ETM_Q1_5932317"/>
      <w:bookmarkStart w:id="6435" w:name="_ETM_Q1_5932364"/>
      <w:bookmarkEnd w:id="6434"/>
      <w:bookmarkEnd w:id="6435"/>
      <w:r>
        <w:rPr>
          <w:rFonts w:hint="cs"/>
          <w:rtl/>
          <w:lang w:eastAsia="he-IL"/>
        </w:rPr>
        <w:t xml:space="preserve">להיפך, זו - </w:t>
      </w:r>
      <w:bookmarkStart w:id="6436" w:name="_ETM_Q1_5935864"/>
      <w:bookmarkEnd w:id="6436"/>
      <w:r>
        <w:rPr>
          <w:rFonts w:hint="cs"/>
          <w:rtl/>
          <w:lang w:eastAsia="he-IL"/>
        </w:rPr>
        <w:t>- -</w:t>
      </w:r>
    </w:p>
    <w:p w14:paraId="6CC1BFD9" w14:textId="77777777" w:rsidR="00A727A7" w:rsidRDefault="00A727A7" w:rsidP="00A727A7">
      <w:pPr>
        <w:rPr>
          <w:rtl/>
          <w:lang w:eastAsia="he-IL"/>
        </w:rPr>
      </w:pPr>
      <w:bookmarkStart w:id="6437" w:name="_ETM_Q1_5936494"/>
      <w:bookmarkStart w:id="6438" w:name="_ETM_Q1_5936544"/>
      <w:bookmarkStart w:id="6439" w:name="_ETM_Q1_5937395"/>
      <w:bookmarkEnd w:id="6437"/>
      <w:bookmarkEnd w:id="6438"/>
      <w:bookmarkEnd w:id="6439"/>
    </w:p>
    <w:p w14:paraId="291BCE2D" w14:textId="3B1B7821" w:rsidR="00A727A7" w:rsidRDefault="00A727A7" w:rsidP="00A727A7">
      <w:pPr>
        <w:pStyle w:val="a4"/>
        <w:keepNext/>
        <w:rPr>
          <w:rtl/>
        </w:rPr>
      </w:pPr>
      <w:bookmarkStart w:id="6440" w:name="ET_speaker_5068_764"/>
      <w:r w:rsidRPr="00A727A7">
        <w:rPr>
          <w:rStyle w:val="TagStyle"/>
          <w:rtl/>
        </w:rPr>
        <w:t xml:space="preserve"> &lt;&lt; דובר &gt;&gt; </w:t>
      </w:r>
      <w:r>
        <w:rPr>
          <w:rtl/>
        </w:rPr>
        <w:t>קארין אלהרר (יש עתיד):</w:t>
      </w:r>
      <w:r w:rsidRPr="00A727A7">
        <w:rPr>
          <w:rStyle w:val="TagStyle"/>
          <w:rtl/>
        </w:rPr>
        <w:t xml:space="preserve"> &lt;&lt; דובר &gt;&gt;</w:t>
      </w:r>
      <w:r w:rsidR="00511E11">
        <w:rPr>
          <w:rtl/>
        </w:rPr>
        <w:t xml:space="preserve"> </w:t>
      </w:r>
      <w:bookmarkEnd w:id="6440"/>
    </w:p>
    <w:p w14:paraId="0C8CE120" w14:textId="77777777" w:rsidR="00A727A7" w:rsidRDefault="00A727A7" w:rsidP="00A727A7">
      <w:pPr>
        <w:pStyle w:val="KeepWithNext"/>
        <w:rPr>
          <w:rtl/>
          <w:lang w:eastAsia="he-IL"/>
        </w:rPr>
      </w:pPr>
    </w:p>
    <w:p w14:paraId="5711EC29" w14:textId="3198F677" w:rsidR="00A727A7" w:rsidRDefault="00A727A7" w:rsidP="00A727A7">
      <w:pPr>
        <w:rPr>
          <w:rtl/>
          <w:lang w:eastAsia="he-IL"/>
        </w:rPr>
      </w:pPr>
      <w:bookmarkStart w:id="6441" w:name="_ETM_Q1_5937750"/>
      <w:bookmarkStart w:id="6442" w:name="_ETM_Q1_5937798"/>
      <w:bookmarkEnd w:id="6441"/>
      <w:bookmarkEnd w:id="6442"/>
      <w:r>
        <w:rPr>
          <w:rFonts w:hint="cs"/>
          <w:rtl/>
          <w:lang w:eastAsia="he-IL"/>
        </w:rPr>
        <w:t xml:space="preserve">אתה יוצר כאן הסדר, אתה קובע לראשונה שיש תובע </w:t>
      </w:r>
      <w:bookmarkStart w:id="6443" w:name="_ETM_Q1_5942959"/>
      <w:bookmarkEnd w:id="6443"/>
      <w:r>
        <w:rPr>
          <w:rFonts w:hint="cs"/>
          <w:rtl/>
          <w:lang w:eastAsia="he-IL"/>
        </w:rPr>
        <w:t xml:space="preserve">כללי, שעד היום זה לא היה. </w:t>
      </w:r>
    </w:p>
    <w:p w14:paraId="06E9722F" w14:textId="77777777" w:rsidR="00A727A7" w:rsidRDefault="00A727A7" w:rsidP="00A727A7">
      <w:pPr>
        <w:rPr>
          <w:rtl/>
          <w:lang w:eastAsia="he-IL"/>
        </w:rPr>
      </w:pPr>
      <w:bookmarkStart w:id="6444" w:name="_ETM_Q1_5942928"/>
      <w:bookmarkStart w:id="6445" w:name="_ETM_Q1_5942981"/>
      <w:bookmarkEnd w:id="6444"/>
      <w:bookmarkEnd w:id="6445"/>
    </w:p>
    <w:p w14:paraId="34721556" w14:textId="2DBB72FE" w:rsidR="00A727A7" w:rsidRDefault="00A727A7" w:rsidP="00A727A7">
      <w:pPr>
        <w:pStyle w:val="af6"/>
        <w:keepNext/>
        <w:rPr>
          <w:rtl/>
        </w:rPr>
      </w:pPr>
      <w:bookmarkStart w:id="6446" w:name="ET_yor_6157_765"/>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446"/>
    </w:p>
    <w:p w14:paraId="04A2614D" w14:textId="77777777" w:rsidR="00A727A7" w:rsidRDefault="00A727A7" w:rsidP="00A727A7">
      <w:pPr>
        <w:pStyle w:val="KeepWithNext"/>
        <w:rPr>
          <w:rtl/>
          <w:lang w:eastAsia="he-IL"/>
        </w:rPr>
      </w:pPr>
    </w:p>
    <w:p w14:paraId="2FFF39D1" w14:textId="0B192C7D" w:rsidR="00A727A7" w:rsidRDefault="00A727A7" w:rsidP="00A727A7">
      <w:pPr>
        <w:rPr>
          <w:rtl/>
          <w:lang w:eastAsia="he-IL"/>
        </w:rPr>
      </w:pPr>
      <w:bookmarkStart w:id="6447" w:name="_ETM_Q1_5944688"/>
      <w:bookmarkStart w:id="6448" w:name="_ETM_Q1_5944736"/>
      <w:bookmarkEnd w:id="6447"/>
      <w:bookmarkEnd w:id="6448"/>
      <w:r>
        <w:rPr>
          <w:rFonts w:hint="cs"/>
          <w:rtl/>
          <w:lang w:eastAsia="he-IL"/>
        </w:rPr>
        <w:t xml:space="preserve">לא נכון, עד היום </w:t>
      </w:r>
      <w:bookmarkStart w:id="6449" w:name="_ETM_Q1_5946508"/>
      <w:bookmarkEnd w:id="6449"/>
      <w:r>
        <w:rPr>
          <w:rFonts w:hint="cs"/>
          <w:rtl/>
          <w:lang w:eastAsia="he-IL"/>
        </w:rPr>
        <w:t xml:space="preserve">היה תובע כללי שישב בצד ימין או שמאל, תלוי בהשקפותייך </w:t>
      </w:r>
      <w:bookmarkStart w:id="6450" w:name="_ETM_Q1_5953777"/>
      <w:bookmarkEnd w:id="6450"/>
      <w:r>
        <w:rPr>
          <w:rFonts w:hint="cs"/>
          <w:rtl/>
          <w:lang w:eastAsia="he-IL"/>
        </w:rPr>
        <w:t xml:space="preserve">הפוליטיות, של גלי בהרב מיארה. ישב שם אדם כזה </w:t>
      </w:r>
      <w:bookmarkStart w:id="6451" w:name="_ETM_Q1_5954424"/>
      <w:bookmarkEnd w:id="6451"/>
      <w:r>
        <w:rPr>
          <w:rFonts w:hint="cs"/>
          <w:rtl/>
          <w:lang w:eastAsia="he-IL"/>
        </w:rPr>
        <w:t>שנקרא התובע הכללי והוא היה אחראי על התביעה הכללית</w:t>
      </w:r>
      <w:bookmarkStart w:id="6452" w:name="_ETM_Q1_5962072"/>
      <w:bookmarkEnd w:id="6452"/>
      <w:r>
        <w:rPr>
          <w:rFonts w:hint="cs"/>
          <w:rtl/>
          <w:lang w:eastAsia="he-IL"/>
        </w:rPr>
        <w:t xml:space="preserve"> במדינת ישראל, לצידו ישב בתוך אותו גוף אדם אחר שנקרא</w:t>
      </w:r>
      <w:bookmarkStart w:id="6453" w:name="_ETM_Q1_5966033"/>
      <w:bookmarkEnd w:id="6453"/>
      <w:r>
        <w:rPr>
          <w:rFonts w:hint="cs"/>
          <w:rtl/>
          <w:lang w:eastAsia="he-IL"/>
        </w:rPr>
        <w:t xml:space="preserve"> היועץ המשפטי לממשלה שאחראי על הייעוץ ועל הייצוג. אנחנו עושים </w:t>
      </w:r>
      <w:bookmarkStart w:id="6454" w:name="_ETM_Q1_5968334"/>
      <w:bookmarkEnd w:id="6454"/>
      <w:r>
        <w:rPr>
          <w:rFonts w:hint="cs"/>
          <w:rtl/>
          <w:lang w:eastAsia="he-IL"/>
        </w:rPr>
        <w:t xml:space="preserve">ניתוח לב פתוח ומחליפים, מפצלים, אבל כל מה שהיה עד </w:t>
      </w:r>
      <w:bookmarkStart w:id="6455" w:name="_ETM_Q1_5973726"/>
      <w:bookmarkEnd w:id="6455"/>
      <w:r>
        <w:rPr>
          <w:rFonts w:hint="cs"/>
          <w:rtl/>
          <w:lang w:eastAsia="he-IL"/>
        </w:rPr>
        <w:t>היום גלום בשם התובע הכללי, שהוא אחד מתפקיד</w:t>
      </w:r>
      <w:bookmarkStart w:id="6456" w:name="_ETM_Q1_5978803"/>
      <w:bookmarkEnd w:id="6456"/>
      <w:r>
        <w:rPr>
          <w:rFonts w:hint="cs"/>
          <w:rtl/>
          <w:lang w:eastAsia="he-IL"/>
        </w:rPr>
        <w:t xml:space="preserve">יו של היועץ המשפטי לממשלה, עובר לפרסונה אחרת. </w:t>
      </w:r>
      <w:bookmarkStart w:id="6457" w:name="_ETM_Q1_5981828"/>
      <w:bookmarkEnd w:id="6457"/>
    </w:p>
    <w:p w14:paraId="42F35831" w14:textId="77777777" w:rsidR="00A727A7" w:rsidRDefault="00A727A7" w:rsidP="00A727A7">
      <w:pPr>
        <w:rPr>
          <w:rtl/>
          <w:lang w:eastAsia="he-IL"/>
        </w:rPr>
      </w:pPr>
      <w:bookmarkStart w:id="6458" w:name="_ETM_Q1_5981895"/>
      <w:bookmarkEnd w:id="6458"/>
    </w:p>
    <w:p w14:paraId="54670C1E" w14:textId="533B9DD9" w:rsidR="00A727A7" w:rsidRDefault="00A727A7" w:rsidP="00A727A7">
      <w:pPr>
        <w:rPr>
          <w:rtl/>
          <w:lang w:eastAsia="he-IL"/>
        </w:rPr>
      </w:pPr>
      <w:bookmarkStart w:id="6459" w:name="_ETM_Q1_5981967"/>
      <w:bookmarkStart w:id="6460" w:name="_ETM_Q1_5982024"/>
      <w:bookmarkStart w:id="6461" w:name="_ETM_Q1_5983117"/>
      <w:bookmarkEnd w:id="6459"/>
      <w:bookmarkEnd w:id="6460"/>
      <w:bookmarkEnd w:id="6461"/>
      <w:r>
        <w:rPr>
          <w:rFonts w:hint="cs"/>
          <w:rtl/>
          <w:lang w:eastAsia="he-IL"/>
        </w:rPr>
        <w:t>אני מודיע כבר עכשיו, לכל מי שחושב, אני לא אפתח</w:t>
      </w:r>
      <w:bookmarkStart w:id="6462" w:name="_ETM_Q1_5985804"/>
      <w:bookmarkEnd w:id="6462"/>
      <w:r>
        <w:rPr>
          <w:rFonts w:hint="cs"/>
          <w:rtl/>
          <w:lang w:eastAsia="he-IL"/>
        </w:rPr>
        <w:t xml:space="preserve"> את הדיונים האלו. כל שינוי צריך להיות מחויב כתוצאה מהשינוי </w:t>
      </w:r>
      <w:bookmarkStart w:id="6463" w:name="_ETM_Q1_5994478"/>
      <w:bookmarkEnd w:id="6463"/>
      <w:r>
        <w:rPr>
          <w:rFonts w:hint="cs"/>
          <w:rtl/>
          <w:lang w:eastAsia="he-IL"/>
        </w:rPr>
        <w:t xml:space="preserve">הארגוני. דווקא השאלה שהעלתה הסנגורית הוא דוגמה לשינוי שיש טעם </w:t>
      </w:r>
      <w:bookmarkStart w:id="6464" w:name="_ETM_Q1_5997549"/>
      <w:bookmarkEnd w:id="6464"/>
      <w:r>
        <w:rPr>
          <w:rFonts w:hint="cs"/>
          <w:rtl/>
          <w:lang w:eastAsia="he-IL"/>
        </w:rPr>
        <w:t xml:space="preserve">לדון בו כי הוא בא ואומר שעד עכשיו היה לי </w:t>
      </w:r>
      <w:bookmarkStart w:id="6465" w:name="_ETM_Q1_5998722"/>
      <w:bookmarkEnd w:id="6465"/>
      <w:r>
        <w:rPr>
          <w:rFonts w:hint="cs"/>
          <w:rtl/>
          <w:lang w:eastAsia="he-IL"/>
        </w:rPr>
        <w:t xml:space="preserve">משהו, דיברנו על זה שאת </w:t>
      </w:r>
      <w:bookmarkStart w:id="6466" w:name="_ETM_Q1_6001399"/>
      <w:bookmarkEnd w:id="6466"/>
      <w:r>
        <w:rPr>
          <w:rFonts w:hint="cs"/>
          <w:rtl/>
          <w:lang w:eastAsia="he-IL"/>
        </w:rPr>
        <w:t xml:space="preserve">סמכות התביעה בנוגע לאישי ציבור נשים בצד כי זה דורש, מה </w:t>
      </w:r>
      <w:bookmarkStart w:id="6467" w:name="_ETM_Q1_6007522"/>
      <w:bookmarkEnd w:id="6467"/>
      <w:r>
        <w:rPr>
          <w:rFonts w:hint="cs"/>
          <w:rtl/>
          <w:lang w:eastAsia="he-IL"/>
        </w:rPr>
        <w:t xml:space="preserve">שמופיע בהצעת החוק של חברי הכנסת רביבו ובוסקילה, זה אמרנו </w:t>
      </w:r>
      <w:bookmarkStart w:id="6468" w:name="_ETM_Q1_6013604"/>
      <w:bookmarkEnd w:id="6468"/>
      <w:r>
        <w:rPr>
          <w:rFonts w:hint="cs"/>
          <w:rtl/>
          <w:lang w:eastAsia="he-IL"/>
        </w:rPr>
        <w:t xml:space="preserve">שכן נעשה, אבל לשנות, לעשות רה-אורגניזציה בגוף הזה, לא </w:t>
      </w:r>
      <w:bookmarkStart w:id="6469" w:name="_ETM_Q1_6018793"/>
      <w:bookmarkEnd w:id="6469"/>
      <w:r>
        <w:rPr>
          <w:rFonts w:hint="cs"/>
          <w:rtl/>
          <w:lang w:eastAsia="he-IL"/>
        </w:rPr>
        <w:t xml:space="preserve">זו מטרתי. </w:t>
      </w:r>
    </w:p>
    <w:p w14:paraId="67534321" w14:textId="77777777" w:rsidR="00A727A7" w:rsidRDefault="00A727A7" w:rsidP="00A727A7">
      <w:pPr>
        <w:rPr>
          <w:rtl/>
          <w:lang w:eastAsia="he-IL"/>
        </w:rPr>
      </w:pPr>
      <w:bookmarkStart w:id="6470" w:name="_ETM_Q1_6016291"/>
      <w:bookmarkStart w:id="6471" w:name="_ETM_Q1_6016356"/>
      <w:bookmarkStart w:id="6472" w:name="_ETM_Q1_6017102"/>
      <w:bookmarkEnd w:id="6470"/>
      <w:bookmarkEnd w:id="6471"/>
      <w:bookmarkEnd w:id="6472"/>
    </w:p>
    <w:p w14:paraId="2F4A9AC3" w14:textId="469FC315" w:rsidR="00A727A7" w:rsidRDefault="00A727A7" w:rsidP="00A727A7">
      <w:pPr>
        <w:pStyle w:val="a4"/>
        <w:keepNext/>
        <w:rPr>
          <w:rtl/>
        </w:rPr>
      </w:pPr>
      <w:bookmarkStart w:id="6473" w:name="ET_speaker_5068_766"/>
      <w:r w:rsidRPr="00A727A7">
        <w:rPr>
          <w:rStyle w:val="TagStyle"/>
          <w:rtl/>
        </w:rPr>
        <w:t xml:space="preserve"> &lt;&lt; דובר &gt;&gt; </w:t>
      </w:r>
      <w:r>
        <w:rPr>
          <w:rtl/>
        </w:rPr>
        <w:t>קארין אלהרר (יש עתיד):</w:t>
      </w:r>
      <w:r w:rsidRPr="00A727A7">
        <w:rPr>
          <w:rStyle w:val="TagStyle"/>
          <w:rtl/>
        </w:rPr>
        <w:t xml:space="preserve"> &lt;&lt; דובר &gt;&gt;</w:t>
      </w:r>
      <w:r w:rsidR="00511E11">
        <w:rPr>
          <w:rtl/>
        </w:rPr>
        <w:t xml:space="preserve"> </w:t>
      </w:r>
      <w:bookmarkEnd w:id="6473"/>
    </w:p>
    <w:p w14:paraId="3078727B" w14:textId="77777777" w:rsidR="00A727A7" w:rsidRDefault="00A727A7" w:rsidP="00A727A7">
      <w:pPr>
        <w:pStyle w:val="KeepWithNext"/>
        <w:rPr>
          <w:rtl/>
          <w:lang w:eastAsia="he-IL"/>
        </w:rPr>
      </w:pPr>
    </w:p>
    <w:p w14:paraId="7735BBD3" w14:textId="2B8D3909" w:rsidR="00A727A7" w:rsidRDefault="00A727A7" w:rsidP="00A727A7">
      <w:pPr>
        <w:rPr>
          <w:rtl/>
          <w:lang w:eastAsia="he-IL"/>
        </w:rPr>
      </w:pPr>
      <w:r>
        <w:rPr>
          <w:rFonts w:hint="cs"/>
          <w:rtl/>
          <w:lang w:eastAsia="he-IL"/>
        </w:rPr>
        <w:t>ל</w:t>
      </w:r>
      <w:bookmarkStart w:id="6474" w:name="_ETM_Q1_6017543"/>
      <w:bookmarkStart w:id="6475" w:name="_ETM_Q1_6017579"/>
      <w:bookmarkEnd w:id="6474"/>
      <w:bookmarkEnd w:id="6475"/>
      <w:r>
        <w:rPr>
          <w:rFonts w:hint="cs"/>
          <w:rtl/>
          <w:lang w:eastAsia="he-IL"/>
        </w:rPr>
        <w:t xml:space="preserve">א, זה לא רה-אורגניזציה, אבל אפרופו ניתוחים, בעיניי </w:t>
      </w:r>
      <w:bookmarkStart w:id="6476" w:name="_ETM_Q1_6021032"/>
      <w:bookmarkEnd w:id="6476"/>
      <w:r>
        <w:rPr>
          <w:rFonts w:hint="cs"/>
          <w:rtl/>
          <w:lang w:eastAsia="he-IL"/>
        </w:rPr>
        <w:t xml:space="preserve">זה לא ניתוח לב פתוח, זה ניתוח להפרדת תאומים סיאמיים. בסוף היו פה שתי ישויות מודבקות ואתה עושה הפרדה. </w:t>
      </w:r>
    </w:p>
    <w:p w14:paraId="5BE0802A" w14:textId="77777777" w:rsidR="00A727A7" w:rsidRDefault="00A727A7" w:rsidP="00A727A7">
      <w:pPr>
        <w:rPr>
          <w:rtl/>
          <w:lang w:eastAsia="he-IL"/>
        </w:rPr>
      </w:pPr>
      <w:bookmarkStart w:id="6477" w:name="_ETM_Q1_6032220"/>
      <w:bookmarkStart w:id="6478" w:name="_ETM_Q1_6032289"/>
      <w:bookmarkEnd w:id="6477"/>
      <w:bookmarkEnd w:id="6478"/>
    </w:p>
    <w:p w14:paraId="2CB745B1" w14:textId="1AF2DD3F" w:rsidR="00A727A7" w:rsidRDefault="00A727A7" w:rsidP="00A727A7">
      <w:pPr>
        <w:pStyle w:val="af6"/>
        <w:keepNext/>
        <w:rPr>
          <w:rtl/>
        </w:rPr>
      </w:pPr>
      <w:bookmarkStart w:id="6479" w:name="ET_yor_6157_767"/>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479"/>
    </w:p>
    <w:p w14:paraId="593448DB" w14:textId="77777777" w:rsidR="00A727A7" w:rsidRDefault="00A727A7" w:rsidP="00A727A7">
      <w:pPr>
        <w:pStyle w:val="KeepWithNext"/>
        <w:rPr>
          <w:rtl/>
          <w:lang w:eastAsia="he-IL"/>
        </w:rPr>
      </w:pPr>
    </w:p>
    <w:p w14:paraId="1221B889" w14:textId="57662BFF" w:rsidR="00A727A7" w:rsidRDefault="00A727A7" w:rsidP="00A727A7">
      <w:pPr>
        <w:rPr>
          <w:rtl/>
          <w:lang w:eastAsia="he-IL"/>
        </w:rPr>
      </w:pPr>
      <w:bookmarkStart w:id="6480" w:name="_ETM_Q1_6029649"/>
      <w:bookmarkStart w:id="6481" w:name="_ETM_Q1_6029692"/>
      <w:bookmarkEnd w:id="6480"/>
      <w:bookmarkEnd w:id="6481"/>
      <w:r>
        <w:rPr>
          <w:rFonts w:hint="cs"/>
          <w:rtl/>
          <w:lang w:eastAsia="he-IL"/>
        </w:rPr>
        <w:t xml:space="preserve">להיפך, </w:t>
      </w:r>
      <w:bookmarkStart w:id="6482" w:name="_ETM_Q1_6030621"/>
      <w:bookmarkEnd w:id="6482"/>
      <w:r>
        <w:rPr>
          <w:rFonts w:hint="cs"/>
          <w:rtl/>
          <w:lang w:eastAsia="he-IL"/>
        </w:rPr>
        <w:t xml:space="preserve">תאומים סיאמיים זה ניתוח הרבה יותר קל מלב פתוח, אבל את צודקת, מסכים איתך שזה ניתוח הרבה </w:t>
      </w:r>
      <w:bookmarkStart w:id="6483" w:name="_ETM_Q1_6036905"/>
      <w:bookmarkEnd w:id="6483"/>
      <w:r>
        <w:rPr>
          <w:rFonts w:hint="cs"/>
          <w:rtl/>
          <w:lang w:eastAsia="he-IL"/>
        </w:rPr>
        <w:t xml:space="preserve">יותר קל. </w:t>
      </w:r>
    </w:p>
    <w:p w14:paraId="024C337E" w14:textId="77777777" w:rsidR="00A727A7" w:rsidRDefault="00A727A7" w:rsidP="00A727A7">
      <w:pPr>
        <w:rPr>
          <w:rtl/>
          <w:lang w:eastAsia="he-IL"/>
        </w:rPr>
      </w:pPr>
      <w:bookmarkStart w:id="6484" w:name="_ETM_Q1_6038121"/>
      <w:bookmarkStart w:id="6485" w:name="_ETM_Q1_6038172"/>
      <w:bookmarkEnd w:id="6484"/>
      <w:bookmarkEnd w:id="6485"/>
    </w:p>
    <w:p w14:paraId="43F4803B" w14:textId="4861290B" w:rsidR="00A727A7" w:rsidRDefault="00A727A7" w:rsidP="00A727A7">
      <w:pPr>
        <w:pStyle w:val="a4"/>
        <w:keepNext/>
        <w:rPr>
          <w:rtl/>
        </w:rPr>
      </w:pPr>
      <w:bookmarkStart w:id="6486" w:name="ET_speaker_גור_בליי_768"/>
      <w:r w:rsidRPr="00A727A7">
        <w:rPr>
          <w:rStyle w:val="TagStyle"/>
          <w:rtl/>
        </w:rPr>
        <w:t xml:space="preserve"> &lt;&lt; דובר &gt;&gt; </w:t>
      </w:r>
      <w:r>
        <w:rPr>
          <w:rtl/>
        </w:rPr>
        <w:t>גור בליי:</w:t>
      </w:r>
      <w:r w:rsidRPr="00A727A7">
        <w:rPr>
          <w:rStyle w:val="TagStyle"/>
          <w:rtl/>
        </w:rPr>
        <w:t xml:space="preserve"> &lt;&lt; דובר &gt;&gt;</w:t>
      </w:r>
      <w:r w:rsidR="00511E11">
        <w:rPr>
          <w:rtl/>
        </w:rPr>
        <w:t xml:space="preserve"> </w:t>
      </w:r>
      <w:bookmarkEnd w:id="6486"/>
    </w:p>
    <w:p w14:paraId="51699EC1" w14:textId="77777777" w:rsidR="00A727A7" w:rsidRDefault="00A727A7" w:rsidP="00A727A7">
      <w:pPr>
        <w:pStyle w:val="KeepWithNext"/>
        <w:rPr>
          <w:rtl/>
          <w:lang w:eastAsia="he-IL"/>
        </w:rPr>
      </w:pPr>
    </w:p>
    <w:p w14:paraId="0C96D692" w14:textId="0E4FEEB0" w:rsidR="00A727A7" w:rsidRDefault="00A727A7" w:rsidP="00A727A7">
      <w:pPr>
        <w:rPr>
          <w:rtl/>
          <w:lang w:eastAsia="he-IL"/>
        </w:rPr>
      </w:pPr>
      <w:bookmarkStart w:id="6487" w:name="_ETM_Q1_6036482"/>
      <w:bookmarkStart w:id="6488" w:name="_ETM_Q1_6036550"/>
      <w:bookmarkEnd w:id="6487"/>
      <w:bookmarkEnd w:id="6488"/>
      <w:r>
        <w:rPr>
          <w:rFonts w:hint="cs"/>
          <w:rtl/>
          <w:lang w:eastAsia="he-IL"/>
        </w:rPr>
        <w:t xml:space="preserve">אבל אם הם חולקים את אותו לב? </w:t>
      </w:r>
    </w:p>
    <w:p w14:paraId="3803C1C6" w14:textId="77777777" w:rsidR="00A727A7" w:rsidRDefault="00A727A7" w:rsidP="00A727A7">
      <w:pPr>
        <w:rPr>
          <w:rtl/>
          <w:lang w:eastAsia="he-IL"/>
        </w:rPr>
      </w:pPr>
      <w:bookmarkStart w:id="6489" w:name="_ETM_Q1_6039414"/>
      <w:bookmarkStart w:id="6490" w:name="_ETM_Q1_6039466"/>
      <w:bookmarkStart w:id="6491" w:name="_ETM_Q1_6040251"/>
      <w:bookmarkEnd w:id="6489"/>
      <w:bookmarkEnd w:id="6490"/>
      <w:bookmarkEnd w:id="6491"/>
    </w:p>
    <w:p w14:paraId="0A681E9E" w14:textId="76E8A1E2" w:rsidR="00A727A7" w:rsidRDefault="00A727A7" w:rsidP="00A727A7">
      <w:pPr>
        <w:pStyle w:val="af6"/>
        <w:keepNext/>
        <w:rPr>
          <w:rtl/>
        </w:rPr>
      </w:pPr>
      <w:bookmarkStart w:id="6492" w:name="ET_yor_6157_770"/>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492"/>
    </w:p>
    <w:p w14:paraId="4FD27CAC" w14:textId="77777777" w:rsidR="00A727A7" w:rsidRDefault="00A727A7" w:rsidP="00A727A7">
      <w:pPr>
        <w:pStyle w:val="KeepWithNext"/>
        <w:rPr>
          <w:rtl/>
          <w:lang w:eastAsia="he-IL"/>
        </w:rPr>
      </w:pPr>
    </w:p>
    <w:p w14:paraId="4C20EF6E" w14:textId="5744AE5E" w:rsidR="00A727A7" w:rsidRPr="00A727A7" w:rsidRDefault="00A727A7" w:rsidP="00A727A7">
      <w:pPr>
        <w:rPr>
          <w:rtl/>
          <w:lang w:eastAsia="he-IL"/>
        </w:rPr>
      </w:pPr>
      <w:bookmarkStart w:id="6493" w:name="_ETM_Q1_6040608"/>
      <w:bookmarkEnd w:id="6493"/>
      <w:r>
        <w:rPr>
          <w:rFonts w:hint="cs"/>
          <w:rtl/>
          <w:lang w:eastAsia="he-IL"/>
        </w:rPr>
        <w:t>א</w:t>
      </w:r>
      <w:bookmarkStart w:id="6494" w:name="_ETM_Q1_6040662"/>
      <w:bookmarkEnd w:id="6494"/>
      <w:r>
        <w:rPr>
          <w:rFonts w:hint="cs"/>
          <w:rtl/>
          <w:lang w:eastAsia="he-IL"/>
        </w:rPr>
        <w:t xml:space="preserve">חת הבעיות זה שלפעמים הם חולקים את אותו אין לב. </w:t>
      </w:r>
      <w:bookmarkStart w:id="6495" w:name="_ETM_Q1_6039945"/>
      <w:bookmarkEnd w:id="6495"/>
    </w:p>
    <w:p w14:paraId="3E1B5500" w14:textId="77777777" w:rsidR="00A727A7" w:rsidRDefault="00A727A7" w:rsidP="00A727A7">
      <w:pPr>
        <w:rPr>
          <w:rtl/>
          <w:lang w:eastAsia="he-IL"/>
        </w:rPr>
      </w:pPr>
      <w:bookmarkStart w:id="6496" w:name="_ETM_Q1_6041455"/>
      <w:bookmarkStart w:id="6497" w:name="_ETM_Q1_6041507"/>
      <w:bookmarkStart w:id="6498" w:name="_ETM_Q1_6043001"/>
      <w:bookmarkEnd w:id="6496"/>
      <w:bookmarkEnd w:id="6497"/>
      <w:bookmarkEnd w:id="6498"/>
    </w:p>
    <w:p w14:paraId="3469CE96" w14:textId="3AFA5809" w:rsidR="00A727A7" w:rsidRDefault="00A727A7" w:rsidP="00A727A7">
      <w:pPr>
        <w:pStyle w:val="a4"/>
        <w:keepNext/>
        <w:rPr>
          <w:rtl/>
        </w:rPr>
      </w:pPr>
      <w:bookmarkStart w:id="6499" w:name="ET_speaker_5068_769"/>
      <w:r w:rsidRPr="00A727A7">
        <w:rPr>
          <w:rStyle w:val="TagStyle"/>
          <w:rtl/>
        </w:rPr>
        <w:t xml:space="preserve"> &lt;&lt; דובר &gt;&gt; </w:t>
      </w:r>
      <w:r>
        <w:rPr>
          <w:rtl/>
        </w:rPr>
        <w:t>קארין אלהרר (יש עתיד):</w:t>
      </w:r>
      <w:r w:rsidRPr="00A727A7">
        <w:rPr>
          <w:rStyle w:val="TagStyle"/>
          <w:rtl/>
        </w:rPr>
        <w:t xml:space="preserve"> &lt;&lt; דובר &gt;&gt;</w:t>
      </w:r>
      <w:r w:rsidR="00511E11">
        <w:rPr>
          <w:rtl/>
        </w:rPr>
        <w:t xml:space="preserve"> </w:t>
      </w:r>
      <w:bookmarkEnd w:id="6499"/>
    </w:p>
    <w:p w14:paraId="4A04C356" w14:textId="77777777" w:rsidR="00A727A7" w:rsidRDefault="00A727A7" w:rsidP="00A727A7">
      <w:pPr>
        <w:pStyle w:val="KeepWithNext"/>
        <w:rPr>
          <w:rtl/>
          <w:lang w:eastAsia="he-IL"/>
        </w:rPr>
      </w:pPr>
    </w:p>
    <w:p w14:paraId="2EC372C6" w14:textId="40318F2F" w:rsidR="00A727A7" w:rsidRDefault="00A727A7" w:rsidP="00A727A7">
      <w:pPr>
        <w:rPr>
          <w:rtl/>
          <w:lang w:eastAsia="he-IL"/>
        </w:rPr>
      </w:pPr>
      <w:bookmarkStart w:id="6500" w:name="_ETM_Q1_6043390"/>
      <w:bookmarkStart w:id="6501" w:name="_ETM_Q1_6043434"/>
      <w:bookmarkEnd w:id="6500"/>
      <w:bookmarkEnd w:id="6501"/>
      <w:r>
        <w:rPr>
          <w:rFonts w:hint="cs"/>
          <w:rtl/>
          <w:lang w:eastAsia="he-IL"/>
        </w:rPr>
        <w:t xml:space="preserve">אתה לא נותן לי לסיים את המשל. כשאתה מייצר הפרדה </w:t>
      </w:r>
      <w:bookmarkStart w:id="6502" w:name="_ETM_Q1_6049169"/>
      <w:bookmarkEnd w:id="6502"/>
      <w:r>
        <w:rPr>
          <w:rFonts w:hint="cs"/>
          <w:rtl/>
          <w:lang w:eastAsia="he-IL"/>
        </w:rPr>
        <w:t xml:space="preserve">בין תאומים סיאמיים צריך לבנות אישיות לכל אחד. </w:t>
      </w:r>
    </w:p>
    <w:p w14:paraId="1408B4C0" w14:textId="77777777" w:rsidR="00A727A7" w:rsidRDefault="00A727A7" w:rsidP="00A727A7">
      <w:pPr>
        <w:rPr>
          <w:rtl/>
          <w:lang w:eastAsia="he-IL"/>
        </w:rPr>
      </w:pPr>
      <w:bookmarkStart w:id="6503" w:name="_ETM_Q1_6056074"/>
      <w:bookmarkStart w:id="6504" w:name="_ETM_Q1_6056120"/>
      <w:bookmarkEnd w:id="6503"/>
      <w:bookmarkEnd w:id="6504"/>
    </w:p>
    <w:p w14:paraId="175C8EA6" w14:textId="22F41B77" w:rsidR="00A727A7" w:rsidRDefault="00A727A7" w:rsidP="00A727A7">
      <w:pPr>
        <w:pStyle w:val="af6"/>
        <w:keepNext/>
        <w:rPr>
          <w:rtl/>
        </w:rPr>
      </w:pPr>
      <w:bookmarkStart w:id="6505" w:name="ET_yor_6157_771"/>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505"/>
    </w:p>
    <w:p w14:paraId="2F1A66FE" w14:textId="77777777" w:rsidR="00A727A7" w:rsidRDefault="00A727A7" w:rsidP="00A727A7">
      <w:pPr>
        <w:pStyle w:val="KeepWithNext"/>
        <w:rPr>
          <w:rtl/>
          <w:lang w:eastAsia="he-IL"/>
        </w:rPr>
      </w:pPr>
    </w:p>
    <w:p w14:paraId="10AB1D62" w14:textId="3DA8BB8C" w:rsidR="00A727A7" w:rsidRDefault="00A727A7" w:rsidP="00A727A7">
      <w:pPr>
        <w:rPr>
          <w:rtl/>
          <w:lang w:eastAsia="he-IL"/>
        </w:rPr>
      </w:pPr>
      <w:bookmarkStart w:id="6506" w:name="_ETM_Q1_6053546"/>
      <w:bookmarkStart w:id="6507" w:name="_ETM_Q1_6053579"/>
      <w:bookmarkEnd w:id="6506"/>
      <w:bookmarkEnd w:id="6507"/>
      <w:r>
        <w:rPr>
          <w:rFonts w:hint="cs"/>
          <w:rtl/>
          <w:lang w:eastAsia="he-IL"/>
        </w:rPr>
        <w:t xml:space="preserve">אגב היום </w:t>
      </w:r>
      <w:bookmarkStart w:id="6508" w:name="_ETM_Q1_6055069"/>
      <w:bookmarkEnd w:id="6508"/>
      <w:r>
        <w:rPr>
          <w:rFonts w:hint="cs"/>
          <w:rtl/>
          <w:lang w:eastAsia="he-IL"/>
        </w:rPr>
        <w:t xml:space="preserve">קוראים לזה תאומים תאילנדיים, שינו את השם של סיאם. </w:t>
      </w:r>
    </w:p>
    <w:p w14:paraId="08C2F882" w14:textId="77777777" w:rsidR="00A727A7" w:rsidRDefault="00A727A7" w:rsidP="00A727A7">
      <w:pPr>
        <w:rPr>
          <w:rtl/>
          <w:lang w:eastAsia="he-IL"/>
        </w:rPr>
      </w:pPr>
      <w:bookmarkStart w:id="6509" w:name="_ETM_Q1_6061840"/>
      <w:bookmarkStart w:id="6510" w:name="_ETM_Q1_6061884"/>
      <w:bookmarkStart w:id="6511" w:name="_ETM_Q1_6059062"/>
      <w:bookmarkEnd w:id="6509"/>
      <w:bookmarkEnd w:id="6510"/>
      <w:bookmarkEnd w:id="6511"/>
    </w:p>
    <w:p w14:paraId="15159163" w14:textId="612598CE" w:rsidR="00A727A7" w:rsidRDefault="00A727A7" w:rsidP="00A727A7">
      <w:pPr>
        <w:pStyle w:val="a4"/>
        <w:keepNext/>
        <w:rPr>
          <w:rtl/>
        </w:rPr>
      </w:pPr>
      <w:bookmarkStart w:id="6512" w:name="ET_speaker_5068_772"/>
      <w:r w:rsidRPr="00A727A7">
        <w:rPr>
          <w:rStyle w:val="TagStyle"/>
          <w:rtl/>
        </w:rPr>
        <w:t xml:space="preserve"> &lt;&lt; דובר &gt;&gt; </w:t>
      </w:r>
      <w:r>
        <w:rPr>
          <w:rtl/>
        </w:rPr>
        <w:t>קארין אלהרר (יש עתיד):</w:t>
      </w:r>
      <w:r w:rsidRPr="00A727A7">
        <w:rPr>
          <w:rStyle w:val="TagStyle"/>
          <w:rtl/>
        </w:rPr>
        <w:t xml:space="preserve"> &lt;&lt; דובר &gt;&gt;</w:t>
      </w:r>
      <w:r w:rsidR="00511E11">
        <w:rPr>
          <w:rtl/>
        </w:rPr>
        <w:t xml:space="preserve"> </w:t>
      </w:r>
      <w:bookmarkEnd w:id="6512"/>
    </w:p>
    <w:p w14:paraId="36314F6B" w14:textId="77777777" w:rsidR="00A727A7" w:rsidRDefault="00A727A7" w:rsidP="00A727A7">
      <w:pPr>
        <w:pStyle w:val="KeepWithNext"/>
        <w:rPr>
          <w:rtl/>
          <w:lang w:eastAsia="he-IL"/>
        </w:rPr>
      </w:pPr>
    </w:p>
    <w:p w14:paraId="73E074BE" w14:textId="34F5B70E" w:rsidR="00A727A7" w:rsidRDefault="00A727A7" w:rsidP="00A727A7">
      <w:pPr>
        <w:rPr>
          <w:rtl/>
          <w:lang w:eastAsia="he-IL"/>
        </w:rPr>
      </w:pPr>
      <w:bookmarkStart w:id="6513" w:name="_ETM_Q1_6059413"/>
      <w:bookmarkStart w:id="6514" w:name="_ETM_Q1_6059442"/>
      <w:bookmarkEnd w:id="6513"/>
      <w:bookmarkEnd w:id="6514"/>
      <w:r>
        <w:rPr>
          <w:rFonts w:hint="cs"/>
          <w:rtl/>
          <w:lang w:eastAsia="he-IL"/>
        </w:rPr>
        <w:t xml:space="preserve">אלוהים יעזור. </w:t>
      </w:r>
    </w:p>
    <w:p w14:paraId="407C76B2" w14:textId="77777777" w:rsidR="00A727A7" w:rsidRDefault="00A727A7" w:rsidP="00A727A7">
      <w:pPr>
        <w:rPr>
          <w:rtl/>
          <w:lang w:eastAsia="he-IL"/>
        </w:rPr>
      </w:pPr>
      <w:bookmarkStart w:id="6515" w:name="_ETM_Q1_6059127"/>
      <w:bookmarkStart w:id="6516" w:name="_ETM_Q1_6059169"/>
      <w:bookmarkStart w:id="6517" w:name="_ETM_Q1_6060949"/>
      <w:bookmarkEnd w:id="6515"/>
      <w:bookmarkEnd w:id="6516"/>
      <w:bookmarkEnd w:id="6517"/>
    </w:p>
    <w:p w14:paraId="62F4B487" w14:textId="2C277366" w:rsidR="00A727A7" w:rsidRDefault="00A727A7" w:rsidP="00A727A7">
      <w:pPr>
        <w:pStyle w:val="af6"/>
        <w:keepNext/>
        <w:rPr>
          <w:rtl/>
        </w:rPr>
      </w:pPr>
      <w:bookmarkStart w:id="6518" w:name="ET_yor_6157_773"/>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518"/>
    </w:p>
    <w:p w14:paraId="4FA1F47C" w14:textId="77777777" w:rsidR="00A727A7" w:rsidRDefault="00A727A7" w:rsidP="00A727A7">
      <w:pPr>
        <w:pStyle w:val="KeepWithNext"/>
        <w:rPr>
          <w:rtl/>
          <w:lang w:eastAsia="he-IL"/>
        </w:rPr>
      </w:pPr>
    </w:p>
    <w:p w14:paraId="5DBBA9AF" w14:textId="4B8C0066" w:rsidR="00A727A7" w:rsidRDefault="00A727A7" w:rsidP="00A727A7">
      <w:pPr>
        <w:rPr>
          <w:rtl/>
          <w:lang w:eastAsia="he-IL"/>
        </w:rPr>
      </w:pPr>
      <w:bookmarkStart w:id="6519" w:name="_ETM_Q1_6061292"/>
      <w:bookmarkStart w:id="6520" w:name="_ETM_Q1_6061321"/>
      <w:bookmarkEnd w:id="6519"/>
      <w:bookmarkEnd w:id="6520"/>
      <w:r>
        <w:rPr>
          <w:rFonts w:hint="cs"/>
          <w:rtl/>
          <w:lang w:eastAsia="he-IL"/>
        </w:rPr>
        <w:t xml:space="preserve">את עושה לי בול את אותו דבר ואני </w:t>
      </w:r>
      <w:bookmarkStart w:id="6521" w:name="_ETM_Q1_6061694"/>
      <w:bookmarkEnd w:id="6521"/>
      <w:r>
        <w:rPr>
          <w:rFonts w:hint="cs"/>
          <w:rtl/>
          <w:lang w:eastAsia="he-IL"/>
        </w:rPr>
        <w:t xml:space="preserve">הבטחתי שמדי פעם אני אשיב. </w:t>
      </w:r>
    </w:p>
    <w:p w14:paraId="3FDDE358" w14:textId="77777777" w:rsidR="00A727A7" w:rsidRDefault="00A727A7" w:rsidP="00A727A7">
      <w:pPr>
        <w:rPr>
          <w:rtl/>
          <w:lang w:eastAsia="he-IL"/>
        </w:rPr>
      </w:pPr>
      <w:bookmarkStart w:id="6522" w:name="_ETM_Q1_6067227"/>
      <w:bookmarkStart w:id="6523" w:name="_ETM_Q1_6067277"/>
      <w:bookmarkStart w:id="6524" w:name="_ETM_Q1_6068127"/>
      <w:bookmarkEnd w:id="6522"/>
      <w:bookmarkEnd w:id="6523"/>
      <w:bookmarkEnd w:id="6524"/>
    </w:p>
    <w:p w14:paraId="21BFEE27" w14:textId="7E9A79A5" w:rsidR="00A727A7" w:rsidRDefault="00A727A7" w:rsidP="00A727A7">
      <w:pPr>
        <w:pStyle w:val="a4"/>
        <w:keepNext/>
        <w:rPr>
          <w:rtl/>
        </w:rPr>
      </w:pPr>
      <w:bookmarkStart w:id="6525" w:name="ET_speaker_5068_774"/>
      <w:r w:rsidRPr="00A727A7">
        <w:rPr>
          <w:rStyle w:val="TagStyle"/>
          <w:rtl/>
        </w:rPr>
        <w:t xml:space="preserve"> &lt;&lt; דובר &gt;&gt; </w:t>
      </w:r>
      <w:r>
        <w:rPr>
          <w:rtl/>
        </w:rPr>
        <w:t>קארין אלהרר (יש עתיד):</w:t>
      </w:r>
      <w:r w:rsidRPr="00A727A7">
        <w:rPr>
          <w:rStyle w:val="TagStyle"/>
          <w:rtl/>
        </w:rPr>
        <w:t xml:space="preserve"> &lt;&lt; דובר &gt;&gt;</w:t>
      </w:r>
      <w:r w:rsidR="00511E11">
        <w:rPr>
          <w:rtl/>
        </w:rPr>
        <w:t xml:space="preserve"> </w:t>
      </w:r>
      <w:bookmarkEnd w:id="6525"/>
    </w:p>
    <w:p w14:paraId="0B4C4C16" w14:textId="77777777" w:rsidR="00A727A7" w:rsidRDefault="00A727A7" w:rsidP="00A727A7">
      <w:pPr>
        <w:pStyle w:val="KeepWithNext"/>
        <w:rPr>
          <w:rtl/>
          <w:lang w:eastAsia="he-IL"/>
        </w:rPr>
      </w:pPr>
    </w:p>
    <w:p w14:paraId="4A373D19" w14:textId="2F420C83" w:rsidR="00A727A7" w:rsidRDefault="00A727A7" w:rsidP="00A727A7">
      <w:pPr>
        <w:rPr>
          <w:rtl/>
          <w:lang w:eastAsia="he-IL"/>
        </w:rPr>
      </w:pPr>
      <w:bookmarkStart w:id="6526" w:name="_ETM_Q1_6068504"/>
      <w:bookmarkStart w:id="6527" w:name="_ETM_Q1_6068559"/>
      <w:bookmarkEnd w:id="6526"/>
      <w:bookmarkEnd w:id="6527"/>
      <w:r>
        <w:rPr>
          <w:rFonts w:hint="cs"/>
          <w:rtl/>
          <w:lang w:eastAsia="he-IL"/>
        </w:rPr>
        <w:t xml:space="preserve">אתה לא מצליח. מה שאני </w:t>
      </w:r>
      <w:bookmarkStart w:id="6528" w:name="_ETM_Q1_6070961"/>
      <w:bookmarkEnd w:id="6528"/>
      <w:r>
        <w:rPr>
          <w:rFonts w:hint="cs"/>
          <w:rtl/>
          <w:lang w:eastAsia="he-IL"/>
        </w:rPr>
        <w:t>ממש רוצה, אני חושבת שבגלל שאתה יוצר חוק כזה מז'ורי,</w:t>
      </w:r>
      <w:bookmarkStart w:id="6529" w:name="_ETM_Q1_6114228"/>
      <w:bookmarkEnd w:id="6529"/>
      <w:r>
        <w:rPr>
          <w:rFonts w:hint="cs"/>
          <w:rtl/>
          <w:lang w:eastAsia="he-IL"/>
        </w:rPr>
        <w:t xml:space="preserve"> אני שואלת אם לא ראוי שכן תייצר בדיוק מה אמור </w:t>
      </w:r>
      <w:bookmarkStart w:id="6530" w:name="_ETM_Q1_6117133"/>
      <w:bookmarkEnd w:id="6530"/>
      <w:r>
        <w:rPr>
          <w:rFonts w:hint="cs"/>
          <w:rtl/>
          <w:lang w:eastAsia="he-IL"/>
        </w:rPr>
        <w:t xml:space="preserve">לכלול כל תפקיד ולא בדרך של הפניה לחסד"פ. </w:t>
      </w:r>
    </w:p>
    <w:p w14:paraId="5A20CACE" w14:textId="77777777" w:rsidR="00A727A7" w:rsidRDefault="00A727A7" w:rsidP="00A727A7">
      <w:pPr>
        <w:rPr>
          <w:rtl/>
          <w:lang w:eastAsia="he-IL"/>
        </w:rPr>
      </w:pPr>
      <w:bookmarkStart w:id="6531" w:name="_ETM_Q1_6124761"/>
      <w:bookmarkStart w:id="6532" w:name="_ETM_Q1_6124819"/>
      <w:bookmarkStart w:id="6533" w:name="_ETM_Q1_6125887"/>
      <w:bookmarkEnd w:id="6531"/>
      <w:bookmarkEnd w:id="6532"/>
      <w:bookmarkEnd w:id="6533"/>
    </w:p>
    <w:p w14:paraId="29722B68" w14:textId="31B9CB33" w:rsidR="00A727A7" w:rsidRDefault="00A727A7" w:rsidP="00A727A7">
      <w:pPr>
        <w:pStyle w:val="af6"/>
        <w:keepNext/>
        <w:rPr>
          <w:rtl/>
        </w:rPr>
      </w:pPr>
      <w:bookmarkStart w:id="6534" w:name="ET_yor_6157_775"/>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534"/>
    </w:p>
    <w:p w14:paraId="1E0FCDC2" w14:textId="77777777" w:rsidR="00A727A7" w:rsidRDefault="00A727A7" w:rsidP="00A727A7">
      <w:pPr>
        <w:pStyle w:val="KeepWithNext"/>
        <w:rPr>
          <w:rtl/>
          <w:lang w:eastAsia="he-IL"/>
        </w:rPr>
      </w:pPr>
    </w:p>
    <w:p w14:paraId="5185DC2B" w14:textId="59AEF9BA" w:rsidR="00A727A7" w:rsidRDefault="00A727A7" w:rsidP="00A727A7">
      <w:pPr>
        <w:rPr>
          <w:rtl/>
          <w:lang w:eastAsia="he-IL"/>
        </w:rPr>
      </w:pPr>
      <w:r>
        <w:rPr>
          <w:rFonts w:hint="cs"/>
          <w:rtl/>
          <w:lang w:eastAsia="he-IL"/>
        </w:rPr>
        <w:t xml:space="preserve">שוב, </w:t>
      </w:r>
      <w:bookmarkStart w:id="6535" w:name="_ETM_Q1_6129779"/>
      <w:bookmarkEnd w:id="6535"/>
      <w:r>
        <w:rPr>
          <w:rFonts w:hint="cs"/>
          <w:rtl/>
          <w:lang w:eastAsia="he-IL"/>
        </w:rPr>
        <w:t xml:space="preserve">פרקטיקה חקיקתית ניסוחית אני משאיר בדרך כלל, </w:t>
      </w:r>
      <w:bookmarkStart w:id="6536" w:name="_ETM_Q1_6132009"/>
      <w:bookmarkEnd w:id="6536"/>
      <w:r>
        <w:rPr>
          <w:rFonts w:hint="cs"/>
          <w:rtl/>
          <w:lang w:eastAsia="he-IL"/>
        </w:rPr>
        <w:t xml:space="preserve">כמו שאתם יודעים, לסמכות העליונה במדינת ישראל הלוא היא דפנה, </w:t>
      </w:r>
      <w:bookmarkStart w:id="6537" w:name="_ETM_Q1_6137402"/>
      <w:bookmarkEnd w:id="6537"/>
      <w:r>
        <w:rPr>
          <w:rFonts w:hint="cs"/>
          <w:rtl/>
          <w:lang w:eastAsia="he-IL"/>
        </w:rPr>
        <w:t>כשמדובר בניסוח. בדיון המהותי, אני אומר גם כמראה כיו</w:t>
      </w:r>
      <w:bookmarkStart w:id="6538" w:name="_ETM_Q1_6149238"/>
      <w:bookmarkEnd w:id="6538"/>
      <w:r>
        <w:rPr>
          <w:rFonts w:hint="cs"/>
          <w:rtl/>
          <w:lang w:eastAsia="he-IL"/>
        </w:rPr>
        <w:t xml:space="preserve">ון לדיון, ואני גם לא אתן לדיון ללכת למקום הזה, </w:t>
      </w:r>
      <w:bookmarkStart w:id="6539" w:name="_ETM_Q1_6153218"/>
      <w:bookmarkEnd w:id="6539"/>
      <w:r>
        <w:rPr>
          <w:rFonts w:hint="cs"/>
          <w:rtl/>
          <w:lang w:eastAsia="he-IL"/>
        </w:rPr>
        <w:t xml:space="preserve">אין לי שום כוונה, למעט הדברים שדיברנו עליהם ודברים </w:t>
      </w:r>
      <w:bookmarkStart w:id="6540" w:name="_ETM_Q1_6160016"/>
      <w:bookmarkEnd w:id="6540"/>
      <w:r>
        <w:rPr>
          <w:rFonts w:hint="cs"/>
          <w:rtl/>
          <w:lang w:eastAsia="he-IL"/>
        </w:rPr>
        <w:t>שעלו במהלך החקיקה שכן דורשים התייחסות, אבל הרעיון הוא שמה</w:t>
      </w:r>
      <w:bookmarkStart w:id="6541" w:name="_ETM_Q1_6164611"/>
      <w:bookmarkEnd w:id="6541"/>
      <w:r>
        <w:rPr>
          <w:rFonts w:hint="cs"/>
          <w:rtl/>
          <w:lang w:eastAsia="he-IL"/>
        </w:rPr>
        <w:t xml:space="preserve"> שהיום נמצא בידיים של התובעת הכללית של מדינת ישראל, </w:t>
      </w:r>
      <w:bookmarkStart w:id="6542" w:name="_ETM_Q1_6169819"/>
      <w:bookmarkEnd w:id="6542"/>
      <w:r>
        <w:rPr>
          <w:rFonts w:hint="cs"/>
          <w:rtl/>
          <w:lang w:eastAsia="he-IL"/>
        </w:rPr>
        <w:t>גלי בהרב מיארה, לא תיפול שערה משערות ראשה ארצה.</w:t>
      </w:r>
      <w:bookmarkStart w:id="6543" w:name="_ETM_Q1_6177695"/>
      <w:bookmarkEnd w:id="6543"/>
      <w:r>
        <w:rPr>
          <w:rFonts w:hint="cs"/>
          <w:rtl/>
          <w:lang w:eastAsia="he-IL"/>
        </w:rPr>
        <w:t xml:space="preserve"> </w:t>
      </w:r>
    </w:p>
    <w:p w14:paraId="67E7E08E" w14:textId="77777777" w:rsidR="00A727A7" w:rsidRDefault="00A727A7" w:rsidP="00A727A7">
      <w:pPr>
        <w:rPr>
          <w:rtl/>
          <w:lang w:eastAsia="he-IL"/>
        </w:rPr>
      </w:pPr>
      <w:bookmarkStart w:id="6544" w:name="_ETM_Q1_6179269"/>
      <w:bookmarkStart w:id="6545" w:name="_ETM_Q1_6179327"/>
      <w:bookmarkEnd w:id="6544"/>
      <w:bookmarkEnd w:id="6545"/>
    </w:p>
    <w:p w14:paraId="704D5C6F" w14:textId="549BCD14" w:rsidR="00A727A7" w:rsidRDefault="00A727A7" w:rsidP="00A727A7">
      <w:pPr>
        <w:pStyle w:val="a4"/>
        <w:keepNext/>
        <w:rPr>
          <w:rtl/>
        </w:rPr>
      </w:pPr>
      <w:bookmarkStart w:id="6546" w:name="ET_speaker_5068_776"/>
      <w:r w:rsidRPr="00A727A7">
        <w:rPr>
          <w:rStyle w:val="TagStyle"/>
          <w:rtl/>
        </w:rPr>
        <w:t xml:space="preserve"> &lt;&lt; דובר &gt;&gt; </w:t>
      </w:r>
      <w:r>
        <w:rPr>
          <w:rtl/>
        </w:rPr>
        <w:t>קארין אלהרר (יש עתיד):</w:t>
      </w:r>
      <w:r w:rsidRPr="00A727A7">
        <w:rPr>
          <w:rStyle w:val="TagStyle"/>
          <w:rtl/>
        </w:rPr>
        <w:t xml:space="preserve"> &lt;&lt; דובר &gt;&gt;</w:t>
      </w:r>
      <w:r w:rsidR="00511E11">
        <w:rPr>
          <w:rtl/>
        </w:rPr>
        <w:t xml:space="preserve"> </w:t>
      </w:r>
      <w:bookmarkEnd w:id="6546"/>
    </w:p>
    <w:p w14:paraId="7E04D1EC" w14:textId="77777777" w:rsidR="00A727A7" w:rsidRDefault="00A727A7" w:rsidP="00A727A7">
      <w:pPr>
        <w:pStyle w:val="KeepWithNext"/>
        <w:rPr>
          <w:rtl/>
          <w:lang w:eastAsia="he-IL"/>
        </w:rPr>
      </w:pPr>
    </w:p>
    <w:p w14:paraId="1D1B90A0" w14:textId="7731F863" w:rsidR="00A727A7" w:rsidRDefault="00A727A7" w:rsidP="00A727A7">
      <w:pPr>
        <w:rPr>
          <w:rtl/>
          <w:lang w:eastAsia="he-IL"/>
        </w:rPr>
      </w:pPr>
      <w:r>
        <w:rPr>
          <w:rFonts w:hint="cs"/>
          <w:rtl/>
          <w:lang w:eastAsia="he-IL"/>
        </w:rPr>
        <w:t>ר</w:t>
      </w:r>
      <w:bookmarkStart w:id="6547" w:name="_ETM_Q1_6180488"/>
      <w:bookmarkStart w:id="6548" w:name="_ETM_Q1_6180523"/>
      <w:bookmarkEnd w:id="6547"/>
      <w:bookmarkEnd w:id="6548"/>
      <w:r>
        <w:rPr>
          <w:rFonts w:hint="cs"/>
          <w:rtl/>
          <w:lang w:eastAsia="he-IL"/>
        </w:rPr>
        <w:t xml:space="preserve">שמתי לפניי. </w:t>
      </w:r>
    </w:p>
    <w:p w14:paraId="1BA489D5" w14:textId="77777777" w:rsidR="00A727A7" w:rsidRDefault="00A727A7" w:rsidP="00A727A7">
      <w:pPr>
        <w:rPr>
          <w:rtl/>
          <w:lang w:eastAsia="he-IL"/>
        </w:rPr>
      </w:pPr>
      <w:bookmarkStart w:id="6549" w:name="_ETM_Q1_6177731"/>
      <w:bookmarkStart w:id="6550" w:name="_ETM_Q1_6177790"/>
      <w:bookmarkEnd w:id="6549"/>
      <w:bookmarkEnd w:id="6550"/>
    </w:p>
    <w:p w14:paraId="7E7656DD" w14:textId="1DFCD713" w:rsidR="00A727A7" w:rsidRDefault="00A727A7" w:rsidP="00A727A7">
      <w:pPr>
        <w:pStyle w:val="af6"/>
        <w:keepNext/>
        <w:rPr>
          <w:rtl/>
        </w:rPr>
      </w:pPr>
      <w:bookmarkStart w:id="6551" w:name="ET_yor_6157_777"/>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551"/>
    </w:p>
    <w:p w14:paraId="0DC07D30" w14:textId="77777777" w:rsidR="00A727A7" w:rsidRDefault="00A727A7" w:rsidP="00A727A7">
      <w:pPr>
        <w:pStyle w:val="KeepWithNext"/>
        <w:rPr>
          <w:rtl/>
          <w:lang w:eastAsia="he-IL"/>
        </w:rPr>
      </w:pPr>
    </w:p>
    <w:p w14:paraId="33626841" w14:textId="34BFA6D8" w:rsidR="00A727A7" w:rsidRDefault="00A727A7" w:rsidP="00A727A7">
      <w:pPr>
        <w:rPr>
          <w:rtl/>
          <w:lang w:eastAsia="he-IL"/>
        </w:rPr>
      </w:pPr>
      <w:bookmarkStart w:id="6552" w:name="_ETM_Q1_6180049"/>
      <w:bookmarkStart w:id="6553" w:name="_ETM_Q1_6180103"/>
      <w:bookmarkEnd w:id="6552"/>
      <w:bookmarkEnd w:id="6553"/>
      <w:r>
        <w:rPr>
          <w:rFonts w:hint="cs"/>
          <w:rtl/>
          <w:lang w:eastAsia="he-IL"/>
        </w:rPr>
        <w:t xml:space="preserve">כן, כל התפקידים שקשורים ב - - </w:t>
      </w:r>
      <w:bookmarkStart w:id="6554" w:name="_ETM_Q1_6184008"/>
      <w:bookmarkEnd w:id="6554"/>
      <w:r>
        <w:rPr>
          <w:rFonts w:hint="cs"/>
          <w:rtl/>
          <w:lang w:eastAsia="he-IL"/>
        </w:rPr>
        <w:t>-</w:t>
      </w:r>
    </w:p>
    <w:p w14:paraId="3A748A3F" w14:textId="77777777" w:rsidR="00A727A7" w:rsidRDefault="00A727A7" w:rsidP="00A727A7">
      <w:pPr>
        <w:rPr>
          <w:rtl/>
          <w:lang w:eastAsia="he-IL"/>
        </w:rPr>
      </w:pPr>
      <w:bookmarkStart w:id="6555" w:name="_ETM_Q1_6184256"/>
      <w:bookmarkStart w:id="6556" w:name="_ETM_Q1_6184335"/>
      <w:bookmarkStart w:id="6557" w:name="_ETM_Q1_6181579"/>
      <w:bookmarkEnd w:id="6555"/>
      <w:bookmarkEnd w:id="6556"/>
      <w:bookmarkEnd w:id="6557"/>
    </w:p>
    <w:p w14:paraId="2601D45B" w14:textId="0CC508A5" w:rsidR="00A727A7" w:rsidRDefault="00A727A7" w:rsidP="00A727A7">
      <w:pPr>
        <w:pStyle w:val="af9"/>
        <w:keepNext/>
        <w:rPr>
          <w:rtl/>
          <w:lang w:eastAsia="he-IL"/>
        </w:rPr>
      </w:pPr>
      <w:bookmarkStart w:id="6558" w:name="ET_guest_552451_778"/>
      <w:r w:rsidRPr="00A727A7">
        <w:rPr>
          <w:rStyle w:val="TagStyle"/>
          <w:rtl/>
        </w:rPr>
        <w:t xml:space="preserve"> &lt;&lt; אורח &gt;&gt; </w:t>
      </w:r>
      <w:r>
        <w:rPr>
          <w:rtl/>
          <w:lang w:eastAsia="he-IL"/>
        </w:rPr>
        <w:t>יעקב אנוך:</w:t>
      </w:r>
      <w:r w:rsidRPr="00A727A7">
        <w:rPr>
          <w:rStyle w:val="TagStyle"/>
          <w:rtl/>
        </w:rPr>
        <w:t xml:space="preserve"> &lt;&lt; אורח &gt;&gt;</w:t>
      </w:r>
      <w:r w:rsidR="00511E11">
        <w:rPr>
          <w:rtl/>
          <w:lang w:eastAsia="he-IL"/>
        </w:rPr>
        <w:t xml:space="preserve"> </w:t>
      </w:r>
      <w:bookmarkEnd w:id="6558"/>
    </w:p>
    <w:p w14:paraId="29797BE2" w14:textId="77777777" w:rsidR="00A727A7" w:rsidRDefault="00A727A7" w:rsidP="00A727A7">
      <w:pPr>
        <w:pStyle w:val="KeepWithNext"/>
        <w:rPr>
          <w:rtl/>
          <w:lang w:eastAsia="he-IL"/>
        </w:rPr>
      </w:pPr>
    </w:p>
    <w:p w14:paraId="15DB22C1" w14:textId="03709AF8" w:rsidR="00A727A7" w:rsidRDefault="00A727A7" w:rsidP="00A727A7">
      <w:pPr>
        <w:rPr>
          <w:rtl/>
          <w:lang w:eastAsia="he-IL"/>
        </w:rPr>
      </w:pPr>
      <w:r>
        <w:rPr>
          <w:rFonts w:hint="cs"/>
          <w:rtl/>
          <w:lang w:eastAsia="he-IL"/>
        </w:rPr>
        <w:t>א</w:t>
      </w:r>
      <w:bookmarkStart w:id="6559" w:name="_ETM_Q1_6181999"/>
      <w:bookmarkStart w:id="6560" w:name="_ETM_Q1_6182040"/>
      <w:bookmarkEnd w:id="6559"/>
      <w:bookmarkEnd w:id="6560"/>
      <w:r>
        <w:rPr>
          <w:rFonts w:hint="cs"/>
          <w:rtl/>
          <w:lang w:eastAsia="he-IL"/>
        </w:rPr>
        <w:t xml:space="preserve">ם זה ככה, אז אולי זה לא יירשם לפנייך, </w:t>
      </w:r>
      <w:bookmarkStart w:id="6561" w:name="_ETM_Q1_6183668"/>
      <w:bookmarkEnd w:id="6561"/>
      <w:r>
        <w:rPr>
          <w:rFonts w:hint="cs"/>
          <w:rtl/>
          <w:lang w:eastAsia="he-IL"/>
        </w:rPr>
        <w:t xml:space="preserve">אם לא הולכים ומגדירים בדיוק פרטנית את הסמכויות אז אולי </w:t>
      </w:r>
      <w:bookmarkStart w:id="6562" w:name="_ETM_Q1_6187982"/>
      <w:bookmarkEnd w:id="6562"/>
      <w:r>
        <w:rPr>
          <w:rFonts w:hint="cs"/>
          <w:rtl/>
          <w:lang w:eastAsia="he-IL"/>
        </w:rPr>
        <w:t xml:space="preserve">תכניסו סעיף מטרה שאומר שהכוונה היא לשמר מצב קיים וסמכויות </w:t>
      </w:r>
      <w:bookmarkStart w:id="6563" w:name="_ETM_Q1_6191247"/>
      <w:bookmarkEnd w:id="6563"/>
      <w:r>
        <w:rPr>
          <w:rFonts w:hint="cs"/>
          <w:rtl/>
          <w:lang w:eastAsia="he-IL"/>
        </w:rPr>
        <w:t xml:space="preserve">והגנות ועצמאות. </w:t>
      </w:r>
      <w:bookmarkStart w:id="6564" w:name="_ETM_Q1_6196678"/>
      <w:bookmarkEnd w:id="6564"/>
    </w:p>
    <w:p w14:paraId="2C114556" w14:textId="77777777" w:rsidR="00A727A7" w:rsidRDefault="00A727A7" w:rsidP="00A727A7">
      <w:pPr>
        <w:rPr>
          <w:rtl/>
          <w:lang w:eastAsia="he-IL"/>
        </w:rPr>
      </w:pPr>
      <w:bookmarkStart w:id="6565" w:name="_ETM_Q1_6196747"/>
      <w:bookmarkStart w:id="6566" w:name="_ETM_Q1_6193793"/>
      <w:bookmarkEnd w:id="6565"/>
      <w:bookmarkEnd w:id="6566"/>
    </w:p>
    <w:p w14:paraId="1637B880" w14:textId="1878DA25" w:rsidR="00A727A7" w:rsidRDefault="00A727A7" w:rsidP="00A727A7">
      <w:pPr>
        <w:pStyle w:val="af6"/>
        <w:keepNext/>
        <w:rPr>
          <w:rtl/>
        </w:rPr>
      </w:pPr>
      <w:bookmarkStart w:id="6567" w:name="ET_yor_6157_779"/>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567"/>
    </w:p>
    <w:p w14:paraId="443EE6A3" w14:textId="77777777" w:rsidR="00A727A7" w:rsidRDefault="00A727A7" w:rsidP="00A727A7">
      <w:pPr>
        <w:pStyle w:val="KeepWithNext"/>
        <w:rPr>
          <w:rtl/>
          <w:lang w:eastAsia="he-IL"/>
        </w:rPr>
      </w:pPr>
    </w:p>
    <w:p w14:paraId="5C7E0D8E" w14:textId="78E37867" w:rsidR="00A727A7" w:rsidRDefault="00A727A7" w:rsidP="00A727A7">
      <w:pPr>
        <w:rPr>
          <w:rtl/>
          <w:lang w:eastAsia="he-IL"/>
        </w:rPr>
      </w:pPr>
      <w:r>
        <w:rPr>
          <w:rFonts w:hint="cs"/>
          <w:rtl/>
          <w:lang w:eastAsia="he-IL"/>
        </w:rPr>
        <w:t>ת</w:t>
      </w:r>
      <w:bookmarkStart w:id="6568" w:name="_ETM_Q1_6194244"/>
      <w:bookmarkStart w:id="6569" w:name="_ETM_Q1_6194273"/>
      <w:bookmarkEnd w:id="6568"/>
      <w:bookmarkEnd w:id="6569"/>
      <w:r>
        <w:rPr>
          <w:rFonts w:hint="cs"/>
          <w:rtl/>
          <w:lang w:eastAsia="he-IL"/>
        </w:rPr>
        <w:t xml:space="preserve">יכף נדבר על זה. </w:t>
      </w:r>
    </w:p>
    <w:p w14:paraId="0C359C08" w14:textId="77777777" w:rsidR="00A727A7" w:rsidRDefault="00A727A7" w:rsidP="00A727A7">
      <w:pPr>
        <w:rPr>
          <w:rtl/>
          <w:lang w:eastAsia="he-IL"/>
        </w:rPr>
      </w:pPr>
      <w:bookmarkStart w:id="6570" w:name="_ETM_Q1_6198022"/>
      <w:bookmarkStart w:id="6571" w:name="_ETM_Q1_6198074"/>
      <w:bookmarkStart w:id="6572" w:name="_ETM_Q1_6192248"/>
      <w:bookmarkEnd w:id="6570"/>
      <w:bookmarkEnd w:id="6571"/>
      <w:bookmarkEnd w:id="6572"/>
    </w:p>
    <w:p w14:paraId="0EE59BE3" w14:textId="0F24894A" w:rsidR="00A727A7" w:rsidRDefault="00A727A7" w:rsidP="00A727A7">
      <w:pPr>
        <w:pStyle w:val="a4"/>
        <w:keepNext/>
        <w:rPr>
          <w:rtl/>
        </w:rPr>
      </w:pPr>
      <w:bookmarkStart w:id="6573" w:name="ET_speaker_גור_בליי_780"/>
      <w:r w:rsidRPr="00A727A7">
        <w:rPr>
          <w:rStyle w:val="TagStyle"/>
          <w:rtl/>
        </w:rPr>
        <w:t xml:space="preserve"> &lt;&lt; דובר &gt;&gt; </w:t>
      </w:r>
      <w:r>
        <w:rPr>
          <w:rtl/>
        </w:rPr>
        <w:t>גור בליי:</w:t>
      </w:r>
      <w:r w:rsidRPr="00A727A7">
        <w:rPr>
          <w:rStyle w:val="TagStyle"/>
          <w:rtl/>
        </w:rPr>
        <w:t xml:space="preserve"> &lt;&lt; דובר &gt;&gt;</w:t>
      </w:r>
      <w:r w:rsidR="00511E11">
        <w:rPr>
          <w:rtl/>
        </w:rPr>
        <w:t xml:space="preserve"> </w:t>
      </w:r>
      <w:bookmarkEnd w:id="6573"/>
    </w:p>
    <w:p w14:paraId="486B7F3B" w14:textId="77777777" w:rsidR="00A727A7" w:rsidRDefault="00A727A7" w:rsidP="00A727A7">
      <w:pPr>
        <w:pStyle w:val="KeepWithNext"/>
        <w:rPr>
          <w:rtl/>
          <w:lang w:eastAsia="he-IL"/>
        </w:rPr>
      </w:pPr>
    </w:p>
    <w:p w14:paraId="7909D764" w14:textId="212456A6" w:rsidR="00A727A7" w:rsidRDefault="00A727A7" w:rsidP="00A727A7">
      <w:pPr>
        <w:rPr>
          <w:rtl/>
          <w:lang w:eastAsia="he-IL"/>
        </w:rPr>
      </w:pPr>
      <w:bookmarkStart w:id="6574" w:name="_ETM_Q1_6192644"/>
      <w:bookmarkEnd w:id="6574"/>
      <w:r>
        <w:rPr>
          <w:rFonts w:hint="cs"/>
          <w:rtl/>
          <w:lang w:eastAsia="he-IL"/>
        </w:rPr>
        <w:t>ז</w:t>
      </w:r>
      <w:bookmarkStart w:id="6575" w:name="_ETM_Q1_6192694"/>
      <w:bookmarkEnd w:id="6575"/>
      <w:r>
        <w:rPr>
          <w:rFonts w:hint="cs"/>
          <w:rtl/>
          <w:lang w:eastAsia="he-IL"/>
        </w:rPr>
        <w:t xml:space="preserve">ה לא כזה פשוט, </w:t>
      </w:r>
      <w:bookmarkStart w:id="6576" w:name="_ETM_Q1_6195038"/>
      <w:bookmarkEnd w:id="6576"/>
      <w:r>
        <w:rPr>
          <w:rFonts w:hint="cs"/>
          <w:rtl/>
          <w:lang w:eastAsia="he-IL"/>
        </w:rPr>
        <w:t xml:space="preserve">נגיע לזה, כי הרבה מאוד סמכויות, זה לא ברור </w:t>
      </w:r>
      <w:bookmarkStart w:id="6577" w:name="_ETM_Q1_6199513"/>
      <w:bookmarkEnd w:id="6577"/>
      <w:r>
        <w:rPr>
          <w:rFonts w:hint="cs"/>
          <w:rtl/>
          <w:lang w:eastAsia="he-IL"/>
        </w:rPr>
        <w:t xml:space="preserve">אם הן בכובע התובע הכללי. </w:t>
      </w:r>
    </w:p>
    <w:p w14:paraId="45FB1E97" w14:textId="77777777" w:rsidR="00A727A7" w:rsidRDefault="00A727A7" w:rsidP="00A727A7">
      <w:pPr>
        <w:rPr>
          <w:rtl/>
          <w:lang w:eastAsia="he-IL"/>
        </w:rPr>
      </w:pPr>
      <w:bookmarkStart w:id="6578" w:name="_ETM_Q1_6201328"/>
      <w:bookmarkStart w:id="6579" w:name="_ETM_Q1_6201395"/>
      <w:bookmarkStart w:id="6580" w:name="_ETM_Q1_6197947"/>
      <w:bookmarkEnd w:id="6578"/>
      <w:bookmarkEnd w:id="6579"/>
      <w:bookmarkEnd w:id="6580"/>
    </w:p>
    <w:p w14:paraId="724117CF" w14:textId="5F84FBF3" w:rsidR="00A727A7" w:rsidRDefault="00A727A7" w:rsidP="00A727A7">
      <w:pPr>
        <w:pStyle w:val="af6"/>
        <w:keepNext/>
        <w:rPr>
          <w:rtl/>
        </w:rPr>
      </w:pPr>
      <w:bookmarkStart w:id="6581" w:name="ET_yor_6157_781"/>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581"/>
    </w:p>
    <w:p w14:paraId="5A0DDA8B" w14:textId="77777777" w:rsidR="00A727A7" w:rsidRDefault="00A727A7" w:rsidP="00A727A7">
      <w:pPr>
        <w:pStyle w:val="KeepWithNext"/>
        <w:rPr>
          <w:rtl/>
          <w:lang w:eastAsia="he-IL"/>
        </w:rPr>
      </w:pPr>
    </w:p>
    <w:p w14:paraId="46D77B7E" w14:textId="301E6604" w:rsidR="00A727A7" w:rsidRDefault="00A727A7" w:rsidP="00A727A7">
      <w:pPr>
        <w:rPr>
          <w:rtl/>
          <w:lang w:eastAsia="he-IL"/>
        </w:rPr>
      </w:pPr>
      <w:bookmarkStart w:id="6582" w:name="_ETM_Q1_6198349"/>
      <w:bookmarkStart w:id="6583" w:name="_ETM_Q1_6198387"/>
      <w:bookmarkEnd w:id="6582"/>
      <w:bookmarkEnd w:id="6583"/>
      <w:r>
        <w:rPr>
          <w:rFonts w:hint="cs"/>
          <w:rtl/>
          <w:lang w:eastAsia="he-IL"/>
        </w:rPr>
        <w:t xml:space="preserve">מה שלא ברור לא ברור, </w:t>
      </w:r>
      <w:bookmarkStart w:id="6584" w:name="_ETM_Q1_6201481"/>
      <w:bookmarkEnd w:id="6584"/>
      <w:r>
        <w:rPr>
          <w:rFonts w:hint="cs"/>
          <w:rtl/>
          <w:lang w:eastAsia="he-IL"/>
        </w:rPr>
        <w:t xml:space="preserve">אבל הסמכויות התביעתיות </w:t>
      </w:r>
      <w:r w:rsidR="00D44A80">
        <w:rPr>
          <w:lang w:eastAsia="he-IL"/>
        </w:rPr>
        <w:t>clear cut</w:t>
      </w:r>
      <w:r>
        <w:rPr>
          <w:rFonts w:hint="cs"/>
          <w:rtl/>
          <w:lang w:eastAsia="he-IL"/>
        </w:rPr>
        <w:t xml:space="preserve"> ברור שצריכות להיות שם</w:t>
      </w:r>
      <w:bookmarkStart w:id="6585" w:name="_ETM_Q1_6204712"/>
      <w:bookmarkEnd w:id="6585"/>
      <w:r>
        <w:rPr>
          <w:rFonts w:hint="cs"/>
          <w:rtl/>
          <w:lang w:eastAsia="he-IL"/>
        </w:rPr>
        <w:t xml:space="preserve">. </w:t>
      </w:r>
    </w:p>
    <w:p w14:paraId="6D77BB21" w14:textId="77777777" w:rsidR="00A727A7" w:rsidRDefault="00A727A7" w:rsidP="00A727A7">
      <w:pPr>
        <w:rPr>
          <w:rtl/>
          <w:lang w:eastAsia="he-IL"/>
        </w:rPr>
      </w:pPr>
      <w:bookmarkStart w:id="6586" w:name="_ETM_Q1_6207860"/>
      <w:bookmarkStart w:id="6587" w:name="_ETM_Q1_6207924"/>
      <w:bookmarkEnd w:id="6586"/>
      <w:bookmarkEnd w:id="6587"/>
    </w:p>
    <w:p w14:paraId="77314AFF" w14:textId="4E11B52F" w:rsidR="00A727A7" w:rsidRDefault="00A727A7" w:rsidP="00A727A7">
      <w:pPr>
        <w:pStyle w:val="af9"/>
        <w:keepNext/>
        <w:rPr>
          <w:rtl/>
          <w:lang w:eastAsia="he-IL"/>
        </w:rPr>
      </w:pPr>
      <w:bookmarkStart w:id="6588" w:name="ET_guest_552451_782"/>
      <w:r w:rsidRPr="00A727A7">
        <w:rPr>
          <w:rStyle w:val="TagStyle"/>
          <w:rtl/>
        </w:rPr>
        <w:t xml:space="preserve"> &lt;&lt; אורח &gt;&gt; </w:t>
      </w:r>
      <w:r>
        <w:rPr>
          <w:rtl/>
          <w:lang w:eastAsia="he-IL"/>
        </w:rPr>
        <w:t>יעקב אנוך:</w:t>
      </w:r>
      <w:r w:rsidRPr="00A727A7">
        <w:rPr>
          <w:rStyle w:val="TagStyle"/>
          <w:rtl/>
        </w:rPr>
        <w:t xml:space="preserve"> &lt;&lt; אורח &gt;&gt;</w:t>
      </w:r>
      <w:r w:rsidR="00511E11">
        <w:rPr>
          <w:rtl/>
          <w:lang w:eastAsia="he-IL"/>
        </w:rPr>
        <w:t xml:space="preserve"> </w:t>
      </w:r>
      <w:bookmarkEnd w:id="6588"/>
    </w:p>
    <w:p w14:paraId="127DC055" w14:textId="77777777" w:rsidR="00A727A7" w:rsidRDefault="00A727A7" w:rsidP="00A727A7">
      <w:pPr>
        <w:pStyle w:val="KeepWithNext"/>
        <w:rPr>
          <w:rtl/>
          <w:lang w:eastAsia="he-IL"/>
        </w:rPr>
      </w:pPr>
    </w:p>
    <w:p w14:paraId="6164BE5C" w14:textId="56B6BA85" w:rsidR="00A727A7" w:rsidRDefault="00A727A7" w:rsidP="00A727A7">
      <w:pPr>
        <w:rPr>
          <w:rtl/>
          <w:lang w:eastAsia="he-IL"/>
        </w:rPr>
      </w:pPr>
      <w:bookmarkStart w:id="6589" w:name="_ETM_Q1_6205166"/>
      <w:bookmarkStart w:id="6590" w:name="_ETM_Q1_6205210"/>
      <w:bookmarkEnd w:id="6589"/>
      <w:bookmarkEnd w:id="6590"/>
      <w:r>
        <w:rPr>
          <w:rFonts w:hint="cs"/>
          <w:rtl/>
          <w:lang w:eastAsia="he-IL"/>
        </w:rPr>
        <w:t>כי החשש שלי שהנוסח הנוכחי פוגע.</w:t>
      </w:r>
    </w:p>
    <w:p w14:paraId="25B31462" w14:textId="77777777" w:rsidR="00A727A7" w:rsidRDefault="00A727A7" w:rsidP="00A727A7">
      <w:pPr>
        <w:rPr>
          <w:rtl/>
          <w:lang w:eastAsia="he-IL"/>
        </w:rPr>
      </w:pPr>
      <w:bookmarkStart w:id="6591" w:name="_ETM_Q1_6209805"/>
      <w:bookmarkStart w:id="6592" w:name="_ETM_Q1_6209857"/>
      <w:bookmarkStart w:id="6593" w:name="_ETM_Q1_6210708"/>
      <w:bookmarkEnd w:id="6591"/>
      <w:bookmarkEnd w:id="6592"/>
      <w:bookmarkEnd w:id="6593"/>
    </w:p>
    <w:p w14:paraId="44F5E3AE" w14:textId="19BD3B72" w:rsidR="00A727A7" w:rsidRDefault="00A727A7" w:rsidP="00A727A7">
      <w:pPr>
        <w:pStyle w:val="af6"/>
        <w:keepNext/>
        <w:rPr>
          <w:rtl/>
        </w:rPr>
      </w:pPr>
      <w:bookmarkStart w:id="6594" w:name="ET_yor_6157_783"/>
      <w:r w:rsidRPr="00A727A7">
        <w:rPr>
          <w:rStyle w:val="TagStyle"/>
          <w:rtl/>
        </w:rPr>
        <w:t xml:space="preserve"> &lt;&lt; יור &gt;&gt; </w:t>
      </w:r>
      <w:r>
        <w:rPr>
          <w:rtl/>
        </w:rPr>
        <w:t>היו"ר שמחה רוטמן:</w:t>
      </w:r>
      <w:r w:rsidRPr="00A727A7">
        <w:rPr>
          <w:rStyle w:val="TagStyle"/>
          <w:rtl/>
        </w:rPr>
        <w:t xml:space="preserve"> &lt;&lt; יור &gt;&gt;</w:t>
      </w:r>
      <w:r w:rsidR="00511E11">
        <w:rPr>
          <w:rtl/>
        </w:rPr>
        <w:t xml:space="preserve"> </w:t>
      </w:r>
      <w:bookmarkEnd w:id="6594"/>
    </w:p>
    <w:p w14:paraId="49FF4AD2" w14:textId="77777777" w:rsidR="00A727A7" w:rsidRDefault="00A727A7" w:rsidP="00A727A7">
      <w:pPr>
        <w:pStyle w:val="KeepWithNext"/>
        <w:rPr>
          <w:rtl/>
          <w:lang w:eastAsia="he-IL"/>
        </w:rPr>
      </w:pPr>
    </w:p>
    <w:p w14:paraId="3704F74D" w14:textId="69783342" w:rsidR="00A727A7" w:rsidRDefault="00A727A7" w:rsidP="00A727A7">
      <w:pPr>
        <w:rPr>
          <w:rtl/>
          <w:lang w:eastAsia="he-IL"/>
        </w:rPr>
      </w:pPr>
      <w:bookmarkStart w:id="6595" w:name="_ETM_Q1_6211122"/>
      <w:bookmarkStart w:id="6596" w:name="_ETM_Q1_6211156"/>
      <w:bookmarkEnd w:id="6595"/>
      <w:bookmarkEnd w:id="6596"/>
      <w:r>
        <w:rPr>
          <w:rFonts w:hint="cs"/>
          <w:rtl/>
          <w:lang w:eastAsia="he-IL"/>
        </w:rPr>
        <w:t xml:space="preserve">יכול מאוד להיות, </w:t>
      </w:r>
      <w:bookmarkStart w:id="6597" w:name="_ETM_Q1_6215212"/>
      <w:bookmarkEnd w:id="6597"/>
      <w:r>
        <w:rPr>
          <w:rFonts w:hint="cs"/>
          <w:rtl/>
          <w:lang w:eastAsia="he-IL"/>
        </w:rPr>
        <w:t xml:space="preserve">אני כבר יודע שנפספס משהו כי מדובר גם </w:t>
      </w:r>
      <w:bookmarkStart w:id="6598" w:name="_ETM_Q1_6222051"/>
      <w:bookmarkEnd w:id="6598"/>
      <w:r>
        <w:rPr>
          <w:rFonts w:hint="cs"/>
          <w:rtl/>
          <w:lang w:eastAsia="he-IL"/>
        </w:rPr>
        <w:t xml:space="preserve">בדברים שיכולים להיות נידונים כרגע ממש בוועדות אחרות, או חקיקה </w:t>
      </w:r>
      <w:bookmarkStart w:id="6599" w:name="_ETM_Q1_6225273"/>
      <w:bookmarkEnd w:id="6599"/>
      <w:r>
        <w:rPr>
          <w:rFonts w:hint="cs"/>
          <w:rtl/>
          <w:lang w:eastAsia="he-IL"/>
        </w:rPr>
        <w:t>שעוד לא נכנסה לתוקף או כל מיני דברים שיהיו</w:t>
      </w:r>
      <w:r w:rsidR="00D44A80">
        <w:rPr>
          <w:rFonts w:hint="cs"/>
          <w:rtl/>
          <w:lang w:eastAsia="he-IL"/>
        </w:rPr>
        <w:t>.</w:t>
      </w:r>
      <w:r>
        <w:rPr>
          <w:rFonts w:hint="cs"/>
          <w:rtl/>
          <w:lang w:eastAsia="he-IL"/>
        </w:rPr>
        <w:t xml:space="preserve"> </w:t>
      </w:r>
      <w:bookmarkStart w:id="6600" w:name="_ETM_Q1_6228220"/>
      <w:bookmarkEnd w:id="6600"/>
      <w:r>
        <w:rPr>
          <w:rFonts w:hint="cs"/>
          <w:rtl/>
          <w:lang w:eastAsia="he-IL"/>
        </w:rPr>
        <w:t>אני חושב שדווקא פה הצעה של פרופ' אהרונסון</w:t>
      </w:r>
      <w:bookmarkStart w:id="6601" w:name="_ETM_Q1_6243044"/>
      <w:bookmarkEnd w:id="6601"/>
      <w:r w:rsidR="00D44A80">
        <w:rPr>
          <w:rFonts w:hint="cs"/>
          <w:rtl/>
          <w:lang w:eastAsia="he-IL"/>
        </w:rPr>
        <w:t>,</w:t>
      </w:r>
      <w:r w:rsidR="00677459">
        <w:rPr>
          <w:rFonts w:hint="cs"/>
          <w:rtl/>
          <w:lang w:eastAsia="he-IL"/>
        </w:rPr>
        <w:t xml:space="preserve"> הנושא של ועדת מומחים כזאת, יכול להיות שהדרך הנכונה </w:t>
      </w:r>
      <w:bookmarkStart w:id="6602" w:name="_ETM_Q1_6260648"/>
      <w:bookmarkEnd w:id="6602"/>
      <w:r w:rsidR="00677459">
        <w:rPr>
          <w:rFonts w:hint="cs"/>
          <w:rtl/>
          <w:lang w:eastAsia="he-IL"/>
        </w:rPr>
        <w:t xml:space="preserve">תהיה שאותה ועדה, שרובה מקצועי, ששמנו, יכול להיות שנסמיך </w:t>
      </w:r>
      <w:bookmarkStart w:id="6603" w:name="_ETM_Q1_6270520"/>
      <w:bookmarkEnd w:id="6603"/>
      <w:r w:rsidR="00677459">
        <w:rPr>
          <w:rFonts w:hint="cs"/>
          <w:rtl/>
          <w:lang w:eastAsia="he-IL"/>
        </w:rPr>
        <w:t xml:space="preserve">את השר בהסכמת הוועדה או משהו כזה לשייך פריטים שחשבו, </w:t>
      </w:r>
      <w:bookmarkStart w:id="6604" w:name="_ETM_Q1_6279072"/>
      <w:bookmarkEnd w:id="6604"/>
      <w:r w:rsidR="00677459">
        <w:rPr>
          <w:rFonts w:hint="cs"/>
          <w:rtl/>
          <w:lang w:eastAsia="he-IL"/>
        </w:rPr>
        <w:t xml:space="preserve">שיכול להיות שאנחנו נחשוב מלכתחילה שהנושא המרכזי בהם הוא </w:t>
      </w:r>
      <w:bookmarkStart w:id="6605" w:name="_ETM_Q1_6279018"/>
      <w:bookmarkEnd w:id="6605"/>
      <w:r w:rsidR="00677459">
        <w:rPr>
          <w:rFonts w:hint="cs"/>
          <w:rtl/>
          <w:lang w:eastAsia="he-IL"/>
        </w:rPr>
        <w:t xml:space="preserve">נושא ייעוצי או שמירת אינטרס ציבורי, אבל נגלה שהוא פוגע בעבודה הפלילית, לעשות את הסיווג מחדש. </w:t>
      </w:r>
    </w:p>
    <w:p w14:paraId="3CF5B9AB" w14:textId="77777777" w:rsidR="00677459" w:rsidRDefault="00677459" w:rsidP="00A727A7">
      <w:pPr>
        <w:rPr>
          <w:rtl/>
          <w:lang w:eastAsia="he-IL"/>
        </w:rPr>
      </w:pPr>
      <w:bookmarkStart w:id="6606" w:name="_ETM_Q1_6284922"/>
      <w:bookmarkStart w:id="6607" w:name="_ETM_Q1_6285004"/>
      <w:bookmarkEnd w:id="6606"/>
      <w:bookmarkEnd w:id="6607"/>
    </w:p>
    <w:p w14:paraId="7CA79965" w14:textId="0CEB5230" w:rsidR="00677459" w:rsidRDefault="00677459" w:rsidP="00677459">
      <w:pPr>
        <w:pStyle w:val="a4"/>
        <w:keepNext/>
        <w:rPr>
          <w:rtl/>
        </w:rPr>
      </w:pPr>
      <w:bookmarkStart w:id="6608" w:name="ET_speaker_5068_784"/>
      <w:r w:rsidRPr="00677459">
        <w:rPr>
          <w:rStyle w:val="TagStyle"/>
          <w:rtl/>
        </w:rPr>
        <w:t xml:space="preserve"> &lt;&lt; דובר &gt;&gt; </w:t>
      </w:r>
      <w:r>
        <w:rPr>
          <w:rtl/>
        </w:rPr>
        <w:t>קארין אלהרר (יש עתיד):</w:t>
      </w:r>
      <w:r w:rsidRPr="00677459">
        <w:rPr>
          <w:rStyle w:val="TagStyle"/>
          <w:rtl/>
        </w:rPr>
        <w:t xml:space="preserve"> &lt;&lt; דובר &gt;&gt;</w:t>
      </w:r>
      <w:r w:rsidR="00511E11">
        <w:rPr>
          <w:rtl/>
        </w:rPr>
        <w:t xml:space="preserve"> </w:t>
      </w:r>
      <w:bookmarkEnd w:id="6608"/>
    </w:p>
    <w:p w14:paraId="37DBEE0F" w14:textId="77777777" w:rsidR="00677459" w:rsidRDefault="00677459" w:rsidP="00677459">
      <w:pPr>
        <w:pStyle w:val="KeepWithNext"/>
        <w:rPr>
          <w:rtl/>
          <w:lang w:eastAsia="he-IL"/>
        </w:rPr>
      </w:pPr>
    </w:p>
    <w:p w14:paraId="26C3F045" w14:textId="32F9B9F3" w:rsidR="00677459" w:rsidRDefault="00677459" w:rsidP="00677459">
      <w:pPr>
        <w:rPr>
          <w:rtl/>
          <w:lang w:eastAsia="he-IL"/>
        </w:rPr>
      </w:pPr>
      <w:bookmarkStart w:id="6609" w:name="_ETM_Q1_6286857"/>
      <w:bookmarkEnd w:id="6609"/>
      <w:r>
        <w:rPr>
          <w:rFonts w:hint="cs"/>
          <w:rtl/>
          <w:lang w:eastAsia="he-IL"/>
        </w:rPr>
        <w:t>ז</w:t>
      </w:r>
      <w:bookmarkStart w:id="6610" w:name="_ETM_Q1_6286897"/>
      <w:bookmarkEnd w:id="6610"/>
      <w:r>
        <w:rPr>
          <w:rFonts w:hint="cs"/>
          <w:rtl/>
          <w:lang w:eastAsia="he-IL"/>
        </w:rPr>
        <w:t xml:space="preserve">ה תפקיד המחוקק. בטח, </w:t>
      </w:r>
      <w:bookmarkStart w:id="6611" w:name="_ETM_Q1_6292750"/>
      <w:bookmarkEnd w:id="6611"/>
      <w:r>
        <w:rPr>
          <w:rFonts w:hint="cs"/>
          <w:rtl/>
          <w:lang w:eastAsia="he-IL"/>
        </w:rPr>
        <w:t xml:space="preserve">ניתן להם גם לקבוע. </w:t>
      </w:r>
    </w:p>
    <w:p w14:paraId="51D1644E" w14:textId="77777777" w:rsidR="00677459" w:rsidRDefault="00677459" w:rsidP="00677459">
      <w:pPr>
        <w:rPr>
          <w:rtl/>
          <w:lang w:eastAsia="he-IL"/>
        </w:rPr>
      </w:pPr>
      <w:bookmarkStart w:id="6612" w:name="_ETM_Q1_6289169"/>
      <w:bookmarkStart w:id="6613" w:name="_ETM_Q1_6289216"/>
      <w:bookmarkEnd w:id="6612"/>
      <w:bookmarkEnd w:id="6613"/>
    </w:p>
    <w:p w14:paraId="0A0DFAFE" w14:textId="0FE1E30F" w:rsidR="00677459" w:rsidRDefault="00677459" w:rsidP="00677459">
      <w:pPr>
        <w:pStyle w:val="af6"/>
        <w:keepNext/>
        <w:rPr>
          <w:rtl/>
        </w:rPr>
      </w:pPr>
      <w:bookmarkStart w:id="6614" w:name="ET_yor_6157_785"/>
      <w:r w:rsidRPr="00677459">
        <w:rPr>
          <w:rStyle w:val="TagStyle"/>
          <w:rtl/>
        </w:rPr>
        <w:t xml:space="preserve"> &lt;&lt; יור &gt;&gt; </w:t>
      </w:r>
      <w:r>
        <w:rPr>
          <w:rtl/>
        </w:rPr>
        <w:t>היו"ר שמחה רוטמן:</w:t>
      </w:r>
      <w:r w:rsidRPr="00677459">
        <w:rPr>
          <w:rStyle w:val="TagStyle"/>
          <w:rtl/>
        </w:rPr>
        <w:t xml:space="preserve"> &lt;&lt; יור &gt;&gt;</w:t>
      </w:r>
      <w:r w:rsidR="00511E11">
        <w:rPr>
          <w:rtl/>
        </w:rPr>
        <w:t xml:space="preserve"> </w:t>
      </w:r>
      <w:bookmarkEnd w:id="6614"/>
    </w:p>
    <w:p w14:paraId="241558C8" w14:textId="77777777" w:rsidR="00677459" w:rsidRDefault="00677459" w:rsidP="00677459">
      <w:pPr>
        <w:pStyle w:val="KeepWithNext"/>
        <w:rPr>
          <w:rtl/>
          <w:lang w:eastAsia="he-IL"/>
        </w:rPr>
      </w:pPr>
    </w:p>
    <w:p w14:paraId="08E692AF" w14:textId="7D523DE2" w:rsidR="00677459" w:rsidRDefault="00677459" w:rsidP="00677459">
      <w:pPr>
        <w:rPr>
          <w:rtl/>
          <w:lang w:eastAsia="he-IL"/>
        </w:rPr>
      </w:pPr>
      <w:bookmarkStart w:id="6615" w:name="_ETM_Q1_6295750"/>
      <w:bookmarkStart w:id="6616" w:name="_ETM_Q1_6295807"/>
      <w:bookmarkEnd w:id="6615"/>
      <w:bookmarkEnd w:id="6616"/>
      <w:r>
        <w:rPr>
          <w:rFonts w:hint="cs"/>
          <w:rtl/>
          <w:lang w:eastAsia="he-IL"/>
        </w:rPr>
        <w:t xml:space="preserve">לא, הם לא יקבעו, זה יהיה </w:t>
      </w:r>
      <w:bookmarkStart w:id="6617" w:name="_ETM_Q1_6297177"/>
      <w:bookmarkEnd w:id="6617"/>
      <w:r>
        <w:rPr>
          <w:rFonts w:hint="cs"/>
          <w:rtl/>
          <w:lang w:eastAsia="he-IL"/>
        </w:rPr>
        <w:t>באישור הוועדה. זה יהיה שינוי התוספת בצו באישור הוועדה.</w:t>
      </w:r>
      <w:bookmarkStart w:id="6618" w:name="_ETM_Q1_6305170"/>
      <w:bookmarkEnd w:id="6618"/>
      <w:r>
        <w:rPr>
          <w:rFonts w:hint="cs"/>
          <w:rtl/>
          <w:lang w:eastAsia="he-IL"/>
        </w:rPr>
        <w:t xml:space="preserve"> </w:t>
      </w:r>
    </w:p>
    <w:p w14:paraId="67BCE0CE" w14:textId="77777777" w:rsidR="00677459" w:rsidRDefault="00677459" w:rsidP="00677459">
      <w:pPr>
        <w:rPr>
          <w:rtl/>
          <w:lang w:eastAsia="he-IL"/>
        </w:rPr>
      </w:pPr>
      <w:bookmarkStart w:id="6619" w:name="_ETM_Q1_6302539"/>
      <w:bookmarkEnd w:id="6619"/>
    </w:p>
    <w:p w14:paraId="7FF28940" w14:textId="3E8CAC00" w:rsidR="00677459" w:rsidRDefault="00677459" w:rsidP="00677459">
      <w:pPr>
        <w:pStyle w:val="a4"/>
        <w:keepNext/>
        <w:rPr>
          <w:rtl/>
        </w:rPr>
      </w:pPr>
      <w:bookmarkStart w:id="6620" w:name="ET_speaker_5068_786"/>
      <w:r w:rsidRPr="00677459">
        <w:rPr>
          <w:rStyle w:val="TagStyle"/>
          <w:rtl/>
        </w:rPr>
        <w:t xml:space="preserve"> &lt;&lt; דובר &gt;&gt; </w:t>
      </w:r>
      <w:r>
        <w:rPr>
          <w:rtl/>
        </w:rPr>
        <w:t>קארין אלהרר (יש עתיד):</w:t>
      </w:r>
      <w:r w:rsidRPr="00677459">
        <w:rPr>
          <w:rStyle w:val="TagStyle"/>
          <w:rtl/>
        </w:rPr>
        <w:t xml:space="preserve"> &lt;&lt; דובר &gt;&gt;</w:t>
      </w:r>
      <w:r w:rsidR="00511E11">
        <w:rPr>
          <w:rtl/>
        </w:rPr>
        <w:t xml:space="preserve"> </w:t>
      </w:r>
      <w:bookmarkEnd w:id="6620"/>
    </w:p>
    <w:p w14:paraId="67DEDDE0" w14:textId="77777777" w:rsidR="00677459" w:rsidRDefault="00677459" w:rsidP="00677459">
      <w:pPr>
        <w:pStyle w:val="KeepWithNext"/>
        <w:rPr>
          <w:rtl/>
          <w:lang w:eastAsia="he-IL"/>
        </w:rPr>
      </w:pPr>
    </w:p>
    <w:p w14:paraId="72419F1D" w14:textId="1D0BAE77" w:rsidR="00677459" w:rsidRDefault="00677459" w:rsidP="00677459">
      <w:pPr>
        <w:rPr>
          <w:rtl/>
          <w:lang w:eastAsia="he-IL"/>
        </w:rPr>
      </w:pPr>
      <w:r>
        <w:rPr>
          <w:rFonts w:hint="cs"/>
          <w:rtl/>
          <w:lang w:eastAsia="he-IL"/>
        </w:rPr>
        <w:t>ל</w:t>
      </w:r>
      <w:bookmarkStart w:id="6621" w:name="_ETM_Q1_6303024"/>
      <w:bookmarkEnd w:id="6621"/>
      <w:r>
        <w:rPr>
          <w:rFonts w:hint="cs"/>
          <w:rtl/>
          <w:lang w:eastAsia="he-IL"/>
        </w:rPr>
        <w:t>א</w:t>
      </w:r>
      <w:bookmarkStart w:id="6622" w:name="_ETM_Q1_6303056"/>
      <w:bookmarkEnd w:id="6622"/>
      <w:r>
        <w:rPr>
          <w:rFonts w:hint="cs"/>
          <w:rtl/>
          <w:lang w:eastAsia="he-IL"/>
        </w:rPr>
        <w:t xml:space="preserve">, ממש לא. </w:t>
      </w:r>
    </w:p>
    <w:p w14:paraId="380BC36B" w14:textId="77777777" w:rsidR="00677459" w:rsidRDefault="00677459" w:rsidP="00677459">
      <w:pPr>
        <w:rPr>
          <w:rtl/>
          <w:lang w:eastAsia="he-IL"/>
        </w:rPr>
      </w:pPr>
      <w:bookmarkStart w:id="6623" w:name="_ETM_Q1_6306656"/>
      <w:bookmarkStart w:id="6624" w:name="_ETM_Q1_6306711"/>
      <w:bookmarkStart w:id="6625" w:name="_ETM_Q1_6308186"/>
      <w:bookmarkEnd w:id="6623"/>
      <w:bookmarkEnd w:id="6624"/>
      <w:bookmarkEnd w:id="6625"/>
    </w:p>
    <w:p w14:paraId="6ACFD383" w14:textId="70FBFF32" w:rsidR="00677459" w:rsidRDefault="00677459" w:rsidP="00677459">
      <w:pPr>
        <w:pStyle w:val="af6"/>
        <w:keepNext/>
        <w:rPr>
          <w:rtl/>
        </w:rPr>
      </w:pPr>
      <w:bookmarkStart w:id="6626" w:name="ET_yor_6157_787"/>
      <w:r w:rsidRPr="00677459">
        <w:rPr>
          <w:rStyle w:val="TagStyle"/>
          <w:rtl/>
        </w:rPr>
        <w:t xml:space="preserve"> &lt;&lt; יור &gt;&gt; </w:t>
      </w:r>
      <w:r>
        <w:rPr>
          <w:rtl/>
        </w:rPr>
        <w:t>היו"ר שמחה רוטמן:</w:t>
      </w:r>
      <w:r w:rsidRPr="00677459">
        <w:rPr>
          <w:rStyle w:val="TagStyle"/>
          <w:rtl/>
        </w:rPr>
        <w:t xml:space="preserve"> &lt;&lt; יור &gt;&gt;</w:t>
      </w:r>
      <w:r w:rsidR="00511E11">
        <w:rPr>
          <w:rtl/>
        </w:rPr>
        <w:t xml:space="preserve"> </w:t>
      </w:r>
      <w:bookmarkEnd w:id="6626"/>
    </w:p>
    <w:p w14:paraId="43DD7BF8" w14:textId="77777777" w:rsidR="00677459" w:rsidRDefault="00677459" w:rsidP="00677459">
      <w:pPr>
        <w:pStyle w:val="KeepWithNext"/>
        <w:rPr>
          <w:rtl/>
          <w:lang w:eastAsia="he-IL"/>
        </w:rPr>
      </w:pPr>
    </w:p>
    <w:p w14:paraId="32B2B0A3" w14:textId="5E385D11" w:rsidR="00677459" w:rsidRDefault="00677459" w:rsidP="00677459">
      <w:pPr>
        <w:rPr>
          <w:rtl/>
          <w:lang w:eastAsia="he-IL"/>
        </w:rPr>
      </w:pPr>
      <w:r>
        <w:rPr>
          <w:rFonts w:hint="cs"/>
          <w:rtl/>
          <w:lang w:eastAsia="he-IL"/>
        </w:rPr>
        <w:t>ח</w:t>
      </w:r>
      <w:bookmarkStart w:id="6627" w:name="_ETM_Q1_6308635"/>
      <w:bookmarkStart w:id="6628" w:name="_ETM_Q1_6308686"/>
      <w:bookmarkEnd w:id="6627"/>
      <w:bookmarkEnd w:id="6628"/>
      <w:r>
        <w:rPr>
          <w:rFonts w:hint="cs"/>
          <w:rtl/>
          <w:lang w:eastAsia="he-IL"/>
        </w:rPr>
        <w:t xml:space="preserve">ברים, סליחה. אני חושב שיש סמכויות שמראש </w:t>
      </w:r>
      <w:bookmarkStart w:id="6629" w:name="_ETM_Q1_6313295"/>
      <w:bookmarkEnd w:id="6629"/>
      <w:r>
        <w:rPr>
          <w:rFonts w:hint="cs"/>
          <w:rtl/>
          <w:lang w:eastAsia="he-IL"/>
        </w:rPr>
        <w:t xml:space="preserve">הן מעורבות, דיברנו על חלקן, אכיפה מנהלית למשל היא </w:t>
      </w:r>
      <w:bookmarkStart w:id="6630" w:name="_ETM_Q1_6318456"/>
      <w:bookmarkEnd w:id="6630"/>
      <w:r>
        <w:rPr>
          <w:rFonts w:hint="cs"/>
          <w:rtl/>
          <w:lang w:eastAsia="he-IL"/>
        </w:rPr>
        <w:t xml:space="preserve">מראש מעורבת, זה דבר מעורב, וזה יכול להיות בשני הכיוונים, זה יכול להיות ללכת פה וזה יכול ללכת לשם, </w:t>
      </w:r>
      <w:bookmarkStart w:id="6631" w:name="_ETM_Q1_6325571"/>
      <w:bookmarkEnd w:id="6631"/>
      <w:r>
        <w:rPr>
          <w:rFonts w:hint="cs"/>
          <w:rtl/>
          <w:lang w:eastAsia="he-IL"/>
        </w:rPr>
        <w:t xml:space="preserve">יש היגיון שזה יילך לפה ויש היגיון שזה יילך </w:t>
      </w:r>
      <w:bookmarkStart w:id="6632" w:name="_ETM_Q1_6329377"/>
      <w:bookmarkEnd w:id="6632"/>
      <w:r>
        <w:rPr>
          <w:rFonts w:hint="cs"/>
          <w:rtl/>
          <w:lang w:eastAsia="he-IL"/>
        </w:rPr>
        <w:t xml:space="preserve">לשם. </w:t>
      </w:r>
    </w:p>
    <w:p w14:paraId="79805EFC" w14:textId="77777777" w:rsidR="00677459" w:rsidRDefault="00677459" w:rsidP="00677459">
      <w:pPr>
        <w:rPr>
          <w:rtl/>
          <w:lang w:eastAsia="he-IL"/>
        </w:rPr>
      </w:pPr>
      <w:bookmarkStart w:id="6633" w:name="_ETM_Q1_6326362"/>
      <w:bookmarkEnd w:id="6633"/>
    </w:p>
    <w:p w14:paraId="50F05130" w14:textId="57482BC5" w:rsidR="00677459" w:rsidRDefault="00677459" w:rsidP="00677459">
      <w:pPr>
        <w:pStyle w:val="a4"/>
        <w:keepNext/>
        <w:rPr>
          <w:rtl/>
        </w:rPr>
      </w:pPr>
      <w:bookmarkStart w:id="6634" w:name="ET_speaker_גור_בליי_788"/>
      <w:r w:rsidRPr="00677459">
        <w:rPr>
          <w:rStyle w:val="TagStyle"/>
          <w:rtl/>
        </w:rPr>
        <w:t xml:space="preserve"> &lt;&lt; דובר &gt;&gt; </w:t>
      </w:r>
      <w:r>
        <w:rPr>
          <w:rtl/>
        </w:rPr>
        <w:t>גור בליי:</w:t>
      </w:r>
      <w:r w:rsidRPr="00677459">
        <w:rPr>
          <w:rStyle w:val="TagStyle"/>
          <w:rtl/>
        </w:rPr>
        <w:t xml:space="preserve"> &lt;&lt; דובר &gt;&gt;</w:t>
      </w:r>
      <w:r w:rsidR="00511E11">
        <w:rPr>
          <w:rtl/>
        </w:rPr>
        <w:t xml:space="preserve"> </w:t>
      </w:r>
      <w:bookmarkEnd w:id="6634"/>
    </w:p>
    <w:p w14:paraId="7A360995" w14:textId="77777777" w:rsidR="00677459" w:rsidRDefault="00677459" w:rsidP="00677459">
      <w:pPr>
        <w:pStyle w:val="KeepWithNext"/>
        <w:rPr>
          <w:rtl/>
          <w:lang w:eastAsia="he-IL"/>
        </w:rPr>
      </w:pPr>
    </w:p>
    <w:p w14:paraId="580C58A9" w14:textId="43F0A7D4" w:rsidR="00677459" w:rsidRDefault="00677459" w:rsidP="00677459">
      <w:pPr>
        <w:rPr>
          <w:rtl/>
          <w:lang w:eastAsia="he-IL"/>
        </w:rPr>
      </w:pPr>
      <w:r>
        <w:rPr>
          <w:rFonts w:hint="cs"/>
          <w:rtl/>
          <w:lang w:eastAsia="he-IL"/>
        </w:rPr>
        <w:t>צ</w:t>
      </w:r>
      <w:bookmarkStart w:id="6635" w:name="_ETM_Q1_6328324"/>
      <w:bookmarkStart w:id="6636" w:name="_ETM_Q1_6328372"/>
      <w:bookmarkEnd w:id="6635"/>
      <w:bookmarkEnd w:id="6636"/>
      <w:r>
        <w:rPr>
          <w:rFonts w:hint="cs"/>
          <w:rtl/>
          <w:lang w:eastAsia="he-IL"/>
        </w:rPr>
        <w:t xml:space="preserve">ריך להכריע. </w:t>
      </w:r>
    </w:p>
    <w:p w14:paraId="49A7D929" w14:textId="77777777" w:rsidR="00677459" w:rsidRDefault="00677459" w:rsidP="00677459">
      <w:pPr>
        <w:rPr>
          <w:rtl/>
          <w:lang w:eastAsia="he-IL"/>
        </w:rPr>
      </w:pPr>
      <w:bookmarkStart w:id="6637" w:name="_ETM_Q1_6330148"/>
      <w:bookmarkStart w:id="6638" w:name="_ETM_Q1_6330200"/>
      <w:bookmarkStart w:id="6639" w:name="_ETM_Q1_6331272"/>
      <w:bookmarkEnd w:id="6637"/>
      <w:bookmarkEnd w:id="6638"/>
      <w:bookmarkEnd w:id="6639"/>
    </w:p>
    <w:p w14:paraId="69B6257C" w14:textId="1A574FA2" w:rsidR="00677459" w:rsidRDefault="00677459" w:rsidP="00677459">
      <w:pPr>
        <w:pStyle w:val="af6"/>
        <w:keepNext/>
        <w:rPr>
          <w:rtl/>
        </w:rPr>
      </w:pPr>
      <w:bookmarkStart w:id="6640" w:name="ET_yor_6157_789"/>
      <w:r w:rsidRPr="00677459">
        <w:rPr>
          <w:rStyle w:val="TagStyle"/>
          <w:rtl/>
        </w:rPr>
        <w:t xml:space="preserve"> &lt;&lt; יור &gt;&gt; </w:t>
      </w:r>
      <w:r>
        <w:rPr>
          <w:rtl/>
        </w:rPr>
        <w:t>היו"ר שמחה רוטמן:</w:t>
      </w:r>
      <w:r w:rsidRPr="00677459">
        <w:rPr>
          <w:rStyle w:val="TagStyle"/>
          <w:rtl/>
        </w:rPr>
        <w:t xml:space="preserve"> &lt;&lt; יור &gt;&gt;</w:t>
      </w:r>
      <w:r w:rsidR="00511E11">
        <w:rPr>
          <w:rtl/>
        </w:rPr>
        <w:t xml:space="preserve"> </w:t>
      </w:r>
      <w:bookmarkEnd w:id="6640"/>
    </w:p>
    <w:p w14:paraId="2AD7BA28" w14:textId="77777777" w:rsidR="00677459" w:rsidRDefault="00677459" w:rsidP="00677459">
      <w:pPr>
        <w:pStyle w:val="KeepWithNext"/>
        <w:rPr>
          <w:rtl/>
          <w:lang w:eastAsia="he-IL"/>
        </w:rPr>
      </w:pPr>
    </w:p>
    <w:p w14:paraId="489BD3A1" w14:textId="70B87279" w:rsidR="00677459" w:rsidRDefault="00677459" w:rsidP="00677459">
      <w:pPr>
        <w:rPr>
          <w:rtl/>
          <w:lang w:eastAsia="he-IL"/>
        </w:rPr>
      </w:pPr>
      <w:bookmarkStart w:id="6641" w:name="_ETM_Q1_6331652"/>
      <w:bookmarkStart w:id="6642" w:name="_ETM_Q1_6331693"/>
      <w:bookmarkEnd w:id="6641"/>
      <w:bookmarkEnd w:id="6642"/>
      <w:r>
        <w:rPr>
          <w:rFonts w:hint="cs"/>
          <w:rtl/>
          <w:lang w:eastAsia="he-IL"/>
        </w:rPr>
        <w:t xml:space="preserve">אני אכריע, אבל אחרי שאני אכריע </w:t>
      </w:r>
      <w:bookmarkStart w:id="6643" w:name="_ETM_Q1_6336465"/>
      <w:bookmarkEnd w:id="6643"/>
      <w:r>
        <w:rPr>
          <w:rFonts w:hint="cs"/>
          <w:rtl/>
          <w:lang w:eastAsia="he-IL"/>
        </w:rPr>
        <w:t xml:space="preserve">הגוף יתחיל לעבוד, יגלו שזו טעות, השאלה אם צריך הליך </w:t>
      </w:r>
      <w:bookmarkStart w:id="6644" w:name="_ETM_Q1_6339151"/>
      <w:bookmarkEnd w:id="6644"/>
      <w:r>
        <w:rPr>
          <w:rFonts w:hint="cs"/>
          <w:rtl/>
          <w:lang w:eastAsia="he-IL"/>
        </w:rPr>
        <w:t xml:space="preserve">חקיקה. </w:t>
      </w:r>
    </w:p>
    <w:p w14:paraId="7EFAED14" w14:textId="77777777" w:rsidR="00677459" w:rsidRDefault="00677459" w:rsidP="00677459">
      <w:pPr>
        <w:rPr>
          <w:rtl/>
          <w:lang w:eastAsia="he-IL"/>
        </w:rPr>
      </w:pPr>
      <w:bookmarkStart w:id="6645" w:name="_ETM_Q1_6340186"/>
      <w:bookmarkStart w:id="6646" w:name="_ETM_Q1_6340243"/>
      <w:bookmarkStart w:id="6647" w:name="_ETM_Q1_6337532"/>
      <w:bookmarkEnd w:id="6645"/>
      <w:bookmarkEnd w:id="6646"/>
      <w:bookmarkEnd w:id="6647"/>
    </w:p>
    <w:p w14:paraId="1821559F" w14:textId="72BA6E3A" w:rsidR="00677459" w:rsidRDefault="00677459" w:rsidP="00677459">
      <w:pPr>
        <w:pStyle w:val="a4"/>
        <w:keepNext/>
        <w:rPr>
          <w:rtl/>
        </w:rPr>
      </w:pPr>
      <w:bookmarkStart w:id="6648" w:name="ET_speaker_5068_790"/>
      <w:r w:rsidRPr="00677459">
        <w:rPr>
          <w:rStyle w:val="TagStyle"/>
          <w:rtl/>
        </w:rPr>
        <w:t xml:space="preserve"> &lt;&lt; דובר &gt;&gt; </w:t>
      </w:r>
      <w:r>
        <w:rPr>
          <w:rtl/>
        </w:rPr>
        <w:t>קארין אלהרר (יש עתיד):</w:t>
      </w:r>
      <w:r w:rsidRPr="00677459">
        <w:rPr>
          <w:rStyle w:val="TagStyle"/>
          <w:rtl/>
        </w:rPr>
        <w:t xml:space="preserve"> &lt;&lt; דובר &gt;&gt;</w:t>
      </w:r>
      <w:r w:rsidR="00511E11">
        <w:rPr>
          <w:rtl/>
        </w:rPr>
        <w:t xml:space="preserve"> </w:t>
      </w:r>
      <w:bookmarkEnd w:id="6648"/>
    </w:p>
    <w:p w14:paraId="0A1C264E" w14:textId="77777777" w:rsidR="00677459" w:rsidRDefault="00677459" w:rsidP="00677459">
      <w:pPr>
        <w:pStyle w:val="KeepWithNext"/>
        <w:rPr>
          <w:rtl/>
          <w:lang w:eastAsia="he-IL"/>
        </w:rPr>
      </w:pPr>
    </w:p>
    <w:p w14:paraId="4CED413B" w14:textId="21BF675C" w:rsidR="00677459" w:rsidRDefault="00677459" w:rsidP="00677459">
      <w:pPr>
        <w:rPr>
          <w:rtl/>
          <w:lang w:eastAsia="he-IL"/>
        </w:rPr>
      </w:pPr>
      <w:r>
        <w:rPr>
          <w:rFonts w:hint="cs"/>
          <w:rtl/>
          <w:lang w:eastAsia="he-IL"/>
        </w:rPr>
        <w:t>ש</w:t>
      </w:r>
      <w:bookmarkStart w:id="6649" w:name="_ETM_Q1_6337924"/>
      <w:bookmarkStart w:id="6650" w:name="_ETM_Q1_6337962"/>
      <w:bookmarkEnd w:id="6649"/>
      <w:bookmarkEnd w:id="6650"/>
      <w:r>
        <w:rPr>
          <w:rFonts w:hint="cs"/>
          <w:rtl/>
          <w:lang w:eastAsia="he-IL"/>
        </w:rPr>
        <w:t xml:space="preserve">יביאו הצעה לתיקון. </w:t>
      </w:r>
    </w:p>
    <w:p w14:paraId="5BC570F7" w14:textId="77777777" w:rsidR="00677459" w:rsidRDefault="00677459" w:rsidP="00677459">
      <w:pPr>
        <w:rPr>
          <w:rtl/>
          <w:lang w:eastAsia="he-IL"/>
        </w:rPr>
      </w:pPr>
      <w:bookmarkStart w:id="6651" w:name="_ETM_Q1_6340931"/>
      <w:bookmarkStart w:id="6652" w:name="_ETM_Q1_6340988"/>
      <w:bookmarkStart w:id="6653" w:name="_ETM_Q1_6342213"/>
      <w:bookmarkEnd w:id="6651"/>
      <w:bookmarkEnd w:id="6652"/>
      <w:bookmarkEnd w:id="6653"/>
    </w:p>
    <w:p w14:paraId="4857E275" w14:textId="24B150BB" w:rsidR="00677459" w:rsidRDefault="00677459" w:rsidP="00677459">
      <w:pPr>
        <w:pStyle w:val="af6"/>
        <w:keepNext/>
        <w:rPr>
          <w:rtl/>
        </w:rPr>
      </w:pPr>
      <w:bookmarkStart w:id="6654" w:name="ET_yor_6157_791"/>
      <w:r w:rsidRPr="00677459">
        <w:rPr>
          <w:rStyle w:val="TagStyle"/>
          <w:rtl/>
        </w:rPr>
        <w:t xml:space="preserve"> &lt;&lt; יור &gt;&gt; </w:t>
      </w:r>
      <w:r>
        <w:rPr>
          <w:rtl/>
        </w:rPr>
        <w:t>היו"ר שמחה רוטמן:</w:t>
      </w:r>
      <w:r w:rsidRPr="00677459">
        <w:rPr>
          <w:rStyle w:val="TagStyle"/>
          <w:rtl/>
        </w:rPr>
        <w:t xml:space="preserve"> &lt;&lt; יור &gt;&gt;</w:t>
      </w:r>
      <w:r w:rsidR="00511E11">
        <w:rPr>
          <w:rtl/>
        </w:rPr>
        <w:t xml:space="preserve"> </w:t>
      </w:r>
      <w:bookmarkEnd w:id="6654"/>
    </w:p>
    <w:p w14:paraId="230C57EB" w14:textId="77777777" w:rsidR="00677459" w:rsidRDefault="00677459" w:rsidP="00677459">
      <w:pPr>
        <w:pStyle w:val="KeepWithNext"/>
        <w:rPr>
          <w:rtl/>
          <w:lang w:eastAsia="he-IL"/>
        </w:rPr>
      </w:pPr>
    </w:p>
    <w:p w14:paraId="757C83FE" w14:textId="41493D8D" w:rsidR="00677459" w:rsidRDefault="00677459" w:rsidP="00677459">
      <w:pPr>
        <w:rPr>
          <w:rtl/>
          <w:lang w:eastAsia="he-IL"/>
        </w:rPr>
      </w:pPr>
      <w:bookmarkStart w:id="6655" w:name="_ETM_Q1_6342621"/>
      <w:bookmarkStart w:id="6656" w:name="_ETM_Q1_6342659"/>
      <w:bookmarkEnd w:id="6655"/>
      <w:bookmarkEnd w:id="6656"/>
      <w:r>
        <w:rPr>
          <w:rFonts w:hint="cs"/>
          <w:rtl/>
          <w:lang w:eastAsia="he-IL"/>
        </w:rPr>
        <w:t>השאלה אם צריך בשביל זה הליך חקיקה או הליך של צו באישור ועדה היא שאלה שאפשר</w:t>
      </w:r>
      <w:bookmarkStart w:id="6657" w:name="_ETM_Q1_6349156"/>
      <w:bookmarkEnd w:id="6657"/>
      <w:r>
        <w:rPr>
          <w:rFonts w:hint="cs"/>
          <w:rtl/>
          <w:lang w:eastAsia="he-IL"/>
        </w:rPr>
        <w:t xml:space="preserve"> לדון בה. </w:t>
      </w:r>
      <w:bookmarkStart w:id="6658" w:name="_ETM_Q1_6345891"/>
      <w:bookmarkEnd w:id="6658"/>
    </w:p>
    <w:p w14:paraId="0F8675F2" w14:textId="77777777" w:rsidR="00677459" w:rsidRDefault="00677459" w:rsidP="00677459">
      <w:pPr>
        <w:rPr>
          <w:rtl/>
          <w:lang w:eastAsia="he-IL"/>
        </w:rPr>
      </w:pPr>
      <w:bookmarkStart w:id="6659" w:name="_ETM_Q1_6346018"/>
      <w:bookmarkEnd w:id="6659"/>
    </w:p>
    <w:p w14:paraId="7ED61944" w14:textId="53AF5207" w:rsidR="00677459" w:rsidRDefault="00677459" w:rsidP="00677459">
      <w:pPr>
        <w:pStyle w:val="a4"/>
        <w:keepNext/>
        <w:rPr>
          <w:rtl/>
        </w:rPr>
      </w:pPr>
      <w:bookmarkStart w:id="6660" w:name="ET_speaker_5068_792"/>
      <w:r w:rsidRPr="00677459">
        <w:rPr>
          <w:rStyle w:val="TagStyle"/>
          <w:rtl/>
        </w:rPr>
        <w:t xml:space="preserve"> &lt;&lt; דובר &gt;&gt; </w:t>
      </w:r>
      <w:r>
        <w:rPr>
          <w:rtl/>
        </w:rPr>
        <w:t>קארין אלהרר (יש עתיד):</w:t>
      </w:r>
      <w:r w:rsidRPr="00677459">
        <w:rPr>
          <w:rStyle w:val="TagStyle"/>
          <w:rtl/>
        </w:rPr>
        <w:t xml:space="preserve"> &lt;&lt; דובר &gt;&gt;</w:t>
      </w:r>
      <w:r w:rsidR="00511E11">
        <w:rPr>
          <w:rtl/>
        </w:rPr>
        <w:t xml:space="preserve"> </w:t>
      </w:r>
      <w:bookmarkEnd w:id="6660"/>
    </w:p>
    <w:p w14:paraId="7A248043" w14:textId="77777777" w:rsidR="00677459" w:rsidRDefault="00677459" w:rsidP="00677459">
      <w:pPr>
        <w:pStyle w:val="KeepWithNext"/>
        <w:rPr>
          <w:rtl/>
          <w:lang w:eastAsia="he-IL"/>
        </w:rPr>
      </w:pPr>
    </w:p>
    <w:p w14:paraId="129DCFA5" w14:textId="29AE82A2" w:rsidR="00677459" w:rsidRDefault="00677459" w:rsidP="00677459">
      <w:pPr>
        <w:rPr>
          <w:rtl/>
          <w:lang w:eastAsia="he-IL"/>
        </w:rPr>
      </w:pPr>
      <w:r>
        <w:rPr>
          <w:rFonts w:hint="cs"/>
          <w:rtl/>
          <w:lang w:eastAsia="he-IL"/>
        </w:rPr>
        <w:t>ל</w:t>
      </w:r>
      <w:bookmarkStart w:id="6661" w:name="_ETM_Q1_6347356"/>
      <w:bookmarkStart w:id="6662" w:name="_ETM_Q1_6347403"/>
      <w:bookmarkEnd w:id="6661"/>
      <w:bookmarkEnd w:id="6662"/>
      <w:r>
        <w:rPr>
          <w:rFonts w:hint="cs"/>
          <w:rtl/>
          <w:lang w:eastAsia="he-IL"/>
        </w:rPr>
        <w:t xml:space="preserve">א. </w:t>
      </w:r>
    </w:p>
    <w:p w14:paraId="0BDCE7FF" w14:textId="77777777" w:rsidR="00677459" w:rsidRDefault="00677459" w:rsidP="00677459">
      <w:pPr>
        <w:rPr>
          <w:rtl/>
          <w:lang w:eastAsia="he-IL"/>
        </w:rPr>
      </w:pPr>
      <w:bookmarkStart w:id="6663" w:name="_ETM_Q1_6347916"/>
      <w:bookmarkStart w:id="6664" w:name="_ETM_Q1_6348026"/>
      <w:bookmarkEnd w:id="6663"/>
      <w:bookmarkEnd w:id="6664"/>
    </w:p>
    <w:p w14:paraId="4B70C965" w14:textId="2BE8AA39" w:rsidR="00677459" w:rsidRDefault="00677459" w:rsidP="00677459">
      <w:pPr>
        <w:pStyle w:val="af6"/>
        <w:keepNext/>
        <w:rPr>
          <w:rtl/>
        </w:rPr>
      </w:pPr>
      <w:bookmarkStart w:id="6665" w:name="ET_yor_6157_793"/>
      <w:r w:rsidRPr="00677459">
        <w:rPr>
          <w:rStyle w:val="TagStyle"/>
          <w:rtl/>
        </w:rPr>
        <w:t xml:space="preserve"> &lt;&lt; יור &gt;&gt; </w:t>
      </w:r>
      <w:r>
        <w:rPr>
          <w:rtl/>
        </w:rPr>
        <w:t>היו"ר שמחה רוטמן:</w:t>
      </w:r>
      <w:r w:rsidRPr="00677459">
        <w:rPr>
          <w:rStyle w:val="TagStyle"/>
          <w:rtl/>
        </w:rPr>
        <w:t xml:space="preserve"> &lt;&lt; יור &gt;&gt;</w:t>
      </w:r>
      <w:r w:rsidR="00511E11">
        <w:rPr>
          <w:rtl/>
        </w:rPr>
        <w:t xml:space="preserve"> </w:t>
      </w:r>
      <w:bookmarkEnd w:id="6665"/>
    </w:p>
    <w:p w14:paraId="1D801363" w14:textId="77777777" w:rsidR="00677459" w:rsidRDefault="00677459" w:rsidP="00677459">
      <w:pPr>
        <w:pStyle w:val="KeepWithNext"/>
        <w:rPr>
          <w:rtl/>
          <w:lang w:eastAsia="he-IL"/>
        </w:rPr>
      </w:pPr>
    </w:p>
    <w:p w14:paraId="01E90BE5" w14:textId="5CD693EF" w:rsidR="00677459" w:rsidRDefault="00677459" w:rsidP="00677459">
      <w:pPr>
        <w:rPr>
          <w:rtl/>
          <w:lang w:eastAsia="he-IL"/>
        </w:rPr>
      </w:pPr>
      <w:bookmarkStart w:id="6666" w:name="_ETM_Q1_6349907"/>
      <w:bookmarkStart w:id="6667" w:name="_ETM_Q1_6349955"/>
      <w:bookmarkEnd w:id="6666"/>
      <w:bookmarkEnd w:id="6667"/>
      <w:r>
        <w:rPr>
          <w:rFonts w:hint="cs"/>
          <w:rtl/>
          <w:lang w:eastAsia="he-IL"/>
        </w:rPr>
        <w:t xml:space="preserve">כן. </w:t>
      </w:r>
    </w:p>
    <w:p w14:paraId="5E7B72B4" w14:textId="77777777" w:rsidR="00677459" w:rsidRDefault="00677459" w:rsidP="00677459">
      <w:pPr>
        <w:rPr>
          <w:rtl/>
          <w:lang w:eastAsia="he-IL"/>
        </w:rPr>
      </w:pPr>
      <w:bookmarkStart w:id="6668" w:name="_ETM_Q1_6351990"/>
      <w:bookmarkStart w:id="6669" w:name="_ETM_Q1_6352041"/>
      <w:bookmarkStart w:id="6670" w:name="_ETM_Q1_6352576"/>
      <w:bookmarkEnd w:id="6668"/>
      <w:bookmarkEnd w:id="6669"/>
      <w:bookmarkEnd w:id="6670"/>
    </w:p>
    <w:p w14:paraId="420CD112" w14:textId="64B4F41E" w:rsidR="00677459" w:rsidRDefault="00677459" w:rsidP="00677459">
      <w:pPr>
        <w:pStyle w:val="a4"/>
        <w:keepNext/>
        <w:rPr>
          <w:rtl/>
        </w:rPr>
      </w:pPr>
      <w:bookmarkStart w:id="6671" w:name="ET_speaker_גור_בליי_794"/>
      <w:r w:rsidRPr="00677459">
        <w:rPr>
          <w:rStyle w:val="TagStyle"/>
          <w:rtl/>
        </w:rPr>
        <w:t xml:space="preserve"> &lt;&lt; דובר &gt;&gt; </w:t>
      </w:r>
      <w:r>
        <w:rPr>
          <w:rtl/>
        </w:rPr>
        <w:t>גור בליי:</w:t>
      </w:r>
      <w:r w:rsidRPr="00677459">
        <w:rPr>
          <w:rStyle w:val="TagStyle"/>
          <w:rtl/>
        </w:rPr>
        <w:t xml:space="preserve"> &lt;&lt; דובר &gt;&gt;</w:t>
      </w:r>
      <w:r w:rsidR="00511E11">
        <w:rPr>
          <w:rtl/>
        </w:rPr>
        <w:t xml:space="preserve"> </w:t>
      </w:r>
      <w:bookmarkEnd w:id="6671"/>
    </w:p>
    <w:p w14:paraId="1E29BF03" w14:textId="77777777" w:rsidR="00677459" w:rsidRDefault="00677459" w:rsidP="00677459">
      <w:pPr>
        <w:pStyle w:val="KeepWithNext"/>
        <w:rPr>
          <w:rtl/>
          <w:lang w:eastAsia="he-IL"/>
        </w:rPr>
      </w:pPr>
    </w:p>
    <w:p w14:paraId="08E9FF49" w14:textId="749F13B9" w:rsidR="00677459" w:rsidRDefault="00677459" w:rsidP="00677459">
      <w:pPr>
        <w:rPr>
          <w:rtl/>
          <w:lang w:eastAsia="he-IL"/>
        </w:rPr>
      </w:pPr>
      <w:bookmarkStart w:id="6672" w:name="_ETM_Q1_6352981"/>
      <w:bookmarkEnd w:id="6672"/>
      <w:r>
        <w:rPr>
          <w:rFonts w:hint="cs"/>
          <w:rtl/>
          <w:lang w:eastAsia="he-IL"/>
        </w:rPr>
        <w:t>ה</w:t>
      </w:r>
      <w:bookmarkStart w:id="6673" w:name="_ETM_Q1_6353038"/>
      <w:bookmarkEnd w:id="6673"/>
      <w:r>
        <w:rPr>
          <w:rFonts w:hint="cs"/>
          <w:rtl/>
          <w:lang w:eastAsia="he-IL"/>
        </w:rPr>
        <w:t xml:space="preserve">קושי בעיניי להתגבר בצו על - </w:t>
      </w:r>
      <w:bookmarkStart w:id="6674" w:name="_ETM_Q1_6354644"/>
      <w:bookmarkEnd w:id="6674"/>
      <w:r>
        <w:rPr>
          <w:rFonts w:hint="cs"/>
          <w:rtl/>
          <w:lang w:eastAsia="he-IL"/>
        </w:rPr>
        <w:t>- -</w:t>
      </w:r>
    </w:p>
    <w:p w14:paraId="5DCDA0DD" w14:textId="77777777" w:rsidR="00677459" w:rsidRDefault="00677459" w:rsidP="00677459">
      <w:pPr>
        <w:rPr>
          <w:rtl/>
          <w:lang w:eastAsia="he-IL"/>
        </w:rPr>
      </w:pPr>
      <w:bookmarkStart w:id="6675" w:name="_ETM_Q1_6355116"/>
      <w:bookmarkStart w:id="6676" w:name="_ETM_Q1_6355172"/>
      <w:bookmarkStart w:id="6677" w:name="_ETM_Q1_6351587"/>
      <w:bookmarkEnd w:id="6675"/>
      <w:bookmarkEnd w:id="6676"/>
      <w:bookmarkEnd w:id="6677"/>
    </w:p>
    <w:p w14:paraId="261B5349" w14:textId="042BB976" w:rsidR="00677459" w:rsidRDefault="00677459" w:rsidP="00677459">
      <w:pPr>
        <w:pStyle w:val="af6"/>
        <w:keepNext/>
        <w:rPr>
          <w:rtl/>
        </w:rPr>
      </w:pPr>
      <w:bookmarkStart w:id="6678" w:name="ET_yor_6157_795"/>
      <w:r w:rsidRPr="00677459">
        <w:rPr>
          <w:rStyle w:val="TagStyle"/>
          <w:rtl/>
        </w:rPr>
        <w:t xml:space="preserve"> &lt;&lt; יור &gt;&gt; </w:t>
      </w:r>
      <w:r>
        <w:rPr>
          <w:rtl/>
        </w:rPr>
        <w:t>היו"ר שמחה רוטמן:</w:t>
      </w:r>
      <w:r w:rsidRPr="00677459">
        <w:rPr>
          <w:rStyle w:val="TagStyle"/>
          <w:rtl/>
        </w:rPr>
        <w:t xml:space="preserve"> &lt;&lt; יור &gt;&gt;</w:t>
      </w:r>
      <w:r w:rsidR="00511E11">
        <w:rPr>
          <w:rtl/>
        </w:rPr>
        <w:t xml:space="preserve"> </w:t>
      </w:r>
      <w:bookmarkEnd w:id="6678"/>
    </w:p>
    <w:p w14:paraId="48A0DF5E" w14:textId="77777777" w:rsidR="00677459" w:rsidRDefault="00677459" w:rsidP="00677459">
      <w:pPr>
        <w:pStyle w:val="KeepWithNext"/>
        <w:rPr>
          <w:rtl/>
          <w:lang w:eastAsia="he-IL"/>
        </w:rPr>
      </w:pPr>
    </w:p>
    <w:p w14:paraId="5ECF615B" w14:textId="6B890C0C" w:rsidR="00677459" w:rsidRDefault="00677459" w:rsidP="00677459">
      <w:pPr>
        <w:rPr>
          <w:rtl/>
          <w:lang w:eastAsia="he-IL"/>
        </w:rPr>
      </w:pPr>
      <w:bookmarkStart w:id="6679" w:name="_ETM_Q1_6351954"/>
      <w:bookmarkStart w:id="6680" w:name="_ETM_Q1_6352003"/>
      <w:bookmarkEnd w:id="6679"/>
      <w:bookmarkEnd w:id="6680"/>
      <w:r>
        <w:rPr>
          <w:rFonts w:hint="cs"/>
          <w:rtl/>
          <w:lang w:eastAsia="he-IL"/>
        </w:rPr>
        <w:t xml:space="preserve">אבל אנחנו פה גולשים בטירוף. </w:t>
      </w:r>
      <w:bookmarkStart w:id="6681" w:name="_ETM_Q1_6357522"/>
      <w:bookmarkEnd w:id="6681"/>
    </w:p>
    <w:p w14:paraId="111ECE72" w14:textId="77777777" w:rsidR="00677459" w:rsidRDefault="00677459" w:rsidP="00677459">
      <w:pPr>
        <w:rPr>
          <w:rtl/>
          <w:lang w:eastAsia="he-IL"/>
        </w:rPr>
      </w:pPr>
      <w:bookmarkStart w:id="6682" w:name="_ETM_Q1_6357666"/>
      <w:bookmarkEnd w:id="6682"/>
    </w:p>
    <w:p w14:paraId="41F9425F" w14:textId="3559F366" w:rsidR="00677459" w:rsidRDefault="00677459" w:rsidP="00677459">
      <w:pPr>
        <w:pStyle w:val="a4"/>
        <w:keepNext/>
        <w:rPr>
          <w:rtl/>
        </w:rPr>
      </w:pPr>
      <w:bookmarkStart w:id="6683" w:name="ET_speaker_5068_796"/>
      <w:r w:rsidRPr="00677459">
        <w:rPr>
          <w:rStyle w:val="TagStyle"/>
          <w:rtl/>
        </w:rPr>
        <w:t xml:space="preserve"> &lt;&lt; דובר &gt;&gt; </w:t>
      </w:r>
      <w:r>
        <w:rPr>
          <w:rtl/>
        </w:rPr>
        <w:t>קארין אלהרר (יש עתיד):</w:t>
      </w:r>
      <w:r w:rsidRPr="00677459">
        <w:rPr>
          <w:rStyle w:val="TagStyle"/>
          <w:rtl/>
        </w:rPr>
        <w:t xml:space="preserve"> &lt;&lt; דובר &gt;&gt;</w:t>
      </w:r>
      <w:r w:rsidR="00511E11">
        <w:rPr>
          <w:rtl/>
        </w:rPr>
        <w:t xml:space="preserve"> </w:t>
      </w:r>
      <w:bookmarkEnd w:id="6683"/>
    </w:p>
    <w:p w14:paraId="37CA3252" w14:textId="77777777" w:rsidR="00677459" w:rsidRDefault="00677459" w:rsidP="00677459">
      <w:pPr>
        <w:pStyle w:val="KeepWithNext"/>
        <w:rPr>
          <w:rtl/>
          <w:lang w:eastAsia="he-IL"/>
        </w:rPr>
      </w:pPr>
    </w:p>
    <w:p w14:paraId="677FCBAF" w14:textId="19AB8492" w:rsidR="00677459" w:rsidRDefault="00677459" w:rsidP="00677459">
      <w:pPr>
        <w:rPr>
          <w:rtl/>
          <w:lang w:eastAsia="he-IL"/>
        </w:rPr>
      </w:pPr>
      <w:bookmarkStart w:id="6684" w:name="_ETM_Q1_6354740"/>
      <w:bookmarkEnd w:id="6684"/>
      <w:r>
        <w:rPr>
          <w:rFonts w:hint="cs"/>
          <w:rtl/>
          <w:lang w:eastAsia="he-IL"/>
        </w:rPr>
        <w:t>ז</w:t>
      </w:r>
      <w:bookmarkStart w:id="6685" w:name="_ETM_Q1_6354784"/>
      <w:bookmarkEnd w:id="6685"/>
      <w:r>
        <w:rPr>
          <w:rFonts w:hint="cs"/>
          <w:rtl/>
          <w:lang w:eastAsia="he-IL"/>
        </w:rPr>
        <w:t xml:space="preserve">ה אתה העלית את </w:t>
      </w:r>
      <w:bookmarkStart w:id="6686" w:name="_ETM_Q1_6357301"/>
      <w:bookmarkEnd w:id="6686"/>
      <w:r>
        <w:rPr>
          <w:rFonts w:hint="cs"/>
          <w:rtl/>
          <w:lang w:eastAsia="he-IL"/>
        </w:rPr>
        <w:t xml:space="preserve">זה. </w:t>
      </w:r>
      <w:bookmarkStart w:id="6687" w:name="_ETM_Q1_6358471"/>
      <w:bookmarkEnd w:id="6687"/>
    </w:p>
    <w:p w14:paraId="2DA5492A" w14:textId="77777777" w:rsidR="00677459" w:rsidRDefault="00677459" w:rsidP="00677459">
      <w:pPr>
        <w:rPr>
          <w:rtl/>
          <w:lang w:eastAsia="he-IL"/>
        </w:rPr>
      </w:pPr>
      <w:bookmarkStart w:id="6688" w:name="_ETM_Q1_6358547"/>
      <w:bookmarkStart w:id="6689" w:name="_ETM_Q1_6358970"/>
      <w:bookmarkEnd w:id="6688"/>
      <w:bookmarkEnd w:id="6689"/>
    </w:p>
    <w:p w14:paraId="1AF24C7E" w14:textId="04E91249" w:rsidR="00677459" w:rsidRDefault="00677459" w:rsidP="00677459">
      <w:pPr>
        <w:pStyle w:val="af6"/>
        <w:keepNext/>
        <w:rPr>
          <w:rtl/>
        </w:rPr>
      </w:pPr>
      <w:bookmarkStart w:id="6690" w:name="ET_yor_6157_797"/>
      <w:r w:rsidRPr="00677459">
        <w:rPr>
          <w:rStyle w:val="TagStyle"/>
          <w:rtl/>
        </w:rPr>
        <w:t xml:space="preserve"> &lt;&lt; יור &gt;&gt; </w:t>
      </w:r>
      <w:r>
        <w:rPr>
          <w:rtl/>
        </w:rPr>
        <w:t>היו"ר שמחה רוטמן:</w:t>
      </w:r>
      <w:r w:rsidRPr="00677459">
        <w:rPr>
          <w:rStyle w:val="TagStyle"/>
          <w:rtl/>
        </w:rPr>
        <w:t xml:space="preserve"> &lt;&lt; יור &gt;&gt;</w:t>
      </w:r>
      <w:r w:rsidR="00511E11">
        <w:rPr>
          <w:rtl/>
        </w:rPr>
        <w:t xml:space="preserve"> </w:t>
      </w:r>
      <w:bookmarkEnd w:id="6690"/>
    </w:p>
    <w:p w14:paraId="1C39757C" w14:textId="77777777" w:rsidR="00677459" w:rsidRDefault="00677459" w:rsidP="00677459">
      <w:pPr>
        <w:pStyle w:val="KeepWithNext"/>
        <w:rPr>
          <w:rtl/>
          <w:lang w:eastAsia="he-IL"/>
        </w:rPr>
      </w:pPr>
    </w:p>
    <w:p w14:paraId="2F793D3E" w14:textId="14FD6F51" w:rsidR="000E65C2" w:rsidRDefault="00677459" w:rsidP="00677459">
      <w:pPr>
        <w:rPr>
          <w:rtl/>
          <w:lang w:eastAsia="he-IL"/>
        </w:rPr>
      </w:pPr>
      <w:bookmarkStart w:id="6691" w:name="_ETM_Q1_6359328"/>
      <w:bookmarkStart w:id="6692" w:name="_ETM_Q1_6359374"/>
      <w:bookmarkEnd w:id="6691"/>
      <w:bookmarkEnd w:id="6692"/>
      <w:r>
        <w:rPr>
          <w:rFonts w:hint="cs"/>
          <w:rtl/>
          <w:lang w:eastAsia="he-IL"/>
        </w:rPr>
        <w:t xml:space="preserve">אני קורא את 52. </w:t>
      </w:r>
      <w:bookmarkStart w:id="6693" w:name="_ETM_Q1_5929195"/>
      <w:bookmarkStart w:id="6694" w:name="_ETM_Q1_5929263"/>
      <w:bookmarkStart w:id="6695" w:name="_ETM_Q1_5731449"/>
      <w:bookmarkStart w:id="6696" w:name="_ETM_Q1_5731502"/>
      <w:bookmarkEnd w:id="6693"/>
      <w:bookmarkEnd w:id="6694"/>
      <w:bookmarkEnd w:id="6695"/>
      <w:bookmarkEnd w:id="6696"/>
    </w:p>
    <w:p w14:paraId="0D608CA2" w14:textId="77777777" w:rsidR="00677459" w:rsidRDefault="00677459" w:rsidP="00677459">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77459" w:rsidRPr="005B61E8" w14:paraId="740A37EF" w14:textId="77777777" w:rsidTr="00CD23E1">
        <w:trPr>
          <w:cantSplit/>
        </w:trPr>
        <w:tc>
          <w:tcPr>
            <w:tcW w:w="1565" w:type="dxa"/>
          </w:tcPr>
          <w:p w14:paraId="0D97059B" w14:textId="77777777" w:rsidR="00677459" w:rsidRDefault="00677459" w:rsidP="003E225B">
            <w:pPr>
              <w:pStyle w:val="TableSideHeading"/>
              <w:spacing w:line="240" w:lineRule="auto"/>
              <w:rPr>
                <w:sz w:val="24"/>
                <w:szCs w:val="24"/>
                <w:rtl/>
              </w:rPr>
            </w:pPr>
          </w:p>
        </w:tc>
        <w:tc>
          <w:tcPr>
            <w:tcW w:w="709" w:type="dxa"/>
          </w:tcPr>
          <w:p w14:paraId="75BEC167" w14:textId="77777777" w:rsidR="00677459" w:rsidRDefault="00677459" w:rsidP="003E225B">
            <w:pPr>
              <w:pStyle w:val="TableText"/>
              <w:spacing w:line="240" w:lineRule="auto"/>
              <w:jc w:val="both"/>
              <w:rPr>
                <w:sz w:val="24"/>
                <w:szCs w:val="24"/>
                <w:rtl/>
              </w:rPr>
            </w:pPr>
            <w:r>
              <w:rPr>
                <w:rFonts w:hint="cs"/>
                <w:sz w:val="24"/>
                <w:szCs w:val="24"/>
                <w:rtl/>
              </w:rPr>
              <w:t>52.</w:t>
            </w:r>
          </w:p>
        </w:tc>
        <w:tc>
          <w:tcPr>
            <w:tcW w:w="5528" w:type="dxa"/>
          </w:tcPr>
          <w:p w14:paraId="320E922B" w14:textId="77777777" w:rsidR="00677459" w:rsidRDefault="00677459" w:rsidP="00677459">
            <w:pPr>
              <w:pStyle w:val="TableBlock"/>
              <w:numPr>
                <w:ilvl w:val="0"/>
                <w:numId w:val="14"/>
              </w:numPr>
              <w:spacing w:line="240" w:lineRule="auto"/>
              <w:ind w:left="357" w:hanging="357"/>
              <w:rPr>
                <w:sz w:val="24"/>
                <w:szCs w:val="24"/>
                <w:rtl/>
              </w:rPr>
            </w:pPr>
            <w:r>
              <w:rPr>
                <w:rFonts w:hint="cs"/>
                <w:sz w:val="24"/>
                <w:szCs w:val="24"/>
                <w:rtl/>
              </w:rPr>
              <w:t xml:space="preserve">ואלה התובעים: </w:t>
            </w:r>
          </w:p>
        </w:tc>
      </w:tr>
      <w:tr w:rsidR="00677459" w:rsidRPr="005B61E8" w14:paraId="4B5B16CD" w14:textId="77777777" w:rsidTr="00CD23E1">
        <w:trPr>
          <w:cantSplit/>
        </w:trPr>
        <w:tc>
          <w:tcPr>
            <w:tcW w:w="1565" w:type="dxa"/>
          </w:tcPr>
          <w:p w14:paraId="4710D47E" w14:textId="77777777" w:rsidR="00677459" w:rsidRDefault="00677459" w:rsidP="003E225B">
            <w:pPr>
              <w:pStyle w:val="TableSideHeading"/>
              <w:spacing w:line="240" w:lineRule="auto"/>
              <w:rPr>
                <w:sz w:val="24"/>
                <w:szCs w:val="24"/>
                <w:rtl/>
              </w:rPr>
            </w:pPr>
          </w:p>
        </w:tc>
        <w:tc>
          <w:tcPr>
            <w:tcW w:w="709" w:type="dxa"/>
          </w:tcPr>
          <w:p w14:paraId="6BB4CB99" w14:textId="77777777" w:rsidR="00677459" w:rsidRDefault="00677459" w:rsidP="003E225B">
            <w:pPr>
              <w:pStyle w:val="TableText"/>
              <w:spacing w:line="240" w:lineRule="auto"/>
              <w:jc w:val="both"/>
              <w:rPr>
                <w:sz w:val="24"/>
                <w:szCs w:val="24"/>
                <w:rtl/>
              </w:rPr>
            </w:pPr>
          </w:p>
        </w:tc>
        <w:tc>
          <w:tcPr>
            <w:tcW w:w="5528" w:type="dxa"/>
          </w:tcPr>
          <w:p w14:paraId="11F3A705" w14:textId="67F7EBAC" w:rsidR="00677459" w:rsidRDefault="00511E11" w:rsidP="00677459">
            <w:pPr>
              <w:pStyle w:val="TableBlock"/>
              <w:numPr>
                <w:ilvl w:val="0"/>
                <w:numId w:val="15"/>
              </w:numPr>
              <w:spacing w:line="240" w:lineRule="auto"/>
              <w:rPr>
                <w:sz w:val="24"/>
                <w:szCs w:val="24"/>
                <w:rtl/>
              </w:rPr>
            </w:pPr>
            <w:r>
              <w:rPr>
                <w:rFonts w:hint="cs"/>
                <w:sz w:val="24"/>
                <w:szCs w:val="24"/>
                <w:rtl/>
              </w:rPr>
              <w:t xml:space="preserve"> </w:t>
            </w:r>
            <w:r w:rsidR="00677459">
              <w:rPr>
                <w:rFonts w:hint="cs"/>
                <w:sz w:val="24"/>
                <w:szCs w:val="24"/>
                <w:rtl/>
              </w:rPr>
              <w:t>התובע הכללי;</w:t>
            </w:r>
          </w:p>
        </w:tc>
      </w:tr>
      <w:tr w:rsidR="00677459" w:rsidRPr="005B61E8" w14:paraId="2EF4217E" w14:textId="77777777" w:rsidTr="00CD23E1">
        <w:trPr>
          <w:cantSplit/>
        </w:trPr>
        <w:tc>
          <w:tcPr>
            <w:tcW w:w="1565" w:type="dxa"/>
          </w:tcPr>
          <w:p w14:paraId="008681DB" w14:textId="77777777" w:rsidR="00677459" w:rsidRDefault="00677459" w:rsidP="003E225B">
            <w:pPr>
              <w:pStyle w:val="TableSideHeading"/>
              <w:spacing w:line="240" w:lineRule="auto"/>
              <w:rPr>
                <w:sz w:val="24"/>
                <w:szCs w:val="24"/>
                <w:rtl/>
              </w:rPr>
            </w:pPr>
          </w:p>
        </w:tc>
        <w:tc>
          <w:tcPr>
            <w:tcW w:w="709" w:type="dxa"/>
          </w:tcPr>
          <w:p w14:paraId="433057B2" w14:textId="77777777" w:rsidR="00677459" w:rsidRDefault="00677459" w:rsidP="003E225B">
            <w:pPr>
              <w:pStyle w:val="TableText"/>
              <w:spacing w:line="240" w:lineRule="auto"/>
              <w:jc w:val="both"/>
              <w:rPr>
                <w:sz w:val="24"/>
                <w:szCs w:val="24"/>
                <w:rtl/>
              </w:rPr>
            </w:pPr>
          </w:p>
        </w:tc>
        <w:tc>
          <w:tcPr>
            <w:tcW w:w="5528" w:type="dxa"/>
          </w:tcPr>
          <w:p w14:paraId="30A116CA" w14:textId="37D06DBB" w:rsidR="00677459" w:rsidRDefault="00511E11" w:rsidP="00677459">
            <w:pPr>
              <w:pStyle w:val="TableBlock"/>
              <w:numPr>
                <w:ilvl w:val="0"/>
                <w:numId w:val="15"/>
              </w:numPr>
              <w:spacing w:line="240" w:lineRule="auto"/>
              <w:rPr>
                <w:sz w:val="24"/>
                <w:szCs w:val="24"/>
                <w:rtl/>
              </w:rPr>
            </w:pPr>
            <w:r>
              <w:rPr>
                <w:rFonts w:hint="cs"/>
                <w:sz w:val="24"/>
                <w:szCs w:val="24"/>
                <w:rtl/>
              </w:rPr>
              <w:t xml:space="preserve"> </w:t>
            </w:r>
            <w:r w:rsidR="00677459">
              <w:rPr>
                <w:rFonts w:hint="cs"/>
                <w:sz w:val="24"/>
                <w:szCs w:val="24"/>
                <w:rtl/>
              </w:rPr>
              <w:t>נציגי התובע הכללי, ואלה הם:</w:t>
            </w:r>
          </w:p>
        </w:tc>
      </w:tr>
      <w:tr w:rsidR="000E65C2" w:rsidRPr="005B61E8" w14:paraId="4F6A5BA5" w14:textId="77777777" w:rsidTr="00CD23E1">
        <w:trPr>
          <w:cantSplit/>
        </w:trPr>
        <w:tc>
          <w:tcPr>
            <w:tcW w:w="1565" w:type="dxa"/>
          </w:tcPr>
          <w:p w14:paraId="504E57C4" w14:textId="77777777" w:rsidR="000E65C2" w:rsidRDefault="000E65C2" w:rsidP="003E225B">
            <w:pPr>
              <w:pStyle w:val="TableSideHeading"/>
              <w:spacing w:line="240" w:lineRule="auto"/>
              <w:rPr>
                <w:sz w:val="24"/>
                <w:szCs w:val="24"/>
                <w:rtl/>
              </w:rPr>
            </w:pPr>
          </w:p>
        </w:tc>
        <w:tc>
          <w:tcPr>
            <w:tcW w:w="709" w:type="dxa"/>
          </w:tcPr>
          <w:p w14:paraId="6889E7D2" w14:textId="77777777" w:rsidR="000E65C2" w:rsidRDefault="000E65C2" w:rsidP="003E225B">
            <w:pPr>
              <w:pStyle w:val="TableText"/>
              <w:spacing w:line="240" w:lineRule="auto"/>
              <w:jc w:val="both"/>
              <w:rPr>
                <w:sz w:val="24"/>
                <w:szCs w:val="24"/>
                <w:rtl/>
              </w:rPr>
            </w:pPr>
          </w:p>
        </w:tc>
        <w:tc>
          <w:tcPr>
            <w:tcW w:w="5528" w:type="dxa"/>
          </w:tcPr>
          <w:p w14:paraId="0D8F5988" w14:textId="1F978F39" w:rsidR="000E65C2" w:rsidRDefault="000E65C2" w:rsidP="000E65C2">
            <w:pPr>
              <w:pStyle w:val="TableBlock"/>
              <w:numPr>
                <w:ilvl w:val="0"/>
                <w:numId w:val="13"/>
              </w:numPr>
              <w:spacing w:line="240" w:lineRule="auto"/>
              <w:rPr>
                <w:sz w:val="24"/>
                <w:szCs w:val="24"/>
                <w:rtl/>
              </w:rPr>
            </w:pPr>
            <w:r>
              <w:rPr>
                <w:rFonts w:hint="cs"/>
                <w:sz w:val="24"/>
                <w:szCs w:val="24"/>
                <w:rtl/>
              </w:rPr>
              <w:t>המשנה לתובע הכללי, התובעים המחוזיים ותובעים אחרים מהתביעה הכללית שהשר קבע את ת</w:t>
            </w:r>
            <w:r w:rsidR="00A727A7">
              <w:rPr>
                <w:rFonts w:hint="cs"/>
                <w:sz w:val="24"/>
                <w:szCs w:val="24"/>
                <w:rtl/>
              </w:rPr>
              <w:t>ו</w:t>
            </w:r>
            <w:r>
              <w:rPr>
                <w:rFonts w:hint="cs"/>
                <w:sz w:val="24"/>
                <w:szCs w:val="24"/>
                <w:rtl/>
              </w:rPr>
              <w:t>אריהם בצו שפורסם ברשומות;</w:t>
            </w:r>
          </w:p>
        </w:tc>
      </w:tr>
      <w:tr w:rsidR="000E65C2" w:rsidRPr="005B61E8" w14:paraId="507D5F1C" w14:textId="77777777" w:rsidTr="00CD23E1">
        <w:trPr>
          <w:cantSplit/>
        </w:trPr>
        <w:tc>
          <w:tcPr>
            <w:tcW w:w="1565" w:type="dxa"/>
          </w:tcPr>
          <w:p w14:paraId="11170955" w14:textId="77777777" w:rsidR="000E65C2" w:rsidRDefault="000E65C2" w:rsidP="003E225B">
            <w:pPr>
              <w:pStyle w:val="TableSideHeading"/>
              <w:spacing w:line="240" w:lineRule="auto"/>
              <w:rPr>
                <w:sz w:val="24"/>
                <w:szCs w:val="24"/>
                <w:rtl/>
              </w:rPr>
            </w:pPr>
          </w:p>
        </w:tc>
        <w:tc>
          <w:tcPr>
            <w:tcW w:w="709" w:type="dxa"/>
          </w:tcPr>
          <w:p w14:paraId="3BCDC3E4" w14:textId="77777777" w:rsidR="000E65C2" w:rsidRDefault="000E65C2" w:rsidP="003E225B">
            <w:pPr>
              <w:pStyle w:val="TableText"/>
              <w:spacing w:line="240" w:lineRule="auto"/>
              <w:jc w:val="both"/>
              <w:rPr>
                <w:sz w:val="24"/>
                <w:szCs w:val="24"/>
                <w:rtl/>
              </w:rPr>
            </w:pPr>
          </w:p>
        </w:tc>
        <w:tc>
          <w:tcPr>
            <w:tcW w:w="5528" w:type="dxa"/>
          </w:tcPr>
          <w:p w14:paraId="5FE0DCA4" w14:textId="6B820433" w:rsidR="000E65C2" w:rsidRDefault="000E65C2" w:rsidP="000E65C2">
            <w:pPr>
              <w:pStyle w:val="TableBlock"/>
              <w:numPr>
                <w:ilvl w:val="0"/>
                <w:numId w:val="13"/>
              </w:numPr>
              <w:spacing w:line="240" w:lineRule="auto"/>
              <w:rPr>
                <w:sz w:val="24"/>
                <w:szCs w:val="24"/>
                <w:rtl/>
              </w:rPr>
            </w:pPr>
            <w:r>
              <w:rPr>
                <w:rFonts w:hint="cs"/>
                <w:sz w:val="24"/>
                <w:szCs w:val="24"/>
                <w:rtl/>
              </w:rPr>
              <w:t>מי שהתובע הכללי הסמיכו להיות תובע, דרך כלל, לסוג של משפטים, לבתי משפט מסוימים או למשפט מסוים;</w:t>
            </w:r>
          </w:p>
        </w:tc>
      </w:tr>
      <w:tr w:rsidR="000E65C2" w:rsidRPr="005B61E8" w14:paraId="294942B5" w14:textId="77777777" w:rsidTr="00CD23E1">
        <w:trPr>
          <w:cantSplit/>
        </w:trPr>
        <w:tc>
          <w:tcPr>
            <w:tcW w:w="1565" w:type="dxa"/>
          </w:tcPr>
          <w:p w14:paraId="335C4CC6" w14:textId="77777777" w:rsidR="000E65C2" w:rsidRDefault="000E65C2" w:rsidP="003E225B">
            <w:pPr>
              <w:pStyle w:val="TableSideHeading"/>
              <w:spacing w:line="240" w:lineRule="auto"/>
              <w:rPr>
                <w:sz w:val="24"/>
                <w:szCs w:val="24"/>
                <w:rtl/>
              </w:rPr>
            </w:pPr>
          </w:p>
        </w:tc>
        <w:tc>
          <w:tcPr>
            <w:tcW w:w="709" w:type="dxa"/>
          </w:tcPr>
          <w:p w14:paraId="76FA23B7" w14:textId="77777777" w:rsidR="000E65C2" w:rsidRDefault="000E65C2" w:rsidP="003E225B">
            <w:pPr>
              <w:pStyle w:val="TableText"/>
              <w:spacing w:line="240" w:lineRule="auto"/>
              <w:jc w:val="both"/>
              <w:rPr>
                <w:sz w:val="24"/>
                <w:szCs w:val="24"/>
                <w:rtl/>
              </w:rPr>
            </w:pPr>
          </w:p>
        </w:tc>
        <w:tc>
          <w:tcPr>
            <w:tcW w:w="5528" w:type="dxa"/>
          </w:tcPr>
          <w:p w14:paraId="753910DF" w14:textId="328E96BC" w:rsidR="000E65C2" w:rsidRDefault="000E65C2" w:rsidP="000E65C2">
            <w:pPr>
              <w:pStyle w:val="TableBlock"/>
              <w:numPr>
                <w:ilvl w:val="0"/>
                <w:numId w:val="13"/>
              </w:numPr>
              <w:spacing w:line="240" w:lineRule="auto"/>
              <w:rPr>
                <w:sz w:val="24"/>
                <w:szCs w:val="24"/>
                <w:rtl/>
              </w:rPr>
            </w:pPr>
            <w:r>
              <w:rPr>
                <w:rFonts w:hint="cs"/>
                <w:sz w:val="24"/>
                <w:szCs w:val="24"/>
                <w:rtl/>
              </w:rPr>
              <w:t>שוטר שנתקיימו בו תנאי הכשירות שקבע השר בהתייעצות עם השר לביטחון פנים ונתמנה להיות תובע בידי התובע הכללי בהסכמת המפקח הכללי של המשטרה.</w:t>
            </w:r>
          </w:p>
        </w:tc>
      </w:tr>
    </w:tbl>
    <w:p w14:paraId="28E60B2F" w14:textId="77777777" w:rsidR="00677459" w:rsidRDefault="00677459" w:rsidP="00677459">
      <w:pPr>
        <w:pStyle w:val="KeepWithNext"/>
        <w:rPr>
          <w:rtl/>
          <w:lang w:eastAsia="he-IL"/>
        </w:rPr>
      </w:pPr>
      <w:bookmarkStart w:id="6697" w:name="_ETM_Q1_6379792"/>
      <w:bookmarkEnd w:id="6697"/>
    </w:p>
    <w:p w14:paraId="580A5246" w14:textId="76102FCB" w:rsidR="00677459" w:rsidRDefault="00677459" w:rsidP="00677459">
      <w:pPr>
        <w:rPr>
          <w:rtl/>
          <w:lang w:eastAsia="he-IL"/>
        </w:rPr>
      </w:pPr>
      <w:bookmarkStart w:id="6698" w:name="_ETM_Q1_6380209"/>
      <w:bookmarkStart w:id="6699" w:name="_ETM_Q1_6380249"/>
      <w:bookmarkEnd w:id="6698"/>
      <w:bookmarkEnd w:id="6699"/>
      <w:r>
        <w:rPr>
          <w:rFonts w:hint="cs"/>
          <w:rtl/>
          <w:lang w:eastAsia="he-IL"/>
        </w:rPr>
        <w:t xml:space="preserve">זה לא </w:t>
      </w:r>
      <w:bookmarkStart w:id="6700" w:name="_ETM_Q1_6377378"/>
      <w:bookmarkEnd w:id="6700"/>
      <w:r>
        <w:rPr>
          <w:rFonts w:hint="cs"/>
          <w:rtl/>
          <w:lang w:eastAsia="he-IL"/>
        </w:rPr>
        <w:t xml:space="preserve">יהיה, הסעיפים האלו. </w:t>
      </w:r>
    </w:p>
    <w:p w14:paraId="2249A1B7" w14:textId="77777777" w:rsidR="00677459" w:rsidRPr="00677459" w:rsidRDefault="00677459" w:rsidP="00677459">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E65C2" w:rsidRPr="005B61E8" w14:paraId="397DEA04" w14:textId="77777777" w:rsidTr="00CD23E1">
        <w:trPr>
          <w:cantSplit/>
        </w:trPr>
        <w:tc>
          <w:tcPr>
            <w:tcW w:w="1565" w:type="dxa"/>
          </w:tcPr>
          <w:p w14:paraId="53BE343C" w14:textId="77777777" w:rsidR="000E65C2" w:rsidRDefault="000E65C2" w:rsidP="003E225B">
            <w:pPr>
              <w:pStyle w:val="TableSideHeading"/>
              <w:spacing w:line="240" w:lineRule="auto"/>
              <w:rPr>
                <w:sz w:val="24"/>
                <w:szCs w:val="24"/>
                <w:rtl/>
              </w:rPr>
            </w:pPr>
          </w:p>
        </w:tc>
        <w:tc>
          <w:tcPr>
            <w:tcW w:w="709" w:type="dxa"/>
          </w:tcPr>
          <w:p w14:paraId="42E6C72D" w14:textId="77777777" w:rsidR="000E65C2" w:rsidRDefault="000E65C2" w:rsidP="003E225B">
            <w:pPr>
              <w:pStyle w:val="TableText"/>
              <w:spacing w:line="240" w:lineRule="auto"/>
              <w:jc w:val="both"/>
              <w:rPr>
                <w:sz w:val="24"/>
                <w:szCs w:val="24"/>
                <w:rtl/>
              </w:rPr>
            </w:pPr>
          </w:p>
        </w:tc>
        <w:tc>
          <w:tcPr>
            <w:tcW w:w="5528" w:type="dxa"/>
          </w:tcPr>
          <w:p w14:paraId="2A73D9F9" w14:textId="7DCD9E14" w:rsidR="000E65C2" w:rsidRDefault="000E65C2" w:rsidP="00677459">
            <w:pPr>
              <w:pStyle w:val="TableBlock"/>
              <w:numPr>
                <w:ilvl w:val="0"/>
                <w:numId w:val="14"/>
              </w:numPr>
              <w:spacing w:line="240" w:lineRule="auto"/>
              <w:ind w:left="357" w:hanging="357"/>
              <w:rPr>
                <w:sz w:val="24"/>
                <w:szCs w:val="24"/>
                <w:rtl/>
              </w:rPr>
            </w:pPr>
            <w:r>
              <w:rPr>
                <w:rFonts w:hint="cs"/>
                <w:sz w:val="24"/>
                <w:szCs w:val="24"/>
                <w:rtl/>
              </w:rPr>
              <w:t>תובע כאמור בסעיף (א)(2)(ג) מוסמך לשמש תובע בבתי משפט השלום, בבתי המשפט העירוניים ובסוג הליכים בבתי משפט אחרים, הכול כפי שיקבע השר בהתייעצות עם השר לביטחון פנים, אולם רשאי התובע הכללי להורות שסוג של משפטים, משפט פלוני או הליך פלוני, ינוהלו בידי תובע אחר.</w:t>
            </w:r>
          </w:p>
        </w:tc>
      </w:tr>
    </w:tbl>
    <w:p w14:paraId="3E757103" w14:textId="77777777" w:rsidR="00677459" w:rsidRDefault="00677459" w:rsidP="00677459">
      <w:pPr>
        <w:pStyle w:val="KeepWithNext"/>
        <w:rPr>
          <w:rtl/>
          <w:lang w:eastAsia="he-IL"/>
        </w:rPr>
      </w:pPr>
      <w:bookmarkStart w:id="6701" w:name="_ETM_Q1_6397557"/>
      <w:bookmarkEnd w:id="6701"/>
    </w:p>
    <w:p w14:paraId="6EAA2058" w14:textId="6A2115E9" w:rsidR="00677459" w:rsidRDefault="00677459" w:rsidP="00677459">
      <w:pPr>
        <w:rPr>
          <w:rtl/>
          <w:lang w:eastAsia="he-IL"/>
        </w:rPr>
      </w:pPr>
      <w:bookmarkStart w:id="6702" w:name="_ETM_Q1_6397906"/>
      <w:bookmarkStart w:id="6703" w:name="_ETM_Q1_6397954"/>
      <w:bookmarkEnd w:id="6702"/>
      <w:bookmarkEnd w:id="6703"/>
      <w:r>
        <w:rPr>
          <w:rFonts w:hint="cs"/>
          <w:rtl/>
          <w:lang w:eastAsia="he-IL"/>
        </w:rPr>
        <w:t xml:space="preserve">ישתנה הכול, כל הסעיף הזה </w:t>
      </w:r>
      <w:bookmarkStart w:id="6704" w:name="_ETM_Q1_6397437"/>
      <w:bookmarkEnd w:id="6704"/>
      <w:r>
        <w:rPr>
          <w:rFonts w:hint="cs"/>
          <w:rtl/>
          <w:lang w:eastAsia="he-IL"/>
        </w:rPr>
        <w:t xml:space="preserve">לא יהיה. אני מקריא כדי שנדע מה הנושאים שלדיון. </w:t>
      </w:r>
      <w:bookmarkStart w:id="6705" w:name="_ETM_Q1_6393333"/>
      <w:bookmarkStart w:id="6706" w:name="_ETM_Q1_6393385"/>
      <w:bookmarkStart w:id="6707" w:name="_ETM_Q1_6393453"/>
      <w:bookmarkEnd w:id="6705"/>
      <w:bookmarkEnd w:id="6706"/>
      <w:bookmarkEnd w:id="6707"/>
    </w:p>
    <w:p w14:paraId="31F0107E" w14:textId="77777777" w:rsidR="00677459" w:rsidRPr="00677459" w:rsidRDefault="00677459" w:rsidP="00677459">
      <w:pPr>
        <w:rPr>
          <w:lang w:eastAsia="he-IL"/>
        </w:rPr>
      </w:pPr>
      <w:bookmarkStart w:id="6708" w:name="_ETM_Q1_6393500"/>
      <w:bookmarkEnd w:id="670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0E65C2" w:rsidRPr="005B61E8" w14:paraId="5A90E773" w14:textId="77777777" w:rsidTr="00CD23E1">
        <w:trPr>
          <w:cantSplit/>
        </w:trPr>
        <w:tc>
          <w:tcPr>
            <w:tcW w:w="1565" w:type="dxa"/>
          </w:tcPr>
          <w:p w14:paraId="2B1F7B4A" w14:textId="77777777" w:rsidR="000E65C2" w:rsidRDefault="000E65C2" w:rsidP="003E225B">
            <w:pPr>
              <w:pStyle w:val="TableSideHeading"/>
              <w:spacing w:line="240" w:lineRule="auto"/>
              <w:rPr>
                <w:sz w:val="24"/>
                <w:szCs w:val="24"/>
                <w:rtl/>
              </w:rPr>
            </w:pPr>
          </w:p>
        </w:tc>
        <w:tc>
          <w:tcPr>
            <w:tcW w:w="709" w:type="dxa"/>
          </w:tcPr>
          <w:p w14:paraId="71C9863E" w14:textId="77777777" w:rsidR="000E65C2" w:rsidRDefault="000E65C2" w:rsidP="003E225B">
            <w:pPr>
              <w:pStyle w:val="TableText"/>
              <w:spacing w:line="240" w:lineRule="auto"/>
              <w:jc w:val="both"/>
              <w:rPr>
                <w:sz w:val="24"/>
                <w:szCs w:val="24"/>
                <w:rtl/>
              </w:rPr>
            </w:pPr>
          </w:p>
        </w:tc>
        <w:tc>
          <w:tcPr>
            <w:tcW w:w="5528" w:type="dxa"/>
          </w:tcPr>
          <w:p w14:paraId="5B2FF9D9" w14:textId="1F8064B9" w:rsidR="000E65C2" w:rsidRDefault="000E65C2" w:rsidP="00677459">
            <w:pPr>
              <w:pStyle w:val="TableBlock"/>
              <w:numPr>
                <w:ilvl w:val="0"/>
                <w:numId w:val="14"/>
              </w:numPr>
              <w:spacing w:line="240" w:lineRule="auto"/>
              <w:ind w:left="357" w:hanging="357"/>
              <w:rPr>
                <w:sz w:val="24"/>
                <w:szCs w:val="24"/>
                <w:rtl/>
              </w:rPr>
            </w:pPr>
            <w:r>
              <w:rPr>
                <w:rFonts w:hint="cs"/>
                <w:sz w:val="24"/>
                <w:szCs w:val="24"/>
                <w:rtl/>
              </w:rPr>
              <w:t>התובע הכללי רשאי לאצול למשנהו, דרך כלל, לסוג עניינים או לעניין מסוים, את סמכותו להסמיך תובע כאמור בסעיף קטן (א)(2)(ב).</w:t>
            </w:r>
          </w:p>
        </w:tc>
      </w:tr>
      <w:tr w:rsidR="000E65C2" w:rsidRPr="005B61E8" w14:paraId="6429F4BC" w14:textId="77777777" w:rsidTr="00CD23E1">
        <w:trPr>
          <w:cantSplit/>
        </w:trPr>
        <w:tc>
          <w:tcPr>
            <w:tcW w:w="1565" w:type="dxa"/>
          </w:tcPr>
          <w:p w14:paraId="39EEBFFF" w14:textId="77777777" w:rsidR="000E65C2" w:rsidRDefault="000E65C2" w:rsidP="003E225B">
            <w:pPr>
              <w:pStyle w:val="TableSideHeading"/>
              <w:spacing w:line="240" w:lineRule="auto"/>
              <w:rPr>
                <w:sz w:val="24"/>
                <w:szCs w:val="24"/>
                <w:rtl/>
              </w:rPr>
            </w:pPr>
          </w:p>
        </w:tc>
        <w:tc>
          <w:tcPr>
            <w:tcW w:w="709" w:type="dxa"/>
          </w:tcPr>
          <w:p w14:paraId="17486D42" w14:textId="77777777" w:rsidR="000E65C2" w:rsidRDefault="000E65C2" w:rsidP="003E225B">
            <w:pPr>
              <w:pStyle w:val="TableText"/>
              <w:spacing w:line="240" w:lineRule="auto"/>
              <w:jc w:val="both"/>
              <w:rPr>
                <w:sz w:val="24"/>
                <w:szCs w:val="24"/>
                <w:rtl/>
              </w:rPr>
            </w:pPr>
          </w:p>
        </w:tc>
        <w:tc>
          <w:tcPr>
            <w:tcW w:w="5528" w:type="dxa"/>
          </w:tcPr>
          <w:p w14:paraId="50944BBA" w14:textId="470F82E7" w:rsidR="000E65C2" w:rsidRDefault="000E65C2" w:rsidP="00677459">
            <w:pPr>
              <w:pStyle w:val="TableBlock"/>
              <w:numPr>
                <w:ilvl w:val="0"/>
                <w:numId w:val="14"/>
              </w:numPr>
              <w:spacing w:line="240" w:lineRule="auto"/>
              <w:ind w:left="357" w:hanging="357"/>
              <w:rPr>
                <w:sz w:val="24"/>
                <w:szCs w:val="24"/>
                <w:rtl/>
              </w:rPr>
            </w:pPr>
            <w:r>
              <w:rPr>
                <w:rFonts w:hint="cs"/>
                <w:sz w:val="24"/>
                <w:szCs w:val="24"/>
                <w:rtl/>
              </w:rPr>
              <w:t xml:space="preserve">כל הוראת דין שנאמר בה "נציג היועץ המשפטי לממשלה" או "בא כוח היועץ המשפטי לממשלה" משמעה, בכל הנוגע לתחום המשפט הפלילי </w:t>
            </w:r>
            <w:r>
              <w:rPr>
                <w:sz w:val="24"/>
                <w:szCs w:val="24"/>
                <w:rtl/>
              </w:rPr>
              <w:t>–</w:t>
            </w:r>
            <w:r>
              <w:rPr>
                <w:rFonts w:hint="cs"/>
                <w:sz w:val="24"/>
                <w:szCs w:val="24"/>
                <w:rtl/>
              </w:rPr>
              <w:t xml:space="preserve"> תובע מן התביעה הכללית על שלוחותיה או מי שהתובע הכללי הסמיכו להיות נציגו או בא-כוחו.</w:t>
            </w:r>
          </w:p>
        </w:tc>
      </w:tr>
    </w:tbl>
    <w:p w14:paraId="56547918" w14:textId="77777777" w:rsidR="00677459" w:rsidRDefault="00677459" w:rsidP="00677459">
      <w:pPr>
        <w:pStyle w:val="KeepWithNext"/>
        <w:rPr>
          <w:rtl/>
          <w:lang w:eastAsia="he-IL"/>
        </w:rPr>
      </w:pPr>
      <w:bookmarkStart w:id="6709" w:name="_ETM_Q1_6417958"/>
      <w:bookmarkEnd w:id="6709"/>
    </w:p>
    <w:p w14:paraId="2A9B630A" w14:textId="332B3848" w:rsidR="00677459" w:rsidRDefault="00677459" w:rsidP="00677459">
      <w:pPr>
        <w:rPr>
          <w:rtl/>
          <w:lang w:eastAsia="he-IL"/>
        </w:rPr>
      </w:pPr>
      <w:bookmarkStart w:id="6710" w:name="_ETM_Q1_6418302"/>
      <w:bookmarkStart w:id="6711" w:name="_ETM_Q1_6418338"/>
      <w:bookmarkEnd w:id="6710"/>
      <w:bookmarkEnd w:id="6711"/>
      <w:r>
        <w:rPr>
          <w:rFonts w:hint="cs"/>
          <w:rtl/>
          <w:lang w:eastAsia="he-IL"/>
        </w:rPr>
        <w:t xml:space="preserve">זה </w:t>
      </w:r>
      <w:bookmarkStart w:id="6712" w:name="_ETM_Q1_6415484"/>
      <w:bookmarkEnd w:id="6712"/>
      <w:r>
        <w:rPr>
          <w:rFonts w:hint="cs"/>
          <w:rtl/>
          <w:lang w:eastAsia="he-IL"/>
        </w:rPr>
        <w:t xml:space="preserve">הסעיף שיישאר, בעיניי, (ד), לא נכתוב אותו בצורת הכול, </w:t>
      </w:r>
      <w:bookmarkStart w:id="6713" w:name="_ETM_Q1_6421697"/>
      <w:bookmarkEnd w:id="6713"/>
      <w:r>
        <w:rPr>
          <w:rFonts w:hint="cs"/>
          <w:rtl/>
          <w:lang w:eastAsia="he-IL"/>
        </w:rPr>
        <w:t>אבל במהות זה מה שיהיה. זו בעיניי ההוראה המהותית.</w:t>
      </w:r>
      <w:bookmarkStart w:id="6714" w:name="_ETM_Q1_6435322"/>
      <w:bookmarkEnd w:id="6714"/>
      <w:r>
        <w:rPr>
          <w:rFonts w:hint="cs"/>
          <w:rtl/>
          <w:lang w:eastAsia="he-IL"/>
        </w:rPr>
        <w:t xml:space="preserve"> איפה נשים אותה ואיך ננסח אותה זו שאלה אחרת, </w:t>
      </w:r>
      <w:bookmarkStart w:id="6715" w:name="_ETM_Q1_6434676"/>
      <w:bookmarkEnd w:id="6715"/>
      <w:r>
        <w:rPr>
          <w:rFonts w:hint="cs"/>
          <w:rtl/>
          <w:lang w:eastAsia="he-IL"/>
        </w:rPr>
        <w:t xml:space="preserve">בעיניי זו הוראה מהותית. </w:t>
      </w:r>
    </w:p>
    <w:p w14:paraId="3526BEC9" w14:textId="77777777" w:rsidR="00677459" w:rsidRDefault="00677459" w:rsidP="00677459">
      <w:pPr>
        <w:rPr>
          <w:rtl/>
          <w:lang w:eastAsia="he-IL"/>
        </w:rPr>
      </w:pPr>
      <w:bookmarkStart w:id="6716" w:name="_ETM_Q1_6433790"/>
      <w:bookmarkStart w:id="6717" w:name="_ETM_Q1_6433840"/>
      <w:bookmarkStart w:id="6718" w:name="_ETM_Q1_6439056"/>
      <w:bookmarkEnd w:id="6716"/>
      <w:bookmarkEnd w:id="6717"/>
      <w:bookmarkEnd w:id="6718"/>
    </w:p>
    <w:p w14:paraId="6F0C54F7" w14:textId="08D2A949" w:rsidR="00677459" w:rsidRDefault="00677459" w:rsidP="00677459">
      <w:pPr>
        <w:pStyle w:val="a4"/>
        <w:keepNext/>
        <w:rPr>
          <w:rtl/>
        </w:rPr>
      </w:pPr>
      <w:bookmarkStart w:id="6719" w:name="ET_speaker_יועמש_אלעזר_שטרן_801"/>
      <w:r w:rsidRPr="00677459">
        <w:rPr>
          <w:rStyle w:val="TagStyle"/>
          <w:rtl/>
        </w:rPr>
        <w:t xml:space="preserve"> &lt;&lt; דובר &gt;&gt; </w:t>
      </w:r>
      <w:r>
        <w:rPr>
          <w:rtl/>
        </w:rPr>
        <w:t>יועמ"ש אלעזר שטרן:</w:t>
      </w:r>
      <w:r w:rsidRPr="00677459">
        <w:rPr>
          <w:rStyle w:val="TagStyle"/>
          <w:rtl/>
        </w:rPr>
        <w:t xml:space="preserve"> &lt;&lt; דובר &gt;&gt;</w:t>
      </w:r>
      <w:r w:rsidR="00511E11">
        <w:rPr>
          <w:rtl/>
        </w:rPr>
        <w:t xml:space="preserve"> </w:t>
      </w:r>
      <w:bookmarkEnd w:id="6719"/>
    </w:p>
    <w:p w14:paraId="14FC8ECC" w14:textId="77777777" w:rsidR="00677459" w:rsidRDefault="00677459" w:rsidP="00677459">
      <w:pPr>
        <w:pStyle w:val="KeepWithNext"/>
        <w:rPr>
          <w:rtl/>
          <w:lang w:eastAsia="he-IL"/>
        </w:rPr>
      </w:pPr>
    </w:p>
    <w:p w14:paraId="7FA4FD07" w14:textId="0296C6C4" w:rsidR="00677459" w:rsidRDefault="00677459" w:rsidP="00677459">
      <w:pPr>
        <w:rPr>
          <w:rtl/>
          <w:lang w:eastAsia="he-IL"/>
        </w:rPr>
      </w:pPr>
      <w:bookmarkStart w:id="6720" w:name="_ETM_Q1_6439423"/>
      <w:bookmarkStart w:id="6721" w:name="_ETM_Q1_6439461"/>
      <w:bookmarkEnd w:id="6720"/>
      <w:bookmarkEnd w:id="6721"/>
      <w:r>
        <w:rPr>
          <w:rFonts w:hint="cs"/>
          <w:rtl/>
          <w:lang w:eastAsia="he-IL"/>
        </w:rPr>
        <w:t xml:space="preserve">זה קשור יותר להוראות מעבר או </w:t>
      </w:r>
      <w:bookmarkStart w:id="6722" w:name="_ETM_Q1_6444545"/>
      <w:bookmarkEnd w:id="6722"/>
      <w:r>
        <w:rPr>
          <w:rFonts w:hint="cs"/>
          <w:rtl/>
          <w:lang w:eastAsia="he-IL"/>
        </w:rPr>
        <w:t xml:space="preserve">דברים כאלה, גם אצל היועץ זה סעיפים שדילגנו </w:t>
      </w:r>
      <w:bookmarkStart w:id="6723" w:name="_ETM_Q1_6446500"/>
      <w:bookmarkEnd w:id="6723"/>
      <w:r>
        <w:rPr>
          <w:rFonts w:hint="cs"/>
          <w:rtl/>
          <w:lang w:eastAsia="he-IL"/>
        </w:rPr>
        <w:t xml:space="preserve">עליהם, גם בסעיף הזה צריך לעשות משהו - - </w:t>
      </w:r>
      <w:bookmarkStart w:id="6724" w:name="_ETM_Q1_6447677"/>
      <w:bookmarkEnd w:id="6724"/>
      <w:r>
        <w:rPr>
          <w:rFonts w:hint="cs"/>
          <w:rtl/>
          <w:lang w:eastAsia="he-IL"/>
        </w:rPr>
        <w:t>-</w:t>
      </w:r>
    </w:p>
    <w:p w14:paraId="2AA4343E" w14:textId="77777777" w:rsidR="00677459" w:rsidRDefault="00677459" w:rsidP="00677459">
      <w:pPr>
        <w:rPr>
          <w:rtl/>
          <w:lang w:eastAsia="he-IL"/>
        </w:rPr>
      </w:pPr>
      <w:bookmarkStart w:id="6725" w:name="_ETM_Q1_6447994"/>
      <w:bookmarkStart w:id="6726" w:name="_ETM_Q1_6448060"/>
      <w:bookmarkStart w:id="6727" w:name="_ETM_Q1_6449072"/>
      <w:bookmarkEnd w:id="6725"/>
      <w:bookmarkEnd w:id="6726"/>
      <w:bookmarkEnd w:id="6727"/>
    </w:p>
    <w:p w14:paraId="3B02BE26" w14:textId="67419CA7" w:rsidR="00677459" w:rsidRDefault="00677459" w:rsidP="00677459">
      <w:pPr>
        <w:pStyle w:val="a4"/>
        <w:keepNext/>
        <w:rPr>
          <w:rtl/>
        </w:rPr>
      </w:pPr>
      <w:bookmarkStart w:id="6728" w:name="ET_speaker_גור_בליי_802"/>
      <w:r w:rsidRPr="00677459">
        <w:rPr>
          <w:rStyle w:val="TagStyle"/>
          <w:rtl/>
        </w:rPr>
        <w:t xml:space="preserve"> &lt;&lt; דובר &gt;&gt; </w:t>
      </w:r>
      <w:r>
        <w:rPr>
          <w:rtl/>
        </w:rPr>
        <w:t>גור בליי:</w:t>
      </w:r>
      <w:r w:rsidRPr="00677459">
        <w:rPr>
          <w:rStyle w:val="TagStyle"/>
          <w:rtl/>
        </w:rPr>
        <w:t xml:space="preserve"> &lt;&lt; דובר &gt;&gt;</w:t>
      </w:r>
      <w:r w:rsidR="00511E11">
        <w:rPr>
          <w:rtl/>
        </w:rPr>
        <w:t xml:space="preserve"> </w:t>
      </w:r>
      <w:bookmarkEnd w:id="6728"/>
    </w:p>
    <w:p w14:paraId="0C00503A" w14:textId="77777777" w:rsidR="00677459" w:rsidRDefault="00677459" w:rsidP="00677459">
      <w:pPr>
        <w:pStyle w:val="KeepWithNext"/>
        <w:rPr>
          <w:rtl/>
          <w:lang w:eastAsia="he-IL"/>
        </w:rPr>
      </w:pPr>
    </w:p>
    <w:p w14:paraId="1B6BB2C3" w14:textId="55A72EE2" w:rsidR="00677459" w:rsidRDefault="00677459" w:rsidP="00677459">
      <w:pPr>
        <w:rPr>
          <w:rtl/>
          <w:lang w:eastAsia="he-IL"/>
        </w:rPr>
      </w:pPr>
      <w:bookmarkStart w:id="6729" w:name="_ETM_Q1_6449445"/>
      <w:bookmarkEnd w:id="6729"/>
      <w:r>
        <w:rPr>
          <w:rFonts w:hint="cs"/>
          <w:rtl/>
          <w:lang w:eastAsia="he-IL"/>
        </w:rPr>
        <w:t>ז</w:t>
      </w:r>
      <w:bookmarkStart w:id="6730" w:name="_ETM_Q1_6449476"/>
      <w:bookmarkEnd w:id="6730"/>
      <w:r>
        <w:rPr>
          <w:rFonts w:hint="cs"/>
          <w:rtl/>
          <w:lang w:eastAsia="he-IL"/>
        </w:rPr>
        <w:t xml:space="preserve">ה העיקרון. </w:t>
      </w:r>
    </w:p>
    <w:p w14:paraId="57B9B822" w14:textId="77777777" w:rsidR="00A815CC" w:rsidRDefault="00A815CC" w:rsidP="00677459">
      <w:pPr>
        <w:rPr>
          <w:rtl/>
          <w:lang w:eastAsia="he-IL"/>
        </w:rPr>
      </w:pPr>
      <w:bookmarkStart w:id="6731" w:name="_ETM_Q1_6449597"/>
      <w:bookmarkStart w:id="6732" w:name="_ETM_Q1_6449649"/>
      <w:bookmarkStart w:id="6733" w:name="_ETM_Q1_6450437"/>
      <w:bookmarkEnd w:id="6731"/>
      <w:bookmarkEnd w:id="6732"/>
      <w:bookmarkEnd w:id="6733"/>
    </w:p>
    <w:p w14:paraId="63CF01B3" w14:textId="2441B3D8" w:rsidR="00A815CC" w:rsidRDefault="00A815CC" w:rsidP="00A815CC">
      <w:pPr>
        <w:pStyle w:val="af6"/>
        <w:keepNext/>
        <w:rPr>
          <w:rtl/>
        </w:rPr>
      </w:pPr>
      <w:bookmarkStart w:id="6734" w:name="ET_yor_6157_803"/>
      <w:r w:rsidRPr="00A815CC">
        <w:rPr>
          <w:rStyle w:val="TagStyle"/>
          <w:rtl/>
        </w:rPr>
        <w:t xml:space="preserve"> &lt;&lt; יור &gt;&gt; </w:t>
      </w:r>
      <w:r>
        <w:rPr>
          <w:rtl/>
        </w:rPr>
        <w:t>היו"ר שמחה רוטמן:</w:t>
      </w:r>
      <w:r w:rsidRPr="00A815CC">
        <w:rPr>
          <w:rStyle w:val="TagStyle"/>
          <w:rtl/>
        </w:rPr>
        <w:t xml:space="preserve"> &lt;&lt; יור &gt;&gt;</w:t>
      </w:r>
      <w:r w:rsidR="00511E11">
        <w:rPr>
          <w:rtl/>
        </w:rPr>
        <w:t xml:space="preserve"> </w:t>
      </w:r>
      <w:bookmarkEnd w:id="6734"/>
    </w:p>
    <w:p w14:paraId="4F8D7B98" w14:textId="77777777" w:rsidR="00A815CC" w:rsidRDefault="00A815CC" w:rsidP="00A815CC">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77459" w:rsidRPr="005B61E8" w14:paraId="28C75079" w14:textId="77777777" w:rsidTr="00CD23E1">
        <w:trPr>
          <w:cantSplit/>
        </w:trPr>
        <w:tc>
          <w:tcPr>
            <w:tcW w:w="1565" w:type="dxa"/>
          </w:tcPr>
          <w:p w14:paraId="442124C0" w14:textId="5BA09454" w:rsidR="00677459" w:rsidRDefault="00677459" w:rsidP="003E225B">
            <w:pPr>
              <w:pStyle w:val="TableSideHeading"/>
              <w:spacing w:line="240" w:lineRule="auto"/>
              <w:rPr>
                <w:sz w:val="24"/>
                <w:szCs w:val="24"/>
                <w:rtl/>
              </w:rPr>
            </w:pPr>
            <w:bookmarkStart w:id="6735" w:name="_ETM_Q1_6450824"/>
            <w:bookmarkStart w:id="6736" w:name="_ETM_Q1_6450859"/>
            <w:bookmarkStart w:id="6737" w:name="_ETM_Q1_6451164"/>
            <w:bookmarkStart w:id="6738" w:name="_ETM_Q1_6451213"/>
            <w:bookmarkEnd w:id="6735"/>
            <w:bookmarkEnd w:id="6736"/>
            <w:bookmarkEnd w:id="6737"/>
            <w:bookmarkEnd w:id="6738"/>
            <w:r>
              <w:rPr>
                <w:rFonts w:hint="cs"/>
                <w:sz w:val="24"/>
                <w:szCs w:val="24"/>
                <w:rtl/>
              </w:rPr>
              <w:t>העברת הסמכויות בתחום המשפט הפלילי</w:t>
            </w:r>
          </w:p>
        </w:tc>
        <w:tc>
          <w:tcPr>
            <w:tcW w:w="709" w:type="dxa"/>
          </w:tcPr>
          <w:p w14:paraId="468BA26E" w14:textId="1B6C1D16" w:rsidR="00677459" w:rsidRDefault="00677459" w:rsidP="003E225B">
            <w:pPr>
              <w:pStyle w:val="TableText"/>
              <w:spacing w:line="240" w:lineRule="auto"/>
              <w:jc w:val="both"/>
              <w:rPr>
                <w:sz w:val="24"/>
                <w:szCs w:val="24"/>
                <w:rtl/>
              </w:rPr>
            </w:pPr>
            <w:r>
              <w:rPr>
                <w:rFonts w:hint="cs"/>
                <w:sz w:val="24"/>
                <w:szCs w:val="24"/>
                <w:rtl/>
              </w:rPr>
              <w:t>53.</w:t>
            </w:r>
          </w:p>
        </w:tc>
        <w:tc>
          <w:tcPr>
            <w:tcW w:w="5528" w:type="dxa"/>
          </w:tcPr>
          <w:p w14:paraId="75E33724" w14:textId="5B925B7A" w:rsidR="00677459" w:rsidRDefault="00A815CC" w:rsidP="00677459">
            <w:pPr>
              <w:pStyle w:val="TableBlock"/>
              <w:numPr>
                <w:ilvl w:val="0"/>
                <w:numId w:val="16"/>
              </w:numPr>
              <w:spacing w:line="240" w:lineRule="auto"/>
              <w:ind w:left="357" w:hanging="357"/>
              <w:rPr>
                <w:sz w:val="24"/>
                <w:szCs w:val="24"/>
                <w:rtl/>
              </w:rPr>
            </w:pPr>
            <w:r>
              <w:rPr>
                <w:rFonts w:hint="cs"/>
                <w:sz w:val="24"/>
                <w:szCs w:val="24"/>
                <w:rtl/>
              </w:rPr>
              <w:t>כל סמכות הנתונה ליועץ המשפטי לממשלה או לפרקליט המדינה וכל תפקיד המוטל עליהם, לפי כל דין, בתחום המשפט הפלילי, יועברו לתובע הכללי</w:t>
            </w:r>
            <w:r w:rsidR="00677459">
              <w:rPr>
                <w:rFonts w:hint="cs"/>
                <w:sz w:val="24"/>
                <w:szCs w:val="24"/>
                <w:rtl/>
              </w:rPr>
              <w:t>.</w:t>
            </w:r>
          </w:p>
        </w:tc>
      </w:tr>
      <w:tr w:rsidR="00A815CC" w:rsidRPr="005B61E8" w14:paraId="0AEB92D1" w14:textId="77777777" w:rsidTr="00CD23E1">
        <w:trPr>
          <w:cantSplit/>
        </w:trPr>
        <w:tc>
          <w:tcPr>
            <w:tcW w:w="1565" w:type="dxa"/>
          </w:tcPr>
          <w:p w14:paraId="164DA538" w14:textId="77777777" w:rsidR="00A815CC" w:rsidRPr="00A815CC" w:rsidRDefault="00A815CC" w:rsidP="003E225B">
            <w:pPr>
              <w:pStyle w:val="TableSideHeading"/>
              <w:spacing w:line="240" w:lineRule="auto"/>
              <w:rPr>
                <w:sz w:val="24"/>
                <w:szCs w:val="24"/>
                <w:rtl/>
              </w:rPr>
            </w:pPr>
          </w:p>
        </w:tc>
        <w:tc>
          <w:tcPr>
            <w:tcW w:w="709" w:type="dxa"/>
          </w:tcPr>
          <w:p w14:paraId="3BC81E06" w14:textId="77777777" w:rsidR="00A815CC" w:rsidRDefault="00A815CC" w:rsidP="003E225B">
            <w:pPr>
              <w:pStyle w:val="TableText"/>
              <w:spacing w:line="240" w:lineRule="auto"/>
              <w:jc w:val="both"/>
              <w:rPr>
                <w:sz w:val="24"/>
                <w:szCs w:val="24"/>
                <w:rtl/>
              </w:rPr>
            </w:pPr>
          </w:p>
        </w:tc>
        <w:tc>
          <w:tcPr>
            <w:tcW w:w="5528" w:type="dxa"/>
          </w:tcPr>
          <w:p w14:paraId="0734AD5E" w14:textId="780F52ED" w:rsidR="00A815CC" w:rsidRDefault="00A815CC" w:rsidP="00677459">
            <w:pPr>
              <w:pStyle w:val="TableBlock"/>
              <w:numPr>
                <w:ilvl w:val="0"/>
                <w:numId w:val="16"/>
              </w:numPr>
              <w:spacing w:line="240" w:lineRule="auto"/>
              <w:ind w:left="357" w:hanging="357"/>
              <w:rPr>
                <w:sz w:val="24"/>
                <w:szCs w:val="24"/>
                <w:rtl/>
              </w:rPr>
            </w:pPr>
            <w:r>
              <w:rPr>
                <w:rFonts w:hint="cs"/>
                <w:sz w:val="24"/>
                <w:szCs w:val="24"/>
                <w:rtl/>
              </w:rPr>
              <w:t>כל הוראה בחיקוק שעניינה בתחום המשפט הפלילי ואוזכר בה היועץ המשפטי לממשלה או פרקליט המדינה, יבוא במקומם התובע הכללי; כל הוראה כאמור שאוזכר בה המשנה לפרקליט המדינה, יבוא במקומו המשנה לתובע הכללי; וכל הוראה כאמור שאוזכר בה פרקליט המחוז או פרקליט אחר מפרקליטות המדינה, יבואו במקומם, לפי העניין, התובע המחוזי או תובע אחר מהתביעה הכללית שתוארו מקביל לתואר אותו פרקליט.</w:t>
            </w:r>
          </w:p>
        </w:tc>
      </w:tr>
      <w:tr w:rsidR="00A815CC" w:rsidRPr="005B61E8" w14:paraId="4702B65A" w14:textId="77777777" w:rsidTr="00CD23E1">
        <w:trPr>
          <w:cantSplit/>
        </w:trPr>
        <w:tc>
          <w:tcPr>
            <w:tcW w:w="1565" w:type="dxa"/>
          </w:tcPr>
          <w:p w14:paraId="7422DD9C" w14:textId="77777777" w:rsidR="00A815CC" w:rsidRPr="00A815CC" w:rsidRDefault="00A815CC" w:rsidP="003E225B">
            <w:pPr>
              <w:pStyle w:val="TableSideHeading"/>
              <w:spacing w:line="240" w:lineRule="auto"/>
              <w:rPr>
                <w:sz w:val="24"/>
                <w:szCs w:val="24"/>
                <w:rtl/>
              </w:rPr>
            </w:pPr>
          </w:p>
        </w:tc>
        <w:tc>
          <w:tcPr>
            <w:tcW w:w="709" w:type="dxa"/>
          </w:tcPr>
          <w:p w14:paraId="789C9783" w14:textId="77777777" w:rsidR="00A815CC" w:rsidRDefault="00A815CC" w:rsidP="003E225B">
            <w:pPr>
              <w:pStyle w:val="TableText"/>
              <w:spacing w:line="240" w:lineRule="auto"/>
              <w:jc w:val="both"/>
              <w:rPr>
                <w:sz w:val="24"/>
                <w:szCs w:val="24"/>
                <w:rtl/>
              </w:rPr>
            </w:pPr>
          </w:p>
        </w:tc>
        <w:tc>
          <w:tcPr>
            <w:tcW w:w="5528" w:type="dxa"/>
          </w:tcPr>
          <w:p w14:paraId="2A6D87E2" w14:textId="357167CB" w:rsidR="00A815CC" w:rsidRDefault="00A815CC" w:rsidP="00677459">
            <w:pPr>
              <w:pStyle w:val="TableBlock"/>
              <w:numPr>
                <w:ilvl w:val="0"/>
                <w:numId w:val="16"/>
              </w:numPr>
              <w:spacing w:line="240" w:lineRule="auto"/>
              <w:ind w:left="357" w:hanging="357"/>
              <w:rPr>
                <w:sz w:val="24"/>
                <w:szCs w:val="24"/>
                <w:rtl/>
              </w:rPr>
            </w:pPr>
            <w:r>
              <w:rPr>
                <w:rFonts w:hint="cs"/>
                <w:sz w:val="24"/>
                <w:szCs w:val="24"/>
                <w:rtl/>
              </w:rPr>
              <w:t>כל הוראה בחיקוק שהסמיכה את היועץ המשפטי לממשלה להאציל מהסמכויות שהיו לו בתחום המשפט הפלילי לפרקליט המדינה או לאנשים אחרים, יראו אותה כאילו היא מסמיכה את התובע הכללי להאציל את הסמכות האמורה למשנהו או לאותם אנשים, לפי העניין; וכל סמכות כאמור שהואצלה על ידי היועץ המשפטי לממשלה לפרקליט המדינה או לאנשים אחרים, יראו אותה כאילו הואצלה על ידי התובע הכללי למשנהו או לאותם אנשים, לפי העניין.</w:t>
            </w:r>
          </w:p>
        </w:tc>
      </w:tr>
    </w:tbl>
    <w:p w14:paraId="03063C76" w14:textId="77777777" w:rsidR="00A815CC" w:rsidRDefault="00A815CC" w:rsidP="00A815CC">
      <w:pPr>
        <w:pStyle w:val="KeepWithNext"/>
        <w:rPr>
          <w:rtl/>
          <w:lang w:eastAsia="he-IL"/>
        </w:rPr>
      </w:pPr>
    </w:p>
    <w:p w14:paraId="55315F3D" w14:textId="27330FB4" w:rsidR="00A815CC" w:rsidRDefault="00A815CC" w:rsidP="00A815CC">
      <w:pPr>
        <w:rPr>
          <w:rtl/>
          <w:lang w:eastAsia="he-IL"/>
        </w:rPr>
      </w:pPr>
      <w:r>
        <w:rPr>
          <w:rFonts w:hint="cs"/>
          <w:rtl/>
          <w:lang w:eastAsia="he-IL"/>
        </w:rPr>
        <w:t xml:space="preserve">זו באמת הוראת מעבר, אבל הוראת מעבר שמבטאת את המהות </w:t>
      </w:r>
      <w:bookmarkStart w:id="6739" w:name="_ETM_Q1_6500130"/>
      <w:bookmarkEnd w:id="6739"/>
      <w:r>
        <w:rPr>
          <w:rFonts w:hint="cs"/>
          <w:rtl/>
          <w:lang w:eastAsia="he-IL"/>
        </w:rPr>
        <w:t xml:space="preserve">העיקרית של מה שאמרתי בתחילת דבריי. </w:t>
      </w:r>
    </w:p>
    <w:p w14:paraId="0823A3FC" w14:textId="77777777" w:rsidR="00A815CC" w:rsidRPr="00A815CC" w:rsidRDefault="00A815CC" w:rsidP="00A815CC">
      <w:pPr>
        <w:rPr>
          <w:lang w:eastAsia="he-IL"/>
        </w:rPr>
      </w:pPr>
      <w:bookmarkStart w:id="6740" w:name="_ETM_Q1_6506179"/>
      <w:bookmarkStart w:id="6741" w:name="_ETM_Q1_6506222"/>
      <w:bookmarkEnd w:id="6740"/>
      <w:bookmarkEnd w:id="674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815CC" w:rsidRPr="005B61E8" w14:paraId="6BE36975" w14:textId="77777777" w:rsidTr="00CD23E1">
        <w:trPr>
          <w:cantSplit/>
        </w:trPr>
        <w:tc>
          <w:tcPr>
            <w:tcW w:w="1565" w:type="dxa"/>
          </w:tcPr>
          <w:p w14:paraId="6975BADB" w14:textId="77777777" w:rsidR="00A815CC" w:rsidRPr="00A815CC" w:rsidRDefault="00A815CC" w:rsidP="003E225B">
            <w:pPr>
              <w:pStyle w:val="TableSideHeading"/>
              <w:spacing w:line="240" w:lineRule="auto"/>
              <w:rPr>
                <w:sz w:val="24"/>
                <w:szCs w:val="24"/>
                <w:rtl/>
              </w:rPr>
            </w:pPr>
          </w:p>
        </w:tc>
        <w:tc>
          <w:tcPr>
            <w:tcW w:w="709" w:type="dxa"/>
          </w:tcPr>
          <w:p w14:paraId="648E5BE4" w14:textId="77777777" w:rsidR="00A815CC" w:rsidRDefault="00A815CC" w:rsidP="003E225B">
            <w:pPr>
              <w:pStyle w:val="TableText"/>
              <w:spacing w:line="240" w:lineRule="auto"/>
              <w:jc w:val="both"/>
              <w:rPr>
                <w:sz w:val="24"/>
                <w:szCs w:val="24"/>
                <w:rtl/>
              </w:rPr>
            </w:pPr>
          </w:p>
        </w:tc>
        <w:tc>
          <w:tcPr>
            <w:tcW w:w="5528" w:type="dxa"/>
          </w:tcPr>
          <w:p w14:paraId="44682F17" w14:textId="6CA29E80" w:rsidR="00A815CC" w:rsidRDefault="00A815CC" w:rsidP="00677459">
            <w:pPr>
              <w:pStyle w:val="TableBlock"/>
              <w:numPr>
                <w:ilvl w:val="0"/>
                <w:numId w:val="16"/>
              </w:numPr>
              <w:spacing w:line="240" w:lineRule="auto"/>
              <w:ind w:left="357" w:hanging="357"/>
              <w:rPr>
                <w:sz w:val="24"/>
                <w:szCs w:val="24"/>
                <w:rtl/>
              </w:rPr>
            </w:pPr>
            <w:r>
              <w:rPr>
                <w:rFonts w:hint="cs"/>
                <w:sz w:val="24"/>
                <w:szCs w:val="24"/>
                <w:rtl/>
              </w:rPr>
              <w:t xml:space="preserve">התובע הכללי ונציגיו לא ימלאו כל תפקיד מטעם היועץ המשפטי לממשלה ולא יהיו נתונים לפיקוחו או למרותו; כל סמכות שהייתה נתונה ליועץ המשפטי לממשלה לדון בערר על החלטת פרקליט המדינה </w:t>
            </w:r>
            <w:r>
              <w:rPr>
                <w:sz w:val="24"/>
                <w:szCs w:val="24"/>
                <w:rtl/>
              </w:rPr>
              <w:t>–</w:t>
            </w:r>
            <w:r>
              <w:rPr>
                <w:rFonts w:hint="cs"/>
                <w:sz w:val="24"/>
                <w:szCs w:val="24"/>
                <w:rtl/>
              </w:rPr>
              <w:t xml:space="preserve"> בטלה.</w:t>
            </w:r>
          </w:p>
        </w:tc>
      </w:tr>
    </w:tbl>
    <w:p w14:paraId="02A2B7E5" w14:textId="77777777" w:rsidR="00A815CC" w:rsidRDefault="00A815CC" w:rsidP="00A815CC">
      <w:pPr>
        <w:rPr>
          <w:rtl/>
          <w:lang w:eastAsia="he-IL"/>
        </w:rPr>
      </w:pPr>
      <w:bookmarkStart w:id="6742" w:name="_ETM_Q1_6519473"/>
      <w:bookmarkEnd w:id="6742"/>
    </w:p>
    <w:p w14:paraId="3195B5F6" w14:textId="2526C5A1" w:rsidR="00A815CC" w:rsidRDefault="00A815CC" w:rsidP="00A815CC">
      <w:pPr>
        <w:pStyle w:val="a4"/>
        <w:keepNext/>
        <w:rPr>
          <w:rtl/>
        </w:rPr>
      </w:pPr>
      <w:bookmarkStart w:id="6743" w:name="ET_speaker_גור_בליי_806"/>
      <w:r w:rsidRPr="00A815CC">
        <w:rPr>
          <w:rStyle w:val="TagStyle"/>
          <w:rtl/>
        </w:rPr>
        <w:t xml:space="preserve"> &lt;&lt; דובר &gt;&gt; </w:t>
      </w:r>
      <w:r>
        <w:rPr>
          <w:rtl/>
        </w:rPr>
        <w:t>גור בליי:</w:t>
      </w:r>
      <w:r w:rsidRPr="00A815CC">
        <w:rPr>
          <w:rStyle w:val="TagStyle"/>
          <w:rtl/>
        </w:rPr>
        <w:t xml:space="preserve"> &lt;&lt; דובר &gt;&gt;</w:t>
      </w:r>
      <w:r w:rsidR="00511E11">
        <w:rPr>
          <w:rtl/>
        </w:rPr>
        <w:t xml:space="preserve"> </w:t>
      </w:r>
      <w:bookmarkEnd w:id="6743"/>
    </w:p>
    <w:p w14:paraId="4A83B071" w14:textId="77777777" w:rsidR="00A815CC" w:rsidRDefault="00A815CC" w:rsidP="00A815CC">
      <w:pPr>
        <w:pStyle w:val="KeepWithNext"/>
        <w:rPr>
          <w:rtl/>
          <w:lang w:eastAsia="he-IL"/>
        </w:rPr>
      </w:pPr>
    </w:p>
    <w:p w14:paraId="0AA22012" w14:textId="5060ED44" w:rsidR="00A815CC" w:rsidRDefault="00A815CC" w:rsidP="00A815CC">
      <w:pPr>
        <w:rPr>
          <w:rtl/>
          <w:lang w:eastAsia="he-IL"/>
        </w:rPr>
      </w:pPr>
      <w:bookmarkStart w:id="6744" w:name="_ETM_Q1_6519793"/>
      <w:bookmarkStart w:id="6745" w:name="_ETM_Q1_6519822"/>
      <w:bookmarkEnd w:id="6744"/>
      <w:bookmarkEnd w:id="6745"/>
      <w:r>
        <w:rPr>
          <w:rFonts w:hint="cs"/>
          <w:rtl/>
          <w:lang w:eastAsia="he-IL"/>
        </w:rPr>
        <w:t xml:space="preserve">פה אנחנו </w:t>
      </w:r>
      <w:bookmarkStart w:id="6746" w:name="_ETM_Q1_6520892"/>
      <w:bookmarkEnd w:id="6746"/>
      <w:r>
        <w:rPr>
          <w:rFonts w:hint="cs"/>
          <w:rtl/>
          <w:lang w:eastAsia="he-IL"/>
        </w:rPr>
        <w:t xml:space="preserve">הכנסנו, בדיוק בנקודה הזאת, כי זה הלב של הסעיף הזה, </w:t>
      </w:r>
      <w:bookmarkStart w:id="6747" w:name="_ETM_Q1_6522987"/>
      <w:bookmarkEnd w:id="6747"/>
      <w:r>
        <w:rPr>
          <w:rFonts w:hint="cs"/>
          <w:rtl/>
          <w:lang w:eastAsia="he-IL"/>
        </w:rPr>
        <w:t>פה בעינינו המקום הנכון לדון בהגדרת תחום המשפט הפלילי. אז</w:t>
      </w:r>
      <w:bookmarkStart w:id="6748" w:name="_ETM_Q1_6530705"/>
      <w:bookmarkEnd w:id="6748"/>
      <w:r>
        <w:rPr>
          <w:rFonts w:hint="cs"/>
          <w:rtl/>
          <w:lang w:eastAsia="he-IL"/>
        </w:rPr>
        <w:t xml:space="preserve"> אולי אני אקריא אותה. </w:t>
      </w:r>
    </w:p>
    <w:p w14:paraId="3E1ED746" w14:textId="77777777" w:rsidR="00A815CC" w:rsidRDefault="00A815CC" w:rsidP="00A815CC">
      <w:pPr>
        <w:rPr>
          <w:rtl/>
          <w:lang w:eastAsia="he-IL"/>
        </w:rPr>
      </w:pPr>
      <w:bookmarkStart w:id="6749" w:name="_ETM_Q1_6528924"/>
      <w:bookmarkStart w:id="6750" w:name="_ETM_Q1_6528967"/>
      <w:bookmarkStart w:id="6751" w:name="_ETM_Q1_6530274"/>
      <w:bookmarkEnd w:id="6749"/>
      <w:bookmarkEnd w:id="6750"/>
      <w:bookmarkEnd w:id="6751"/>
    </w:p>
    <w:p w14:paraId="5A3A5798" w14:textId="61B2960E" w:rsidR="00A815CC" w:rsidRDefault="00A815CC" w:rsidP="00A815CC">
      <w:pPr>
        <w:pStyle w:val="af6"/>
        <w:keepNext/>
        <w:rPr>
          <w:rtl/>
        </w:rPr>
      </w:pPr>
      <w:bookmarkStart w:id="6752" w:name="ET_yor_6157_807"/>
      <w:r w:rsidRPr="00A815CC">
        <w:rPr>
          <w:rStyle w:val="TagStyle"/>
          <w:rtl/>
        </w:rPr>
        <w:t xml:space="preserve"> &lt;&lt; יור &gt;&gt; </w:t>
      </w:r>
      <w:r>
        <w:rPr>
          <w:rtl/>
        </w:rPr>
        <w:t>היו"ר שמחה רוטמן:</w:t>
      </w:r>
      <w:r w:rsidRPr="00A815CC">
        <w:rPr>
          <w:rStyle w:val="TagStyle"/>
          <w:rtl/>
        </w:rPr>
        <w:t xml:space="preserve"> &lt;&lt; יור &gt;&gt;</w:t>
      </w:r>
      <w:r w:rsidR="00511E11">
        <w:rPr>
          <w:rtl/>
        </w:rPr>
        <w:t xml:space="preserve"> </w:t>
      </w:r>
      <w:bookmarkEnd w:id="6752"/>
    </w:p>
    <w:p w14:paraId="75D49162" w14:textId="77777777" w:rsidR="00A815CC" w:rsidRDefault="00A815CC" w:rsidP="00A815CC">
      <w:pPr>
        <w:pStyle w:val="KeepWithNext"/>
        <w:rPr>
          <w:rtl/>
          <w:lang w:eastAsia="he-IL"/>
        </w:rPr>
      </w:pPr>
    </w:p>
    <w:p w14:paraId="016A847B" w14:textId="37F9F158" w:rsidR="00A815CC" w:rsidRDefault="00A815CC" w:rsidP="00A815CC">
      <w:pPr>
        <w:rPr>
          <w:rtl/>
          <w:lang w:eastAsia="he-IL"/>
        </w:rPr>
      </w:pPr>
      <w:bookmarkStart w:id="6753" w:name="_ETM_Q1_6530577"/>
      <w:bookmarkStart w:id="6754" w:name="_ETM_Q1_6530604"/>
      <w:bookmarkEnd w:id="6753"/>
      <w:bookmarkEnd w:id="6754"/>
      <w:r>
        <w:rPr>
          <w:rFonts w:hint="cs"/>
          <w:rtl/>
          <w:lang w:eastAsia="he-IL"/>
        </w:rPr>
        <w:t>רק שנייה, אני חושב שגם 54</w:t>
      </w:r>
      <w:bookmarkStart w:id="6755" w:name="_ETM_Q1_6534571"/>
      <w:bookmarkEnd w:id="6755"/>
      <w:r>
        <w:rPr>
          <w:rFonts w:hint="cs"/>
          <w:rtl/>
          <w:lang w:eastAsia="he-IL"/>
        </w:rPr>
        <w:t xml:space="preserve"> כן שייך אלינו. </w:t>
      </w:r>
    </w:p>
    <w:p w14:paraId="19843BFD" w14:textId="77777777" w:rsidR="00A815CC" w:rsidRDefault="00A815CC" w:rsidP="00A815CC">
      <w:pPr>
        <w:rPr>
          <w:rtl/>
          <w:lang w:eastAsia="he-IL"/>
        </w:rPr>
      </w:pPr>
      <w:bookmarkStart w:id="6756" w:name="_ETM_Q1_6537789"/>
      <w:bookmarkStart w:id="6757" w:name="_ETM_Q1_6537833"/>
      <w:bookmarkEnd w:id="6756"/>
      <w:bookmarkEnd w:id="675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815CC" w:rsidRPr="005B61E8" w14:paraId="09FCC4E0" w14:textId="77777777" w:rsidTr="00CD23E1">
        <w:trPr>
          <w:cantSplit/>
        </w:trPr>
        <w:tc>
          <w:tcPr>
            <w:tcW w:w="1565" w:type="dxa"/>
          </w:tcPr>
          <w:p w14:paraId="04BA7167" w14:textId="77564409" w:rsidR="00A815CC" w:rsidRDefault="00A815CC" w:rsidP="003E225B">
            <w:pPr>
              <w:pStyle w:val="TableSideHeading"/>
              <w:spacing w:line="240" w:lineRule="auto"/>
              <w:rPr>
                <w:sz w:val="24"/>
                <w:szCs w:val="24"/>
                <w:rtl/>
              </w:rPr>
            </w:pPr>
            <w:bookmarkStart w:id="6758" w:name="_ETM_Q1_6538015"/>
            <w:bookmarkStart w:id="6759" w:name="_ETM_Q1_6538059"/>
            <w:bookmarkEnd w:id="6758"/>
            <w:bookmarkEnd w:id="6759"/>
            <w:r>
              <w:rPr>
                <w:rFonts w:hint="cs"/>
                <w:sz w:val="24"/>
                <w:szCs w:val="24"/>
                <w:rtl/>
              </w:rPr>
              <w:t>הליכים הכרוכים בתחום המשפט הפלילי</w:t>
            </w:r>
          </w:p>
        </w:tc>
        <w:tc>
          <w:tcPr>
            <w:tcW w:w="709" w:type="dxa"/>
          </w:tcPr>
          <w:p w14:paraId="7F9D4249" w14:textId="7484F705" w:rsidR="00A815CC" w:rsidRDefault="00A815CC" w:rsidP="003E225B">
            <w:pPr>
              <w:pStyle w:val="TableText"/>
              <w:spacing w:line="240" w:lineRule="auto"/>
              <w:jc w:val="both"/>
              <w:rPr>
                <w:sz w:val="24"/>
                <w:szCs w:val="24"/>
                <w:rtl/>
              </w:rPr>
            </w:pPr>
            <w:r>
              <w:rPr>
                <w:rFonts w:hint="cs"/>
                <w:sz w:val="24"/>
                <w:szCs w:val="24"/>
                <w:rtl/>
              </w:rPr>
              <w:t>54.</w:t>
            </w:r>
          </w:p>
        </w:tc>
        <w:tc>
          <w:tcPr>
            <w:tcW w:w="5528" w:type="dxa"/>
          </w:tcPr>
          <w:p w14:paraId="4F04E61D" w14:textId="767BEF3D" w:rsidR="00A815CC" w:rsidRDefault="00A815CC" w:rsidP="00A815CC">
            <w:pPr>
              <w:pStyle w:val="TableBlock"/>
              <w:numPr>
                <w:ilvl w:val="0"/>
                <w:numId w:val="17"/>
              </w:numPr>
              <w:spacing w:line="240" w:lineRule="auto"/>
              <w:ind w:left="357" w:hanging="357"/>
              <w:rPr>
                <w:sz w:val="24"/>
                <w:szCs w:val="24"/>
                <w:rtl/>
              </w:rPr>
            </w:pPr>
            <w:r>
              <w:rPr>
                <w:rFonts w:hint="cs"/>
                <w:sz w:val="24"/>
                <w:szCs w:val="24"/>
                <w:rtl/>
              </w:rPr>
              <w:t xml:space="preserve">על אף האמור בכל דין </w:t>
            </w:r>
            <w:r>
              <w:rPr>
                <w:sz w:val="24"/>
                <w:szCs w:val="24"/>
                <w:rtl/>
              </w:rPr>
              <w:t>–</w:t>
            </w:r>
            <w:r>
              <w:rPr>
                <w:rFonts w:hint="cs"/>
                <w:sz w:val="24"/>
                <w:szCs w:val="24"/>
                <w:rtl/>
              </w:rPr>
              <w:t xml:space="preserve"> </w:t>
            </w:r>
          </w:p>
        </w:tc>
      </w:tr>
      <w:tr w:rsidR="00A815CC" w:rsidRPr="005B61E8" w14:paraId="59B9CD94" w14:textId="77777777" w:rsidTr="00CD23E1">
        <w:trPr>
          <w:cantSplit/>
        </w:trPr>
        <w:tc>
          <w:tcPr>
            <w:tcW w:w="1565" w:type="dxa"/>
          </w:tcPr>
          <w:p w14:paraId="7E9FFEDC" w14:textId="77777777" w:rsidR="00A815CC" w:rsidRDefault="00A815CC" w:rsidP="003E225B">
            <w:pPr>
              <w:pStyle w:val="TableSideHeading"/>
              <w:spacing w:line="240" w:lineRule="auto"/>
              <w:rPr>
                <w:sz w:val="24"/>
                <w:szCs w:val="24"/>
                <w:rtl/>
              </w:rPr>
            </w:pPr>
          </w:p>
        </w:tc>
        <w:tc>
          <w:tcPr>
            <w:tcW w:w="709" w:type="dxa"/>
          </w:tcPr>
          <w:p w14:paraId="5B0143E4" w14:textId="77777777" w:rsidR="00A815CC" w:rsidRDefault="00A815CC" w:rsidP="003E225B">
            <w:pPr>
              <w:pStyle w:val="TableText"/>
              <w:spacing w:line="240" w:lineRule="auto"/>
              <w:jc w:val="both"/>
              <w:rPr>
                <w:sz w:val="24"/>
                <w:szCs w:val="24"/>
                <w:rtl/>
              </w:rPr>
            </w:pPr>
          </w:p>
        </w:tc>
        <w:tc>
          <w:tcPr>
            <w:tcW w:w="5528" w:type="dxa"/>
          </w:tcPr>
          <w:p w14:paraId="5A967956" w14:textId="3F02CDA7" w:rsidR="00A815CC" w:rsidRDefault="00511E11" w:rsidP="00A815CC">
            <w:pPr>
              <w:pStyle w:val="TableBlock"/>
              <w:numPr>
                <w:ilvl w:val="0"/>
                <w:numId w:val="18"/>
              </w:numPr>
              <w:spacing w:line="240" w:lineRule="auto"/>
              <w:rPr>
                <w:sz w:val="24"/>
                <w:szCs w:val="24"/>
                <w:rtl/>
              </w:rPr>
            </w:pPr>
            <w:r>
              <w:rPr>
                <w:rFonts w:hint="cs"/>
                <w:sz w:val="24"/>
                <w:szCs w:val="24"/>
                <w:rtl/>
              </w:rPr>
              <w:t xml:space="preserve"> </w:t>
            </w:r>
            <w:r w:rsidR="00A815CC">
              <w:rPr>
                <w:rFonts w:hint="cs"/>
                <w:sz w:val="24"/>
                <w:szCs w:val="24"/>
                <w:rtl/>
              </w:rPr>
              <w:t>בעתירות לבית המשפט העליון בשבתו כבית משפט גבוה לצדק ובהליכים משפטיים אזרחיים אחרים בכל בית משפט שנושאם הוא בעיקרו עניין שבתחום המשפט הפלילי, יבוא התובע הכללי במקום היועץ המשפטי לממשלה כמי שמוסמך לייצג את המדינה או עובד ציבורי או מוסד ציבורי לפי חוק לתיקון סדרי הדין האזרחי (המדינה כבעל דין), התשי"ח-1958, או לפי סעיף 2 לפקודת סדרי הדין (התייצבות היועץ המשפטי לממשלה) [נוסח חדש] או לפי כל דין אחר, ממש כאילו נאמר שם "התובע הכללי" במקום "היועץ המשפטי לממשלה".</w:t>
            </w:r>
          </w:p>
        </w:tc>
      </w:tr>
      <w:tr w:rsidR="00A815CC" w:rsidRPr="005B61E8" w14:paraId="09EFFB5A" w14:textId="77777777" w:rsidTr="00CD23E1">
        <w:trPr>
          <w:cantSplit/>
        </w:trPr>
        <w:tc>
          <w:tcPr>
            <w:tcW w:w="1565" w:type="dxa"/>
          </w:tcPr>
          <w:p w14:paraId="1D60B668" w14:textId="77777777" w:rsidR="00A815CC" w:rsidRDefault="00A815CC" w:rsidP="003E225B">
            <w:pPr>
              <w:pStyle w:val="TableSideHeading"/>
              <w:spacing w:line="240" w:lineRule="auto"/>
              <w:rPr>
                <w:sz w:val="24"/>
                <w:szCs w:val="24"/>
                <w:rtl/>
              </w:rPr>
            </w:pPr>
          </w:p>
        </w:tc>
        <w:tc>
          <w:tcPr>
            <w:tcW w:w="709" w:type="dxa"/>
          </w:tcPr>
          <w:p w14:paraId="224282E8" w14:textId="77777777" w:rsidR="00A815CC" w:rsidRDefault="00A815CC" w:rsidP="003E225B">
            <w:pPr>
              <w:pStyle w:val="TableText"/>
              <w:spacing w:line="240" w:lineRule="auto"/>
              <w:jc w:val="both"/>
              <w:rPr>
                <w:sz w:val="24"/>
                <w:szCs w:val="24"/>
                <w:rtl/>
              </w:rPr>
            </w:pPr>
          </w:p>
        </w:tc>
        <w:tc>
          <w:tcPr>
            <w:tcW w:w="5528" w:type="dxa"/>
          </w:tcPr>
          <w:p w14:paraId="6CA4D0ED" w14:textId="12951A16" w:rsidR="00A815CC" w:rsidRDefault="00511E11" w:rsidP="00A815CC">
            <w:pPr>
              <w:pStyle w:val="TableBlock"/>
              <w:numPr>
                <w:ilvl w:val="0"/>
                <w:numId w:val="18"/>
              </w:numPr>
              <w:spacing w:line="240" w:lineRule="auto"/>
              <w:rPr>
                <w:sz w:val="24"/>
                <w:szCs w:val="24"/>
                <w:rtl/>
              </w:rPr>
            </w:pPr>
            <w:r>
              <w:rPr>
                <w:rFonts w:hint="cs"/>
                <w:sz w:val="24"/>
                <w:szCs w:val="24"/>
                <w:rtl/>
              </w:rPr>
              <w:t xml:space="preserve"> </w:t>
            </w:r>
            <w:r w:rsidR="00A815CC">
              <w:rPr>
                <w:rFonts w:hint="cs"/>
                <w:sz w:val="24"/>
                <w:szCs w:val="24"/>
                <w:rtl/>
              </w:rPr>
              <w:t>התעורר ספק אם הנושא הוא בעיקרו עניין שבתחום המשפט הפלילי, כמשמעות הביטוי בסעיף קטן (1), ינהגו לפי קביעת היועץ המשפטי לממשלה.</w:t>
            </w:r>
          </w:p>
        </w:tc>
      </w:tr>
      <w:tr w:rsidR="00A815CC" w:rsidRPr="005B61E8" w14:paraId="65F4E457" w14:textId="77777777" w:rsidTr="00CD23E1">
        <w:trPr>
          <w:cantSplit/>
        </w:trPr>
        <w:tc>
          <w:tcPr>
            <w:tcW w:w="1565" w:type="dxa"/>
          </w:tcPr>
          <w:p w14:paraId="51AA79C1" w14:textId="77777777" w:rsidR="00A815CC" w:rsidRDefault="00A815CC" w:rsidP="003E225B">
            <w:pPr>
              <w:pStyle w:val="TableSideHeading"/>
              <w:spacing w:line="240" w:lineRule="auto"/>
              <w:rPr>
                <w:sz w:val="24"/>
                <w:szCs w:val="24"/>
                <w:rtl/>
              </w:rPr>
            </w:pPr>
          </w:p>
        </w:tc>
        <w:tc>
          <w:tcPr>
            <w:tcW w:w="709" w:type="dxa"/>
          </w:tcPr>
          <w:p w14:paraId="140DBB08" w14:textId="77777777" w:rsidR="00A815CC" w:rsidRDefault="00A815CC" w:rsidP="003E225B">
            <w:pPr>
              <w:pStyle w:val="TableText"/>
              <w:spacing w:line="240" w:lineRule="auto"/>
              <w:jc w:val="both"/>
              <w:rPr>
                <w:sz w:val="24"/>
                <w:szCs w:val="24"/>
                <w:rtl/>
              </w:rPr>
            </w:pPr>
          </w:p>
        </w:tc>
        <w:tc>
          <w:tcPr>
            <w:tcW w:w="5528" w:type="dxa"/>
          </w:tcPr>
          <w:p w14:paraId="6DCCD42E" w14:textId="564F5392" w:rsidR="00A815CC" w:rsidRDefault="00A815CC" w:rsidP="00A815CC">
            <w:pPr>
              <w:pStyle w:val="TableBlock"/>
              <w:numPr>
                <w:ilvl w:val="0"/>
                <w:numId w:val="17"/>
              </w:numPr>
              <w:spacing w:line="240" w:lineRule="auto"/>
              <w:ind w:left="357" w:hanging="357"/>
              <w:rPr>
                <w:sz w:val="24"/>
                <w:szCs w:val="24"/>
                <w:rtl/>
              </w:rPr>
            </w:pPr>
            <w:r>
              <w:rPr>
                <w:rFonts w:hint="cs"/>
                <w:sz w:val="24"/>
                <w:szCs w:val="24"/>
                <w:rtl/>
              </w:rPr>
              <w:t>ראה התובע הכללי כי בהליך שלפני בית משפט, שבו התובע הכללי או נציגו אינם מייצגים צד להליך, מתעוררות או עשויות להתעורר שאלות שבתחום המשפט הפלילי, או שעשויה להיות להליך השפעה על נקיטת הליכים פליליים, רשאי הוא, באישור בית המשפט, להתייצב באותו הליך ולהשמיע את דברו, או להסמיך במיוחד את נציגו לעשות כן מטעמו.</w:t>
            </w:r>
          </w:p>
        </w:tc>
      </w:tr>
    </w:tbl>
    <w:p w14:paraId="7EAE98EA" w14:textId="77777777" w:rsidR="00A62A35" w:rsidRDefault="00A62A35" w:rsidP="00A62A35">
      <w:pPr>
        <w:pStyle w:val="KeepWithNext"/>
        <w:rPr>
          <w:rtl/>
          <w:lang w:eastAsia="he-IL"/>
        </w:rPr>
      </w:pPr>
      <w:bookmarkStart w:id="6760" w:name="_ETM_Q1_6586298"/>
      <w:bookmarkEnd w:id="6760"/>
    </w:p>
    <w:p w14:paraId="132013EC" w14:textId="5DC5C9F7" w:rsidR="00A62A35" w:rsidRDefault="00A62A35" w:rsidP="00A62A35">
      <w:pPr>
        <w:rPr>
          <w:rtl/>
          <w:lang w:eastAsia="he-IL"/>
        </w:rPr>
      </w:pPr>
      <w:bookmarkStart w:id="6761" w:name="_ETM_Q1_6586654"/>
      <w:bookmarkStart w:id="6762" w:name="_ETM_Q1_6586703"/>
      <w:bookmarkEnd w:id="6761"/>
      <w:bookmarkEnd w:id="6762"/>
      <w:r>
        <w:rPr>
          <w:rFonts w:hint="cs"/>
          <w:rtl/>
          <w:lang w:eastAsia="he-IL"/>
        </w:rPr>
        <w:t xml:space="preserve">רוב </w:t>
      </w:r>
      <w:bookmarkStart w:id="6763" w:name="_ETM_Q1_6587334"/>
      <w:bookmarkEnd w:id="6763"/>
      <w:r>
        <w:rPr>
          <w:rFonts w:hint="cs"/>
          <w:rtl/>
          <w:lang w:eastAsia="he-IL"/>
        </w:rPr>
        <w:t xml:space="preserve">הסעיפים האלו לא יהיו ככה, אני רוצה שנמפה את הסוגיות. </w:t>
      </w:r>
      <w:bookmarkStart w:id="6764" w:name="_ETM_Q1_6593364"/>
      <w:bookmarkEnd w:id="6764"/>
    </w:p>
    <w:p w14:paraId="02950BFF" w14:textId="77777777" w:rsidR="00A62A35" w:rsidRPr="00A62A35" w:rsidRDefault="00A62A35" w:rsidP="00A62A35">
      <w:pPr>
        <w:rPr>
          <w:lang w:eastAsia="he-IL"/>
        </w:rPr>
      </w:pPr>
      <w:bookmarkStart w:id="6765" w:name="_ETM_Q1_6593566"/>
      <w:bookmarkStart w:id="6766" w:name="_ETM_Q1_6593607"/>
      <w:bookmarkEnd w:id="6765"/>
      <w:bookmarkEnd w:id="676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815CC" w:rsidRPr="005B61E8" w14:paraId="55E694A1" w14:textId="77777777" w:rsidTr="00CD23E1">
        <w:trPr>
          <w:cantSplit/>
        </w:trPr>
        <w:tc>
          <w:tcPr>
            <w:tcW w:w="1565" w:type="dxa"/>
          </w:tcPr>
          <w:p w14:paraId="1E19889C" w14:textId="77777777" w:rsidR="00A815CC" w:rsidRDefault="00A815CC" w:rsidP="003E225B">
            <w:pPr>
              <w:pStyle w:val="TableSideHeading"/>
              <w:spacing w:line="240" w:lineRule="auto"/>
              <w:rPr>
                <w:sz w:val="24"/>
                <w:szCs w:val="24"/>
                <w:rtl/>
              </w:rPr>
            </w:pPr>
          </w:p>
        </w:tc>
        <w:tc>
          <w:tcPr>
            <w:tcW w:w="709" w:type="dxa"/>
          </w:tcPr>
          <w:p w14:paraId="549A94DF" w14:textId="77777777" w:rsidR="00A815CC" w:rsidRDefault="00A815CC" w:rsidP="003E225B">
            <w:pPr>
              <w:pStyle w:val="TableText"/>
              <w:spacing w:line="240" w:lineRule="auto"/>
              <w:jc w:val="both"/>
              <w:rPr>
                <w:sz w:val="24"/>
                <w:szCs w:val="24"/>
                <w:rtl/>
              </w:rPr>
            </w:pPr>
          </w:p>
        </w:tc>
        <w:tc>
          <w:tcPr>
            <w:tcW w:w="5528" w:type="dxa"/>
          </w:tcPr>
          <w:p w14:paraId="494E24CC" w14:textId="62FBB37D" w:rsidR="00A815CC" w:rsidRPr="00A815CC" w:rsidRDefault="00A815CC" w:rsidP="00A815CC">
            <w:pPr>
              <w:pStyle w:val="TableBlock"/>
              <w:numPr>
                <w:ilvl w:val="0"/>
                <w:numId w:val="17"/>
              </w:numPr>
              <w:spacing w:line="240" w:lineRule="auto"/>
              <w:ind w:left="357" w:hanging="357"/>
              <w:rPr>
                <w:sz w:val="24"/>
                <w:szCs w:val="24"/>
                <w:rtl/>
              </w:rPr>
            </w:pPr>
            <w:r>
              <w:rPr>
                <w:rFonts w:hint="cs"/>
                <w:sz w:val="24"/>
                <w:szCs w:val="24"/>
                <w:rtl/>
              </w:rPr>
              <w:t>אין בסעיף זה כדי למעט מסמכותו של היועץ המשפטי לממשלה, לפי סעיף 1 לפקודת סדרי הדין (התייצבות היועץ המשפטי לממשלה) [נוסח חדש] אף לגבי הליכים שסעיף זה חל עליהם.</w:t>
            </w:r>
          </w:p>
        </w:tc>
      </w:tr>
    </w:tbl>
    <w:p w14:paraId="672D32B0" w14:textId="77777777" w:rsidR="00A62A35" w:rsidRDefault="00A62A35" w:rsidP="00A62A35">
      <w:pPr>
        <w:pStyle w:val="KeepWithNext"/>
        <w:rPr>
          <w:rtl/>
          <w:lang w:eastAsia="he-IL"/>
        </w:rPr>
      </w:pPr>
      <w:bookmarkStart w:id="6767" w:name="_ETM_Q1_6604764"/>
      <w:bookmarkEnd w:id="6767"/>
    </w:p>
    <w:p w14:paraId="6C1DF1A2" w14:textId="7E7C8F25" w:rsidR="00A62A35" w:rsidRDefault="00A62A35" w:rsidP="00A62A35">
      <w:pPr>
        <w:rPr>
          <w:rtl/>
          <w:lang w:eastAsia="he-IL"/>
        </w:rPr>
      </w:pPr>
      <w:bookmarkStart w:id="6768" w:name="_ETM_Q1_6605108"/>
      <w:bookmarkStart w:id="6769" w:name="_ETM_Q1_6605140"/>
      <w:bookmarkEnd w:id="6768"/>
      <w:bookmarkEnd w:id="6769"/>
      <w:r>
        <w:rPr>
          <w:rFonts w:hint="cs"/>
          <w:rtl/>
          <w:lang w:eastAsia="he-IL"/>
        </w:rPr>
        <w:t xml:space="preserve">אני חושב שכל הממשק בתביעה ובייצוג פה יעבור רוויזיה מאוד </w:t>
      </w:r>
      <w:bookmarkStart w:id="6770" w:name="_ETM_Q1_6609278"/>
      <w:bookmarkEnd w:id="6770"/>
      <w:r>
        <w:rPr>
          <w:rFonts w:hint="cs"/>
          <w:rtl/>
          <w:lang w:eastAsia="he-IL"/>
        </w:rPr>
        <w:t xml:space="preserve">מאוד משמעותית שעיקרה שבאופן עקרוני כשהיועץ המשפטי לממשלה מתייצב בשם </w:t>
      </w:r>
      <w:bookmarkStart w:id="6771" w:name="_ETM_Q1_6617498"/>
      <w:bookmarkEnd w:id="6771"/>
      <w:r>
        <w:rPr>
          <w:rFonts w:hint="cs"/>
          <w:rtl/>
          <w:lang w:eastAsia="he-IL"/>
        </w:rPr>
        <w:t xml:space="preserve">המדינה בהתייצבות יועץ, אז אחד ממכניסי האינפוט אליו זה </w:t>
      </w:r>
      <w:bookmarkStart w:id="6772" w:name="_ETM_Q1_6622224"/>
      <w:bookmarkEnd w:id="6772"/>
      <w:r>
        <w:rPr>
          <w:rFonts w:hint="cs"/>
          <w:rtl/>
          <w:lang w:eastAsia="he-IL"/>
        </w:rPr>
        <w:t>גם התובע הכללי, למרות שיכול להיות שכן כדאי לשמר את האפשרות של התובע הכללי גם להתייצב במקרים מסוימים, אבל</w:t>
      </w:r>
      <w:bookmarkStart w:id="6773" w:name="_ETM_Q1_6628768"/>
      <w:bookmarkEnd w:id="6773"/>
      <w:r>
        <w:rPr>
          <w:rFonts w:hint="cs"/>
          <w:rtl/>
          <w:lang w:eastAsia="he-IL"/>
        </w:rPr>
        <w:t xml:space="preserve"> באופן עקרוני אני רוצה שהיועץ המשפטי לממשלה או - - </w:t>
      </w:r>
      <w:bookmarkStart w:id="6774" w:name="_ETM_Q1_6635024"/>
      <w:bookmarkEnd w:id="6774"/>
      <w:r>
        <w:rPr>
          <w:rFonts w:hint="cs"/>
          <w:rtl/>
          <w:lang w:eastAsia="he-IL"/>
        </w:rPr>
        <w:t>-</w:t>
      </w:r>
    </w:p>
    <w:p w14:paraId="01CC5E8F" w14:textId="77777777" w:rsidR="00A62A35" w:rsidRDefault="00A62A35" w:rsidP="00A62A35">
      <w:pPr>
        <w:rPr>
          <w:rtl/>
          <w:lang w:eastAsia="he-IL"/>
        </w:rPr>
      </w:pPr>
      <w:bookmarkStart w:id="6775" w:name="_ETM_Q1_6631874"/>
      <w:bookmarkEnd w:id="6775"/>
    </w:p>
    <w:p w14:paraId="72596862" w14:textId="59FA93DB" w:rsidR="00A62A35" w:rsidRDefault="00A62A35" w:rsidP="00A62A35">
      <w:pPr>
        <w:pStyle w:val="a4"/>
        <w:keepNext/>
        <w:rPr>
          <w:rtl/>
        </w:rPr>
      </w:pPr>
      <w:bookmarkStart w:id="6776" w:name="ET_speaker_5791_810"/>
      <w:r w:rsidRPr="00A62A35">
        <w:rPr>
          <w:rStyle w:val="TagStyle"/>
          <w:rtl/>
        </w:rPr>
        <w:t xml:space="preserve"> &lt;&lt; דובר &gt;&gt; </w:t>
      </w:r>
      <w:r>
        <w:rPr>
          <w:rtl/>
        </w:rPr>
        <w:t>יואב סגלוביץ' (יש עתיד):</w:t>
      </w:r>
      <w:r w:rsidRPr="00A62A35">
        <w:rPr>
          <w:rStyle w:val="TagStyle"/>
          <w:rtl/>
        </w:rPr>
        <w:t xml:space="preserve"> &lt;&lt; דובר &gt;&gt;</w:t>
      </w:r>
      <w:r w:rsidR="00511E11">
        <w:rPr>
          <w:rtl/>
        </w:rPr>
        <w:t xml:space="preserve"> </w:t>
      </w:r>
      <w:bookmarkEnd w:id="6776"/>
    </w:p>
    <w:p w14:paraId="1A401874" w14:textId="77777777" w:rsidR="00A62A35" w:rsidRDefault="00A62A35" w:rsidP="00A62A35">
      <w:pPr>
        <w:pStyle w:val="KeepWithNext"/>
        <w:rPr>
          <w:rtl/>
          <w:lang w:eastAsia="he-IL"/>
        </w:rPr>
      </w:pPr>
    </w:p>
    <w:p w14:paraId="07BC7528" w14:textId="01330BBF" w:rsidR="00A62A35" w:rsidRDefault="00A62A35" w:rsidP="00A62A35">
      <w:pPr>
        <w:rPr>
          <w:rtl/>
          <w:lang w:eastAsia="he-IL"/>
        </w:rPr>
      </w:pPr>
      <w:bookmarkStart w:id="6777" w:name="_ETM_Q1_6632255"/>
      <w:bookmarkStart w:id="6778" w:name="_ETM_Q1_6632289"/>
      <w:bookmarkEnd w:id="6777"/>
      <w:bookmarkEnd w:id="6778"/>
      <w:r>
        <w:rPr>
          <w:rFonts w:hint="cs"/>
          <w:rtl/>
          <w:lang w:eastAsia="he-IL"/>
        </w:rPr>
        <w:t xml:space="preserve">זה סגנון של עתירה כנגד התובע הכללי. </w:t>
      </w:r>
    </w:p>
    <w:p w14:paraId="0DD5CDBD" w14:textId="77777777" w:rsidR="00A62A35" w:rsidRDefault="00A62A35" w:rsidP="00A62A35">
      <w:pPr>
        <w:rPr>
          <w:rtl/>
          <w:lang w:eastAsia="he-IL"/>
        </w:rPr>
      </w:pPr>
      <w:bookmarkStart w:id="6779" w:name="_ETM_Q1_6636222"/>
      <w:bookmarkStart w:id="6780" w:name="_ETM_Q1_6636277"/>
      <w:bookmarkEnd w:id="6779"/>
      <w:bookmarkEnd w:id="6780"/>
    </w:p>
    <w:p w14:paraId="3B334F6F" w14:textId="7209DBE6" w:rsidR="00A62A35" w:rsidRDefault="00A62A35" w:rsidP="00A62A35">
      <w:pPr>
        <w:pStyle w:val="af6"/>
        <w:keepNext/>
        <w:rPr>
          <w:rtl/>
        </w:rPr>
      </w:pPr>
      <w:bookmarkStart w:id="6781" w:name="ET_yor_6157_811"/>
      <w:r w:rsidRPr="00A62A35">
        <w:rPr>
          <w:rStyle w:val="TagStyle"/>
          <w:rtl/>
        </w:rPr>
        <w:t xml:space="preserve"> &lt;&lt; יור &gt;&gt; </w:t>
      </w:r>
      <w:r>
        <w:rPr>
          <w:rtl/>
        </w:rPr>
        <w:t>היו"ר שמחה רוטמן:</w:t>
      </w:r>
      <w:r w:rsidRPr="00A62A35">
        <w:rPr>
          <w:rStyle w:val="TagStyle"/>
          <w:rtl/>
        </w:rPr>
        <w:t xml:space="preserve"> &lt;&lt; יור &gt;&gt;</w:t>
      </w:r>
      <w:r w:rsidR="00511E11">
        <w:rPr>
          <w:rtl/>
        </w:rPr>
        <w:t xml:space="preserve"> </w:t>
      </w:r>
      <w:bookmarkEnd w:id="6781"/>
    </w:p>
    <w:p w14:paraId="5607CEC1" w14:textId="77777777" w:rsidR="00A62A35" w:rsidRDefault="00A62A35" w:rsidP="00A62A35">
      <w:pPr>
        <w:pStyle w:val="KeepWithNext"/>
        <w:rPr>
          <w:rtl/>
          <w:lang w:eastAsia="he-IL"/>
        </w:rPr>
      </w:pPr>
    </w:p>
    <w:p w14:paraId="58026E8A" w14:textId="2FDAD640" w:rsidR="00A62A35" w:rsidRPr="00A62A35" w:rsidRDefault="00A62A35" w:rsidP="00A62A35">
      <w:pPr>
        <w:rPr>
          <w:rtl/>
          <w:lang w:eastAsia="he-IL"/>
        </w:rPr>
      </w:pPr>
      <w:bookmarkStart w:id="6782" w:name="_ETM_Q1_6637840"/>
      <w:bookmarkStart w:id="6783" w:name="_ETM_Q1_6637868"/>
      <w:bookmarkEnd w:id="6782"/>
      <w:bookmarkEnd w:id="6783"/>
      <w:r>
        <w:rPr>
          <w:rFonts w:hint="cs"/>
          <w:rtl/>
          <w:lang w:eastAsia="he-IL"/>
        </w:rPr>
        <w:t xml:space="preserve">לא עתירה כנגד, </w:t>
      </w:r>
      <w:bookmarkStart w:id="6784" w:name="_ETM_Q1_6639536"/>
      <w:bookmarkEnd w:id="6784"/>
      <w:r>
        <w:rPr>
          <w:rFonts w:hint="cs"/>
          <w:rtl/>
          <w:lang w:eastAsia="he-IL"/>
        </w:rPr>
        <w:t xml:space="preserve">אני מדבר עכשיו על התייצבות יועץ. נלך סעיף סעיף. אמרתי שהנושא הזה בעיניי דורש הסדרה מסוג אחר לחלוטין. בניגוד לדברים האחרים, שזו שאלה ניסוחית בעיקרה, פה זה הסדר </w:t>
      </w:r>
      <w:bookmarkStart w:id="6785" w:name="_ETM_Q1_6649858"/>
      <w:bookmarkEnd w:id="6785"/>
      <w:r>
        <w:rPr>
          <w:rFonts w:hint="cs"/>
          <w:rtl/>
          <w:lang w:eastAsia="he-IL"/>
        </w:rPr>
        <w:t xml:space="preserve">שבעיניי מייצר יותר בעיות ממה שהוא פותר בכל מה </w:t>
      </w:r>
      <w:bookmarkStart w:id="6786" w:name="_ETM_Q1_6654476"/>
      <w:bookmarkEnd w:id="6786"/>
      <w:r>
        <w:rPr>
          <w:rFonts w:hint="cs"/>
          <w:rtl/>
          <w:lang w:eastAsia="he-IL"/>
        </w:rPr>
        <w:t xml:space="preserve">שנוגע להתייצבות. </w:t>
      </w:r>
    </w:p>
    <w:p w14:paraId="062C2492" w14:textId="77777777" w:rsidR="00A62A35" w:rsidRDefault="00A62A35" w:rsidP="00677459">
      <w:pPr>
        <w:rPr>
          <w:rtl/>
          <w:lang w:eastAsia="he-IL"/>
        </w:rPr>
      </w:pPr>
      <w:bookmarkStart w:id="6787" w:name="_ETM_Q1_6655412"/>
      <w:bookmarkEnd w:id="6787"/>
    </w:p>
    <w:p w14:paraId="613E4025" w14:textId="17B0CB48" w:rsidR="00A62A35" w:rsidRDefault="00A62A35" w:rsidP="00A62A35">
      <w:pPr>
        <w:pStyle w:val="a4"/>
        <w:keepNext/>
        <w:rPr>
          <w:rtl/>
        </w:rPr>
      </w:pPr>
      <w:bookmarkStart w:id="6788" w:name="ET_speaker_גור_בליי_812"/>
      <w:r w:rsidRPr="00A62A35">
        <w:rPr>
          <w:rStyle w:val="TagStyle"/>
          <w:rtl/>
        </w:rPr>
        <w:t xml:space="preserve"> &lt;&lt; דובר &gt;&gt; </w:t>
      </w:r>
      <w:r>
        <w:rPr>
          <w:rtl/>
        </w:rPr>
        <w:t>גור בליי:</w:t>
      </w:r>
      <w:r w:rsidRPr="00A62A35">
        <w:rPr>
          <w:rStyle w:val="TagStyle"/>
          <w:rtl/>
        </w:rPr>
        <w:t xml:space="preserve"> &lt;&lt; דובר &gt;&gt;</w:t>
      </w:r>
      <w:r w:rsidR="00511E11">
        <w:rPr>
          <w:rtl/>
        </w:rPr>
        <w:t xml:space="preserve"> </w:t>
      </w:r>
      <w:bookmarkEnd w:id="6788"/>
    </w:p>
    <w:p w14:paraId="28A2A788" w14:textId="77777777" w:rsidR="00A62A35" w:rsidRDefault="00A62A35" w:rsidP="00A62A35">
      <w:pPr>
        <w:pStyle w:val="KeepWithNext"/>
        <w:rPr>
          <w:rtl/>
          <w:lang w:eastAsia="he-IL"/>
        </w:rPr>
      </w:pPr>
    </w:p>
    <w:p w14:paraId="403B0C65" w14:textId="288F96B1" w:rsidR="00A62A35" w:rsidRDefault="00A62A35" w:rsidP="00A62A35">
      <w:pPr>
        <w:rPr>
          <w:rtl/>
          <w:lang w:eastAsia="he-IL"/>
        </w:rPr>
      </w:pPr>
      <w:bookmarkStart w:id="6789" w:name="_ETM_Q1_6655709"/>
      <w:bookmarkStart w:id="6790" w:name="_ETM_Q1_6655736"/>
      <w:bookmarkEnd w:id="6789"/>
      <w:bookmarkEnd w:id="6790"/>
      <w:r>
        <w:rPr>
          <w:rFonts w:hint="cs"/>
          <w:rtl/>
          <w:lang w:eastAsia="he-IL"/>
        </w:rPr>
        <w:t xml:space="preserve">אולי להשלמת הפעולה, אני חושב שחלק מהדיון זה הגדרה </w:t>
      </w:r>
      <w:bookmarkStart w:id="6791" w:name="_ETM_Q1_6659485"/>
      <w:bookmarkEnd w:id="6791"/>
      <w:r>
        <w:rPr>
          <w:rFonts w:hint="cs"/>
          <w:rtl/>
          <w:lang w:eastAsia="he-IL"/>
        </w:rPr>
        <w:t>של תחום המשפט הפלילי. אני מקדים ואומר שאנחנו</w:t>
      </w:r>
      <w:bookmarkStart w:id="6792" w:name="_ETM_Q1_6661284"/>
      <w:bookmarkEnd w:id="6792"/>
      <w:r>
        <w:rPr>
          <w:rFonts w:hint="cs"/>
          <w:rtl/>
          <w:lang w:eastAsia="he-IL"/>
        </w:rPr>
        <w:t xml:space="preserve"> חושבים שההגדרה מאוד בעייתית, גם בעובדה שהיא פתוחה. גם </w:t>
      </w:r>
      <w:bookmarkStart w:id="6793" w:name="_ETM_Q1_6669882"/>
      <w:bookmarkEnd w:id="6793"/>
      <w:r>
        <w:rPr>
          <w:rFonts w:hint="cs"/>
          <w:rtl/>
          <w:lang w:eastAsia="he-IL"/>
        </w:rPr>
        <w:t xml:space="preserve">אם משאירים איזה שהוא פתח, אבל בגדול צריך להיות </w:t>
      </w:r>
      <w:bookmarkStart w:id="6794" w:name="_ETM_Q1_6671819"/>
      <w:bookmarkEnd w:id="6794"/>
      <w:r>
        <w:rPr>
          <w:rFonts w:hint="cs"/>
          <w:rtl/>
          <w:lang w:eastAsia="he-IL"/>
        </w:rPr>
        <w:t xml:space="preserve">רשימה סגורה לפחות שתמפה את הסוגיות בצורה הרבה יותר טובה. </w:t>
      </w:r>
      <w:bookmarkStart w:id="6795" w:name="_ETM_Q1_6675977"/>
      <w:bookmarkEnd w:id="6795"/>
    </w:p>
    <w:p w14:paraId="0F212398" w14:textId="77777777" w:rsidR="00A62A35" w:rsidRDefault="00A62A35" w:rsidP="00A62A35">
      <w:pPr>
        <w:rPr>
          <w:rtl/>
          <w:lang w:eastAsia="he-IL"/>
        </w:rPr>
      </w:pPr>
      <w:bookmarkStart w:id="6796" w:name="_ETM_Q1_6676562"/>
      <w:bookmarkStart w:id="6797" w:name="_ETM_Q1_6676610"/>
      <w:bookmarkStart w:id="6798" w:name="_ETM_Q1_6673312"/>
      <w:bookmarkEnd w:id="6796"/>
      <w:bookmarkEnd w:id="6797"/>
      <w:bookmarkEnd w:id="6798"/>
    </w:p>
    <w:p w14:paraId="2E30A04A" w14:textId="48C526BB" w:rsidR="00A62A35" w:rsidRDefault="00A62A35" w:rsidP="00A62A35">
      <w:pPr>
        <w:pStyle w:val="af6"/>
        <w:keepNext/>
        <w:rPr>
          <w:rtl/>
        </w:rPr>
      </w:pPr>
      <w:bookmarkStart w:id="6799" w:name="ET_yor_6157_813"/>
      <w:r w:rsidRPr="00A62A35">
        <w:rPr>
          <w:rStyle w:val="TagStyle"/>
          <w:rtl/>
        </w:rPr>
        <w:t xml:space="preserve"> &lt;&lt; יור &gt;&gt; </w:t>
      </w:r>
      <w:r>
        <w:rPr>
          <w:rtl/>
        </w:rPr>
        <w:t>היו"ר שמחה רוטמן:</w:t>
      </w:r>
      <w:r w:rsidRPr="00A62A35">
        <w:rPr>
          <w:rStyle w:val="TagStyle"/>
          <w:rtl/>
        </w:rPr>
        <w:t xml:space="preserve"> &lt;&lt; יור &gt;&gt;</w:t>
      </w:r>
      <w:r w:rsidR="00511E11">
        <w:rPr>
          <w:rtl/>
        </w:rPr>
        <w:t xml:space="preserve"> </w:t>
      </w:r>
      <w:bookmarkEnd w:id="6799"/>
    </w:p>
    <w:p w14:paraId="462FBC0B" w14:textId="77777777" w:rsidR="00A62A35" w:rsidRDefault="00A62A35" w:rsidP="00A62A35">
      <w:pPr>
        <w:pStyle w:val="KeepWithNext"/>
        <w:rPr>
          <w:rtl/>
          <w:lang w:eastAsia="he-IL"/>
        </w:rPr>
      </w:pPr>
    </w:p>
    <w:p w14:paraId="38DB8807" w14:textId="21C7E86E" w:rsidR="00A62A35" w:rsidRDefault="00A62A35" w:rsidP="00A62A35">
      <w:pPr>
        <w:rPr>
          <w:rtl/>
          <w:lang w:eastAsia="he-IL"/>
        </w:rPr>
      </w:pPr>
      <w:bookmarkStart w:id="6800" w:name="_ETM_Q1_6673672"/>
      <w:bookmarkStart w:id="6801" w:name="_ETM_Q1_6673703"/>
      <w:bookmarkEnd w:id="6800"/>
      <w:bookmarkEnd w:id="6801"/>
      <w:r>
        <w:rPr>
          <w:rFonts w:hint="cs"/>
          <w:rtl/>
          <w:lang w:eastAsia="he-IL"/>
        </w:rPr>
        <w:t xml:space="preserve">לכן לדעתי כדאי שזה יהיה הגדרות סמכויות לפי חוק, או </w:t>
      </w:r>
      <w:bookmarkStart w:id="6802" w:name="_ETM_Q1_6679440"/>
      <w:bookmarkEnd w:id="6802"/>
      <w:r>
        <w:rPr>
          <w:rFonts w:hint="cs"/>
          <w:rtl/>
          <w:lang w:eastAsia="he-IL"/>
        </w:rPr>
        <w:t xml:space="preserve">משהו מאוד כללי ואז לפי חוק שבתוספת. </w:t>
      </w:r>
    </w:p>
    <w:p w14:paraId="2E8FC859" w14:textId="77777777" w:rsidR="00A62A35" w:rsidRDefault="00A62A35" w:rsidP="00A62A35">
      <w:pPr>
        <w:rPr>
          <w:rtl/>
          <w:lang w:eastAsia="he-IL"/>
        </w:rPr>
      </w:pPr>
      <w:bookmarkStart w:id="6803" w:name="_ETM_Q1_6677790"/>
      <w:bookmarkStart w:id="6804" w:name="_ETM_Q1_6677806"/>
      <w:bookmarkStart w:id="6805" w:name="_ETM_Q1_6678465"/>
      <w:bookmarkEnd w:id="6803"/>
      <w:bookmarkEnd w:id="6804"/>
      <w:bookmarkEnd w:id="6805"/>
    </w:p>
    <w:p w14:paraId="43824A52" w14:textId="30E32280" w:rsidR="00A62A35" w:rsidRDefault="00A62A35" w:rsidP="00A62A35">
      <w:pPr>
        <w:pStyle w:val="a4"/>
        <w:keepNext/>
        <w:rPr>
          <w:rtl/>
        </w:rPr>
      </w:pPr>
      <w:bookmarkStart w:id="6806" w:name="ET_speaker_גור_בליי_814"/>
      <w:r w:rsidRPr="00A62A35">
        <w:rPr>
          <w:rStyle w:val="TagStyle"/>
          <w:rtl/>
        </w:rPr>
        <w:t xml:space="preserve"> &lt;&lt; דובר &gt;&gt; </w:t>
      </w:r>
      <w:r>
        <w:rPr>
          <w:rtl/>
        </w:rPr>
        <w:t>גור בליי:</w:t>
      </w:r>
      <w:r w:rsidRPr="00A62A35">
        <w:rPr>
          <w:rStyle w:val="TagStyle"/>
          <w:rtl/>
        </w:rPr>
        <w:t xml:space="preserve"> &lt;&lt; דובר &gt;&gt;</w:t>
      </w:r>
      <w:r w:rsidR="00511E11">
        <w:rPr>
          <w:rtl/>
        </w:rPr>
        <w:t xml:space="preserve"> </w:t>
      </w:r>
      <w:bookmarkEnd w:id="6806"/>
    </w:p>
    <w:p w14:paraId="74224596" w14:textId="77777777" w:rsidR="00A62A35" w:rsidRDefault="00A62A35" w:rsidP="00A62A35">
      <w:pPr>
        <w:pStyle w:val="KeepWithNext"/>
        <w:rPr>
          <w:rtl/>
          <w:lang w:eastAsia="he-IL"/>
        </w:rPr>
      </w:pPr>
    </w:p>
    <w:p w14:paraId="30B1B904" w14:textId="5B9E91EB" w:rsidR="00A62A35" w:rsidRDefault="00A62A35" w:rsidP="00A62A35">
      <w:pPr>
        <w:rPr>
          <w:rtl/>
          <w:lang w:eastAsia="he-IL"/>
        </w:rPr>
      </w:pPr>
      <w:bookmarkStart w:id="6807" w:name="_ETM_Q1_6678833"/>
      <w:bookmarkStart w:id="6808" w:name="_ETM_Q1_6678865"/>
      <w:bookmarkEnd w:id="6807"/>
      <w:bookmarkEnd w:id="6808"/>
      <w:r>
        <w:rPr>
          <w:rFonts w:hint="cs"/>
          <w:rtl/>
          <w:lang w:eastAsia="he-IL"/>
        </w:rPr>
        <w:t xml:space="preserve">נדבר על זה, </w:t>
      </w:r>
      <w:bookmarkStart w:id="6809" w:name="_ETM_Q1_6683235"/>
      <w:bookmarkEnd w:id="6809"/>
      <w:r>
        <w:rPr>
          <w:rFonts w:hint="cs"/>
          <w:rtl/>
          <w:lang w:eastAsia="he-IL"/>
        </w:rPr>
        <w:t xml:space="preserve">אבל אני אקריא. ההגדרה בסעיף 1. </w:t>
      </w:r>
    </w:p>
    <w:p w14:paraId="64CCA46B" w14:textId="77777777" w:rsidR="00AC64C9" w:rsidRDefault="00AC64C9" w:rsidP="00A62A35">
      <w:pPr>
        <w:rPr>
          <w:rtl/>
          <w:lang w:eastAsia="he-IL"/>
        </w:rPr>
      </w:pPr>
      <w:bookmarkStart w:id="6810" w:name="_ETM_Q1_6697208"/>
      <w:bookmarkStart w:id="6811" w:name="_ETM_Q1_6697260"/>
      <w:bookmarkStart w:id="6812" w:name="_ETM_Q1_6694020"/>
      <w:bookmarkEnd w:id="6810"/>
      <w:bookmarkEnd w:id="6811"/>
      <w:bookmarkEnd w:id="6812"/>
    </w:p>
    <w:p w14:paraId="5856E339" w14:textId="13CD4027" w:rsidR="00AC64C9" w:rsidRDefault="00AC64C9" w:rsidP="00AC64C9">
      <w:pPr>
        <w:pStyle w:val="af6"/>
        <w:keepNext/>
        <w:rPr>
          <w:rtl/>
        </w:rPr>
      </w:pPr>
      <w:bookmarkStart w:id="6813" w:name="ET_yor_6157_815"/>
      <w:r w:rsidRPr="00AC64C9">
        <w:rPr>
          <w:rStyle w:val="TagStyle"/>
          <w:rtl/>
        </w:rPr>
        <w:t xml:space="preserve"> &lt;&lt; יור &gt;&gt; </w:t>
      </w:r>
      <w:r>
        <w:rPr>
          <w:rtl/>
        </w:rPr>
        <w:t>היו"ר שמחה רוטמן:</w:t>
      </w:r>
      <w:r w:rsidRPr="00AC64C9">
        <w:rPr>
          <w:rStyle w:val="TagStyle"/>
          <w:rtl/>
        </w:rPr>
        <w:t xml:space="preserve"> &lt;&lt; יור &gt;&gt;</w:t>
      </w:r>
      <w:r w:rsidR="00511E11">
        <w:rPr>
          <w:rtl/>
        </w:rPr>
        <w:t xml:space="preserve"> </w:t>
      </w:r>
      <w:bookmarkEnd w:id="6813"/>
    </w:p>
    <w:p w14:paraId="22C0DF0F" w14:textId="77777777" w:rsidR="00AC64C9" w:rsidRDefault="00AC64C9" w:rsidP="00AC64C9">
      <w:pPr>
        <w:pStyle w:val="KeepWithNext"/>
        <w:rPr>
          <w:rtl/>
          <w:lang w:eastAsia="he-IL"/>
        </w:rPr>
      </w:pPr>
    </w:p>
    <w:p w14:paraId="7A5FB9FB" w14:textId="278A0B4D" w:rsidR="00AC64C9" w:rsidRDefault="00AC64C9" w:rsidP="00AC64C9">
      <w:pPr>
        <w:rPr>
          <w:rtl/>
          <w:lang w:eastAsia="he-IL"/>
        </w:rPr>
      </w:pPr>
      <w:bookmarkStart w:id="6814" w:name="_ETM_Q1_6694403"/>
      <w:bookmarkStart w:id="6815" w:name="_ETM_Q1_6694442"/>
      <w:bookmarkEnd w:id="6814"/>
      <w:bookmarkEnd w:id="6815"/>
      <w:r>
        <w:rPr>
          <w:rFonts w:hint="cs"/>
          <w:rtl/>
          <w:lang w:eastAsia="he-IL"/>
        </w:rPr>
        <w:t xml:space="preserve">עמוד 1, סעיף 1 </w:t>
      </w:r>
      <w:bookmarkStart w:id="6816" w:name="_ETM_Q1_6694112"/>
      <w:bookmarkEnd w:id="6816"/>
      <w:r>
        <w:rPr>
          <w:rFonts w:hint="cs"/>
          <w:rtl/>
          <w:lang w:eastAsia="he-IL"/>
        </w:rPr>
        <w:t>בנוסח המתגלגל. תסתכל בעמוד 2, אמרנו שנדון בהם בהמשך</w:t>
      </w:r>
      <w:bookmarkStart w:id="6817" w:name="_ETM_Q1_6700461"/>
      <w:bookmarkEnd w:id="6817"/>
      <w:r>
        <w:rPr>
          <w:rFonts w:hint="cs"/>
          <w:rtl/>
          <w:lang w:eastAsia="he-IL"/>
        </w:rPr>
        <w:t xml:space="preserve"> כי המקום לדון בהם זה אגב הסעיפים שנותנים להם תוקף. </w:t>
      </w:r>
      <w:bookmarkStart w:id="6818" w:name="_ETM_Q1_6703904"/>
      <w:bookmarkEnd w:id="6818"/>
    </w:p>
    <w:p w14:paraId="1329FE46" w14:textId="77777777" w:rsidR="00AC64C9" w:rsidRDefault="00AC64C9" w:rsidP="00AC64C9">
      <w:pPr>
        <w:rPr>
          <w:rtl/>
          <w:lang w:eastAsia="he-IL"/>
        </w:rPr>
      </w:pPr>
      <w:bookmarkStart w:id="6819" w:name="_ETM_Q1_6704061"/>
      <w:bookmarkStart w:id="6820" w:name="_ETM_Q1_6704109"/>
      <w:bookmarkEnd w:id="6819"/>
      <w:bookmarkEnd w:id="6820"/>
    </w:p>
    <w:p w14:paraId="733D2850" w14:textId="2986E9A7" w:rsidR="00AC64C9" w:rsidRDefault="00AC64C9" w:rsidP="00AC64C9">
      <w:pPr>
        <w:pStyle w:val="a4"/>
        <w:keepNext/>
        <w:rPr>
          <w:rtl/>
        </w:rPr>
      </w:pPr>
      <w:bookmarkStart w:id="6821" w:name="ET_speaker_גור_בליי_816"/>
      <w:r w:rsidRPr="00AC64C9">
        <w:rPr>
          <w:rStyle w:val="TagStyle"/>
          <w:rtl/>
        </w:rPr>
        <w:t xml:space="preserve"> &lt;&lt; דובר &gt;&gt; </w:t>
      </w:r>
      <w:r>
        <w:rPr>
          <w:rtl/>
        </w:rPr>
        <w:t>גור בליי:</w:t>
      </w:r>
      <w:r w:rsidRPr="00AC64C9">
        <w:rPr>
          <w:rStyle w:val="TagStyle"/>
          <w:rtl/>
        </w:rPr>
        <w:t xml:space="preserve"> &lt;&lt; דובר &gt;&gt;</w:t>
      </w:r>
      <w:r w:rsidR="00511E11">
        <w:rPr>
          <w:rtl/>
        </w:rPr>
        <w:t xml:space="preserve"> </w:t>
      </w:r>
      <w:bookmarkEnd w:id="6821"/>
    </w:p>
    <w:p w14:paraId="48C0150E" w14:textId="77777777" w:rsidR="00AC64C9" w:rsidRDefault="00AC64C9" w:rsidP="00AC64C9">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62A35" w:rsidRPr="005B61E8" w14:paraId="23AED53E" w14:textId="77777777" w:rsidTr="00CD23E1">
        <w:trPr>
          <w:cantSplit/>
        </w:trPr>
        <w:tc>
          <w:tcPr>
            <w:tcW w:w="1565" w:type="dxa"/>
          </w:tcPr>
          <w:p w14:paraId="589DFF2B" w14:textId="77777777" w:rsidR="00A62A35" w:rsidRDefault="00A62A35" w:rsidP="003E225B">
            <w:pPr>
              <w:pStyle w:val="TableSideHeading"/>
              <w:spacing w:line="240" w:lineRule="auto"/>
              <w:rPr>
                <w:sz w:val="24"/>
                <w:szCs w:val="24"/>
                <w:rtl/>
              </w:rPr>
            </w:pPr>
            <w:bookmarkStart w:id="6822" w:name="_ETM_Q1_6705461"/>
            <w:bookmarkStart w:id="6823" w:name="_ETM_Q1_6705492"/>
            <w:bookmarkEnd w:id="6822"/>
            <w:bookmarkEnd w:id="6823"/>
          </w:p>
        </w:tc>
        <w:tc>
          <w:tcPr>
            <w:tcW w:w="709" w:type="dxa"/>
          </w:tcPr>
          <w:p w14:paraId="4052EBEA" w14:textId="77777777" w:rsidR="00A62A35" w:rsidRDefault="00A62A35" w:rsidP="003E225B">
            <w:pPr>
              <w:pStyle w:val="TableText"/>
              <w:spacing w:line="240" w:lineRule="auto"/>
              <w:jc w:val="both"/>
              <w:rPr>
                <w:sz w:val="24"/>
                <w:szCs w:val="24"/>
                <w:rtl/>
              </w:rPr>
            </w:pPr>
          </w:p>
        </w:tc>
        <w:tc>
          <w:tcPr>
            <w:tcW w:w="5528" w:type="dxa"/>
          </w:tcPr>
          <w:p w14:paraId="48313AF0" w14:textId="1658BEFF" w:rsidR="00A62A35" w:rsidRDefault="00AC64C9" w:rsidP="00A62A35">
            <w:pPr>
              <w:pStyle w:val="TableBlock"/>
              <w:spacing w:line="240" w:lineRule="auto"/>
              <w:rPr>
                <w:sz w:val="24"/>
                <w:szCs w:val="24"/>
                <w:rtl/>
              </w:rPr>
            </w:pPr>
            <w:r>
              <w:rPr>
                <w:rFonts w:hint="cs"/>
                <w:sz w:val="24"/>
                <w:szCs w:val="24"/>
                <w:rtl/>
              </w:rPr>
              <w:t xml:space="preserve">"תחום המשפט הפלילי" </w:t>
            </w:r>
            <w:r>
              <w:rPr>
                <w:sz w:val="24"/>
                <w:szCs w:val="24"/>
                <w:rtl/>
              </w:rPr>
              <w:t>–</w:t>
            </w:r>
            <w:r>
              <w:rPr>
                <w:rFonts w:hint="cs"/>
                <w:sz w:val="24"/>
                <w:szCs w:val="24"/>
                <w:rtl/>
              </w:rPr>
              <w:t xml:space="preserve"> לרבות תחום הדין המשמעתי, סדר הדין הפלילי, סדר הדין המשמעתי, חקירות פליליות, מעצרים ואמצעים אחרים למניעת עבירות, קובלנות פליליות פרטיות, חסינות בפני הליכים פליליים או משמעתיים, שיתוף פעולה בין-לאומי, לרבות אמנות והסכמים בין-לאומיים, בתחום המשפט הפלילי, ועתירות לבית המשפט העליון בשבתו כבית משפט גבוה לצדק או הליכים משפטיים אזרחיים אחרים בכל בית משפט שנושאם פלילי או משמעתי. </w:t>
            </w:r>
          </w:p>
        </w:tc>
      </w:tr>
    </w:tbl>
    <w:p w14:paraId="04298C82" w14:textId="77777777" w:rsidR="00AC64C9" w:rsidRDefault="00AC64C9" w:rsidP="00AC64C9">
      <w:pPr>
        <w:pStyle w:val="KeepWithNext"/>
        <w:rPr>
          <w:rtl/>
          <w:lang w:eastAsia="he-IL"/>
        </w:rPr>
      </w:pPr>
      <w:bookmarkStart w:id="6824" w:name="_ETM_Q1_6730118"/>
      <w:bookmarkEnd w:id="6824"/>
    </w:p>
    <w:p w14:paraId="08F2D3CB" w14:textId="77777777" w:rsidR="00AC64C9" w:rsidRDefault="00AC64C9" w:rsidP="00AC64C9">
      <w:pPr>
        <w:rPr>
          <w:rtl/>
          <w:lang w:eastAsia="he-IL"/>
        </w:rPr>
      </w:pPr>
      <w:bookmarkStart w:id="6825" w:name="_ETM_Q1_6730462"/>
      <w:bookmarkStart w:id="6826" w:name="_ETM_Q1_6730514"/>
      <w:bookmarkEnd w:id="6825"/>
      <w:bookmarkEnd w:id="6826"/>
      <w:r>
        <w:rPr>
          <w:rFonts w:hint="cs"/>
          <w:rtl/>
          <w:lang w:eastAsia="he-IL"/>
        </w:rPr>
        <w:t xml:space="preserve">כמובן לא כולל פה גם בתי משפט לעניינים מנהליים. </w:t>
      </w:r>
      <w:bookmarkStart w:id="6827" w:name="_ETM_Q1_6728076"/>
      <w:bookmarkEnd w:id="6827"/>
      <w:r>
        <w:rPr>
          <w:rFonts w:hint="cs"/>
          <w:rtl/>
          <w:lang w:eastAsia="he-IL"/>
        </w:rPr>
        <w:t xml:space="preserve">יש פה המון המון דברים חסרים, נגיע לזה </w:t>
      </w:r>
      <w:bookmarkStart w:id="6828" w:name="_ETM_Q1_6733358"/>
      <w:bookmarkEnd w:id="6828"/>
      <w:r>
        <w:rPr>
          <w:rFonts w:hint="cs"/>
          <w:rtl/>
          <w:lang w:eastAsia="he-IL"/>
        </w:rPr>
        <w:t>תיכף.</w:t>
      </w:r>
    </w:p>
    <w:p w14:paraId="5394EE79" w14:textId="77777777" w:rsidR="00AC64C9" w:rsidRDefault="00AC64C9" w:rsidP="00AC64C9">
      <w:pPr>
        <w:rPr>
          <w:rtl/>
          <w:lang w:eastAsia="he-IL"/>
        </w:rPr>
      </w:pPr>
      <w:bookmarkStart w:id="6829" w:name="_ETM_Q1_6738535"/>
      <w:bookmarkStart w:id="6830" w:name="_ETM_Q1_6738579"/>
      <w:bookmarkEnd w:id="6829"/>
      <w:bookmarkEnd w:id="6830"/>
    </w:p>
    <w:p w14:paraId="33194921" w14:textId="494BA410" w:rsidR="00AC64C9" w:rsidRDefault="00AC64C9" w:rsidP="00AC64C9">
      <w:pPr>
        <w:pStyle w:val="af6"/>
        <w:keepNext/>
        <w:rPr>
          <w:rtl/>
        </w:rPr>
      </w:pPr>
      <w:bookmarkStart w:id="6831" w:name="ET_yor_6157_818"/>
      <w:r w:rsidRPr="00AC64C9">
        <w:rPr>
          <w:rStyle w:val="TagStyle"/>
          <w:rtl/>
        </w:rPr>
        <w:t xml:space="preserve"> &lt;&lt; יור &gt;&gt; </w:t>
      </w:r>
      <w:r>
        <w:rPr>
          <w:rtl/>
        </w:rPr>
        <w:t>היו"ר שמחה רוטמן:</w:t>
      </w:r>
      <w:r w:rsidRPr="00AC64C9">
        <w:rPr>
          <w:rStyle w:val="TagStyle"/>
          <w:rtl/>
        </w:rPr>
        <w:t xml:space="preserve"> &lt;&lt; יור &gt;&gt;</w:t>
      </w:r>
      <w:r w:rsidR="00511E11">
        <w:rPr>
          <w:rtl/>
        </w:rPr>
        <w:t xml:space="preserve"> </w:t>
      </w:r>
      <w:bookmarkEnd w:id="6831"/>
    </w:p>
    <w:p w14:paraId="2345E98E" w14:textId="77777777" w:rsidR="00AC64C9" w:rsidRDefault="00AC64C9" w:rsidP="00AC64C9">
      <w:pPr>
        <w:pStyle w:val="KeepWithNext"/>
        <w:rPr>
          <w:rtl/>
        </w:rPr>
      </w:pPr>
    </w:p>
    <w:p w14:paraId="6BBC60AC" w14:textId="77777777" w:rsidR="00AC64C9" w:rsidRDefault="00AC64C9" w:rsidP="00AC64C9">
      <w:pPr>
        <w:rPr>
          <w:rtl/>
        </w:rPr>
      </w:pPr>
      <w:bookmarkStart w:id="6832" w:name="_ETM_Q1_6735951"/>
      <w:bookmarkStart w:id="6833" w:name="_ETM_Q1_6735986"/>
      <w:bookmarkEnd w:id="6832"/>
      <w:bookmarkEnd w:id="6833"/>
      <w:r>
        <w:rPr>
          <w:rFonts w:hint="cs"/>
          <w:rtl/>
        </w:rPr>
        <w:t xml:space="preserve">אז בואו נשמע, חיכינו בסבלנות. </w:t>
      </w:r>
    </w:p>
    <w:p w14:paraId="06E4250A" w14:textId="77777777" w:rsidR="00AC64C9" w:rsidRDefault="00AC64C9" w:rsidP="00AC64C9">
      <w:pPr>
        <w:rPr>
          <w:rtl/>
        </w:rPr>
      </w:pPr>
      <w:bookmarkStart w:id="6834" w:name="_ETM_Q1_6741206"/>
      <w:bookmarkStart w:id="6835" w:name="_ETM_Q1_6741250"/>
      <w:bookmarkStart w:id="6836" w:name="_ETM_Q1_6742374"/>
      <w:bookmarkEnd w:id="6834"/>
      <w:bookmarkEnd w:id="6835"/>
      <w:bookmarkEnd w:id="6836"/>
    </w:p>
    <w:p w14:paraId="70D5E13A" w14:textId="76F0069B" w:rsidR="00AC64C9" w:rsidRDefault="00AC64C9" w:rsidP="00AC64C9">
      <w:pPr>
        <w:pStyle w:val="af9"/>
        <w:keepNext/>
        <w:rPr>
          <w:rtl/>
        </w:rPr>
      </w:pPr>
      <w:bookmarkStart w:id="6837" w:name="ET_guest_בת_אור_כהנוביץ_819"/>
      <w:r w:rsidRPr="00AC64C9">
        <w:rPr>
          <w:rStyle w:val="TagStyle"/>
          <w:rtl/>
        </w:rPr>
        <w:t xml:space="preserve"> &lt;&lt; אורח &gt;&gt; </w:t>
      </w:r>
      <w:r>
        <w:rPr>
          <w:rtl/>
        </w:rPr>
        <w:t>בת אור כהנוביץ':</w:t>
      </w:r>
      <w:r w:rsidRPr="00AC64C9">
        <w:rPr>
          <w:rStyle w:val="TagStyle"/>
          <w:rtl/>
        </w:rPr>
        <w:t xml:space="preserve"> &lt;&lt; אורח &gt;&gt;</w:t>
      </w:r>
      <w:r w:rsidR="00511E11">
        <w:rPr>
          <w:rtl/>
        </w:rPr>
        <w:t xml:space="preserve"> </w:t>
      </w:r>
      <w:bookmarkEnd w:id="6837"/>
    </w:p>
    <w:p w14:paraId="57390E9E" w14:textId="77777777" w:rsidR="00AC64C9" w:rsidRDefault="00AC64C9" w:rsidP="00AC64C9">
      <w:pPr>
        <w:pStyle w:val="KeepWithNext"/>
        <w:rPr>
          <w:rtl/>
        </w:rPr>
      </w:pPr>
    </w:p>
    <w:p w14:paraId="235051D4" w14:textId="77777777" w:rsidR="00AC64C9" w:rsidRDefault="00AC64C9" w:rsidP="00AC64C9">
      <w:pPr>
        <w:rPr>
          <w:rtl/>
        </w:rPr>
      </w:pPr>
      <w:bookmarkStart w:id="6838" w:name="_ETM_Q1_6742710"/>
      <w:bookmarkStart w:id="6839" w:name="_ETM_Q1_6742741"/>
      <w:bookmarkEnd w:id="6838"/>
      <w:bookmarkEnd w:id="6839"/>
      <w:r>
        <w:rPr>
          <w:rFonts w:hint="cs"/>
          <w:rtl/>
        </w:rPr>
        <w:t xml:space="preserve">אני אשתדל לקצר, </w:t>
      </w:r>
      <w:bookmarkStart w:id="6840" w:name="_ETM_Q1_6742899"/>
      <w:bookmarkEnd w:id="6840"/>
      <w:r>
        <w:rPr>
          <w:rFonts w:hint="cs"/>
          <w:rtl/>
        </w:rPr>
        <w:t>אבל הדברים שאני אדבר עליהם - - -</w:t>
      </w:r>
    </w:p>
    <w:p w14:paraId="3166EECB" w14:textId="77777777" w:rsidR="00AC64C9" w:rsidRDefault="00AC64C9" w:rsidP="00AC64C9">
      <w:pPr>
        <w:rPr>
          <w:rtl/>
        </w:rPr>
      </w:pPr>
      <w:bookmarkStart w:id="6841" w:name="_ETM_Q1_6749474"/>
      <w:bookmarkStart w:id="6842" w:name="_ETM_Q1_6749520"/>
      <w:bookmarkStart w:id="6843" w:name="_ETM_Q1_6750577"/>
      <w:bookmarkEnd w:id="6841"/>
      <w:bookmarkEnd w:id="6842"/>
      <w:bookmarkEnd w:id="6843"/>
    </w:p>
    <w:p w14:paraId="49D699DD" w14:textId="45691736" w:rsidR="00AC64C9" w:rsidRDefault="00AC64C9" w:rsidP="00AC64C9">
      <w:pPr>
        <w:pStyle w:val="a4"/>
        <w:keepNext/>
        <w:rPr>
          <w:rtl/>
        </w:rPr>
      </w:pPr>
      <w:bookmarkStart w:id="6844" w:name="ET_speaker_5068_820"/>
      <w:r w:rsidRPr="00AC64C9">
        <w:rPr>
          <w:rStyle w:val="TagStyle"/>
          <w:rtl/>
        </w:rPr>
        <w:t xml:space="preserve"> &lt;&lt; דובר &gt;&gt; </w:t>
      </w:r>
      <w:r>
        <w:rPr>
          <w:rtl/>
        </w:rPr>
        <w:t>קארין אלהרר (יש עתיד):</w:t>
      </w:r>
      <w:r w:rsidRPr="00AC64C9">
        <w:rPr>
          <w:rStyle w:val="TagStyle"/>
          <w:rtl/>
        </w:rPr>
        <w:t xml:space="preserve"> &lt;&lt; דובר &gt;&gt;</w:t>
      </w:r>
      <w:r w:rsidR="00511E11">
        <w:rPr>
          <w:rtl/>
        </w:rPr>
        <w:t xml:space="preserve"> </w:t>
      </w:r>
      <w:bookmarkEnd w:id="6844"/>
    </w:p>
    <w:p w14:paraId="11C53A6B" w14:textId="77777777" w:rsidR="00AC64C9" w:rsidRDefault="00AC64C9" w:rsidP="00AC64C9">
      <w:pPr>
        <w:pStyle w:val="KeepWithNext"/>
        <w:rPr>
          <w:rtl/>
        </w:rPr>
      </w:pPr>
    </w:p>
    <w:p w14:paraId="6D9B139C" w14:textId="77777777" w:rsidR="00AC64C9" w:rsidRDefault="00AC64C9" w:rsidP="00AC64C9">
      <w:pPr>
        <w:rPr>
          <w:rtl/>
        </w:rPr>
      </w:pPr>
      <w:bookmarkStart w:id="6845" w:name="_ETM_Q1_6750898"/>
      <w:bookmarkStart w:id="6846" w:name="_ETM_Q1_6750934"/>
      <w:bookmarkEnd w:id="6845"/>
      <w:bookmarkEnd w:id="6846"/>
      <w:r>
        <w:rPr>
          <w:rFonts w:hint="cs"/>
          <w:rtl/>
        </w:rPr>
        <w:t>אפשר שאלה מקדמית?</w:t>
      </w:r>
      <w:bookmarkStart w:id="6847" w:name="_ETM_Q1_6753031"/>
      <w:bookmarkEnd w:id="6847"/>
      <w:r>
        <w:rPr>
          <w:rFonts w:hint="cs"/>
          <w:rtl/>
        </w:rPr>
        <w:t xml:space="preserve"> יש עוד הרבה נושאים שהם לא כאן, מתי אתה מתכוון </w:t>
      </w:r>
      <w:bookmarkStart w:id="6848" w:name="_ETM_Q1_6765136"/>
      <w:bookmarkEnd w:id="6848"/>
      <w:r>
        <w:rPr>
          <w:rFonts w:hint="cs"/>
          <w:rtl/>
        </w:rPr>
        <w:t xml:space="preserve">לדבר עליהם? בתוך ההליך הפלילי. </w:t>
      </w:r>
    </w:p>
    <w:p w14:paraId="6C6378B3" w14:textId="77777777" w:rsidR="00AC64C9" w:rsidRDefault="00AC64C9" w:rsidP="00AC64C9">
      <w:pPr>
        <w:rPr>
          <w:rtl/>
        </w:rPr>
      </w:pPr>
      <w:bookmarkStart w:id="6849" w:name="_ETM_Q1_6765279"/>
      <w:bookmarkStart w:id="6850" w:name="_ETM_Q1_6765322"/>
      <w:bookmarkStart w:id="6851" w:name="_ETM_Q1_6766448"/>
      <w:bookmarkEnd w:id="6849"/>
      <w:bookmarkEnd w:id="6850"/>
      <w:bookmarkEnd w:id="6851"/>
    </w:p>
    <w:p w14:paraId="0DEF09EB" w14:textId="5F2E104D" w:rsidR="00AC64C9" w:rsidRDefault="00AC64C9" w:rsidP="00AC64C9">
      <w:pPr>
        <w:pStyle w:val="af6"/>
        <w:keepNext/>
        <w:rPr>
          <w:rtl/>
        </w:rPr>
      </w:pPr>
      <w:bookmarkStart w:id="6852" w:name="ET_yor_6157_821"/>
      <w:r w:rsidRPr="00AC64C9">
        <w:rPr>
          <w:rStyle w:val="TagStyle"/>
          <w:rtl/>
        </w:rPr>
        <w:t xml:space="preserve"> &lt;&lt; יור &gt;&gt; </w:t>
      </w:r>
      <w:r>
        <w:rPr>
          <w:rtl/>
        </w:rPr>
        <w:t>היו"ר שמחה רוטמן:</w:t>
      </w:r>
      <w:r w:rsidRPr="00AC64C9">
        <w:rPr>
          <w:rStyle w:val="TagStyle"/>
          <w:rtl/>
        </w:rPr>
        <w:t xml:space="preserve"> &lt;&lt; יור &gt;&gt;</w:t>
      </w:r>
      <w:r w:rsidR="00511E11">
        <w:rPr>
          <w:rtl/>
        </w:rPr>
        <w:t xml:space="preserve"> </w:t>
      </w:r>
      <w:bookmarkEnd w:id="6852"/>
    </w:p>
    <w:p w14:paraId="17718D14" w14:textId="77777777" w:rsidR="00AC64C9" w:rsidRDefault="00AC64C9" w:rsidP="00AC64C9">
      <w:pPr>
        <w:pStyle w:val="KeepWithNext"/>
        <w:rPr>
          <w:rtl/>
        </w:rPr>
      </w:pPr>
    </w:p>
    <w:p w14:paraId="3D9739FD" w14:textId="77777777" w:rsidR="00AC64C9" w:rsidRDefault="00AC64C9" w:rsidP="00AC64C9">
      <w:pPr>
        <w:rPr>
          <w:rtl/>
        </w:rPr>
      </w:pPr>
      <w:bookmarkStart w:id="6853" w:name="_ETM_Q1_6766769"/>
      <w:bookmarkEnd w:id="6853"/>
      <w:r>
        <w:rPr>
          <w:rFonts w:hint="cs"/>
          <w:rtl/>
        </w:rPr>
        <w:t>א</w:t>
      </w:r>
      <w:bookmarkStart w:id="6854" w:name="_ETM_Q1_6766808"/>
      <w:bookmarkEnd w:id="6854"/>
      <w:r>
        <w:rPr>
          <w:rFonts w:hint="cs"/>
          <w:rtl/>
        </w:rPr>
        <w:t xml:space="preserve">ת מדברת על ההגדרה? </w:t>
      </w:r>
    </w:p>
    <w:p w14:paraId="0F16F914" w14:textId="77777777" w:rsidR="00AC64C9" w:rsidRDefault="00AC64C9" w:rsidP="00AC64C9">
      <w:pPr>
        <w:rPr>
          <w:rtl/>
        </w:rPr>
      </w:pPr>
      <w:bookmarkStart w:id="6855" w:name="_ETM_Q1_6769216"/>
      <w:bookmarkStart w:id="6856" w:name="_ETM_Q1_6769258"/>
      <w:bookmarkStart w:id="6857" w:name="_ETM_Q1_6765999"/>
      <w:bookmarkEnd w:id="6855"/>
      <w:bookmarkEnd w:id="6856"/>
      <w:bookmarkEnd w:id="6857"/>
    </w:p>
    <w:p w14:paraId="12B423B5" w14:textId="6148BFB7" w:rsidR="00AC64C9" w:rsidRDefault="00AC64C9" w:rsidP="00AC64C9">
      <w:pPr>
        <w:pStyle w:val="a4"/>
        <w:keepNext/>
        <w:rPr>
          <w:rtl/>
        </w:rPr>
      </w:pPr>
      <w:bookmarkStart w:id="6858" w:name="ET_speaker_5068_822"/>
      <w:r w:rsidRPr="00AC64C9">
        <w:rPr>
          <w:rStyle w:val="TagStyle"/>
          <w:rtl/>
        </w:rPr>
        <w:t xml:space="preserve"> &lt;&lt; דובר &gt;&gt; </w:t>
      </w:r>
      <w:r>
        <w:rPr>
          <w:rtl/>
        </w:rPr>
        <w:t>קארין אלהרר (יש עתיד):</w:t>
      </w:r>
      <w:r w:rsidRPr="00AC64C9">
        <w:rPr>
          <w:rStyle w:val="TagStyle"/>
          <w:rtl/>
        </w:rPr>
        <w:t xml:space="preserve"> &lt;&lt; דובר &gt;&gt;</w:t>
      </w:r>
      <w:r w:rsidR="00511E11">
        <w:rPr>
          <w:rtl/>
        </w:rPr>
        <w:t xml:space="preserve"> </w:t>
      </w:r>
      <w:bookmarkEnd w:id="6858"/>
    </w:p>
    <w:p w14:paraId="3630F052" w14:textId="77777777" w:rsidR="00AC64C9" w:rsidRDefault="00AC64C9" w:rsidP="00AC64C9">
      <w:pPr>
        <w:pStyle w:val="KeepWithNext"/>
        <w:rPr>
          <w:rtl/>
        </w:rPr>
      </w:pPr>
    </w:p>
    <w:p w14:paraId="772F1C28" w14:textId="77777777" w:rsidR="00AC64C9" w:rsidRDefault="00AC64C9" w:rsidP="00AC64C9">
      <w:pPr>
        <w:rPr>
          <w:rtl/>
        </w:rPr>
      </w:pPr>
      <w:bookmarkStart w:id="6859" w:name="_ETM_Q1_6766330"/>
      <w:bookmarkStart w:id="6860" w:name="_ETM_Q1_6766360"/>
      <w:bookmarkEnd w:id="6859"/>
      <w:bookmarkEnd w:id="6860"/>
      <w:r>
        <w:rPr>
          <w:rFonts w:hint="cs"/>
          <w:rtl/>
        </w:rPr>
        <w:t xml:space="preserve">כן. </w:t>
      </w:r>
      <w:bookmarkStart w:id="6861" w:name="_ETM_Q1_6767080"/>
      <w:bookmarkEnd w:id="6861"/>
    </w:p>
    <w:p w14:paraId="545291FD" w14:textId="77777777" w:rsidR="00AC64C9" w:rsidRDefault="00AC64C9" w:rsidP="00AC64C9">
      <w:pPr>
        <w:rPr>
          <w:rtl/>
        </w:rPr>
      </w:pPr>
      <w:bookmarkStart w:id="6862" w:name="_ETM_Q1_6767215"/>
      <w:bookmarkStart w:id="6863" w:name="_ETM_Q1_6767257"/>
      <w:bookmarkStart w:id="6864" w:name="_ETM_Q1_6768361"/>
      <w:bookmarkEnd w:id="6862"/>
      <w:bookmarkEnd w:id="6863"/>
      <w:bookmarkEnd w:id="6864"/>
    </w:p>
    <w:p w14:paraId="6B78D93E" w14:textId="681877C0" w:rsidR="00AC64C9" w:rsidRDefault="00AC64C9" w:rsidP="00AC64C9">
      <w:pPr>
        <w:pStyle w:val="af6"/>
        <w:keepNext/>
        <w:rPr>
          <w:rtl/>
        </w:rPr>
      </w:pPr>
      <w:bookmarkStart w:id="6865" w:name="ET_yor_6157_823"/>
      <w:r w:rsidRPr="00AC64C9">
        <w:rPr>
          <w:rStyle w:val="TagStyle"/>
          <w:rtl/>
        </w:rPr>
        <w:t xml:space="preserve"> &lt;&lt; יור &gt;&gt; </w:t>
      </w:r>
      <w:r>
        <w:rPr>
          <w:rtl/>
        </w:rPr>
        <w:t>היו"ר שמחה רוטמן:</w:t>
      </w:r>
      <w:r w:rsidRPr="00AC64C9">
        <w:rPr>
          <w:rStyle w:val="TagStyle"/>
          <w:rtl/>
        </w:rPr>
        <w:t xml:space="preserve"> &lt;&lt; יור &gt;&gt;</w:t>
      </w:r>
      <w:r w:rsidR="00511E11">
        <w:rPr>
          <w:rtl/>
        </w:rPr>
        <w:t xml:space="preserve"> </w:t>
      </w:r>
      <w:bookmarkEnd w:id="6865"/>
    </w:p>
    <w:p w14:paraId="66602834" w14:textId="77777777" w:rsidR="00AC64C9" w:rsidRDefault="00AC64C9" w:rsidP="00AC64C9">
      <w:pPr>
        <w:pStyle w:val="KeepWithNext"/>
        <w:rPr>
          <w:rtl/>
        </w:rPr>
      </w:pPr>
    </w:p>
    <w:p w14:paraId="6024B20D" w14:textId="77777777" w:rsidR="00AC64C9" w:rsidRDefault="00AC64C9" w:rsidP="00AC64C9">
      <w:pPr>
        <w:rPr>
          <w:rtl/>
        </w:rPr>
      </w:pPr>
      <w:bookmarkStart w:id="6866" w:name="_ETM_Q1_6768701"/>
      <w:bookmarkEnd w:id="6866"/>
      <w:r>
        <w:rPr>
          <w:rFonts w:hint="cs"/>
          <w:rtl/>
        </w:rPr>
        <w:t>ב</w:t>
      </w:r>
      <w:bookmarkStart w:id="6867" w:name="_ETM_Q1_6768746"/>
      <w:bookmarkEnd w:id="6867"/>
      <w:r>
        <w:rPr>
          <w:rFonts w:hint="cs"/>
          <w:rtl/>
        </w:rPr>
        <w:t xml:space="preserve">דיוק זה נושא הדיון עכשיו. </w:t>
      </w:r>
    </w:p>
    <w:p w14:paraId="10AF763C" w14:textId="77777777" w:rsidR="00AC64C9" w:rsidRDefault="00AC64C9" w:rsidP="00AC64C9">
      <w:pPr>
        <w:rPr>
          <w:rtl/>
        </w:rPr>
      </w:pPr>
      <w:bookmarkStart w:id="6868" w:name="_ETM_Q1_6772141"/>
      <w:bookmarkStart w:id="6869" w:name="_ETM_Q1_6772315"/>
      <w:bookmarkEnd w:id="6868"/>
      <w:bookmarkEnd w:id="6869"/>
    </w:p>
    <w:p w14:paraId="7323E63F" w14:textId="47976565" w:rsidR="00AC64C9" w:rsidRDefault="00AC64C9" w:rsidP="00AC64C9">
      <w:pPr>
        <w:pStyle w:val="a4"/>
        <w:keepNext/>
        <w:rPr>
          <w:rtl/>
        </w:rPr>
      </w:pPr>
      <w:bookmarkStart w:id="6870" w:name="ET_speaker_5068_824"/>
      <w:r w:rsidRPr="00AC64C9">
        <w:rPr>
          <w:rStyle w:val="TagStyle"/>
          <w:rtl/>
        </w:rPr>
        <w:t xml:space="preserve"> &lt;&lt; דובר &gt;&gt; </w:t>
      </w:r>
      <w:r>
        <w:rPr>
          <w:rtl/>
        </w:rPr>
        <w:t>קארין אלהרר (יש עתיד):</w:t>
      </w:r>
      <w:r w:rsidRPr="00AC64C9">
        <w:rPr>
          <w:rStyle w:val="TagStyle"/>
          <w:rtl/>
        </w:rPr>
        <w:t xml:space="preserve"> &lt;&lt; דובר &gt;&gt;</w:t>
      </w:r>
      <w:r w:rsidR="00511E11">
        <w:rPr>
          <w:rtl/>
        </w:rPr>
        <w:t xml:space="preserve"> </w:t>
      </w:r>
      <w:bookmarkEnd w:id="6870"/>
    </w:p>
    <w:p w14:paraId="7A413300" w14:textId="77777777" w:rsidR="00AC64C9" w:rsidRDefault="00AC64C9" w:rsidP="00AC64C9">
      <w:pPr>
        <w:pStyle w:val="KeepWithNext"/>
        <w:rPr>
          <w:rtl/>
        </w:rPr>
      </w:pPr>
    </w:p>
    <w:p w14:paraId="6519AC34" w14:textId="776B430F" w:rsidR="00AC64C9" w:rsidRDefault="00AC64C9" w:rsidP="00AC64C9">
      <w:pPr>
        <w:rPr>
          <w:rtl/>
        </w:rPr>
      </w:pPr>
      <w:r>
        <w:rPr>
          <w:rFonts w:hint="cs"/>
          <w:rtl/>
        </w:rPr>
        <w:t>ל</w:t>
      </w:r>
      <w:bookmarkStart w:id="6871" w:name="_ETM_Q1_6773955"/>
      <w:bookmarkStart w:id="6872" w:name="_ETM_Q1_6773988"/>
      <w:bookmarkEnd w:id="6871"/>
      <w:bookmarkEnd w:id="6872"/>
      <w:r>
        <w:rPr>
          <w:rFonts w:hint="cs"/>
          <w:rtl/>
        </w:rPr>
        <w:t xml:space="preserve">א, הבאתם הגדרה, היא כוללת </w:t>
      </w:r>
      <w:bookmarkStart w:id="6873" w:name="_ETM_Q1_6774964"/>
      <w:bookmarkStart w:id="6874" w:name="_ETM_Q1_6773104"/>
      <w:bookmarkEnd w:id="6873"/>
      <w:bookmarkEnd w:id="6874"/>
      <w:r w:rsidR="001F3D4E">
        <w:rPr>
          <w:rFonts w:hint="cs"/>
          <w:rtl/>
        </w:rPr>
        <w:t xml:space="preserve">את כל הנושאים? </w:t>
      </w:r>
    </w:p>
    <w:p w14:paraId="48095611" w14:textId="77777777" w:rsidR="00AC64C9" w:rsidRDefault="00AC64C9" w:rsidP="00AC64C9">
      <w:pPr>
        <w:rPr>
          <w:rtl/>
        </w:rPr>
      </w:pPr>
      <w:bookmarkStart w:id="6875" w:name="_ETM_Q1_6773224"/>
      <w:bookmarkEnd w:id="6875"/>
    </w:p>
    <w:p w14:paraId="35E3E651" w14:textId="458D48F0" w:rsidR="00AC64C9" w:rsidRDefault="00AC64C9" w:rsidP="00AC64C9">
      <w:pPr>
        <w:pStyle w:val="af6"/>
        <w:keepNext/>
        <w:rPr>
          <w:rtl/>
        </w:rPr>
      </w:pPr>
      <w:bookmarkStart w:id="6876" w:name="ET_yor_6157_825"/>
      <w:r w:rsidRPr="00AC64C9">
        <w:rPr>
          <w:rStyle w:val="TagStyle"/>
          <w:rtl/>
        </w:rPr>
        <w:t xml:space="preserve"> &lt;&lt; יור &gt;&gt; </w:t>
      </w:r>
      <w:r>
        <w:rPr>
          <w:rtl/>
        </w:rPr>
        <w:t>היו"ר שמחה רוטמן:</w:t>
      </w:r>
      <w:r w:rsidRPr="00AC64C9">
        <w:rPr>
          <w:rStyle w:val="TagStyle"/>
          <w:rtl/>
        </w:rPr>
        <w:t xml:space="preserve"> &lt;&lt; יור &gt;&gt;</w:t>
      </w:r>
      <w:r w:rsidR="00511E11">
        <w:rPr>
          <w:rtl/>
        </w:rPr>
        <w:t xml:space="preserve"> </w:t>
      </w:r>
      <w:bookmarkEnd w:id="6876"/>
    </w:p>
    <w:p w14:paraId="6B1FAFC1" w14:textId="77777777" w:rsidR="00AC64C9" w:rsidRDefault="00AC64C9" w:rsidP="00AC64C9">
      <w:pPr>
        <w:pStyle w:val="KeepWithNext"/>
        <w:rPr>
          <w:rtl/>
        </w:rPr>
      </w:pPr>
    </w:p>
    <w:p w14:paraId="16971B22" w14:textId="6401854D" w:rsidR="00AC64C9" w:rsidRDefault="00AC64C9" w:rsidP="00AC64C9">
      <w:pPr>
        <w:rPr>
          <w:rtl/>
        </w:rPr>
      </w:pPr>
      <w:bookmarkStart w:id="6877" w:name="_ETM_Q1_6775614"/>
      <w:bookmarkStart w:id="6878" w:name="_ETM_Q1_6775647"/>
      <w:bookmarkEnd w:id="6877"/>
      <w:bookmarkEnd w:id="6878"/>
      <w:r>
        <w:rPr>
          <w:rFonts w:hint="cs"/>
          <w:rtl/>
        </w:rPr>
        <w:t xml:space="preserve">לקחנו את נוסח פרידמן, יש הערות, </w:t>
      </w:r>
      <w:bookmarkStart w:id="6879" w:name="_ETM_Q1_6777851"/>
      <w:bookmarkEnd w:id="6879"/>
      <w:r>
        <w:rPr>
          <w:rFonts w:hint="cs"/>
          <w:rtl/>
        </w:rPr>
        <w:t>מסמך הכנה מדהים</w:t>
      </w:r>
      <w:r w:rsidR="001F3D4E">
        <w:rPr>
          <w:rFonts w:hint="cs"/>
          <w:rtl/>
        </w:rPr>
        <w:t xml:space="preserve"> של הייעוץ המשפטי. </w:t>
      </w:r>
      <w:bookmarkStart w:id="6880" w:name="_ETM_Q1_6781984"/>
      <w:bookmarkEnd w:id="6880"/>
    </w:p>
    <w:p w14:paraId="72DCCD0F" w14:textId="77777777" w:rsidR="001F3D4E" w:rsidRDefault="001F3D4E" w:rsidP="00AC64C9">
      <w:pPr>
        <w:rPr>
          <w:rtl/>
        </w:rPr>
      </w:pPr>
      <w:bookmarkStart w:id="6881" w:name="_ETM_Q1_6780173"/>
      <w:bookmarkStart w:id="6882" w:name="_ETM_Q1_6780220"/>
      <w:bookmarkStart w:id="6883" w:name="_ETM_Q1_6783535"/>
      <w:bookmarkEnd w:id="6881"/>
      <w:bookmarkEnd w:id="6882"/>
      <w:bookmarkEnd w:id="6883"/>
    </w:p>
    <w:p w14:paraId="5453235E" w14:textId="158A5964" w:rsidR="001F3D4E" w:rsidRDefault="001F3D4E" w:rsidP="001F3D4E">
      <w:pPr>
        <w:pStyle w:val="a4"/>
        <w:keepNext/>
        <w:rPr>
          <w:rtl/>
        </w:rPr>
      </w:pPr>
      <w:bookmarkStart w:id="6884" w:name="ET_speaker_גור_בליי_826"/>
      <w:r w:rsidRPr="001F3D4E">
        <w:rPr>
          <w:rStyle w:val="TagStyle"/>
          <w:rtl/>
        </w:rPr>
        <w:t xml:space="preserve"> &lt;&lt; דובר &gt;&gt; </w:t>
      </w:r>
      <w:r>
        <w:rPr>
          <w:rtl/>
        </w:rPr>
        <w:t>גור בליי:</w:t>
      </w:r>
      <w:r w:rsidRPr="001F3D4E">
        <w:rPr>
          <w:rStyle w:val="TagStyle"/>
          <w:rtl/>
        </w:rPr>
        <w:t xml:space="preserve"> &lt;&lt; דובר &gt;&gt;</w:t>
      </w:r>
      <w:r w:rsidR="00511E11">
        <w:rPr>
          <w:rtl/>
        </w:rPr>
        <w:t xml:space="preserve"> </w:t>
      </w:r>
      <w:bookmarkEnd w:id="6884"/>
    </w:p>
    <w:p w14:paraId="2C7567C7" w14:textId="77777777" w:rsidR="001F3D4E" w:rsidRDefault="001F3D4E" w:rsidP="001F3D4E">
      <w:pPr>
        <w:pStyle w:val="KeepWithNext"/>
        <w:rPr>
          <w:rtl/>
          <w:lang w:eastAsia="he-IL"/>
        </w:rPr>
      </w:pPr>
    </w:p>
    <w:p w14:paraId="17CA2B4C" w14:textId="1D76A019" w:rsidR="001F3D4E" w:rsidRDefault="001F3D4E" w:rsidP="001F3D4E">
      <w:pPr>
        <w:rPr>
          <w:rtl/>
          <w:lang w:eastAsia="he-IL"/>
        </w:rPr>
      </w:pPr>
      <w:bookmarkStart w:id="6885" w:name="_ETM_Q1_6783906"/>
      <w:bookmarkStart w:id="6886" w:name="_ETM_Q1_6783945"/>
      <w:bookmarkEnd w:id="6885"/>
      <w:bookmarkEnd w:id="6886"/>
      <w:r>
        <w:rPr>
          <w:rFonts w:hint="cs"/>
          <w:rtl/>
          <w:lang w:eastAsia="he-IL"/>
        </w:rPr>
        <w:t xml:space="preserve">במסמך שלנו, עמודים 6, 7 ו-8, אלה </w:t>
      </w:r>
      <w:bookmarkStart w:id="6887" w:name="_ETM_Q1_6791233"/>
      <w:bookmarkEnd w:id="6887"/>
      <w:r>
        <w:rPr>
          <w:rFonts w:hint="cs"/>
          <w:rtl/>
          <w:lang w:eastAsia="he-IL"/>
        </w:rPr>
        <w:t xml:space="preserve">נושאים שאנחנו חושבים שצריכים להיכלל בתחום המשפט הפלילי. </w:t>
      </w:r>
    </w:p>
    <w:p w14:paraId="5210764B" w14:textId="77777777" w:rsidR="001F3D4E" w:rsidRDefault="001F3D4E" w:rsidP="001F3D4E">
      <w:pPr>
        <w:rPr>
          <w:rtl/>
          <w:lang w:eastAsia="he-IL"/>
        </w:rPr>
      </w:pPr>
      <w:bookmarkStart w:id="6888" w:name="_ETM_Q1_6793376"/>
      <w:bookmarkStart w:id="6889" w:name="_ETM_Q1_6793421"/>
      <w:bookmarkStart w:id="6890" w:name="_ETM_Q1_6792545"/>
      <w:bookmarkEnd w:id="6888"/>
      <w:bookmarkEnd w:id="6889"/>
      <w:bookmarkEnd w:id="6890"/>
    </w:p>
    <w:p w14:paraId="280B4A3B" w14:textId="49192A1F" w:rsidR="001F3D4E" w:rsidRDefault="001F3D4E" w:rsidP="001F3D4E">
      <w:pPr>
        <w:pStyle w:val="a4"/>
        <w:keepNext/>
        <w:rPr>
          <w:rtl/>
        </w:rPr>
      </w:pPr>
      <w:bookmarkStart w:id="6891" w:name="ET_speaker_5068_827"/>
      <w:r w:rsidRPr="001F3D4E">
        <w:rPr>
          <w:rStyle w:val="TagStyle"/>
          <w:rtl/>
        </w:rPr>
        <w:t xml:space="preserve"> &lt;&lt; דובר &gt;&gt; </w:t>
      </w:r>
      <w:r>
        <w:rPr>
          <w:rtl/>
        </w:rPr>
        <w:t>קארין אלהרר (יש עתיד):</w:t>
      </w:r>
      <w:r w:rsidRPr="001F3D4E">
        <w:rPr>
          <w:rStyle w:val="TagStyle"/>
          <w:rtl/>
        </w:rPr>
        <w:t xml:space="preserve"> &lt;&lt; דובר &gt;&gt;</w:t>
      </w:r>
      <w:r w:rsidR="00511E11">
        <w:rPr>
          <w:rtl/>
        </w:rPr>
        <w:t xml:space="preserve"> </w:t>
      </w:r>
      <w:bookmarkEnd w:id="6891"/>
    </w:p>
    <w:p w14:paraId="404CE4BD" w14:textId="77777777" w:rsidR="001F3D4E" w:rsidRDefault="001F3D4E" w:rsidP="001F3D4E">
      <w:pPr>
        <w:pStyle w:val="KeepWithNext"/>
        <w:rPr>
          <w:rtl/>
          <w:lang w:eastAsia="he-IL"/>
        </w:rPr>
      </w:pPr>
    </w:p>
    <w:p w14:paraId="3DC505AC" w14:textId="28A5C615" w:rsidR="001F3D4E" w:rsidRDefault="001F3D4E" w:rsidP="001F3D4E">
      <w:pPr>
        <w:rPr>
          <w:rtl/>
          <w:lang w:eastAsia="he-IL"/>
        </w:rPr>
      </w:pPr>
      <w:bookmarkStart w:id="6892" w:name="_ETM_Q1_6792920"/>
      <w:bookmarkStart w:id="6893" w:name="_ETM_Q1_6792958"/>
      <w:bookmarkEnd w:id="6892"/>
      <w:bookmarkEnd w:id="6893"/>
      <w:r>
        <w:rPr>
          <w:rFonts w:hint="cs"/>
          <w:rtl/>
          <w:lang w:eastAsia="he-IL"/>
        </w:rPr>
        <w:t xml:space="preserve">שאתם </w:t>
      </w:r>
      <w:bookmarkStart w:id="6894" w:name="_ETM_Q1_6794314"/>
      <w:bookmarkEnd w:id="6894"/>
      <w:r>
        <w:rPr>
          <w:rFonts w:hint="cs"/>
          <w:rtl/>
          <w:lang w:eastAsia="he-IL"/>
        </w:rPr>
        <w:t xml:space="preserve">עשיתם סריקה? </w:t>
      </w:r>
    </w:p>
    <w:p w14:paraId="2FCB93AD" w14:textId="77777777" w:rsidR="001F3D4E" w:rsidRDefault="001F3D4E" w:rsidP="001F3D4E">
      <w:pPr>
        <w:rPr>
          <w:rtl/>
          <w:lang w:eastAsia="he-IL"/>
        </w:rPr>
      </w:pPr>
      <w:bookmarkStart w:id="6895" w:name="_ETM_Q1_6792679"/>
      <w:bookmarkEnd w:id="6895"/>
    </w:p>
    <w:p w14:paraId="3649C9C7" w14:textId="383A7D02" w:rsidR="001F3D4E" w:rsidRDefault="001F3D4E" w:rsidP="001F3D4E">
      <w:pPr>
        <w:pStyle w:val="a4"/>
        <w:keepNext/>
        <w:rPr>
          <w:rtl/>
        </w:rPr>
      </w:pPr>
      <w:bookmarkStart w:id="6896" w:name="ET_speaker_גור_בליי_828"/>
      <w:r w:rsidRPr="001F3D4E">
        <w:rPr>
          <w:rStyle w:val="TagStyle"/>
          <w:rtl/>
        </w:rPr>
        <w:t xml:space="preserve"> &lt;&lt; דובר &gt;&gt; </w:t>
      </w:r>
      <w:r>
        <w:rPr>
          <w:rtl/>
        </w:rPr>
        <w:t>גור בליי:</w:t>
      </w:r>
      <w:r w:rsidRPr="001F3D4E">
        <w:rPr>
          <w:rStyle w:val="TagStyle"/>
          <w:rtl/>
        </w:rPr>
        <w:t xml:space="preserve"> &lt;&lt; דובר &gt;&gt;</w:t>
      </w:r>
      <w:r w:rsidR="00511E11">
        <w:rPr>
          <w:rtl/>
        </w:rPr>
        <w:t xml:space="preserve"> </w:t>
      </w:r>
      <w:bookmarkEnd w:id="6896"/>
    </w:p>
    <w:p w14:paraId="60CE081F" w14:textId="77777777" w:rsidR="001F3D4E" w:rsidRDefault="001F3D4E" w:rsidP="001F3D4E">
      <w:pPr>
        <w:pStyle w:val="KeepWithNext"/>
        <w:rPr>
          <w:rtl/>
          <w:lang w:eastAsia="he-IL"/>
        </w:rPr>
      </w:pPr>
    </w:p>
    <w:p w14:paraId="343318A9" w14:textId="18371196" w:rsidR="001F3D4E" w:rsidRDefault="001F3D4E" w:rsidP="001F3D4E">
      <w:pPr>
        <w:rPr>
          <w:rtl/>
          <w:lang w:eastAsia="he-IL"/>
        </w:rPr>
      </w:pPr>
      <w:bookmarkStart w:id="6897" w:name="_ETM_Q1_6793037"/>
      <w:bookmarkStart w:id="6898" w:name="_ETM_Q1_6793078"/>
      <w:bookmarkEnd w:id="6897"/>
      <w:bookmarkEnd w:id="6898"/>
      <w:r>
        <w:rPr>
          <w:rFonts w:hint="cs"/>
          <w:rtl/>
          <w:lang w:eastAsia="he-IL"/>
        </w:rPr>
        <w:t xml:space="preserve">כן. </w:t>
      </w:r>
      <w:bookmarkStart w:id="6899" w:name="_ETM_Q1_6793690"/>
      <w:bookmarkEnd w:id="6899"/>
    </w:p>
    <w:p w14:paraId="3055080F" w14:textId="77777777" w:rsidR="001F3D4E" w:rsidRDefault="001F3D4E" w:rsidP="001F3D4E">
      <w:pPr>
        <w:rPr>
          <w:rtl/>
          <w:lang w:eastAsia="he-IL"/>
        </w:rPr>
      </w:pPr>
      <w:bookmarkStart w:id="6900" w:name="_ETM_Q1_6793803"/>
      <w:bookmarkEnd w:id="6900"/>
    </w:p>
    <w:p w14:paraId="5DE151F8" w14:textId="47CE8BE4" w:rsidR="001F3D4E" w:rsidRDefault="001F3D4E" w:rsidP="001F3D4E">
      <w:pPr>
        <w:pStyle w:val="af6"/>
        <w:keepNext/>
        <w:rPr>
          <w:rtl/>
        </w:rPr>
      </w:pPr>
      <w:bookmarkStart w:id="6901" w:name="ET_yor_6157_829"/>
      <w:r w:rsidRPr="001F3D4E">
        <w:rPr>
          <w:rStyle w:val="TagStyle"/>
          <w:rtl/>
        </w:rPr>
        <w:t xml:space="preserve"> &lt;&lt; יור &gt;&gt; </w:t>
      </w:r>
      <w:r>
        <w:rPr>
          <w:rtl/>
        </w:rPr>
        <w:t>היו"ר שמחה רוטמן:</w:t>
      </w:r>
      <w:r w:rsidRPr="001F3D4E">
        <w:rPr>
          <w:rStyle w:val="TagStyle"/>
          <w:rtl/>
        </w:rPr>
        <w:t xml:space="preserve"> &lt;&lt; יור &gt;&gt;</w:t>
      </w:r>
      <w:r w:rsidR="00511E11">
        <w:rPr>
          <w:rtl/>
        </w:rPr>
        <w:t xml:space="preserve"> </w:t>
      </w:r>
      <w:bookmarkEnd w:id="6901"/>
    </w:p>
    <w:p w14:paraId="375741D9" w14:textId="77777777" w:rsidR="001F3D4E" w:rsidRDefault="001F3D4E" w:rsidP="001F3D4E">
      <w:pPr>
        <w:pStyle w:val="KeepWithNext"/>
        <w:rPr>
          <w:rtl/>
          <w:lang w:eastAsia="he-IL"/>
        </w:rPr>
      </w:pPr>
    </w:p>
    <w:p w14:paraId="11B78D4A" w14:textId="4FB31DE6" w:rsidR="001F3D4E" w:rsidRDefault="001F3D4E" w:rsidP="001F3D4E">
      <w:pPr>
        <w:rPr>
          <w:rtl/>
          <w:lang w:eastAsia="he-IL"/>
        </w:rPr>
      </w:pPr>
      <w:r>
        <w:rPr>
          <w:rFonts w:hint="cs"/>
          <w:rtl/>
          <w:lang w:eastAsia="he-IL"/>
        </w:rPr>
        <w:t>ב</w:t>
      </w:r>
      <w:bookmarkStart w:id="6902" w:name="_ETM_Q1_6796388"/>
      <w:bookmarkStart w:id="6903" w:name="_ETM_Q1_6796423"/>
      <w:bookmarkEnd w:id="6902"/>
      <w:bookmarkEnd w:id="6903"/>
      <w:r>
        <w:rPr>
          <w:rFonts w:hint="cs"/>
          <w:rtl/>
          <w:lang w:eastAsia="he-IL"/>
        </w:rPr>
        <w:t>ת אור, בבקשה.</w:t>
      </w:r>
    </w:p>
    <w:p w14:paraId="04C4902D" w14:textId="77777777" w:rsidR="001F3D4E" w:rsidRDefault="001F3D4E" w:rsidP="001F3D4E">
      <w:pPr>
        <w:rPr>
          <w:rtl/>
          <w:lang w:eastAsia="he-IL"/>
        </w:rPr>
      </w:pPr>
      <w:bookmarkStart w:id="6904" w:name="_ETM_Q1_6798302"/>
      <w:bookmarkStart w:id="6905" w:name="_ETM_Q1_6798490"/>
      <w:bookmarkEnd w:id="6904"/>
      <w:bookmarkEnd w:id="6905"/>
    </w:p>
    <w:p w14:paraId="1F123F90" w14:textId="6A1C0B13" w:rsidR="001F3D4E" w:rsidRDefault="001F3D4E" w:rsidP="001F3D4E">
      <w:pPr>
        <w:pStyle w:val="af9"/>
        <w:keepNext/>
        <w:rPr>
          <w:rtl/>
          <w:lang w:eastAsia="he-IL"/>
        </w:rPr>
      </w:pPr>
      <w:bookmarkStart w:id="6906" w:name="ET_guest_בת_אור_כהנוביץ_830"/>
      <w:r w:rsidRPr="001F3D4E">
        <w:rPr>
          <w:rStyle w:val="TagStyle"/>
          <w:rtl/>
        </w:rPr>
        <w:t xml:space="preserve"> &lt;&lt; אורח &gt;&gt; </w:t>
      </w:r>
      <w:r>
        <w:rPr>
          <w:rtl/>
          <w:lang w:eastAsia="he-IL"/>
        </w:rPr>
        <w:t>בת אור כהנוביץ':</w:t>
      </w:r>
      <w:r w:rsidRPr="001F3D4E">
        <w:rPr>
          <w:rStyle w:val="TagStyle"/>
          <w:rtl/>
        </w:rPr>
        <w:t xml:space="preserve"> &lt;&lt; אורח &gt;&gt;</w:t>
      </w:r>
      <w:r w:rsidR="00511E11">
        <w:rPr>
          <w:rtl/>
          <w:lang w:eastAsia="he-IL"/>
        </w:rPr>
        <w:t xml:space="preserve"> </w:t>
      </w:r>
      <w:bookmarkEnd w:id="6906"/>
    </w:p>
    <w:p w14:paraId="3480374B" w14:textId="77777777" w:rsidR="001F3D4E" w:rsidRDefault="001F3D4E" w:rsidP="001F3D4E">
      <w:pPr>
        <w:pStyle w:val="KeepWithNext"/>
        <w:rPr>
          <w:rtl/>
          <w:lang w:eastAsia="he-IL"/>
        </w:rPr>
      </w:pPr>
    </w:p>
    <w:p w14:paraId="6EAFCFA5" w14:textId="7DE3E9CC" w:rsidR="006933F5" w:rsidRDefault="001F3D4E" w:rsidP="001F3D4E">
      <w:pPr>
        <w:rPr>
          <w:rtl/>
          <w:lang w:eastAsia="he-IL"/>
        </w:rPr>
      </w:pPr>
      <w:bookmarkStart w:id="6907" w:name="_ETM_Q1_6799878"/>
      <w:bookmarkEnd w:id="6907"/>
      <w:r>
        <w:rPr>
          <w:rFonts w:hint="cs"/>
          <w:rtl/>
          <w:lang w:eastAsia="he-IL"/>
        </w:rPr>
        <w:t>כ</w:t>
      </w:r>
      <w:bookmarkStart w:id="6908" w:name="_ETM_Q1_6799930"/>
      <w:bookmarkEnd w:id="6908"/>
      <w:r>
        <w:rPr>
          <w:rFonts w:hint="cs"/>
          <w:rtl/>
          <w:lang w:eastAsia="he-IL"/>
        </w:rPr>
        <w:t>פי שהתחלתי לומר קודם, שימשתי כמעט</w:t>
      </w:r>
      <w:bookmarkStart w:id="6909" w:name="_ETM_Q1_6800428"/>
      <w:bookmarkEnd w:id="6909"/>
      <w:r>
        <w:rPr>
          <w:rFonts w:hint="cs"/>
          <w:rtl/>
          <w:lang w:eastAsia="he-IL"/>
        </w:rPr>
        <w:t xml:space="preserve"> 30 שנה בתפקידים שונים בפרקליטות המדינה, במטה הפרקליטות ובחטיבה הפלי</w:t>
      </w:r>
      <w:bookmarkStart w:id="6910" w:name="_ETM_Q1_6805934"/>
      <w:bookmarkEnd w:id="6910"/>
      <w:r>
        <w:rPr>
          <w:rFonts w:hint="cs"/>
          <w:rtl/>
          <w:lang w:eastAsia="he-IL"/>
        </w:rPr>
        <w:t xml:space="preserve">לית. בתפקיד האחרון הקמתי את המחלקה להנחיית תובעים מוסמכי הייעוץ </w:t>
      </w:r>
      <w:bookmarkStart w:id="6911" w:name="_ETM_Q1_6809900"/>
      <w:bookmarkEnd w:id="6911"/>
      <w:r>
        <w:rPr>
          <w:rFonts w:hint="cs"/>
          <w:rtl/>
          <w:lang w:eastAsia="he-IL"/>
        </w:rPr>
        <w:t xml:space="preserve">המשפטי לממשלה בפרקליטות המדינה וניהלתי אותה במשך שמונה שנים. אנחנו </w:t>
      </w:r>
      <w:bookmarkStart w:id="6912" w:name="_ETM_Q1_6818178"/>
      <w:bookmarkEnd w:id="6912"/>
      <w:r>
        <w:rPr>
          <w:rFonts w:hint="cs"/>
          <w:rtl/>
          <w:lang w:eastAsia="he-IL"/>
        </w:rPr>
        <w:t xml:space="preserve">מדברים פה על עוד גוף תביעה, על 800 תובעים ותובעות </w:t>
      </w:r>
      <w:bookmarkStart w:id="6913" w:name="_ETM_Q1_6823188"/>
      <w:bookmarkEnd w:id="6913"/>
      <w:r>
        <w:rPr>
          <w:rFonts w:hint="cs"/>
          <w:rtl/>
          <w:lang w:eastAsia="he-IL"/>
        </w:rPr>
        <w:t>במשרדי הממשלה ובשלטון המקומי שמנהל עשרות אלפי הליכים בשנה, ותיכף</w:t>
      </w:r>
      <w:bookmarkStart w:id="6914" w:name="_ETM_Q1_6830594"/>
      <w:bookmarkEnd w:id="6914"/>
      <w:r>
        <w:rPr>
          <w:rFonts w:hint="cs"/>
          <w:rtl/>
          <w:lang w:eastAsia="he-IL"/>
        </w:rPr>
        <w:t xml:space="preserve"> אני ארצה לדבר על המשמעויות המעשיות של ה</w:t>
      </w:r>
      <w:bookmarkStart w:id="6915" w:name="_ETM_Q1_6834922"/>
      <w:bookmarkEnd w:id="6915"/>
      <w:r>
        <w:rPr>
          <w:rFonts w:hint="cs"/>
          <w:rtl/>
          <w:lang w:eastAsia="he-IL"/>
        </w:rPr>
        <w:t xml:space="preserve">דברים האלה. </w:t>
      </w:r>
    </w:p>
    <w:p w14:paraId="76B23762" w14:textId="77777777" w:rsidR="001F3D4E" w:rsidRDefault="001F3D4E" w:rsidP="001F3D4E">
      <w:pPr>
        <w:rPr>
          <w:rtl/>
          <w:lang w:eastAsia="he-IL"/>
        </w:rPr>
      </w:pPr>
      <w:bookmarkStart w:id="6916" w:name="_ETM_Q1_6834161"/>
      <w:bookmarkStart w:id="6917" w:name="_ETM_Q1_6834208"/>
      <w:bookmarkEnd w:id="6916"/>
      <w:bookmarkEnd w:id="6917"/>
    </w:p>
    <w:p w14:paraId="5DE1D0D3" w14:textId="2A6261DF" w:rsidR="001F3D4E" w:rsidRDefault="001F3D4E" w:rsidP="001F3D4E">
      <w:pPr>
        <w:pStyle w:val="a4"/>
        <w:keepNext/>
        <w:rPr>
          <w:rtl/>
        </w:rPr>
      </w:pPr>
      <w:bookmarkStart w:id="6918" w:name="ET_speaker_5791_831"/>
      <w:r w:rsidRPr="001F3D4E">
        <w:rPr>
          <w:rStyle w:val="TagStyle"/>
          <w:rtl/>
        </w:rPr>
        <w:t xml:space="preserve"> &lt;&lt; דובר &gt;&gt; </w:t>
      </w:r>
      <w:r>
        <w:rPr>
          <w:rtl/>
        </w:rPr>
        <w:t>יואב סגלוביץ' (יש עתיד):</w:t>
      </w:r>
      <w:r w:rsidRPr="001F3D4E">
        <w:rPr>
          <w:rStyle w:val="TagStyle"/>
          <w:rtl/>
        </w:rPr>
        <w:t xml:space="preserve"> &lt;&lt; דובר &gt;&gt;</w:t>
      </w:r>
      <w:r w:rsidR="00511E11">
        <w:rPr>
          <w:rtl/>
        </w:rPr>
        <w:t xml:space="preserve"> </w:t>
      </w:r>
      <w:bookmarkEnd w:id="6918"/>
    </w:p>
    <w:p w14:paraId="61316868" w14:textId="77777777" w:rsidR="001F3D4E" w:rsidRDefault="001F3D4E" w:rsidP="001F3D4E">
      <w:pPr>
        <w:pStyle w:val="KeepWithNext"/>
        <w:rPr>
          <w:rtl/>
          <w:lang w:eastAsia="he-IL"/>
        </w:rPr>
      </w:pPr>
    </w:p>
    <w:p w14:paraId="7F5F2629" w14:textId="501F3708" w:rsidR="001F3D4E" w:rsidRDefault="001F3D4E" w:rsidP="001F3D4E">
      <w:pPr>
        <w:rPr>
          <w:rtl/>
          <w:lang w:eastAsia="he-IL"/>
        </w:rPr>
      </w:pPr>
      <w:bookmarkStart w:id="6919" w:name="_ETM_Q1_6835825"/>
      <w:bookmarkStart w:id="6920" w:name="_ETM_Q1_6835852"/>
      <w:bookmarkEnd w:id="6919"/>
      <w:bookmarkEnd w:id="6920"/>
      <w:r>
        <w:rPr>
          <w:rFonts w:hint="cs"/>
          <w:rtl/>
          <w:lang w:eastAsia="he-IL"/>
        </w:rPr>
        <w:t xml:space="preserve">זה גם על הפרילנסרים שהרשויות המקומיות שוכרים </w:t>
      </w:r>
      <w:bookmarkStart w:id="6921" w:name="_ETM_Q1_6840380"/>
      <w:bookmarkEnd w:id="6921"/>
      <w:r>
        <w:rPr>
          <w:rFonts w:hint="cs"/>
          <w:rtl/>
          <w:lang w:eastAsia="he-IL"/>
        </w:rPr>
        <w:t xml:space="preserve">את שירותיהם? </w:t>
      </w:r>
    </w:p>
    <w:p w14:paraId="16479E5D" w14:textId="77777777" w:rsidR="001F3D4E" w:rsidRDefault="001F3D4E" w:rsidP="001F3D4E">
      <w:pPr>
        <w:rPr>
          <w:rtl/>
          <w:lang w:eastAsia="he-IL"/>
        </w:rPr>
      </w:pPr>
      <w:bookmarkStart w:id="6922" w:name="_ETM_Q1_6837788"/>
      <w:bookmarkStart w:id="6923" w:name="_ETM_Q1_6837829"/>
      <w:bookmarkStart w:id="6924" w:name="_ETM_Q1_6839094"/>
      <w:bookmarkEnd w:id="6922"/>
      <w:bookmarkEnd w:id="6923"/>
      <w:bookmarkEnd w:id="6924"/>
    </w:p>
    <w:p w14:paraId="28ABD771" w14:textId="5688BA07" w:rsidR="001F3D4E" w:rsidRDefault="001F3D4E" w:rsidP="001F3D4E">
      <w:pPr>
        <w:pStyle w:val="af9"/>
        <w:keepNext/>
        <w:rPr>
          <w:rtl/>
          <w:lang w:eastAsia="he-IL"/>
        </w:rPr>
      </w:pPr>
      <w:bookmarkStart w:id="6925" w:name="ET_guest_בת_אור_כהנוביץ_832"/>
      <w:r w:rsidRPr="001F3D4E">
        <w:rPr>
          <w:rStyle w:val="TagStyle"/>
          <w:rtl/>
        </w:rPr>
        <w:t xml:space="preserve"> &lt;&lt; אורח &gt;&gt; </w:t>
      </w:r>
      <w:r>
        <w:rPr>
          <w:rtl/>
          <w:lang w:eastAsia="he-IL"/>
        </w:rPr>
        <w:t>בת אור כהנוביץ':</w:t>
      </w:r>
      <w:r w:rsidRPr="001F3D4E">
        <w:rPr>
          <w:rStyle w:val="TagStyle"/>
          <w:rtl/>
        </w:rPr>
        <w:t xml:space="preserve"> &lt;&lt; אורח &gt;&gt;</w:t>
      </w:r>
      <w:r w:rsidR="00511E11">
        <w:rPr>
          <w:rtl/>
          <w:lang w:eastAsia="he-IL"/>
        </w:rPr>
        <w:t xml:space="preserve"> </w:t>
      </w:r>
      <w:bookmarkEnd w:id="6925"/>
    </w:p>
    <w:p w14:paraId="5576ED19" w14:textId="77777777" w:rsidR="001F3D4E" w:rsidRDefault="001F3D4E" w:rsidP="001F3D4E">
      <w:pPr>
        <w:pStyle w:val="KeepWithNext"/>
        <w:rPr>
          <w:rtl/>
          <w:lang w:eastAsia="he-IL"/>
        </w:rPr>
      </w:pPr>
    </w:p>
    <w:p w14:paraId="26883EBB" w14:textId="4F959C68" w:rsidR="001F3D4E" w:rsidRDefault="001F3D4E" w:rsidP="001F3D4E">
      <w:pPr>
        <w:rPr>
          <w:rtl/>
          <w:lang w:eastAsia="he-IL"/>
        </w:rPr>
      </w:pPr>
      <w:bookmarkStart w:id="6926" w:name="_ETM_Q1_6839400"/>
      <w:bookmarkStart w:id="6927" w:name="_ETM_Q1_6839425"/>
      <w:bookmarkEnd w:id="6926"/>
      <w:bookmarkEnd w:id="6927"/>
      <w:r>
        <w:rPr>
          <w:rFonts w:hint="cs"/>
          <w:rtl/>
          <w:lang w:eastAsia="he-IL"/>
        </w:rPr>
        <w:t xml:space="preserve">כן, הם כולם תובעים על פי סעיף 12 לחסד"פ וכתוצאה מזה הם יהיו חלק מהתביעה הכללית שמדוברת </w:t>
      </w:r>
      <w:bookmarkStart w:id="6928" w:name="_ETM_Q1_6848345"/>
      <w:bookmarkEnd w:id="6928"/>
      <w:r>
        <w:rPr>
          <w:rFonts w:hint="cs"/>
          <w:rtl/>
          <w:lang w:eastAsia="he-IL"/>
        </w:rPr>
        <w:t xml:space="preserve">כאן. </w:t>
      </w:r>
    </w:p>
    <w:p w14:paraId="77F6C0C4" w14:textId="77777777" w:rsidR="001F3D4E" w:rsidRDefault="001F3D4E" w:rsidP="001F3D4E">
      <w:pPr>
        <w:rPr>
          <w:rtl/>
          <w:lang w:eastAsia="he-IL"/>
        </w:rPr>
      </w:pPr>
      <w:bookmarkStart w:id="6929" w:name="_ETM_Q1_6849221"/>
      <w:bookmarkStart w:id="6930" w:name="_ETM_Q1_6849262"/>
      <w:bookmarkStart w:id="6931" w:name="_ETM_Q1_6846693"/>
      <w:bookmarkEnd w:id="6929"/>
      <w:bookmarkEnd w:id="6930"/>
      <w:bookmarkEnd w:id="6931"/>
    </w:p>
    <w:p w14:paraId="6195F940" w14:textId="64DC0D15" w:rsidR="001F3D4E" w:rsidRDefault="001F3D4E" w:rsidP="001F3D4E">
      <w:pPr>
        <w:pStyle w:val="a4"/>
        <w:keepNext/>
        <w:rPr>
          <w:rtl/>
        </w:rPr>
      </w:pPr>
      <w:bookmarkStart w:id="6932" w:name="ET_speaker_5791_833"/>
      <w:r w:rsidRPr="001F3D4E">
        <w:rPr>
          <w:rStyle w:val="TagStyle"/>
          <w:rtl/>
        </w:rPr>
        <w:t xml:space="preserve"> &lt;&lt; דובר &gt;&gt; </w:t>
      </w:r>
      <w:r>
        <w:rPr>
          <w:rtl/>
        </w:rPr>
        <w:t>יואב סגלוביץ' (יש עתיד):</w:t>
      </w:r>
      <w:r w:rsidRPr="001F3D4E">
        <w:rPr>
          <w:rStyle w:val="TagStyle"/>
          <w:rtl/>
        </w:rPr>
        <w:t xml:space="preserve"> &lt;&lt; דובר &gt;&gt;</w:t>
      </w:r>
      <w:r w:rsidR="00511E11">
        <w:rPr>
          <w:rtl/>
        </w:rPr>
        <w:t xml:space="preserve"> </w:t>
      </w:r>
      <w:bookmarkEnd w:id="6932"/>
    </w:p>
    <w:p w14:paraId="59D849F4" w14:textId="77777777" w:rsidR="001F3D4E" w:rsidRDefault="001F3D4E" w:rsidP="001F3D4E">
      <w:pPr>
        <w:pStyle w:val="KeepWithNext"/>
        <w:rPr>
          <w:rtl/>
          <w:lang w:eastAsia="he-IL"/>
        </w:rPr>
      </w:pPr>
    </w:p>
    <w:p w14:paraId="693F6D2D" w14:textId="21D05B79" w:rsidR="001F3D4E" w:rsidRDefault="001F3D4E" w:rsidP="001F3D4E">
      <w:pPr>
        <w:rPr>
          <w:rtl/>
          <w:lang w:eastAsia="he-IL"/>
        </w:rPr>
      </w:pPr>
      <w:bookmarkStart w:id="6933" w:name="_ETM_Q1_6846984"/>
      <w:bookmarkStart w:id="6934" w:name="_ETM_Q1_6847011"/>
      <w:bookmarkEnd w:id="6933"/>
      <w:bookmarkEnd w:id="6934"/>
      <w:r>
        <w:rPr>
          <w:rFonts w:hint="cs"/>
          <w:rtl/>
          <w:lang w:eastAsia="he-IL"/>
        </w:rPr>
        <w:t>הם ה-800 שאת סופרת?</w:t>
      </w:r>
      <w:r>
        <w:rPr>
          <w:lang w:eastAsia="he-IL"/>
        </w:rPr>
        <w:t xml:space="preserve"> </w:t>
      </w:r>
    </w:p>
    <w:p w14:paraId="0A4DE699" w14:textId="77777777" w:rsidR="001F3D4E" w:rsidRDefault="001F3D4E" w:rsidP="001F3D4E">
      <w:pPr>
        <w:rPr>
          <w:rtl/>
          <w:lang w:eastAsia="he-IL"/>
        </w:rPr>
      </w:pPr>
      <w:bookmarkStart w:id="6935" w:name="_ETM_Q1_6850090"/>
      <w:bookmarkStart w:id="6936" w:name="_ETM_Q1_6850134"/>
      <w:bookmarkStart w:id="6937" w:name="_ETM_Q1_6847061"/>
      <w:bookmarkEnd w:id="6935"/>
      <w:bookmarkEnd w:id="6936"/>
      <w:bookmarkEnd w:id="6937"/>
    </w:p>
    <w:p w14:paraId="774B082F" w14:textId="20DBC392" w:rsidR="001F3D4E" w:rsidRDefault="001F3D4E" w:rsidP="001F3D4E">
      <w:pPr>
        <w:pStyle w:val="af9"/>
        <w:keepNext/>
        <w:rPr>
          <w:rtl/>
          <w:lang w:eastAsia="he-IL"/>
        </w:rPr>
      </w:pPr>
      <w:bookmarkStart w:id="6938" w:name="ET_guest_בת_אור_כהנוביץ_834"/>
      <w:r w:rsidRPr="001F3D4E">
        <w:rPr>
          <w:rStyle w:val="TagStyle"/>
          <w:rtl/>
        </w:rPr>
        <w:t xml:space="preserve"> &lt;&lt; אורח &gt;&gt; </w:t>
      </w:r>
      <w:r>
        <w:rPr>
          <w:rtl/>
          <w:lang w:eastAsia="he-IL"/>
        </w:rPr>
        <w:t>בת אור כהנוביץ':</w:t>
      </w:r>
      <w:r w:rsidRPr="001F3D4E">
        <w:rPr>
          <w:rStyle w:val="TagStyle"/>
          <w:rtl/>
        </w:rPr>
        <w:t xml:space="preserve"> &lt;&lt; אורח &gt;&gt;</w:t>
      </w:r>
      <w:r w:rsidR="00511E11">
        <w:rPr>
          <w:rtl/>
          <w:lang w:eastAsia="he-IL"/>
        </w:rPr>
        <w:t xml:space="preserve"> </w:t>
      </w:r>
      <w:bookmarkEnd w:id="6938"/>
    </w:p>
    <w:p w14:paraId="5B609B3D" w14:textId="77777777" w:rsidR="001F3D4E" w:rsidRDefault="001F3D4E" w:rsidP="001F3D4E">
      <w:pPr>
        <w:pStyle w:val="KeepWithNext"/>
        <w:rPr>
          <w:rtl/>
          <w:lang w:eastAsia="he-IL"/>
        </w:rPr>
      </w:pPr>
    </w:p>
    <w:p w14:paraId="3CFA7B84" w14:textId="1D57CE34" w:rsidR="001F3D4E" w:rsidRDefault="001F3D4E" w:rsidP="001F3D4E">
      <w:pPr>
        <w:rPr>
          <w:rtl/>
          <w:lang w:eastAsia="he-IL"/>
        </w:rPr>
      </w:pPr>
      <w:bookmarkStart w:id="6939" w:name="_ETM_Q1_6847358"/>
      <w:bookmarkStart w:id="6940" w:name="_ETM_Q1_6847385"/>
      <w:bookmarkEnd w:id="6939"/>
      <w:bookmarkEnd w:id="6940"/>
      <w:r>
        <w:rPr>
          <w:rFonts w:hint="cs"/>
          <w:rtl/>
          <w:lang w:eastAsia="he-IL"/>
        </w:rPr>
        <w:t>אלה ה-800, הם גם עורכי</w:t>
      </w:r>
      <w:bookmarkStart w:id="6941" w:name="_ETM_Q1_6850732"/>
      <w:bookmarkEnd w:id="6941"/>
      <w:r>
        <w:rPr>
          <w:rFonts w:hint="cs"/>
          <w:rtl/>
          <w:lang w:eastAsia="he-IL"/>
        </w:rPr>
        <w:t xml:space="preserve"> דין פרטיים והם גם עורכי דין שמועסקים על ידי משרדי </w:t>
      </w:r>
      <w:bookmarkStart w:id="6942" w:name="_ETM_Q1_6856219"/>
      <w:bookmarkEnd w:id="6942"/>
      <w:r>
        <w:rPr>
          <w:rFonts w:hint="cs"/>
          <w:rtl/>
          <w:lang w:eastAsia="he-IL"/>
        </w:rPr>
        <w:t>הממשלה או על ידי רשויות מקומיות.</w:t>
      </w:r>
      <w:r w:rsidR="00511E11">
        <w:rPr>
          <w:rFonts w:hint="cs"/>
          <w:rtl/>
          <w:lang w:eastAsia="he-IL"/>
        </w:rPr>
        <w:t xml:space="preserve"> </w:t>
      </w:r>
      <w:r>
        <w:rPr>
          <w:rFonts w:hint="cs"/>
          <w:rtl/>
          <w:lang w:eastAsia="he-IL"/>
        </w:rPr>
        <w:t>אבל לפני הכול,</w:t>
      </w:r>
      <w:bookmarkStart w:id="6943" w:name="_ETM_Q1_6862499"/>
      <w:bookmarkEnd w:id="6943"/>
      <w:r>
        <w:rPr>
          <w:rFonts w:hint="cs"/>
          <w:rtl/>
          <w:lang w:eastAsia="he-IL"/>
        </w:rPr>
        <w:t xml:space="preserve"> ממש בקצרה, בגלל שחזרנו מהצעת החוק רק של הייצוג לתוכנית </w:t>
      </w:r>
      <w:bookmarkStart w:id="6944" w:name="_ETM_Q1_6866651"/>
      <w:bookmarkEnd w:id="6944"/>
      <w:r>
        <w:rPr>
          <w:rFonts w:hint="cs"/>
          <w:rtl/>
          <w:lang w:eastAsia="he-IL"/>
        </w:rPr>
        <w:t xml:space="preserve">הפיצול העיקרית אני מבקשת לומר מילה בעקבות הדברים שהשמיע כאן </w:t>
      </w:r>
      <w:bookmarkStart w:id="6945" w:name="_ETM_Q1_6870291"/>
      <w:bookmarkEnd w:id="6945"/>
      <w:r>
        <w:rPr>
          <w:rFonts w:hint="cs"/>
          <w:rtl/>
          <w:lang w:eastAsia="he-IL"/>
        </w:rPr>
        <w:t xml:space="preserve">השר לשעבר ניסים, שוועדת שמגר בסופו של דבר כן </w:t>
      </w:r>
      <w:bookmarkStart w:id="6946" w:name="_ETM_Q1_6874985"/>
      <w:bookmarkEnd w:id="6946"/>
      <w:r>
        <w:rPr>
          <w:rFonts w:hint="cs"/>
          <w:rtl/>
          <w:lang w:eastAsia="he-IL"/>
        </w:rPr>
        <w:t xml:space="preserve">דנה בהרחבה בנושא של הפיצול וקיבלה מנדט רחב מאוד לעסוק </w:t>
      </w:r>
      <w:bookmarkStart w:id="6947" w:name="_ETM_Q1_6881732"/>
      <w:bookmarkEnd w:id="6947"/>
      <w:r>
        <w:rPr>
          <w:rFonts w:hint="cs"/>
          <w:rtl/>
          <w:lang w:eastAsia="he-IL"/>
        </w:rPr>
        <w:t xml:space="preserve">בזה ודיברה על כך בצורה מפורשת וההמלצות התקבלו פה </w:t>
      </w:r>
      <w:bookmarkStart w:id="6948" w:name="_ETM_Q1_6888817"/>
      <w:bookmarkEnd w:id="6948"/>
      <w:r>
        <w:rPr>
          <w:rFonts w:hint="cs"/>
          <w:rtl/>
          <w:lang w:eastAsia="he-IL"/>
        </w:rPr>
        <w:t xml:space="preserve">אחד. </w:t>
      </w:r>
      <w:bookmarkStart w:id="6949" w:name="_ETM_Q1_6889492"/>
      <w:bookmarkEnd w:id="6949"/>
    </w:p>
    <w:p w14:paraId="23C7688E" w14:textId="77777777" w:rsidR="001F3D4E" w:rsidRDefault="001F3D4E" w:rsidP="001F3D4E">
      <w:pPr>
        <w:rPr>
          <w:rtl/>
          <w:lang w:eastAsia="he-IL"/>
        </w:rPr>
      </w:pPr>
      <w:bookmarkStart w:id="6950" w:name="_ETM_Q1_6889542"/>
      <w:bookmarkEnd w:id="6950"/>
    </w:p>
    <w:p w14:paraId="325FF4F5" w14:textId="0F0780A1" w:rsidR="001F3D4E" w:rsidRDefault="001F3D4E" w:rsidP="001F3D4E">
      <w:pPr>
        <w:rPr>
          <w:rtl/>
          <w:lang w:eastAsia="he-IL"/>
        </w:rPr>
      </w:pPr>
      <w:bookmarkStart w:id="6951" w:name="_ETM_Q1_6889649"/>
      <w:bookmarkStart w:id="6952" w:name="_ETM_Q1_6889694"/>
      <w:bookmarkEnd w:id="6951"/>
      <w:bookmarkEnd w:id="6952"/>
      <w:r>
        <w:rPr>
          <w:rFonts w:hint="cs"/>
          <w:rtl/>
          <w:lang w:eastAsia="he-IL"/>
        </w:rPr>
        <w:t xml:space="preserve">אני מפנה לעמוד 52 עד 56 לדוח ולסעיפים 50 </w:t>
      </w:r>
      <w:bookmarkStart w:id="6953" w:name="_ETM_Q1_6894620"/>
      <w:bookmarkEnd w:id="6953"/>
      <w:r>
        <w:rPr>
          <w:rFonts w:hint="cs"/>
          <w:rtl/>
          <w:lang w:eastAsia="he-IL"/>
        </w:rPr>
        <w:t xml:space="preserve">עד 52 לדוח ועדת שמגר. כאמור הם התקבלו פה אחד </w:t>
      </w:r>
      <w:bookmarkStart w:id="6954" w:name="_ETM_Q1_6895799"/>
      <w:bookmarkEnd w:id="6954"/>
      <w:r>
        <w:rPr>
          <w:rFonts w:hint="cs"/>
          <w:rtl/>
          <w:lang w:eastAsia="he-IL"/>
        </w:rPr>
        <w:t xml:space="preserve">כשכל חברי הוועדה היו שותפים להם וקבעו בסעיף 71(לב) שאין </w:t>
      </w:r>
      <w:bookmarkStart w:id="6955" w:name="_ETM_Q1_6905784"/>
      <w:bookmarkEnd w:id="6955"/>
      <w:r>
        <w:rPr>
          <w:rFonts w:hint="cs"/>
          <w:rtl/>
          <w:lang w:eastAsia="he-IL"/>
        </w:rPr>
        <w:t>מקום לשינוי מעמדו של היועץ המשפטי כראש התביעה הכללית</w:t>
      </w:r>
      <w:bookmarkStart w:id="6956" w:name="_ETM_Q1_6913726"/>
      <w:bookmarkEnd w:id="6956"/>
      <w:r>
        <w:rPr>
          <w:rFonts w:hint="cs"/>
          <w:rtl/>
          <w:lang w:eastAsia="he-IL"/>
        </w:rPr>
        <w:t xml:space="preserve"> או להפרדת סמכויות אחרת הגורעת מסמכויותיו המהותיות הנוכחיות של היועץ </w:t>
      </w:r>
      <w:bookmarkStart w:id="6957" w:name="_ETM_Q1_6920917"/>
      <w:bookmarkEnd w:id="6957"/>
      <w:r>
        <w:rPr>
          <w:rFonts w:hint="cs"/>
          <w:rtl/>
          <w:lang w:eastAsia="he-IL"/>
        </w:rPr>
        <w:t>המשפטי.</w:t>
      </w:r>
      <w:r w:rsidR="00511E11">
        <w:rPr>
          <w:rFonts w:hint="cs"/>
          <w:rtl/>
          <w:lang w:eastAsia="he-IL"/>
        </w:rPr>
        <w:t xml:space="preserve"> </w:t>
      </w:r>
      <w:bookmarkStart w:id="6958" w:name="_ETM_Q1_6922492"/>
      <w:bookmarkStart w:id="6959" w:name="_ETM_Q1_6922538"/>
      <w:bookmarkStart w:id="6960" w:name="_ETM_Q1_6922650"/>
      <w:bookmarkStart w:id="6961" w:name="_ETM_Q1_6922694"/>
      <w:bookmarkEnd w:id="6958"/>
      <w:bookmarkEnd w:id="6959"/>
      <w:bookmarkEnd w:id="6960"/>
      <w:bookmarkEnd w:id="6961"/>
      <w:r>
        <w:rPr>
          <w:rFonts w:hint="cs"/>
          <w:rtl/>
          <w:lang w:eastAsia="he-IL"/>
        </w:rPr>
        <w:t xml:space="preserve">כאן אני אבקש לעמוד על פגמים ערכיים ומבניים ובעיקר יישומיים שמקשים על ההצעה הזאת. </w:t>
      </w:r>
    </w:p>
    <w:p w14:paraId="201AF36B" w14:textId="77777777" w:rsidR="001F3D4E" w:rsidRDefault="001F3D4E" w:rsidP="001F3D4E">
      <w:pPr>
        <w:rPr>
          <w:rtl/>
          <w:lang w:eastAsia="he-IL"/>
        </w:rPr>
      </w:pPr>
      <w:bookmarkStart w:id="6962" w:name="_ETM_Q1_6936915"/>
      <w:bookmarkStart w:id="6963" w:name="_ETM_Q1_6936967"/>
      <w:bookmarkEnd w:id="6962"/>
      <w:bookmarkEnd w:id="6963"/>
    </w:p>
    <w:p w14:paraId="1FAEE2C2" w14:textId="04D9E150" w:rsidR="001F3D4E" w:rsidRDefault="001F3D4E" w:rsidP="001F3D4E">
      <w:pPr>
        <w:rPr>
          <w:rtl/>
          <w:lang w:eastAsia="he-IL"/>
        </w:rPr>
      </w:pPr>
      <w:bookmarkStart w:id="6964" w:name="_ETM_Q1_6937095"/>
      <w:bookmarkStart w:id="6965" w:name="_ETM_Q1_6937138"/>
      <w:bookmarkEnd w:id="6964"/>
      <w:bookmarkEnd w:id="6965"/>
      <w:r>
        <w:rPr>
          <w:rFonts w:hint="cs"/>
          <w:rtl/>
          <w:lang w:eastAsia="he-IL"/>
        </w:rPr>
        <w:t>אני רוצה לדבר</w:t>
      </w:r>
      <w:bookmarkStart w:id="6966" w:name="_ETM_Q1_6939189"/>
      <w:bookmarkEnd w:id="6966"/>
      <w:r>
        <w:rPr>
          <w:rFonts w:hint="cs"/>
          <w:rtl/>
          <w:lang w:eastAsia="he-IL"/>
        </w:rPr>
        <w:t xml:space="preserve"> קודם כל על מספר דברים שמייצרים נזק לממשלה ולהציב פה</w:t>
      </w:r>
      <w:bookmarkStart w:id="6967" w:name="_ETM_Q1_6942438"/>
      <w:bookmarkEnd w:id="6967"/>
      <w:r>
        <w:rPr>
          <w:rFonts w:hint="cs"/>
          <w:rtl/>
          <w:lang w:eastAsia="he-IL"/>
        </w:rPr>
        <w:t xml:space="preserve"> את השאלות שיידרשו לדיון. אני לא אחזור עוד פעם </w:t>
      </w:r>
      <w:bookmarkStart w:id="6968" w:name="_ETM_Q1_6949323"/>
      <w:bookmarkEnd w:id="6968"/>
      <w:r>
        <w:rPr>
          <w:rFonts w:hint="cs"/>
          <w:rtl/>
          <w:lang w:eastAsia="he-IL"/>
        </w:rPr>
        <w:t xml:space="preserve">על הפגיעה בעצמאות שדנו לגבי הסעיפים הקודמים של המינוי ושל </w:t>
      </w:r>
      <w:bookmarkStart w:id="6969" w:name="_ETM_Q1_6954331"/>
      <w:bookmarkEnd w:id="6969"/>
      <w:r>
        <w:rPr>
          <w:rFonts w:hint="cs"/>
          <w:rtl/>
          <w:lang w:eastAsia="he-IL"/>
        </w:rPr>
        <w:t>הפעילות הפוליטית ושל הפיקוח שעוד לא הגענו אליו, אבל אני</w:t>
      </w:r>
      <w:bookmarkStart w:id="6970" w:name="_ETM_Q1_6963645"/>
      <w:bookmarkEnd w:id="6970"/>
      <w:r>
        <w:rPr>
          <w:rFonts w:hint="cs"/>
          <w:rtl/>
          <w:lang w:eastAsia="he-IL"/>
        </w:rPr>
        <w:t xml:space="preserve"> רוצה להדגיש שפגיעה בעצמאות היא בראש ובראשונה פגיעה במקצועיות. תביעה </w:t>
      </w:r>
      <w:bookmarkStart w:id="6971" w:name="_ETM_Q1_6971347"/>
      <w:bookmarkEnd w:id="6971"/>
      <w:r>
        <w:rPr>
          <w:rFonts w:hint="cs"/>
          <w:rtl/>
          <w:lang w:eastAsia="he-IL"/>
        </w:rPr>
        <w:t>כללית שיש בה צל על המקצועיות שלה</w:t>
      </w:r>
      <w:r w:rsidR="00267469">
        <w:rPr>
          <w:rFonts w:hint="cs"/>
          <w:rtl/>
          <w:lang w:eastAsia="he-IL"/>
        </w:rPr>
        <w:t xml:space="preserve"> מדובר בסופו </w:t>
      </w:r>
      <w:bookmarkStart w:id="6972" w:name="_ETM_Q1_6978476"/>
      <w:bookmarkEnd w:id="6972"/>
      <w:r w:rsidR="00267469">
        <w:rPr>
          <w:rFonts w:hint="cs"/>
          <w:rtl/>
          <w:lang w:eastAsia="he-IL"/>
        </w:rPr>
        <w:t xml:space="preserve">של דבר בחיסול אמון הציבור במערכת </w:t>
      </w:r>
      <w:r w:rsidR="00CD23E1">
        <w:rPr>
          <w:rFonts w:hint="cs"/>
          <w:rtl/>
          <w:lang w:eastAsia="he-IL"/>
        </w:rPr>
        <w:t xml:space="preserve">ושבירת כל שריד לממלכתיות </w:t>
      </w:r>
      <w:bookmarkStart w:id="6973" w:name="_ETM_Q1_6985331"/>
      <w:bookmarkEnd w:id="6973"/>
      <w:r w:rsidR="00CD23E1">
        <w:rPr>
          <w:rFonts w:hint="cs"/>
          <w:rtl/>
          <w:lang w:eastAsia="he-IL"/>
        </w:rPr>
        <w:t xml:space="preserve">בעבודה שלה. </w:t>
      </w:r>
    </w:p>
    <w:p w14:paraId="24686FD4" w14:textId="77777777" w:rsidR="00CD23E1" w:rsidRDefault="00CD23E1" w:rsidP="001F3D4E">
      <w:pPr>
        <w:rPr>
          <w:rtl/>
          <w:lang w:eastAsia="he-IL"/>
        </w:rPr>
      </w:pPr>
      <w:bookmarkStart w:id="6974" w:name="_ETM_Q1_6986784"/>
      <w:bookmarkStart w:id="6975" w:name="_ETM_Q1_6986834"/>
      <w:bookmarkStart w:id="6976" w:name="_ETM_Q1_6986965"/>
      <w:bookmarkEnd w:id="6974"/>
      <w:bookmarkEnd w:id="6975"/>
      <w:bookmarkEnd w:id="6976"/>
    </w:p>
    <w:p w14:paraId="15AA6B35" w14:textId="65E3AC91" w:rsidR="00CD23E1" w:rsidRDefault="00CD23E1" w:rsidP="001F3D4E">
      <w:pPr>
        <w:rPr>
          <w:rtl/>
          <w:lang w:eastAsia="he-IL"/>
        </w:rPr>
      </w:pPr>
      <w:bookmarkStart w:id="6977" w:name="_ETM_Q1_6987008"/>
      <w:bookmarkEnd w:id="6977"/>
      <w:r>
        <w:rPr>
          <w:rFonts w:hint="cs"/>
          <w:rtl/>
          <w:lang w:eastAsia="he-IL"/>
        </w:rPr>
        <w:t xml:space="preserve">מכאן להשלכות הספציפיות בתחום הפלילי. הפגיעה העיקרית היא </w:t>
      </w:r>
      <w:bookmarkStart w:id="6978" w:name="_ETM_Q1_6990903"/>
      <w:bookmarkEnd w:id="6978"/>
      <w:r>
        <w:rPr>
          <w:rFonts w:hint="cs"/>
          <w:rtl/>
          <w:lang w:eastAsia="he-IL"/>
        </w:rPr>
        <w:t xml:space="preserve">פגיעה באכיפה של הפיצול הזה. האכיפה היום מבוססת בהיבטים רבים </w:t>
      </w:r>
      <w:bookmarkStart w:id="6979" w:name="_ETM_Q1_6994955"/>
      <w:bookmarkEnd w:id="6979"/>
      <w:r>
        <w:rPr>
          <w:rFonts w:hint="cs"/>
          <w:rtl/>
          <w:lang w:eastAsia="he-IL"/>
        </w:rPr>
        <w:t xml:space="preserve">על אכיפה משולבת. דוגמה חשובה זה הטיפול בפשיעה המאורגנת. האכיפה </w:t>
      </w:r>
      <w:bookmarkStart w:id="6980" w:name="_ETM_Q1_7002408"/>
      <w:bookmarkEnd w:id="6980"/>
      <w:r>
        <w:rPr>
          <w:rFonts w:hint="cs"/>
          <w:rtl/>
          <w:lang w:eastAsia="he-IL"/>
        </w:rPr>
        <w:t xml:space="preserve">המשולבת הזאת נועדה להשיג יעדי ממשלה, לא יעדים עצמאיים של </w:t>
      </w:r>
      <w:bookmarkStart w:id="6981" w:name="_ETM_Q1_7010337"/>
      <w:bookmarkEnd w:id="6981"/>
      <w:r>
        <w:rPr>
          <w:rFonts w:hint="cs"/>
          <w:rtl/>
          <w:lang w:eastAsia="he-IL"/>
        </w:rPr>
        <w:t xml:space="preserve">הפרקליטות, כל הדבר הזה לא יהיה אפשרי בשים לב להוראות </w:t>
      </w:r>
      <w:bookmarkStart w:id="6982" w:name="_ETM_Q1_7016681"/>
      <w:bookmarkEnd w:id="6982"/>
      <w:r>
        <w:rPr>
          <w:rFonts w:hint="cs"/>
          <w:rtl/>
          <w:lang w:eastAsia="he-IL"/>
        </w:rPr>
        <w:t>שמגבילות את התביעה הכללית לעסוק אך ורק בהליכי אכיפה פליליים</w:t>
      </w:r>
      <w:bookmarkStart w:id="6983" w:name="_ETM_Q1_7025772"/>
      <w:bookmarkEnd w:id="6983"/>
      <w:r>
        <w:rPr>
          <w:rFonts w:hint="cs"/>
          <w:rtl/>
          <w:lang w:eastAsia="he-IL"/>
        </w:rPr>
        <w:t xml:space="preserve">. בטיפול בניהול עסקי זנות לא ניתן </w:t>
      </w:r>
      <w:bookmarkStart w:id="6984" w:name="_ETM_Q1_7028841"/>
      <w:bookmarkEnd w:id="6984"/>
      <w:r>
        <w:rPr>
          <w:rFonts w:hint="cs"/>
          <w:rtl/>
          <w:lang w:eastAsia="he-IL"/>
        </w:rPr>
        <w:t xml:space="preserve">יהיה להוציא צווים לסגירת בתי בושת כי אנחנו מדברים בסמכות </w:t>
      </w:r>
      <w:bookmarkStart w:id="6985" w:name="_ETM_Q1_7033002"/>
      <w:bookmarkEnd w:id="6985"/>
      <w:r>
        <w:rPr>
          <w:rFonts w:hint="cs"/>
          <w:rtl/>
          <w:lang w:eastAsia="he-IL"/>
        </w:rPr>
        <w:t xml:space="preserve">מנהלית. בתקיפת פעילות כלכלית פלילית לא ניתן יהיה להורות על </w:t>
      </w:r>
      <w:bookmarkStart w:id="6986" w:name="_ETM_Q1_7035539"/>
      <w:bookmarkEnd w:id="6986"/>
      <w:r>
        <w:rPr>
          <w:rFonts w:hint="cs"/>
          <w:rtl/>
          <w:lang w:eastAsia="he-IL"/>
        </w:rPr>
        <w:t xml:space="preserve">סגירת צ'יינג'ים לא חוקיים או עסקים אחרים בהם מתפעלת פעילות </w:t>
      </w:r>
      <w:bookmarkStart w:id="6987" w:name="_ETM_Q1_7040542"/>
      <w:bookmarkEnd w:id="6987"/>
      <w:r>
        <w:rPr>
          <w:rFonts w:hint="cs"/>
          <w:rtl/>
          <w:lang w:eastAsia="he-IL"/>
        </w:rPr>
        <w:t xml:space="preserve">לא חוקית. </w:t>
      </w:r>
    </w:p>
    <w:p w14:paraId="072652ED" w14:textId="77777777" w:rsidR="00CD23E1" w:rsidRDefault="00CD23E1" w:rsidP="001F3D4E">
      <w:pPr>
        <w:rPr>
          <w:rtl/>
          <w:lang w:eastAsia="he-IL"/>
        </w:rPr>
      </w:pPr>
      <w:bookmarkStart w:id="6988" w:name="_ETM_Q1_7042115"/>
      <w:bookmarkStart w:id="6989" w:name="_ETM_Q1_7042180"/>
      <w:bookmarkEnd w:id="6988"/>
      <w:bookmarkEnd w:id="6989"/>
    </w:p>
    <w:p w14:paraId="36D933F3" w14:textId="71147FB7" w:rsidR="00CD23E1" w:rsidRDefault="00CD23E1" w:rsidP="001F3D4E">
      <w:pPr>
        <w:rPr>
          <w:rtl/>
          <w:lang w:eastAsia="he-IL"/>
        </w:rPr>
      </w:pPr>
      <w:bookmarkStart w:id="6990" w:name="_ETM_Q1_7042274"/>
      <w:bookmarkStart w:id="6991" w:name="_ETM_Q1_7042319"/>
      <w:bookmarkEnd w:id="6990"/>
      <w:bookmarkEnd w:id="6991"/>
      <w:r>
        <w:rPr>
          <w:rFonts w:hint="cs"/>
          <w:rtl/>
          <w:lang w:eastAsia="he-IL"/>
        </w:rPr>
        <w:t xml:space="preserve">אז אנחנו מצד אחד באים ומבקשים מגורמי האכיפה </w:t>
      </w:r>
      <w:bookmarkStart w:id="6992" w:name="_ETM_Q1_7048619"/>
      <w:bookmarkEnd w:id="6992"/>
      <w:r>
        <w:rPr>
          <w:rFonts w:hint="cs"/>
          <w:rtl/>
          <w:lang w:eastAsia="he-IL"/>
        </w:rPr>
        <w:t xml:space="preserve">לעשות שימוש בכלים משולבים גם מתחום המשפט האזרחי, גם מתחום </w:t>
      </w:r>
      <w:bookmarkStart w:id="6993" w:name="_ETM_Q1_7054566"/>
      <w:bookmarkEnd w:id="6993"/>
      <w:r>
        <w:rPr>
          <w:rFonts w:hint="cs"/>
          <w:rtl/>
          <w:lang w:eastAsia="he-IL"/>
        </w:rPr>
        <w:t xml:space="preserve">המשפט הפלילי וגם מתחום המשפט המנהלי, כדי להבטיח אכיפה משולבת </w:t>
      </w:r>
      <w:bookmarkStart w:id="6994" w:name="_ETM_Q1_7063837"/>
      <w:bookmarkEnd w:id="6994"/>
      <w:r>
        <w:rPr>
          <w:rFonts w:hint="cs"/>
          <w:rtl/>
          <w:lang w:eastAsia="he-IL"/>
        </w:rPr>
        <w:t xml:space="preserve">אפקטיבית, ומצד שני אנחנו אומרים להם שיפעלו כל אחד בשדה </w:t>
      </w:r>
      <w:bookmarkStart w:id="6995" w:name="_ETM_Q1_7072025"/>
      <w:bookmarkEnd w:id="6995"/>
      <w:r>
        <w:rPr>
          <w:rFonts w:hint="cs"/>
          <w:rtl/>
          <w:lang w:eastAsia="he-IL"/>
        </w:rPr>
        <w:t xml:space="preserve">שלו, ברמת תיאום מוגבלת כזאת או אחרת, והפגיעה היא בסופו </w:t>
      </w:r>
      <w:bookmarkStart w:id="6996" w:name="_ETM_Q1_7076344"/>
      <w:bookmarkEnd w:id="6996"/>
      <w:r>
        <w:rPr>
          <w:rFonts w:hint="cs"/>
          <w:rtl/>
          <w:lang w:eastAsia="he-IL"/>
        </w:rPr>
        <w:t xml:space="preserve">של דבר ביכולת של הממשלה לממש את המדיניות שלה. </w:t>
      </w:r>
    </w:p>
    <w:p w14:paraId="539021C4" w14:textId="77777777" w:rsidR="00CD23E1" w:rsidRDefault="00CD23E1" w:rsidP="001F3D4E">
      <w:pPr>
        <w:rPr>
          <w:rtl/>
          <w:lang w:eastAsia="he-IL"/>
        </w:rPr>
      </w:pPr>
      <w:bookmarkStart w:id="6997" w:name="_ETM_Q1_7079612"/>
      <w:bookmarkStart w:id="6998" w:name="_ETM_Q1_7079663"/>
      <w:bookmarkEnd w:id="6997"/>
      <w:bookmarkEnd w:id="6998"/>
    </w:p>
    <w:p w14:paraId="6456D05D" w14:textId="3EC1F637" w:rsidR="00CD23E1" w:rsidRDefault="00CD23E1" w:rsidP="00CD23E1">
      <w:pPr>
        <w:rPr>
          <w:rtl/>
          <w:lang w:eastAsia="he-IL"/>
        </w:rPr>
      </w:pPr>
      <w:bookmarkStart w:id="6999" w:name="_ETM_Q1_7079768"/>
      <w:bookmarkStart w:id="7000" w:name="_ETM_Q1_7079813"/>
      <w:bookmarkEnd w:id="6999"/>
      <w:bookmarkEnd w:id="7000"/>
      <w:r>
        <w:rPr>
          <w:rFonts w:hint="cs"/>
          <w:rtl/>
          <w:lang w:eastAsia="he-IL"/>
        </w:rPr>
        <w:t xml:space="preserve">הפגיעה </w:t>
      </w:r>
      <w:bookmarkStart w:id="7001" w:name="_ETM_Q1_7084902"/>
      <w:bookmarkEnd w:id="7001"/>
      <w:r>
        <w:rPr>
          <w:rFonts w:hint="cs"/>
          <w:rtl/>
          <w:lang w:eastAsia="he-IL"/>
        </w:rPr>
        <w:t xml:space="preserve">המשמעותית השנייה בעיניי שלא מצאתי לה התייחסות או מענה בדברים </w:t>
      </w:r>
      <w:bookmarkStart w:id="7002" w:name="_ETM_Q1_7088860"/>
      <w:bookmarkEnd w:id="7002"/>
      <w:r>
        <w:rPr>
          <w:rFonts w:hint="cs"/>
          <w:rtl/>
          <w:lang w:eastAsia="he-IL"/>
        </w:rPr>
        <w:t xml:space="preserve">היא פגיעה באכיפה של גופים קטנים ומשרדי ממשלה. היום יש </w:t>
      </w:r>
      <w:bookmarkStart w:id="7003" w:name="_ETM_Q1_7095473"/>
      <w:bookmarkEnd w:id="7003"/>
      <w:r>
        <w:rPr>
          <w:rFonts w:hint="cs"/>
          <w:rtl/>
          <w:lang w:eastAsia="he-IL"/>
        </w:rPr>
        <w:t xml:space="preserve">לנו מאות תובעים שפועלים כתובע יחיד בגוף תביעה, התובעים </w:t>
      </w:r>
      <w:bookmarkStart w:id="7004" w:name="_ETM_Q1_7101130"/>
      <w:bookmarkEnd w:id="7004"/>
      <w:r>
        <w:rPr>
          <w:rFonts w:hint="cs"/>
          <w:rtl/>
          <w:lang w:eastAsia="he-IL"/>
        </w:rPr>
        <w:t xml:space="preserve">האלה עוסקים גם בהליכים שאינם הליכים פליליים. לפי סעיף </w:t>
      </w:r>
      <w:bookmarkStart w:id="7005" w:name="_ETM_Q1_7106869"/>
      <w:bookmarkEnd w:id="7005"/>
      <w:r>
        <w:rPr>
          <w:rFonts w:hint="cs"/>
          <w:rtl/>
          <w:lang w:eastAsia="he-IL"/>
        </w:rPr>
        <w:t xml:space="preserve">51(ב) הם לא יוכלו לעסוק בניהול הליכים אחרים. המשמעות והניסיון </w:t>
      </w:r>
      <w:bookmarkStart w:id="7006" w:name="_ETM_Q1_7113130"/>
      <w:bookmarkEnd w:id="7006"/>
      <w:r>
        <w:rPr>
          <w:rFonts w:hint="cs"/>
          <w:rtl/>
          <w:lang w:eastAsia="he-IL"/>
        </w:rPr>
        <w:t xml:space="preserve">מלמד אותנו שהבחירה של הרשות לא תוסיף עוד תקן </w:t>
      </w:r>
      <w:bookmarkStart w:id="7007" w:name="_ETM_Q1_7118501"/>
      <w:bookmarkEnd w:id="7007"/>
      <w:r>
        <w:rPr>
          <w:rFonts w:hint="cs"/>
          <w:rtl/>
          <w:lang w:eastAsia="he-IL"/>
        </w:rPr>
        <w:t xml:space="preserve">לעוד אדם שיעסוק בדבר נוסף, הבחירה של הרשות בסופו של </w:t>
      </w:r>
      <w:bookmarkStart w:id="7008" w:name="_ETM_Q1_7120022"/>
      <w:bookmarkEnd w:id="7008"/>
      <w:r>
        <w:rPr>
          <w:rFonts w:hint="cs"/>
          <w:rtl/>
          <w:lang w:eastAsia="he-IL"/>
        </w:rPr>
        <w:t xml:space="preserve">דבר תהיה שלא תהיה אכיפה פלילית כי היא תעדיף </w:t>
      </w:r>
      <w:bookmarkStart w:id="7009" w:name="_ETM_Q1_7126908"/>
      <w:bookmarkEnd w:id="7009"/>
      <w:r>
        <w:rPr>
          <w:rFonts w:hint="cs"/>
          <w:rtl/>
          <w:lang w:eastAsia="he-IL"/>
        </w:rPr>
        <w:t xml:space="preserve">לשמר את התפקיד של אותו משפטן כיועץ משפטי. </w:t>
      </w:r>
      <w:bookmarkStart w:id="7010" w:name="_ETM_Q1_7131791"/>
      <w:bookmarkStart w:id="7011" w:name="_ETM_Q1_7131842"/>
      <w:bookmarkStart w:id="7012" w:name="_ETM_Q1_7131947"/>
      <w:bookmarkStart w:id="7013" w:name="_ETM_Q1_7131987"/>
      <w:bookmarkEnd w:id="7010"/>
      <w:bookmarkEnd w:id="7011"/>
      <w:bookmarkEnd w:id="7012"/>
      <w:bookmarkEnd w:id="7013"/>
      <w:r>
        <w:rPr>
          <w:rFonts w:hint="cs"/>
          <w:rtl/>
          <w:lang w:eastAsia="he-IL"/>
        </w:rPr>
        <w:t xml:space="preserve">הרשות המקומית </w:t>
      </w:r>
      <w:bookmarkStart w:id="7014" w:name="_ETM_Q1_7133657"/>
      <w:bookmarkEnd w:id="7014"/>
      <w:r>
        <w:rPr>
          <w:rFonts w:hint="cs"/>
          <w:rtl/>
          <w:lang w:eastAsia="he-IL"/>
        </w:rPr>
        <w:t xml:space="preserve">או המשרד הממשלתי לא יוכלו להפסיד את כוח האדם </w:t>
      </w:r>
      <w:bookmarkStart w:id="7015" w:name="_ETM_Q1_7137248"/>
      <w:bookmarkEnd w:id="7015"/>
      <w:r>
        <w:rPr>
          <w:rFonts w:hint="cs"/>
          <w:rtl/>
          <w:lang w:eastAsia="he-IL"/>
        </w:rPr>
        <w:t xml:space="preserve">שעוסק בייעוץ משפטי ולכן האכיפה הפלילית תיפגע. </w:t>
      </w:r>
    </w:p>
    <w:p w14:paraId="13C38683" w14:textId="77777777" w:rsidR="00CD23E1" w:rsidRDefault="00CD23E1" w:rsidP="00CD23E1">
      <w:pPr>
        <w:rPr>
          <w:rtl/>
          <w:lang w:eastAsia="he-IL"/>
        </w:rPr>
      </w:pPr>
      <w:bookmarkStart w:id="7016" w:name="_ETM_Q1_7142716"/>
      <w:bookmarkStart w:id="7017" w:name="_ETM_Q1_7142769"/>
      <w:bookmarkEnd w:id="7016"/>
      <w:bookmarkEnd w:id="7017"/>
    </w:p>
    <w:p w14:paraId="4D3E4289" w14:textId="77777777" w:rsidR="00581702" w:rsidRDefault="00CD23E1" w:rsidP="00CD23E1">
      <w:pPr>
        <w:rPr>
          <w:rtl/>
          <w:lang w:eastAsia="he-IL"/>
        </w:rPr>
      </w:pPr>
      <w:bookmarkStart w:id="7018" w:name="_ETM_Q1_7142897"/>
      <w:bookmarkStart w:id="7019" w:name="_ETM_Q1_7142936"/>
      <w:bookmarkEnd w:id="7018"/>
      <w:bookmarkEnd w:id="7019"/>
      <w:r>
        <w:rPr>
          <w:rFonts w:hint="cs"/>
          <w:rtl/>
          <w:lang w:eastAsia="he-IL"/>
        </w:rPr>
        <w:t>בהקשר הזה</w:t>
      </w:r>
      <w:bookmarkStart w:id="7020" w:name="_ETM_Q1_7144448"/>
      <w:bookmarkEnd w:id="7020"/>
      <w:r>
        <w:rPr>
          <w:rFonts w:hint="cs"/>
          <w:rtl/>
          <w:lang w:eastAsia="he-IL"/>
        </w:rPr>
        <w:t xml:space="preserve"> אני מפנה גם לסעיף 53(ד) שקובע שאותם תובעים לא </w:t>
      </w:r>
      <w:bookmarkStart w:id="7021" w:name="_ETM_Q1_7149655"/>
      <w:bookmarkEnd w:id="7021"/>
      <w:r>
        <w:rPr>
          <w:rFonts w:hint="cs"/>
          <w:rtl/>
          <w:lang w:eastAsia="he-IL"/>
        </w:rPr>
        <w:t>יוכלו להיות יועמ"שים במשרדי הממשלה כי הם לא יכולים להיות</w:t>
      </w:r>
      <w:bookmarkStart w:id="7022" w:name="_ETM_Q1_7153618"/>
      <w:bookmarkEnd w:id="7022"/>
      <w:r>
        <w:rPr>
          <w:rFonts w:hint="cs"/>
          <w:rtl/>
          <w:lang w:eastAsia="he-IL"/>
        </w:rPr>
        <w:t xml:space="preserve"> כפופים ליועץ המשפטי לממשלה. על מה הדבר הזה ישפיע? זה ישפיע על תכנון ובנייה, על רישוי עסקים, על אכיפה סביבתית,</w:t>
      </w:r>
      <w:bookmarkStart w:id="7023" w:name="_ETM_Q1_7163262"/>
      <w:bookmarkEnd w:id="7023"/>
      <w:r>
        <w:rPr>
          <w:rFonts w:hint="cs"/>
          <w:rtl/>
          <w:lang w:eastAsia="he-IL"/>
        </w:rPr>
        <w:t xml:space="preserve"> על אכיפה עירונית. איפה זה ישפיע? זה פחות ישפיע בעיר </w:t>
      </w:r>
      <w:bookmarkStart w:id="7024" w:name="_ETM_Q1_7165275"/>
      <w:bookmarkEnd w:id="7024"/>
      <w:r>
        <w:rPr>
          <w:rFonts w:hint="cs"/>
          <w:rtl/>
          <w:lang w:eastAsia="he-IL"/>
        </w:rPr>
        <w:t xml:space="preserve">גדולה כמו תל אביב או ירושלים שבהן יש מספיק תובעים </w:t>
      </w:r>
      <w:bookmarkStart w:id="7025" w:name="_ETM_Q1_7171979"/>
      <w:bookmarkEnd w:id="7025"/>
      <w:r>
        <w:rPr>
          <w:rFonts w:hint="cs"/>
          <w:rtl/>
          <w:lang w:eastAsia="he-IL"/>
        </w:rPr>
        <w:t xml:space="preserve">שמפוצלים היום בין התחומים השונים, זה ישפיע בערים כמו מודיעין, </w:t>
      </w:r>
      <w:bookmarkStart w:id="7026" w:name="_ETM_Q1_7179384"/>
      <w:bookmarkEnd w:id="7026"/>
      <w:r>
        <w:rPr>
          <w:rFonts w:hint="cs"/>
          <w:rtl/>
          <w:lang w:eastAsia="he-IL"/>
        </w:rPr>
        <w:t xml:space="preserve">כמו מגדל העמק, כמו לוד שהתביעה בה גם מתמודדת </w:t>
      </w:r>
      <w:bookmarkStart w:id="7027" w:name="_ETM_Q1_7178847"/>
      <w:bookmarkEnd w:id="7027"/>
      <w:r>
        <w:rPr>
          <w:rFonts w:hint="cs"/>
          <w:rtl/>
          <w:lang w:eastAsia="he-IL"/>
        </w:rPr>
        <w:t>עם ארגוני פשיעה כחלק מהאכיפה העירונית שלה, בנתיבות, בערד, ביוקנעם</w:t>
      </w:r>
      <w:bookmarkStart w:id="7028" w:name="_ETM_Q1_7185666"/>
      <w:bookmarkEnd w:id="7028"/>
      <w:r>
        <w:rPr>
          <w:rFonts w:hint="cs"/>
          <w:rtl/>
          <w:lang w:eastAsia="he-IL"/>
        </w:rPr>
        <w:t xml:space="preserve"> עילית. </w:t>
      </w:r>
    </w:p>
    <w:p w14:paraId="44ADE833" w14:textId="77777777" w:rsidR="00581702" w:rsidRDefault="00581702" w:rsidP="00CD23E1">
      <w:pPr>
        <w:rPr>
          <w:rtl/>
          <w:lang w:eastAsia="he-IL"/>
        </w:rPr>
      </w:pPr>
      <w:bookmarkStart w:id="7029" w:name="_ETM_Q1_7197010"/>
      <w:bookmarkStart w:id="7030" w:name="_ETM_Q1_7197062"/>
      <w:bookmarkStart w:id="7031" w:name="_ETM_Q1_7197167"/>
      <w:bookmarkEnd w:id="7029"/>
      <w:bookmarkEnd w:id="7030"/>
      <w:bookmarkEnd w:id="7031"/>
    </w:p>
    <w:p w14:paraId="1A1DDD84" w14:textId="05DFC722" w:rsidR="00CD23E1" w:rsidRDefault="00CD23E1" w:rsidP="00CD23E1">
      <w:pPr>
        <w:rPr>
          <w:rtl/>
          <w:lang w:eastAsia="he-IL"/>
        </w:rPr>
      </w:pPr>
      <w:bookmarkStart w:id="7032" w:name="_ETM_Q1_7197204"/>
      <w:bookmarkEnd w:id="7032"/>
      <w:r>
        <w:rPr>
          <w:rFonts w:hint="cs"/>
          <w:rtl/>
          <w:lang w:eastAsia="he-IL"/>
        </w:rPr>
        <w:t>זה באמת חוצה רשויות. אלה רשויות שיש בהן תובע</w:t>
      </w:r>
      <w:bookmarkStart w:id="7033" w:name="_ETM_Q1_7194272"/>
      <w:bookmarkEnd w:id="7033"/>
      <w:r>
        <w:rPr>
          <w:rFonts w:hint="cs"/>
          <w:rtl/>
          <w:lang w:eastAsia="he-IL"/>
        </w:rPr>
        <w:t xml:space="preserve"> יחי</w:t>
      </w:r>
      <w:r w:rsidR="00581702">
        <w:rPr>
          <w:rFonts w:hint="cs"/>
          <w:rtl/>
          <w:lang w:eastAsia="he-IL"/>
        </w:rPr>
        <w:t xml:space="preserve">ד, </w:t>
      </w:r>
      <w:r>
        <w:rPr>
          <w:rFonts w:hint="cs"/>
          <w:rtl/>
          <w:lang w:eastAsia="he-IL"/>
        </w:rPr>
        <w:t xml:space="preserve">יועץ משפטי שהוא גם תובע או </w:t>
      </w:r>
      <w:bookmarkStart w:id="7034" w:name="_ETM_Q1_7198845"/>
      <w:bookmarkEnd w:id="7034"/>
      <w:r>
        <w:rPr>
          <w:rFonts w:hint="cs"/>
          <w:rtl/>
          <w:lang w:eastAsia="he-IL"/>
        </w:rPr>
        <w:t xml:space="preserve">שני </w:t>
      </w:r>
      <w:r w:rsidR="00581702">
        <w:rPr>
          <w:rFonts w:hint="cs"/>
          <w:rtl/>
          <w:lang w:eastAsia="he-IL"/>
        </w:rPr>
        <w:t xml:space="preserve">אנשים שעוסקים בדבר ומטבע הדברים צריכים לעסוק </w:t>
      </w:r>
      <w:bookmarkStart w:id="7035" w:name="_ETM_Q1_7205513"/>
      <w:bookmarkEnd w:id="7035"/>
      <w:r w:rsidR="00581702">
        <w:rPr>
          <w:rFonts w:hint="cs"/>
          <w:rtl/>
          <w:lang w:eastAsia="he-IL"/>
        </w:rPr>
        <w:t xml:space="preserve">גם בדברים אחרים. הצעת החוק הזאת לא נותנת מענה להפרדה </w:t>
      </w:r>
      <w:bookmarkStart w:id="7036" w:name="_ETM_Q1_7211295"/>
      <w:bookmarkEnd w:id="7036"/>
      <w:r w:rsidR="00581702">
        <w:rPr>
          <w:rFonts w:hint="cs"/>
          <w:rtl/>
          <w:lang w:eastAsia="he-IL"/>
        </w:rPr>
        <w:t xml:space="preserve">הזאת, שאנחנו מבינים מה המטרות שלה, בין הייעוץ המשפטי </w:t>
      </w:r>
      <w:bookmarkStart w:id="7037" w:name="_ETM_Q1_7213756"/>
      <w:bookmarkEnd w:id="7037"/>
      <w:r w:rsidR="00581702">
        <w:rPr>
          <w:rFonts w:hint="cs"/>
          <w:rtl/>
          <w:lang w:eastAsia="he-IL"/>
        </w:rPr>
        <w:t xml:space="preserve">לממשלה לבין הפרקליטות, אבל בפרקטיקה, בחיי המעשה, באכיפה שנוגעת לאזרחים </w:t>
      </w:r>
      <w:bookmarkStart w:id="7038" w:name="_ETM_Q1_7220836"/>
      <w:bookmarkEnd w:id="7038"/>
      <w:r w:rsidR="00581702">
        <w:rPr>
          <w:rFonts w:hint="cs"/>
          <w:rtl/>
          <w:lang w:eastAsia="he-IL"/>
        </w:rPr>
        <w:t>שנוגעים לגופי התביעה האלה ברמה היום יומית אין</w:t>
      </w:r>
      <w:bookmarkStart w:id="7039" w:name="_ETM_Q1_7226598"/>
      <w:bookmarkEnd w:id="7039"/>
      <w:r w:rsidR="00581702">
        <w:rPr>
          <w:rFonts w:hint="cs"/>
          <w:rtl/>
          <w:lang w:eastAsia="he-IL"/>
        </w:rPr>
        <w:t xml:space="preserve"> בהצעת החוק הזאת מענה. </w:t>
      </w:r>
    </w:p>
    <w:p w14:paraId="4CC3769F" w14:textId="77777777" w:rsidR="00581702" w:rsidRDefault="00581702" w:rsidP="00581702">
      <w:pPr>
        <w:ind w:firstLine="0"/>
        <w:rPr>
          <w:rtl/>
          <w:lang w:eastAsia="he-IL"/>
        </w:rPr>
      </w:pPr>
    </w:p>
    <w:p w14:paraId="08FF0A7F" w14:textId="47F6462A" w:rsidR="00581702" w:rsidRDefault="00581702" w:rsidP="00581702">
      <w:pPr>
        <w:ind w:firstLine="0"/>
        <w:jc w:val="center"/>
        <w:rPr>
          <w:rtl/>
          <w:lang w:eastAsia="he-IL"/>
        </w:rPr>
      </w:pPr>
      <w:r>
        <w:rPr>
          <w:rFonts w:hint="cs"/>
          <w:rtl/>
          <w:lang w:eastAsia="he-IL"/>
        </w:rPr>
        <w:t>(היו"ר יואב סגלוביץ')</w:t>
      </w:r>
    </w:p>
    <w:p w14:paraId="02C37F4E" w14:textId="77777777" w:rsidR="00581702" w:rsidRDefault="00581702" w:rsidP="00CD23E1">
      <w:pPr>
        <w:rPr>
          <w:rtl/>
          <w:lang w:eastAsia="he-IL"/>
        </w:rPr>
      </w:pPr>
      <w:bookmarkStart w:id="7040" w:name="_ETM_Q1_7229570"/>
      <w:bookmarkStart w:id="7041" w:name="_ETM_Q1_7229619"/>
      <w:bookmarkStart w:id="7042" w:name="_ETM_Q1_7231250"/>
      <w:bookmarkEnd w:id="7040"/>
      <w:bookmarkEnd w:id="7041"/>
      <w:bookmarkEnd w:id="7042"/>
    </w:p>
    <w:p w14:paraId="532C890A" w14:textId="285453DD" w:rsidR="00581702" w:rsidRDefault="00581702" w:rsidP="00581702">
      <w:pPr>
        <w:pStyle w:val="a4"/>
        <w:keepNext/>
        <w:rPr>
          <w:rtl/>
        </w:rPr>
      </w:pPr>
      <w:bookmarkStart w:id="7043" w:name="ET_speaker_גור_בליי_835"/>
      <w:r w:rsidRPr="00581702">
        <w:rPr>
          <w:rStyle w:val="TagStyle"/>
          <w:rtl/>
        </w:rPr>
        <w:t xml:space="preserve"> &lt;&lt; דובר &gt;&gt; </w:t>
      </w:r>
      <w:r>
        <w:rPr>
          <w:rtl/>
        </w:rPr>
        <w:t>גור בליי:</w:t>
      </w:r>
      <w:r w:rsidRPr="00581702">
        <w:rPr>
          <w:rStyle w:val="TagStyle"/>
          <w:rtl/>
        </w:rPr>
        <w:t xml:space="preserve"> &lt;&lt; דובר &gt;&gt;</w:t>
      </w:r>
      <w:r w:rsidR="00511E11">
        <w:rPr>
          <w:rtl/>
        </w:rPr>
        <w:t xml:space="preserve"> </w:t>
      </w:r>
      <w:bookmarkEnd w:id="7043"/>
    </w:p>
    <w:p w14:paraId="49BB4545" w14:textId="77777777" w:rsidR="00581702" w:rsidRDefault="00581702" w:rsidP="00581702">
      <w:pPr>
        <w:pStyle w:val="KeepWithNext"/>
        <w:rPr>
          <w:rtl/>
          <w:lang w:eastAsia="he-IL"/>
        </w:rPr>
      </w:pPr>
    </w:p>
    <w:p w14:paraId="0D2CE42B" w14:textId="266F2ACA" w:rsidR="00581702" w:rsidRDefault="00581702" w:rsidP="00581702">
      <w:pPr>
        <w:rPr>
          <w:rtl/>
          <w:lang w:eastAsia="he-IL"/>
        </w:rPr>
      </w:pPr>
      <w:bookmarkStart w:id="7044" w:name="_ETM_Q1_7231575"/>
      <w:bookmarkStart w:id="7045" w:name="_ETM_Q1_7231602"/>
      <w:bookmarkEnd w:id="7044"/>
      <w:bookmarkEnd w:id="7045"/>
      <w:r>
        <w:rPr>
          <w:rFonts w:hint="cs"/>
          <w:rtl/>
          <w:lang w:eastAsia="he-IL"/>
        </w:rPr>
        <w:t>עניין האכיפה המשולבת, אנחנו גם העלינו</w:t>
      </w:r>
      <w:bookmarkStart w:id="7046" w:name="_ETM_Q1_7236426"/>
      <w:bookmarkEnd w:id="7046"/>
      <w:r>
        <w:rPr>
          <w:rFonts w:hint="cs"/>
          <w:rtl/>
          <w:lang w:eastAsia="he-IL"/>
        </w:rPr>
        <w:t xml:space="preserve"> אותו והוא בעיה מאוד גדולה, לגבי הפן הזה שאת </w:t>
      </w:r>
      <w:bookmarkStart w:id="7047" w:name="_ETM_Q1_7238566"/>
      <w:bookmarkEnd w:id="7047"/>
      <w:r>
        <w:rPr>
          <w:rFonts w:hint="cs"/>
          <w:rtl/>
          <w:lang w:eastAsia="he-IL"/>
        </w:rPr>
        <w:t xml:space="preserve">מדברת עליו, יכול להיות שבנוסח הזה הוא באמת לא מוצלח, </w:t>
      </w:r>
      <w:bookmarkStart w:id="7048" w:name="_ETM_Q1_7245698"/>
      <w:bookmarkEnd w:id="7048"/>
      <w:r>
        <w:rPr>
          <w:rFonts w:hint="cs"/>
          <w:rtl/>
          <w:lang w:eastAsia="he-IL"/>
        </w:rPr>
        <w:t>אבל האם את לא חושבת שהפן הזה שאת מדברת יכול לקבל מענה אם אנחנו אומרים שאותו תובע יחיד לצורך</w:t>
      </w:r>
      <w:bookmarkStart w:id="7049" w:name="_ETM_Q1_7251414"/>
      <w:bookmarkEnd w:id="7049"/>
      <w:r>
        <w:rPr>
          <w:rFonts w:hint="cs"/>
          <w:rtl/>
          <w:lang w:eastAsia="he-IL"/>
        </w:rPr>
        <w:t xml:space="preserve"> העניין יונחה בפן הפלילי על ידי </w:t>
      </w:r>
      <w:r>
        <w:rPr>
          <w:lang w:eastAsia="he-IL"/>
        </w:rPr>
        <w:t>X</w:t>
      </w:r>
      <w:r>
        <w:rPr>
          <w:rFonts w:hint="cs"/>
          <w:rtl/>
          <w:lang w:eastAsia="he-IL"/>
        </w:rPr>
        <w:t xml:space="preserve">, על </w:t>
      </w:r>
      <w:bookmarkStart w:id="7050" w:name="_ETM_Q1_7252978"/>
      <w:bookmarkEnd w:id="7050"/>
      <w:r>
        <w:rPr>
          <w:rFonts w:hint="cs"/>
          <w:rtl/>
          <w:lang w:eastAsia="he-IL"/>
        </w:rPr>
        <w:t xml:space="preserve">ידי התובע הכללי, ובהיבטים האחרים על ידי היועמ"ש. זאת אומרת </w:t>
      </w:r>
      <w:bookmarkStart w:id="7051" w:name="_ETM_Q1_7260538"/>
      <w:bookmarkEnd w:id="7051"/>
      <w:r>
        <w:rPr>
          <w:rFonts w:hint="cs"/>
          <w:rtl/>
          <w:lang w:eastAsia="he-IL"/>
        </w:rPr>
        <w:t xml:space="preserve">יהיו לו שני אבות. </w:t>
      </w:r>
    </w:p>
    <w:p w14:paraId="059184CA" w14:textId="77777777" w:rsidR="00581702" w:rsidRDefault="00581702" w:rsidP="00581702">
      <w:pPr>
        <w:rPr>
          <w:rtl/>
          <w:lang w:eastAsia="he-IL"/>
        </w:rPr>
      </w:pPr>
      <w:bookmarkStart w:id="7052" w:name="_ETM_Q1_7260986"/>
      <w:bookmarkStart w:id="7053" w:name="_ETM_Q1_7261036"/>
      <w:bookmarkEnd w:id="7052"/>
      <w:bookmarkEnd w:id="7053"/>
    </w:p>
    <w:p w14:paraId="25CFB444" w14:textId="58DE9B18" w:rsidR="00581702" w:rsidRDefault="00581702" w:rsidP="00581702">
      <w:pPr>
        <w:pStyle w:val="a4"/>
        <w:keepNext/>
        <w:rPr>
          <w:rtl/>
        </w:rPr>
      </w:pPr>
      <w:bookmarkStart w:id="7054" w:name="ET_speaker_5068_836"/>
      <w:r w:rsidRPr="00581702">
        <w:rPr>
          <w:rStyle w:val="TagStyle"/>
          <w:rtl/>
        </w:rPr>
        <w:t xml:space="preserve"> &lt;&lt; דובר &gt;&gt; </w:t>
      </w:r>
      <w:r>
        <w:rPr>
          <w:rtl/>
        </w:rPr>
        <w:t>קארין אלהרר (יש עתיד):</w:t>
      </w:r>
      <w:r w:rsidRPr="00581702">
        <w:rPr>
          <w:rStyle w:val="TagStyle"/>
          <w:rtl/>
        </w:rPr>
        <w:t xml:space="preserve"> &lt;&lt; דובר &gt;&gt;</w:t>
      </w:r>
      <w:r w:rsidR="00511E11">
        <w:rPr>
          <w:rtl/>
        </w:rPr>
        <w:t xml:space="preserve"> </w:t>
      </w:r>
      <w:bookmarkEnd w:id="7054"/>
    </w:p>
    <w:p w14:paraId="1A57C2EC" w14:textId="77777777" w:rsidR="00581702" w:rsidRDefault="00581702" w:rsidP="00581702">
      <w:pPr>
        <w:pStyle w:val="KeepWithNext"/>
        <w:rPr>
          <w:rtl/>
          <w:lang w:eastAsia="he-IL"/>
        </w:rPr>
      </w:pPr>
    </w:p>
    <w:p w14:paraId="6F140491" w14:textId="6ABA45C3" w:rsidR="00581702" w:rsidRDefault="00581702" w:rsidP="00581702">
      <w:pPr>
        <w:rPr>
          <w:rtl/>
          <w:lang w:eastAsia="he-IL"/>
        </w:rPr>
      </w:pPr>
      <w:bookmarkStart w:id="7055" w:name="_ETM_Q1_7262455"/>
      <w:bookmarkStart w:id="7056" w:name="_ETM_Q1_7262487"/>
      <w:bookmarkEnd w:id="7055"/>
      <w:bookmarkEnd w:id="7056"/>
      <w:r>
        <w:rPr>
          <w:rFonts w:hint="cs"/>
          <w:rtl/>
          <w:lang w:eastAsia="he-IL"/>
        </w:rPr>
        <w:t xml:space="preserve">זה יהיה אנדרוגינוס. </w:t>
      </w:r>
    </w:p>
    <w:p w14:paraId="7DD95AD8" w14:textId="77777777" w:rsidR="00581702" w:rsidRDefault="00581702" w:rsidP="00581702">
      <w:pPr>
        <w:rPr>
          <w:rtl/>
          <w:lang w:eastAsia="he-IL"/>
        </w:rPr>
      </w:pPr>
      <w:bookmarkStart w:id="7057" w:name="_ETM_Q1_7265621"/>
      <w:bookmarkStart w:id="7058" w:name="_ETM_Q1_7265665"/>
      <w:bookmarkStart w:id="7059" w:name="_ETM_Q1_7264665"/>
      <w:bookmarkEnd w:id="7057"/>
      <w:bookmarkEnd w:id="7058"/>
      <w:bookmarkEnd w:id="7059"/>
    </w:p>
    <w:p w14:paraId="20E3A883" w14:textId="357648D1" w:rsidR="00581702" w:rsidRDefault="00581702" w:rsidP="00581702">
      <w:pPr>
        <w:pStyle w:val="af9"/>
        <w:keepNext/>
        <w:rPr>
          <w:rtl/>
          <w:lang w:eastAsia="he-IL"/>
        </w:rPr>
      </w:pPr>
      <w:bookmarkStart w:id="7060" w:name="ET_guest_בת_אור_כהנוביץ_837"/>
      <w:r w:rsidRPr="00581702">
        <w:rPr>
          <w:rStyle w:val="TagStyle"/>
          <w:rtl/>
        </w:rPr>
        <w:t xml:space="preserve"> &lt;&lt; אורח &gt;&gt; </w:t>
      </w:r>
      <w:r>
        <w:rPr>
          <w:rtl/>
          <w:lang w:eastAsia="he-IL"/>
        </w:rPr>
        <w:t>בת אור כהנוביץ':</w:t>
      </w:r>
      <w:r w:rsidRPr="00581702">
        <w:rPr>
          <w:rStyle w:val="TagStyle"/>
          <w:rtl/>
        </w:rPr>
        <w:t xml:space="preserve"> &lt;&lt; אורח &gt;&gt;</w:t>
      </w:r>
      <w:r w:rsidR="00511E11">
        <w:rPr>
          <w:rtl/>
          <w:lang w:eastAsia="he-IL"/>
        </w:rPr>
        <w:t xml:space="preserve"> </w:t>
      </w:r>
      <w:bookmarkEnd w:id="7060"/>
    </w:p>
    <w:p w14:paraId="2A9B2343" w14:textId="77777777" w:rsidR="00581702" w:rsidRDefault="00581702" w:rsidP="00581702">
      <w:pPr>
        <w:pStyle w:val="KeepWithNext"/>
        <w:rPr>
          <w:rtl/>
          <w:lang w:eastAsia="he-IL"/>
        </w:rPr>
      </w:pPr>
    </w:p>
    <w:p w14:paraId="5DB6320A" w14:textId="1AAF1A8E" w:rsidR="00581702" w:rsidRDefault="00581702" w:rsidP="00581702">
      <w:pPr>
        <w:rPr>
          <w:rtl/>
          <w:lang w:eastAsia="he-IL"/>
        </w:rPr>
      </w:pPr>
      <w:bookmarkStart w:id="7061" w:name="_ETM_Q1_7264970"/>
      <w:bookmarkStart w:id="7062" w:name="_ETM_Q1_7265001"/>
      <w:bookmarkEnd w:id="7061"/>
      <w:bookmarkEnd w:id="7062"/>
      <w:r>
        <w:rPr>
          <w:rFonts w:hint="cs"/>
          <w:rtl/>
          <w:lang w:eastAsia="he-IL"/>
        </w:rPr>
        <w:t xml:space="preserve">כרגע ההוראה אומרת שתובע פלילי לא יעסוק אלא </w:t>
      </w:r>
      <w:bookmarkStart w:id="7063" w:name="_ETM_Q1_7268667"/>
      <w:bookmarkEnd w:id="7063"/>
      <w:r>
        <w:rPr>
          <w:rFonts w:hint="cs"/>
          <w:rtl/>
          <w:lang w:eastAsia="he-IL"/>
        </w:rPr>
        <w:t xml:space="preserve">בניהול הליכים פליליים, תוספת ההנחיה סותרת את הדבר הזה. </w:t>
      </w:r>
    </w:p>
    <w:p w14:paraId="4333E0F5" w14:textId="77777777" w:rsidR="00581702" w:rsidRDefault="00581702" w:rsidP="00581702">
      <w:pPr>
        <w:ind w:firstLine="0"/>
        <w:rPr>
          <w:rtl/>
          <w:lang w:eastAsia="he-IL"/>
        </w:rPr>
      </w:pPr>
      <w:bookmarkStart w:id="7064" w:name="_ETM_Q1_7276923"/>
      <w:bookmarkStart w:id="7065" w:name="_ETM_Q1_7276971"/>
      <w:bookmarkStart w:id="7066" w:name="_ETM_Q1_7278050"/>
      <w:bookmarkEnd w:id="7064"/>
      <w:bookmarkEnd w:id="7065"/>
      <w:bookmarkEnd w:id="7066"/>
    </w:p>
    <w:p w14:paraId="529A7F9A" w14:textId="19FE0449" w:rsidR="00581702" w:rsidRDefault="00581702" w:rsidP="00581702">
      <w:pPr>
        <w:ind w:firstLine="0"/>
        <w:jc w:val="center"/>
        <w:rPr>
          <w:rtl/>
          <w:lang w:eastAsia="he-IL"/>
        </w:rPr>
      </w:pPr>
      <w:r>
        <w:rPr>
          <w:rFonts w:hint="cs"/>
          <w:rtl/>
          <w:lang w:eastAsia="he-IL"/>
        </w:rPr>
        <w:t>(היו"ר שמחה רוטמן)</w:t>
      </w:r>
    </w:p>
    <w:p w14:paraId="629420FB" w14:textId="77777777" w:rsidR="00581702" w:rsidRDefault="00581702" w:rsidP="00581702">
      <w:pPr>
        <w:ind w:firstLine="0"/>
        <w:jc w:val="center"/>
        <w:rPr>
          <w:rtl/>
          <w:lang w:eastAsia="he-IL"/>
        </w:rPr>
      </w:pPr>
      <w:bookmarkStart w:id="7067" w:name="_ETM_Q1_7279532"/>
      <w:bookmarkStart w:id="7068" w:name="_ETM_Q1_7279586"/>
      <w:bookmarkEnd w:id="7067"/>
      <w:bookmarkEnd w:id="7068"/>
    </w:p>
    <w:p w14:paraId="0575F97E" w14:textId="12D44903" w:rsidR="00581702" w:rsidRDefault="00581702" w:rsidP="00581702">
      <w:pPr>
        <w:pStyle w:val="a4"/>
        <w:keepNext/>
        <w:rPr>
          <w:rtl/>
        </w:rPr>
      </w:pPr>
      <w:bookmarkStart w:id="7069" w:name="ET_speaker_גור_בליי_838"/>
      <w:r w:rsidRPr="00581702">
        <w:rPr>
          <w:rStyle w:val="TagStyle"/>
          <w:rtl/>
        </w:rPr>
        <w:t xml:space="preserve"> &lt;&lt; דובר &gt;&gt; </w:t>
      </w:r>
      <w:r>
        <w:rPr>
          <w:rtl/>
        </w:rPr>
        <w:t>גור בליי:</w:t>
      </w:r>
      <w:r w:rsidRPr="00581702">
        <w:rPr>
          <w:rStyle w:val="TagStyle"/>
          <w:rtl/>
        </w:rPr>
        <w:t xml:space="preserve"> &lt;&lt; דובר &gt;&gt;</w:t>
      </w:r>
      <w:r w:rsidR="00511E11">
        <w:rPr>
          <w:rtl/>
        </w:rPr>
        <w:t xml:space="preserve"> </w:t>
      </w:r>
      <w:bookmarkEnd w:id="7069"/>
    </w:p>
    <w:p w14:paraId="0B6C2AAE" w14:textId="77777777" w:rsidR="00581702" w:rsidRDefault="00581702" w:rsidP="00581702">
      <w:pPr>
        <w:pStyle w:val="KeepWithNext"/>
        <w:rPr>
          <w:rtl/>
          <w:lang w:eastAsia="he-IL"/>
        </w:rPr>
      </w:pPr>
    </w:p>
    <w:p w14:paraId="60788509" w14:textId="7E9687CB" w:rsidR="00581702" w:rsidRDefault="00581702" w:rsidP="00581702">
      <w:pPr>
        <w:rPr>
          <w:rtl/>
          <w:lang w:eastAsia="he-IL"/>
        </w:rPr>
      </w:pPr>
      <w:bookmarkStart w:id="7070" w:name="_ETM_Q1_7278395"/>
      <w:bookmarkStart w:id="7071" w:name="_ETM_Q1_7278425"/>
      <w:bookmarkEnd w:id="7070"/>
      <w:bookmarkEnd w:id="7071"/>
      <w:r>
        <w:rPr>
          <w:rFonts w:hint="cs"/>
          <w:rtl/>
          <w:lang w:eastAsia="he-IL"/>
        </w:rPr>
        <w:t xml:space="preserve">אבל </w:t>
      </w:r>
      <w:bookmarkStart w:id="7072" w:name="_ETM_Q1_7278813"/>
      <w:bookmarkEnd w:id="7072"/>
      <w:r>
        <w:rPr>
          <w:rFonts w:hint="cs"/>
          <w:rtl/>
          <w:lang w:eastAsia="he-IL"/>
        </w:rPr>
        <w:t xml:space="preserve">אם משנים אותה, אם אומרים שהוא יונחה בנושאים האלה על ידי זה ובנושאים האלה על ידי זה. </w:t>
      </w:r>
      <w:bookmarkStart w:id="7073" w:name="_ETM_Q1_7281841"/>
      <w:bookmarkEnd w:id="7073"/>
    </w:p>
    <w:p w14:paraId="04897B4A" w14:textId="77777777" w:rsidR="00581702" w:rsidRDefault="00581702" w:rsidP="00581702">
      <w:pPr>
        <w:rPr>
          <w:rtl/>
          <w:lang w:eastAsia="he-IL"/>
        </w:rPr>
      </w:pPr>
      <w:bookmarkStart w:id="7074" w:name="_ETM_Q1_7281995"/>
      <w:bookmarkStart w:id="7075" w:name="_ETM_Q1_7282041"/>
      <w:bookmarkEnd w:id="7074"/>
      <w:bookmarkEnd w:id="7075"/>
    </w:p>
    <w:p w14:paraId="4D6AA7E4" w14:textId="229FCC93" w:rsidR="00581702" w:rsidRDefault="00581702" w:rsidP="00581702">
      <w:pPr>
        <w:pStyle w:val="af6"/>
        <w:keepNext/>
        <w:rPr>
          <w:rtl/>
        </w:rPr>
      </w:pPr>
      <w:bookmarkStart w:id="7076" w:name="ET_yor_6157_839"/>
      <w:r w:rsidRPr="00581702">
        <w:rPr>
          <w:rStyle w:val="TagStyle"/>
          <w:rtl/>
        </w:rPr>
        <w:t xml:space="preserve"> &lt;&lt; יור &gt;&gt; </w:t>
      </w:r>
      <w:r>
        <w:rPr>
          <w:rtl/>
        </w:rPr>
        <w:t>היו"ר שמחה רוטמן:</w:t>
      </w:r>
      <w:r w:rsidRPr="00581702">
        <w:rPr>
          <w:rStyle w:val="TagStyle"/>
          <w:rtl/>
        </w:rPr>
        <w:t xml:space="preserve"> &lt;&lt; יור &gt;&gt;</w:t>
      </w:r>
      <w:r w:rsidR="00511E11">
        <w:rPr>
          <w:rtl/>
        </w:rPr>
        <w:t xml:space="preserve"> </w:t>
      </w:r>
      <w:bookmarkEnd w:id="7076"/>
    </w:p>
    <w:p w14:paraId="6C3F7B78" w14:textId="77777777" w:rsidR="00581702" w:rsidRDefault="00581702" w:rsidP="00581702">
      <w:pPr>
        <w:pStyle w:val="KeepWithNext"/>
        <w:rPr>
          <w:rtl/>
          <w:lang w:eastAsia="he-IL"/>
        </w:rPr>
      </w:pPr>
    </w:p>
    <w:p w14:paraId="61ECC2FB" w14:textId="6359832F" w:rsidR="00581702" w:rsidRDefault="00581702" w:rsidP="00581702">
      <w:pPr>
        <w:rPr>
          <w:rtl/>
          <w:lang w:eastAsia="he-IL"/>
        </w:rPr>
      </w:pPr>
      <w:bookmarkStart w:id="7077" w:name="_ETM_Q1_7283391"/>
      <w:bookmarkStart w:id="7078" w:name="_ETM_Q1_7283426"/>
      <w:bookmarkEnd w:id="7077"/>
      <w:bookmarkEnd w:id="7078"/>
      <w:r>
        <w:rPr>
          <w:rFonts w:hint="cs"/>
          <w:rtl/>
          <w:lang w:eastAsia="he-IL"/>
        </w:rPr>
        <w:t xml:space="preserve">בדיוק, אני חושב שזו נקודה חשובה. </w:t>
      </w:r>
    </w:p>
    <w:p w14:paraId="660A24FE" w14:textId="77777777" w:rsidR="00581702" w:rsidRDefault="00581702" w:rsidP="00581702">
      <w:pPr>
        <w:rPr>
          <w:rtl/>
          <w:lang w:eastAsia="he-IL"/>
        </w:rPr>
      </w:pPr>
      <w:bookmarkStart w:id="7079" w:name="_ETM_Q1_7287800"/>
      <w:bookmarkStart w:id="7080" w:name="_ETM_Q1_7287846"/>
      <w:bookmarkStart w:id="7081" w:name="_ETM_Q1_7290365"/>
      <w:bookmarkEnd w:id="7079"/>
      <w:bookmarkEnd w:id="7080"/>
      <w:bookmarkEnd w:id="7081"/>
    </w:p>
    <w:p w14:paraId="03D05973" w14:textId="72590EEA" w:rsidR="00581702" w:rsidRDefault="00581702" w:rsidP="00581702">
      <w:pPr>
        <w:pStyle w:val="af9"/>
        <w:keepNext/>
        <w:rPr>
          <w:rtl/>
          <w:lang w:eastAsia="he-IL"/>
        </w:rPr>
      </w:pPr>
      <w:bookmarkStart w:id="7082" w:name="ET_guest_בת_אור_כהנוביץ_840"/>
      <w:r w:rsidRPr="00581702">
        <w:rPr>
          <w:rStyle w:val="TagStyle"/>
          <w:rtl/>
        </w:rPr>
        <w:t xml:space="preserve"> &lt;&lt; אורח &gt;&gt; </w:t>
      </w:r>
      <w:r>
        <w:rPr>
          <w:rtl/>
          <w:lang w:eastAsia="he-IL"/>
        </w:rPr>
        <w:t>בת אור כהנוביץ':</w:t>
      </w:r>
      <w:r w:rsidRPr="00581702">
        <w:rPr>
          <w:rStyle w:val="TagStyle"/>
          <w:rtl/>
        </w:rPr>
        <w:t xml:space="preserve"> &lt;&lt; אורח &gt;&gt;</w:t>
      </w:r>
      <w:r w:rsidR="00511E11">
        <w:rPr>
          <w:rtl/>
          <w:lang w:eastAsia="he-IL"/>
        </w:rPr>
        <w:t xml:space="preserve"> </w:t>
      </w:r>
      <w:bookmarkEnd w:id="7082"/>
    </w:p>
    <w:p w14:paraId="78A7D64E" w14:textId="77777777" w:rsidR="00581702" w:rsidRDefault="00581702" w:rsidP="00581702">
      <w:pPr>
        <w:pStyle w:val="KeepWithNext"/>
        <w:rPr>
          <w:rtl/>
          <w:lang w:eastAsia="he-IL"/>
        </w:rPr>
      </w:pPr>
    </w:p>
    <w:p w14:paraId="50799AB4" w14:textId="372DF0EC" w:rsidR="00581702" w:rsidRDefault="00581702" w:rsidP="00581702">
      <w:pPr>
        <w:rPr>
          <w:rtl/>
          <w:lang w:eastAsia="he-IL"/>
        </w:rPr>
      </w:pPr>
      <w:bookmarkStart w:id="7083" w:name="_ETM_Q1_7290700"/>
      <w:bookmarkStart w:id="7084" w:name="_ETM_Q1_7290728"/>
      <w:bookmarkEnd w:id="7083"/>
      <w:bookmarkEnd w:id="7084"/>
      <w:r>
        <w:rPr>
          <w:rFonts w:hint="cs"/>
          <w:rtl/>
          <w:lang w:eastAsia="he-IL"/>
        </w:rPr>
        <w:t xml:space="preserve">אני גם שמחה שהדברים </w:t>
      </w:r>
      <w:bookmarkStart w:id="7085" w:name="_ETM_Q1_7292908"/>
      <w:bookmarkEnd w:id="7085"/>
      <w:r>
        <w:rPr>
          <w:rFonts w:hint="cs"/>
          <w:rtl/>
          <w:lang w:eastAsia="he-IL"/>
        </w:rPr>
        <w:t>ה</w:t>
      </w:r>
      <w:r w:rsidR="00D44A80">
        <w:rPr>
          <w:rFonts w:hint="cs"/>
          <w:rtl/>
          <w:lang w:eastAsia="he-IL"/>
        </w:rPr>
        <w:t>אל</w:t>
      </w:r>
      <w:r>
        <w:rPr>
          <w:rFonts w:hint="cs"/>
          <w:rtl/>
          <w:lang w:eastAsia="he-IL"/>
        </w:rPr>
        <w:t xml:space="preserve">ה מחדדים את ה - - - </w:t>
      </w:r>
    </w:p>
    <w:p w14:paraId="00A94E3A" w14:textId="77777777" w:rsidR="00581702" w:rsidRDefault="00581702" w:rsidP="00581702">
      <w:pPr>
        <w:rPr>
          <w:rtl/>
          <w:lang w:eastAsia="he-IL"/>
        </w:rPr>
      </w:pPr>
      <w:bookmarkStart w:id="7086" w:name="_ETM_Q1_7292796"/>
      <w:bookmarkStart w:id="7087" w:name="_ETM_Q1_7292841"/>
      <w:bookmarkStart w:id="7088" w:name="_ETM_Q1_7293809"/>
      <w:bookmarkEnd w:id="7086"/>
      <w:bookmarkEnd w:id="7087"/>
      <w:bookmarkEnd w:id="7088"/>
    </w:p>
    <w:p w14:paraId="5657269B" w14:textId="109F33E9" w:rsidR="00581702" w:rsidRDefault="00581702" w:rsidP="00581702">
      <w:pPr>
        <w:pStyle w:val="af6"/>
        <w:keepNext/>
        <w:rPr>
          <w:rtl/>
        </w:rPr>
      </w:pPr>
      <w:bookmarkStart w:id="7089" w:name="ET_yor_6157_841"/>
      <w:r w:rsidRPr="00581702">
        <w:rPr>
          <w:rStyle w:val="TagStyle"/>
          <w:rtl/>
        </w:rPr>
        <w:t xml:space="preserve"> &lt;&lt; יור &gt;&gt; </w:t>
      </w:r>
      <w:r>
        <w:rPr>
          <w:rtl/>
        </w:rPr>
        <w:t>היו"ר שמחה רוטמן:</w:t>
      </w:r>
      <w:r w:rsidRPr="00581702">
        <w:rPr>
          <w:rStyle w:val="TagStyle"/>
          <w:rtl/>
        </w:rPr>
        <w:t xml:space="preserve"> &lt;&lt; יור &gt;&gt;</w:t>
      </w:r>
      <w:r w:rsidR="00511E11">
        <w:rPr>
          <w:rtl/>
        </w:rPr>
        <w:t xml:space="preserve"> </w:t>
      </w:r>
      <w:bookmarkEnd w:id="7089"/>
    </w:p>
    <w:p w14:paraId="69D5BBB9" w14:textId="77777777" w:rsidR="00581702" w:rsidRDefault="00581702" w:rsidP="00581702">
      <w:pPr>
        <w:pStyle w:val="KeepWithNext"/>
        <w:rPr>
          <w:rtl/>
          <w:lang w:eastAsia="he-IL"/>
        </w:rPr>
      </w:pPr>
    </w:p>
    <w:p w14:paraId="4CFB9E6C" w14:textId="38B8BDF2" w:rsidR="00581702" w:rsidRDefault="00581702" w:rsidP="00581702">
      <w:pPr>
        <w:rPr>
          <w:rtl/>
          <w:lang w:eastAsia="he-IL"/>
        </w:rPr>
      </w:pPr>
      <w:bookmarkStart w:id="7090" w:name="_ETM_Q1_7294156"/>
      <w:bookmarkStart w:id="7091" w:name="_ETM_Q1_7294221"/>
      <w:bookmarkEnd w:id="7090"/>
      <w:bookmarkEnd w:id="7091"/>
      <w:r>
        <w:rPr>
          <w:rFonts w:hint="cs"/>
          <w:rtl/>
          <w:lang w:eastAsia="he-IL"/>
        </w:rPr>
        <w:t>אני בא לפצל את</w:t>
      </w:r>
      <w:bookmarkStart w:id="7092" w:name="_ETM_Q1_7303662"/>
      <w:bookmarkEnd w:id="7092"/>
      <w:r>
        <w:rPr>
          <w:rFonts w:hint="cs"/>
          <w:rtl/>
          <w:lang w:eastAsia="he-IL"/>
        </w:rPr>
        <w:t xml:space="preserve"> שרשרת הפיקוד בתחום זה ובתחום זה, אבל אין מניעה שבעיר</w:t>
      </w:r>
      <w:bookmarkStart w:id="7093" w:name="_ETM_Q1_7307476"/>
      <w:bookmarkEnd w:id="7093"/>
      <w:r>
        <w:rPr>
          <w:rFonts w:hint="cs"/>
          <w:rtl/>
          <w:lang w:eastAsia="he-IL"/>
        </w:rPr>
        <w:t xml:space="preserve"> או רשות שלטונית יהיה בן אדם שבכל הנוגע לתפקידי הייעוץ </w:t>
      </w:r>
      <w:bookmarkStart w:id="7094" w:name="_ETM_Q1_7309630"/>
      <w:bookmarkEnd w:id="7094"/>
      <w:r>
        <w:rPr>
          <w:rFonts w:hint="cs"/>
          <w:rtl/>
          <w:lang w:eastAsia="he-IL"/>
        </w:rPr>
        <w:t xml:space="preserve">הוא כפוף לבן אדם אחד ובכל הנוגע לתפקידי התביעה הוא </w:t>
      </w:r>
      <w:bookmarkStart w:id="7095" w:name="_ETM_Q1_7313391"/>
      <w:bookmarkEnd w:id="7095"/>
      <w:r>
        <w:rPr>
          <w:rFonts w:hint="cs"/>
          <w:rtl/>
          <w:lang w:eastAsia="he-IL"/>
        </w:rPr>
        <w:t>כפוף לבן אדם אחר.</w:t>
      </w:r>
    </w:p>
    <w:p w14:paraId="606F97C3" w14:textId="77777777" w:rsidR="00581702" w:rsidRDefault="00581702" w:rsidP="00581702">
      <w:pPr>
        <w:rPr>
          <w:rtl/>
          <w:lang w:eastAsia="he-IL"/>
        </w:rPr>
      </w:pPr>
      <w:bookmarkStart w:id="7096" w:name="_ETM_Q1_7315663"/>
      <w:bookmarkStart w:id="7097" w:name="_ETM_Q1_7315708"/>
      <w:bookmarkStart w:id="7098" w:name="_ETM_Q1_7313320"/>
      <w:bookmarkEnd w:id="7096"/>
      <w:bookmarkEnd w:id="7097"/>
      <w:bookmarkEnd w:id="7098"/>
    </w:p>
    <w:p w14:paraId="7C8A0E7D" w14:textId="25A30951" w:rsidR="00581702" w:rsidRDefault="00581702" w:rsidP="00581702">
      <w:pPr>
        <w:pStyle w:val="a4"/>
        <w:keepNext/>
        <w:rPr>
          <w:rtl/>
        </w:rPr>
      </w:pPr>
      <w:bookmarkStart w:id="7099" w:name="ET_speaker_5068_842"/>
      <w:r w:rsidRPr="00581702">
        <w:rPr>
          <w:rStyle w:val="TagStyle"/>
          <w:rtl/>
        </w:rPr>
        <w:t xml:space="preserve"> &lt;&lt; דובר &gt;&gt; </w:t>
      </w:r>
      <w:r>
        <w:rPr>
          <w:rtl/>
        </w:rPr>
        <w:t>קארין אלהרר (יש עתיד):</w:t>
      </w:r>
      <w:r w:rsidRPr="00581702">
        <w:rPr>
          <w:rStyle w:val="TagStyle"/>
          <w:rtl/>
        </w:rPr>
        <w:t xml:space="preserve"> &lt;&lt; דובר &gt;&gt;</w:t>
      </w:r>
      <w:r w:rsidR="00511E11">
        <w:rPr>
          <w:rtl/>
        </w:rPr>
        <w:t xml:space="preserve"> </w:t>
      </w:r>
      <w:bookmarkEnd w:id="7099"/>
    </w:p>
    <w:p w14:paraId="69BB95EA" w14:textId="77777777" w:rsidR="00581702" w:rsidRDefault="00581702" w:rsidP="00581702">
      <w:pPr>
        <w:pStyle w:val="KeepWithNext"/>
        <w:rPr>
          <w:rtl/>
          <w:lang w:eastAsia="he-IL"/>
        </w:rPr>
      </w:pPr>
    </w:p>
    <w:p w14:paraId="7FA74C5A" w14:textId="7670953C" w:rsidR="00581702" w:rsidRDefault="00581702" w:rsidP="00581702">
      <w:pPr>
        <w:rPr>
          <w:rtl/>
          <w:lang w:eastAsia="he-IL"/>
        </w:rPr>
      </w:pPr>
      <w:bookmarkStart w:id="7100" w:name="_ETM_Q1_7313632"/>
      <w:bookmarkStart w:id="7101" w:name="_ETM_Q1_7313658"/>
      <w:bookmarkEnd w:id="7100"/>
      <w:bookmarkEnd w:id="7101"/>
      <w:r>
        <w:rPr>
          <w:rFonts w:hint="cs"/>
          <w:rtl/>
          <w:lang w:eastAsia="he-IL"/>
        </w:rPr>
        <w:t xml:space="preserve">ואיפה זה ייעצר? </w:t>
      </w:r>
    </w:p>
    <w:p w14:paraId="7988BD71" w14:textId="77777777" w:rsidR="00581702" w:rsidRDefault="00581702" w:rsidP="00581702">
      <w:pPr>
        <w:rPr>
          <w:rtl/>
          <w:lang w:eastAsia="he-IL"/>
        </w:rPr>
      </w:pPr>
      <w:bookmarkStart w:id="7102" w:name="_ETM_Q1_7318176"/>
      <w:bookmarkStart w:id="7103" w:name="_ETM_Q1_7318220"/>
      <w:bookmarkStart w:id="7104" w:name="_ETM_Q1_7318483"/>
      <w:bookmarkEnd w:id="7102"/>
      <w:bookmarkEnd w:id="7103"/>
      <w:bookmarkEnd w:id="7104"/>
    </w:p>
    <w:p w14:paraId="4A303D88" w14:textId="60389773" w:rsidR="00581702" w:rsidRDefault="00581702" w:rsidP="00581702">
      <w:pPr>
        <w:pStyle w:val="af9"/>
        <w:keepNext/>
        <w:rPr>
          <w:rtl/>
          <w:lang w:eastAsia="he-IL"/>
        </w:rPr>
      </w:pPr>
      <w:bookmarkStart w:id="7105" w:name="ET_guest_בת_אור_כהנוביץ_843"/>
      <w:r w:rsidRPr="00581702">
        <w:rPr>
          <w:rStyle w:val="TagStyle"/>
          <w:rtl/>
        </w:rPr>
        <w:t xml:space="preserve"> &lt;&lt; אורח &gt;&gt; </w:t>
      </w:r>
      <w:r>
        <w:rPr>
          <w:rtl/>
          <w:lang w:eastAsia="he-IL"/>
        </w:rPr>
        <w:t>בת אור כהנוביץ':</w:t>
      </w:r>
      <w:r w:rsidRPr="00581702">
        <w:rPr>
          <w:rStyle w:val="TagStyle"/>
          <w:rtl/>
        </w:rPr>
        <w:t xml:space="preserve"> &lt;&lt; אורח &gt;&gt;</w:t>
      </w:r>
      <w:r w:rsidR="00511E11">
        <w:rPr>
          <w:rtl/>
          <w:lang w:eastAsia="he-IL"/>
        </w:rPr>
        <w:t xml:space="preserve"> </w:t>
      </w:r>
      <w:bookmarkEnd w:id="7105"/>
    </w:p>
    <w:p w14:paraId="7936F9A3" w14:textId="77777777" w:rsidR="00581702" w:rsidRDefault="00581702" w:rsidP="00581702">
      <w:pPr>
        <w:pStyle w:val="KeepWithNext"/>
        <w:rPr>
          <w:rtl/>
          <w:lang w:eastAsia="he-IL"/>
        </w:rPr>
      </w:pPr>
    </w:p>
    <w:p w14:paraId="224106E7" w14:textId="4D1999B2" w:rsidR="00581702" w:rsidRDefault="00581702" w:rsidP="00581702">
      <w:pPr>
        <w:rPr>
          <w:rtl/>
          <w:lang w:eastAsia="he-IL"/>
        </w:rPr>
      </w:pPr>
      <w:bookmarkStart w:id="7106" w:name="_ETM_Q1_7318901"/>
      <w:bookmarkStart w:id="7107" w:name="_ETM_Q1_7318933"/>
      <w:bookmarkEnd w:id="7106"/>
      <w:bookmarkEnd w:id="7107"/>
      <w:r>
        <w:rPr>
          <w:rFonts w:hint="cs"/>
          <w:rtl/>
          <w:lang w:eastAsia="he-IL"/>
        </w:rPr>
        <w:t xml:space="preserve">לטעמי זה </w:t>
      </w:r>
      <w:bookmarkStart w:id="7108" w:name="_ETM_Q1_7323321"/>
      <w:bookmarkEnd w:id="7108"/>
      <w:r>
        <w:rPr>
          <w:rFonts w:hint="cs"/>
          <w:rtl/>
          <w:lang w:eastAsia="he-IL"/>
        </w:rPr>
        <w:t xml:space="preserve">סותר במובן הזה שההוראה היא הוראה שמפצלת באופן מוחלט - </w:t>
      </w:r>
      <w:bookmarkStart w:id="7109" w:name="_ETM_Q1_7325296"/>
      <w:bookmarkEnd w:id="7109"/>
      <w:r>
        <w:rPr>
          <w:rFonts w:hint="cs"/>
          <w:rtl/>
          <w:lang w:eastAsia="he-IL"/>
        </w:rPr>
        <w:t xml:space="preserve">- - </w:t>
      </w:r>
    </w:p>
    <w:p w14:paraId="5FE32070" w14:textId="77777777" w:rsidR="00581702" w:rsidRDefault="00581702" w:rsidP="00581702">
      <w:pPr>
        <w:rPr>
          <w:rtl/>
          <w:lang w:eastAsia="he-IL"/>
        </w:rPr>
      </w:pPr>
      <w:bookmarkStart w:id="7110" w:name="_ETM_Q1_7325738"/>
      <w:bookmarkStart w:id="7111" w:name="_ETM_Q1_7325786"/>
      <w:bookmarkStart w:id="7112" w:name="_ETM_Q1_7326773"/>
      <w:bookmarkEnd w:id="7110"/>
      <w:bookmarkEnd w:id="7111"/>
      <w:bookmarkEnd w:id="7112"/>
    </w:p>
    <w:p w14:paraId="34F30F0D" w14:textId="7DF63D6C" w:rsidR="00581702" w:rsidRDefault="00581702" w:rsidP="00581702">
      <w:pPr>
        <w:pStyle w:val="af6"/>
        <w:keepNext/>
        <w:rPr>
          <w:rtl/>
        </w:rPr>
      </w:pPr>
      <w:bookmarkStart w:id="7113" w:name="ET_yor_6157_844"/>
      <w:r w:rsidRPr="00581702">
        <w:rPr>
          <w:rStyle w:val="TagStyle"/>
          <w:rtl/>
        </w:rPr>
        <w:t xml:space="preserve"> &lt;&lt; יור &gt;&gt; </w:t>
      </w:r>
      <w:r>
        <w:rPr>
          <w:rtl/>
        </w:rPr>
        <w:t>היו"ר שמחה רוטמן:</w:t>
      </w:r>
      <w:r w:rsidRPr="00581702">
        <w:rPr>
          <w:rStyle w:val="TagStyle"/>
          <w:rtl/>
        </w:rPr>
        <w:t xml:space="preserve"> &lt;&lt; יור &gt;&gt;</w:t>
      </w:r>
      <w:r w:rsidR="00511E11">
        <w:rPr>
          <w:rtl/>
        </w:rPr>
        <w:t xml:space="preserve"> </w:t>
      </w:r>
      <w:bookmarkEnd w:id="7113"/>
    </w:p>
    <w:p w14:paraId="0363F51C" w14:textId="77777777" w:rsidR="00581702" w:rsidRDefault="00581702" w:rsidP="00581702">
      <w:pPr>
        <w:pStyle w:val="KeepWithNext"/>
        <w:rPr>
          <w:rtl/>
          <w:lang w:eastAsia="he-IL"/>
        </w:rPr>
      </w:pPr>
    </w:p>
    <w:p w14:paraId="62B77B12" w14:textId="39D089A0" w:rsidR="00581702" w:rsidRDefault="00581702" w:rsidP="00581702">
      <w:pPr>
        <w:rPr>
          <w:rtl/>
          <w:lang w:eastAsia="he-IL"/>
        </w:rPr>
      </w:pPr>
      <w:bookmarkStart w:id="7114" w:name="_ETM_Q1_7327113"/>
      <w:bookmarkStart w:id="7115" w:name="_ETM_Q1_7327140"/>
      <w:bookmarkEnd w:id="7114"/>
      <w:bookmarkEnd w:id="7115"/>
      <w:r>
        <w:rPr>
          <w:rFonts w:hint="cs"/>
          <w:rtl/>
          <w:lang w:eastAsia="he-IL"/>
        </w:rPr>
        <w:t>ההוראה צודקת, אבל לדעתי זה מה שאתה מת</w:t>
      </w:r>
      <w:bookmarkStart w:id="7116" w:name="_ETM_Q1_7333500"/>
      <w:bookmarkEnd w:id="7116"/>
      <w:r>
        <w:rPr>
          <w:rFonts w:hint="cs"/>
          <w:rtl/>
          <w:lang w:eastAsia="he-IL"/>
        </w:rPr>
        <w:t xml:space="preserve">כוון להציע. </w:t>
      </w:r>
    </w:p>
    <w:p w14:paraId="6EE66B5C" w14:textId="77777777" w:rsidR="00581702" w:rsidRDefault="00581702" w:rsidP="00581702">
      <w:pPr>
        <w:rPr>
          <w:rtl/>
          <w:lang w:eastAsia="he-IL"/>
        </w:rPr>
      </w:pPr>
      <w:bookmarkStart w:id="7117" w:name="_ETM_Q1_7330595"/>
      <w:bookmarkStart w:id="7118" w:name="_ETM_Q1_7330646"/>
      <w:bookmarkStart w:id="7119" w:name="_ETM_Q1_7331653"/>
      <w:bookmarkEnd w:id="7117"/>
      <w:bookmarkEnd w:id="7118"/>
      <w:bookmarkEnd w:id="7119"/>
    </w:p>
    <w:p w14:paraId="6F2F3B71" w14:textId="7F1BA3A3" w:rsidR="00581702" w:rsidRDefault="00581702" w:rsidP="00581702">
      <w:pPr>
        <w:pStyle w:val="a4"/>
        <w:keepNext/>
        <w:rPr>
          <w:rtl/>
        </w:rPr>
      </w:pPr>
      <w:bookmarkStart w:id="7120" w:name="ET_speaker_גור_בליי_845"/>
      <w:r w:rsidRPr="00581702">
        <w:rPr>
          <w:rStyle w:val="TagStyle"/>
          <w:rtl/>
        </w:rPr>
        <w:t xml:space="preserve"> &lt;&lt; דובר &gt;&gt; </w:t>
      </w:r>
      <w:r>
        <w:rPr>
          <w:rtl/>
        </w:rPr>
        <w:t>גור בליי:</w:t>
      </w:r>
      <w:r w:rsidRPr="00581702">
        <w:rPr>
          <w:rStyle w:val="TagStyle"/>
          <w:rtl/>
        </w:rPr>
        <w:t xml:space="preserve"> &lt;&lt; דובר &gt;&gt;</w:t>
      </w:r>
      <w:r w:rsidR="00511E11">
        <w:rPr>
          <w:rtl/>
        </w:rPr>
        <w:t xml:space="preserve"> </w:t>
      </w:r>
      <w:bookmarkEnd w:id="7120"/>
    </w:p>
    <w:p w14:paraId="2CE6362D" w14:textId="77777777" w:rsidR="00581702" w:rsidRDefault="00581702" w:rsidP="00581702">
      <w:pPr>
        <w:pStyle w:val="KeepWithNext"/>
        <w:rPr>
          <w:rtl/>
          <w:lang w:eastAsia="he-IL"/>
        </w:rPr>
      </w:pPr>
    </w:p>
    <w:p w14:paraId="7A8BD4B8" w14:textId="29FBFA9D" w:rsidR="00581702" w:rsidRDefault="00581702" w:rsidP="00581702">
      <w:pPr>
        <w:rPr>
          <w:rtl/>
          <w:lang w:eastAsia="he-IL"/>
        </w:rPr>
      </w:pPr>
      <w:bookmarkStart w:id="7121" w:name="_ETM_Q1_7331994"/>
      <w:bookmarkStart w:id="7122" w:name="_ETM_Q1_7332022"/>
      <w:bookmarkEnd w:id="7121"/>
      <w:bookmarkEnd w:id="7122"/>
      <w:r>
        <w:rPr>
          <w:rFonts w:hint="cs"/>
          <w:rtl/>
          <w:lang w:eastAsia="he-IL"/>
        </w:rPr>
        <w:t xml:space="preserve">נכון, זה מה שאמרתי. בעיית האכיפה המשולבת זה </w:t>
      </w:r>
      <w:bookmarkStart w:id="7123" w:name="_ETM_Q1_7337953"/>
      <w:bookmarkEnd w:id="7123"/>
      <w:r>
        <w:rPr>
          <w:rFonts w:hint="cs"/>
          <w:rtl/>
          <w:lang w:eastAsia="he-IL"/>
        </w:rPr>
        <w:t xml:space="preserve">בעיה, אני לא אומר, אבל בהיבט - - - </w:t>
      </w:r>
    </w:p>
    <w:p w14:paraId="3EDC83B1" w14:textId="77777777" w:rsidR="00581702" w:rsidRDefault="00581702" w:rsidP="00581702">
      <w:pPr>
        <w:rPr>
          <w:rtl/>
          <w:lang w:eastAsia="he-IL"/>
        </w:rPr>
      </w:pPr>
      <w:bookmarkStart w:id="7124" w:name="_ETM_Q1_7339954"/>
      <w:bookmarkStart w:id="7125" w:name="_ETM_Q1_7340004"/>
      <w:bookmarkStart w:id="7126" w:name="_ETM_Q1_7338671"/>
      <w:bookmarkEnd w:id="7124"/>
      <w:bookmarkEnd w:id="7125"/>
      <w:bookmarkEnd w:id="7126"/>
    </w:p>
    <w:p w14:paraId="335D8A10" w14:textId="7E591642" w:rsidR="00581702" w:rsidRDefault="00581702" w:rsidP="00581702">
      <w:pPr>
        <w:pStyle w:val="af6"/>
        <w:keepNext/>
        <w:rPr>
          <w:rtl/>
        </w:rPr>
      </w:pPr>
      <w:bookmarkStart w:id="7127" w:name="ET_yor_6157_846"/>
      <w:r w:rsidRPr="00581702">
        <w:rPr>
          <w:rStyle w:val="TagStyle"/>
          <w:rtl/>
        </w:rPr>
        <w:t xml:space="preserve"> &lt;&lt; יור &gt;&gt; </w:t>
      </w:r>
      <w:r>
        <w:rPr>
          <w:rtl/>
        </w:rPr>
        <w:t>היו"ר שמחה רוטמן:</w:t>
      </w:r>
      <w:r w:rsidRPr="00581702">
        <w:rPr>
          <w:rStyle w:val="TagStyle"/>
          <w:rtl/>
        </w:rPr>
        <w:t xml:space="preserve"> &lt;&lt; יור &gt;&gt;</w:t>
      </w:r>
      <w:r w:rsidR="00511E11">
        <w:rPr>
          <w:rtl/>
        </w:rPr>
        <w:t xml:space="preserve"> </w:t>
      </w:r>
      <w:bookmarkEnd w:id="7127"/>
    </w:p>
    <w:p w14:paraId="4BED4C9C" w14:textId="77777777" w:rsidR="00581702" w:rsidRDefault="00581702" w:rsidP="00581702">
      <w:pPr>
        <w:pStyle w:val="KeepWithNext"/>
        <w:rPr>
          <w:rtl/>
          <w:lang w:eastAsia="he-IL"/>
        </w:rPr>
      </w:pPr>
    </w:p>
    <w:p w14:paraId="1BE38224" w14:textId="4B59F9CC" w:rsidR="00581702" w:rsidRDefault="00581702" w:rsidP="00581702">
      <w:pPr>
        <w:rPr>
          <w:rtl/>
          <w:lang w:eastAsia="he-IL"/>
        </w:rPr>
      </w:pPr>
      <w:bookmarkStart w:id="7128" w:name="_ETM_Q1_7339013"/>
      <w:bookmarkStart w:id="7129" w:name="_ETM_Q1_7339044"/>
      <w:bookmarkEnd w:id="7128"/>
      <w:bookmarkEnd w:id="7129"/>
      <w:r>
        <w:rPr>
          <w:rFonts w:hint="cs"/>
          <w:rtl/>
          <w:lang w:eastAsia="he-IL"/>
        </w:rPr>
        <w:t xml:space="preserve">היבט </w:t>
      </w:r>
      <w:bookmarkStart w:id="7130" w:name="_ETM_Q1_7339820"/>
      <w:bookmarkEnd w:id="7130"/>
      <w:r>
        <w:rPr>
          <w:rFonts w:hint="cs"/>
          <w:rtl/>
          <w:lang w:eastAsia="he-IL"/>
        </w:rPr>
        <w:t xml:space="preserve">משרתם של שני אדונים, קיימים הרבה אנשים במשרדי ממשלה </w:t>
      </w:r>
      <w:bookmarkStart w:id="7131" w:name="_ETM_Q1_7343451"/>
      <w:bookmarkEnd w:id="7131"/>
      <w:r>
        <w:rPr>
          <w:rFonts w:hint="cs"/>
          <w:rtl/>
          <w:lang w:eastAsia="he-IL"/>
        </w:rPr>
        <w:t>שונים שהם</w:t>
      </w:r>
      <w:r w:rsidR="00511E11">
        <w:rPr>
          <w:rFonts w:hint="cs"/>
          <w:rtl/>
          <w:lang w:eastAsia="he-IL"/>
        </w:rPr>
        <w:t xml:space="preserve"> </w:t>
      </w:r>
      <w:r>
        <w:rPr>
          <w:rFonts w:hint="cs"/>
          <w:rtl/>
          <w:lang w:eastAsia="he-IL"/>
        </w:rPr>
        <w:t xml:space="preserve">משרתיהם של </w:t>
      </w:r>
      <w:bookmarkStart w:id="7132" w:name="_ETM_Q1_7351171"/>
      <w:bookmarkEnd w:id="7132"/>
      <w:r>
        <w:rPr>
          <w:rFonts w:hint="cs"/>
          <w:rtl/>
          <w:lang w:eastAsia="he-IL"/>
        </w:rPr>
        <w:t xml:space="preserve">שני אדונים ולפעמים התפקידים שלהם סותרים. </w:t>
      </w:r>
    </w:p>
    <w:p w14:paraId="72D79501" w14:textId="77777777" w:rsidR="00581702" w:rsidRDefault="00581702" w:rsidP="006933F5">
      <w:pPr>
        <w:rPr>
          <w:rtl/>
          <w:lang w:eastAsia="he-IL"/>
        </w:rPr>
      </w:pPr>
      <w:bookmarkStart w:id="7133" w:name="_ETM_Q1_7346354"/>
      <w:bookmarkStart w:id="7134" w:name="_ETM_Q1_5173852"/>
      <w:bookmarkStart w:id="7135" w:name="_ETM_Q1_5173891"/>
      <w:bookmarkStart w:id="7136" w:name="_ETM_Q1_7354520"/>
      <w:bookmarkEnd w:id="7133"/>
      <w:bookmarkEnd w:id="7134"/>
      <w:bookmarkEnd w:id="7135"/>
      <w:bookmarkEnd w:id="7136"/>
    </w:p>
    <w:p w14:paraId="5F17D6C6" w14:textId="7C2D2B32" w:rsidR="00581702" w:rsidRDefault="00581702" w:rsidP="00581702">
      <w:pPr>
        <w:pStyle w:val="a4"/>
        <w:keepNext/>
        <w:rPr>
          <w:rtl/>
        </w:rPr>
      </w:pPr>
      <w:bookmarkStart w:id="7137" w:name="ET_speaker_5068_848"/>
      <w:r w:rsidRPr="00581702">
        <w:rPr>
          <w:rStyle w:val="TagStyle"/>
          <w:rtl/>
        </w:rPr>
        <w:t xml:space="preserve"> &lt;&lt; דובר &gt;&gt; </w:t>
      </w:r>
      <w:r>
        <w:rPr>
          <w:rtl/>
        </w:rPr>
        <w:t>קארין אלהרר (יש עתיד):</w:t>
      </w:r>
      <w:r w:rsidRPr="00581702">
        <w:rPr>
          <w:rStyle w:val="TagStyle"/>
          <w:rtl/>
        </w:rPr>
        <w:t xml:space="preserve"> &lt;&lt; דובר &gt;&gt;</w:t>
      </w:r>
      <w:r w:rsidR="00511E11">
        <w:rPr>
          <w:rtl/>
        </w:rPr>
        <w:t xml:space="preserve"> </w:t>
      </w:r>
      <w:bookmarkEnd w:id="7137"/>
    </w:p>
    <w:p w14:paraId="01E5CBD2" w14:textId="77777777" w:rsidR="00581702" w:rsidRDefault="00581702" w:rsidP="00581702">
      <w:pPr>
        <w:pStyle w:val="KeepWithNext"/>
        <w:rPr>
          <w:rtl/>
          <w:lang w:eastAsia="he-IL"/>
        </w:rPr>
      </w:pPr>
    </w:p>
    <w:p w14:paraId="479A8D11" w14:textId="0ADA27C6" w:rsidR="00581702" w:rsidRDefault="00581702" w:rsidP="00581702">
      <w:pPr>
        <w:rPr>
          <w:rtl/>
          <w:lang w:eastAsia="he-IL"/>
        </w:rPr>
      </w:pPr>
      <w:bookmarkStart w:id="7138" w:name="_ETM_Q1_7354818"/>
      <w:bookmarkStart w:id="7139" w:name="_ETM_Q1_7354846"/>
      <w:bookmarkEnd w:id="7138"/>
      <w:bookmarkEnd w:id="7139"/>
      <w:r>
        <w:rPr>
          <w:rFonts w:hint="cs"/>
          <w:rtl/>
          <w:lang w:eastAsia="he-IL"/>
        </w:rPr>
        <w:t xml:space="preserve">כמו מה? </w:t>
      </w:r>
      <w:bookmarkStart w:id="7140" w:name="_ETM_Q1_7357041"/>
      <w:bookmarkEnd w:id="7140"/>
    </w:p>
    <w:p w14:paraId="12850239" w14:textId="77777777" w:rsidR="00581702" w:rsidRDefault="00581702" w:rsidP="00581702">
      <w:pPr>
        <w:rPr>
          <w:rtl/>
          <w:lang w:eastAsia="he-IL"/>
        </w:rPr>
      </w:pPr>
      <w:bookmarkStart w:id="7141" w:name="_ETM_Q1_7357626"/>
      <w:bookmarkStart w:id="7142" w:name="_ETM_Q1_7357668"/>
      <w:bookmarkEnd w:id="7141"/>
      <w:bookmarkEnd w:id="7142"/>
    </w:p>
    <w:p w14:paraId="534F9B99" w14:textId="09211290" w:rsidR="00581702" w:rsidRDefault="00581702" w:rsidP="00581702">
      <w:pPr>
        <w:pStyle w:val="af6"/>
        <w:keepNext/>
        <w:rPr>
          <w:rtl/>
        </w:rPr>
      </w:pPr>
      <w:bookmarkStart w:id="7143" w:name="ET_yor_6157_849"/>
      <w:r w:rsidRPr="00581702">
        <w:rPr>
          <w:rStyle w:val="TagStyle"/>
          <w:rtl/>
        </w:rPr>
        <w:t xml:space="preserve"> &lt;&lt; יור &gt;&gt; </w:t>
      </w:r>
      <w:r>
        <w:rPr>
          <w:rtl/>
        </w:rPr>
        <w:t>היו"ר שמחה רוטמן:</w:t>
      </w:r>
      <w:r w:rsidRPr="00581702">
        <w:rPr>
          <w:rStyle w:val="TagStyle"/>
          <w:rtl/>
        </w:rPr>
        <w:t xml:space="preserve"> &lt;&lt; יור &gt;&gt;</w:t>
      </w:r>
      <w:r w:rsidR="00511E11">
        <w:rPr>
          <w:rtl/>
        </w:rPr>
        <w:t xml:space="preserve"> </w:t>
      </w:r>
      <w:bookmarkEnd w:id="7143"/>
    </w:p>
    <w:p w14:paraId="170B49CD" w14:textId="77777777" w:rsidR="00581702" w:rsidRDefault="00581702" w:rsidP="00581702">
      <w:pPr>
        <w:pStyle w:val="KeepWithNext"/>
        <w:rPr>
          <w:rtl/>
          <w:lang w:eastAsia="he-IL"/>
        </w:rPr>
      </w:pPr>
    </w:p>
    <w:p w14:paraId="4315B65C" w14:textId="7186889F" w:rsidR="00581702" w:rsidRDefault="00581702" w:rsidP="00581702">
      <w:pPr>
        <w:rPr>
          <w:rtl/>
          <w:lang w:eastAsia="he-IL"/>
        </w:rPr>
      </w:pPr>
      <w:bookmarkStart w:id="7144" w:name="_ETM_Q1_7359543"/>
      <w:bookmarkStart w:id="7145" w:name="_ETM_Q1_7359578"/>
      <w:bookmarkEnd w:id="7144"/>
      <w:bookmarkEnd w:id="7145"/>
      <w:r>
        <w:rPr>
          <w:rFonts w:hint="cs"/>
          <w:rtl/>
          <w:lang w:eastAsia="he-IL"/>
        </w:rPr>
        <w:t xml:space="preserve">כמו למשל דובר וממונה על חופש מידע. </w:t>
      </w:r>
    </w:p>
    <w:p w14:paraId="63A307DF" w14:textId="77777777" w:rsidR="00581702" w:rsidRDefault="00581702" w:rsidP="00581702">
      <w:pPr>
        <w:rPr>
          <w:rtl/>
          <w:lang w:eastAsia="he-IL"/>
        </w:rPr>
      </w:pPr>
      <w:bookmarkStart w:id="7146" w:name="_ETM_Q1_7362418"/>
      <w:bookmarkStart w:id="7147" w:name="_ETM_Q1_7362460"/>
      <w:bookmarkStart w:id="7148" w:name="_ETM_Q1_7359413"/>
      <w:bookmarkEnd w:id="7146"/>
      <w:bookmarkEnd w:id="7147"/>
      <w:bookmarkEnd w:id="7148"/>
    </w:p>
    <w:p w14:paraId="2D394216" w14:textId="1E8AAA48" w:rsidR="00581702" w:rsidRDefault="00581702" w:rsidP="00581702">
      <w:pPr>
        <w:pStyle w:val="a4"/>
        <w:keepNext/>
        <w:rPr>
          <w:rtl/>
        </w:rPr>
      </w:pPr>
      <w:bookmarkStart w:id="7149" w:name="ET_speaker_5068_850"/>
      <w:r w:rsidRPr="00581702">
        <w:rPr>
          <w:rStyle w:val="TagStyle"/>
          <w:rtl/>
        </w:rPr>
        <w:t xml:space="preserve"> &lt;&lt; דובר &gt;&gt; </w:t>
      </w:r>
      <w:r>
        <w:rPr>
          <w:rtl/>
        </w:rPr>
        <w:t>קארין אלהרר (יש עתיד):</w:t>
      </w:r>
      <w:r w:rsidRPr="00581702">
        <w:rPr>
          <w:rStyle w:val="TagStyle"/>
          <w:rtl/>
        </w:rPr>
        <w:t xml:space="preserve"> &lt;&lt; דובר &gt;&gt;</w:t>
      </w:r>
      <w:r w:rsidR="00511E11">
        <w:rPr>
          <w:rtl/>
        </w:rPr>
        <w:t xml:space="preserve"> </w:t>
      </w:r>
      <w:bookmarkEnd w:id="7149"/>
    </w:p>
    <w:p w14:paraId="4C8B8469" w14:textId="77777777" w:rsidR="00581702" w:rsidRDefault="00581702" w:rsidP="00581702">
      <w:pPr>
        <w:pStyle w:val="KeepWithNext"/>
        <w:rPr>
          <w:rtl/>
          <w:lang w:eastAsia="he-IL"/>
        </w:rPr>
      </w:pPr>
    </w:p>
    <w:p w14:paraId="5E81EA51" w14:textId="5C67C963" w:rsidR="00581702" w:rsidRDefault="00581702" w:rsidP="00581702">
      <w:pPr>
        <w:rPr>
          <w:rtl/>
          <w:lang w:eastAsia="he-IL"/>
        </w:rPr>
      </w:pPr>
      <w:bookmarkStart w:id="7150" w:name="_ETM_Q1_7359756"/>
      <w:bookmarkStart w:id="7151" w:name="_ETM_Q1_7359819"/>
      <w:bookmarkEnd w:id="7150"/>
      <w:bookmarkEnd w:id="7151"/>
      <w:r>
        <w:rPr>
          <w:rFonts w:hint="cs"/>
          <w:rtl/>
          <w:lang w:eastAsia="he-IL"/>
        </w:rPr>
        <w:t xml:space="preserve">מה סותר? </w:t>
      </w:r>
    </w:p>
    <w:p w14:paraId="11B1D44F" w14:textId="77777777" w:rsidR="00581702" w:rsidRDefault="00581702" w:rsidP="00581702">
      <w:pPr>
        <w:rPr>
          <w:rtl/>
          <w:lang w:eastAsia="he-IL"/>
        </w:rPr>
      </w:pPr>
      <w:bookmarkStart w:id="7152" w:name="_ETM_Q1_7361235"/>
      <w:bookmarkStart w:id="7153" w:name="_ETM_Q1_7361277"/>
      <w:bookmarkEnd w:id="7152"/>
      <w:bookmarkEnd w:id="7153"/>
    </w:p>
    <w:p w14:paraId="7506FEB4" w14:textId="1DDF3F65" w:rsidR="00581702" w:rsidRDefault="00581702" w:rsidP="00581702">
      <w:pPr>
        <w:pStyle w:val="af6"/>
        <w:keepNext/>
        <w:rPr>
          <w:rtl/>
        </w:rPr>
      </w:pPr>
      <w:bookmarkStart w:id="7154" w:name="ET_yor_6157_851"/>
      <w:r w:rsidRPr="00581702">
        <w:rPr>
          <w:rStyle w:val="TagStyle"/>
          <w:rtl/>
        </w:rPr>
        <w:t xml:space="preserve"> &lt;&lt; יור &gt;&gt; </w:t>
      </w:r>
      <w:r>
        <w:rPr>
          <w:rtl/>
        </w:rPr>
        <w:t>היו"ר שמחה רוטמן:</w:t>
      </w:r>
      <w:r w:rsidRPr="00581702">
        <w:rPr>
          <w:rStyle w:val="TagStyle"/>
          <w:rtl/>
        </w:rPr>
        <w:t xml:space="preserve"> &lt;&lt; יור &gt;&gt;</w:t>
      </w:r>
      <w:r w:rsidR="00511E11">
        <w:rPr>
          <w:rtl/>
        </w:rPr>
        <w:t xml:space="preserve"> </w:t>
      </w:r>
      <w:bookmarkEnd w:id="7154"/>
    </w:p>
    <w:p w14:paraId="0DFCDDCD" w14:textId="77777777" w:rsidR="00581702" w:rsidRDefault="00581702" w:rsidP="00581702">
      <w:pPr>
        <w:pStyle w:val="KeepWithNext"/>
        <w:rPr>
          <w:rtl/>
          <w:lang w:eastAsia="he-IL"/>
        </w:rPr>
      </w:pPr>
    </w:p>
    <w:p w14:paraId="394B2B2E" w14:textId="071A3E94" w:rsidR="00581702" w:rsidRDefault="00581702" w:rsidP="00581702">
      <w:pPr>
        <w:rPr>
          <w:rtl/>
          <w:lang w:eastAsia="he-IL"/>
        </w:rPr>
      </w:pPr>
      <w:bookmarkStart w:id="7155" w:name="_ETM_Q1_7362588"/>
      <w:bookmarkStart w:id="7156" w:name="_ETM_Q1_7362622"/>
      <w:bookmarkEnd w:id="7155"/>
      <w:bookmarkEnd w:id="7156"/>
      <w:r>
        <w:rPr>
          <w:rFonts w:hint="cs"/>
          <w:rtl/>
          <w:lang w:eastAsia="he-IL"/>
        </w:rPr>
        <w:t xml:space="preserve">דובר, </w:t>
      </w:r>
      <w:bookmarkStart w:id="7157" w:name="_ETM_Q1_7363781"/>
      <w:bookmarkEnd w:id="7157"/>
      <w:r>
        <w:rPr>
          <w:rFonts w:hint="cs"/>
          <w:rtl/>
          <w:lang w:eastAsia="he-IL"/>
        </w:rPr>
        <w:t>א' הוא כפוף למנכ"ל ו - - -</w:t>
      </w:r>
    </w:p>
    <w:p w14:paraId="022AA81E" w14:textId="77777777" w:rsidR="00581702" w:rsidRDefault="00581702" w:rsidP="00581702">
      <w:pPr>
        <w:rPr>
          <w:rtl/>
          <w:lang w:eastAsia="he-IL"/>
        </w:rPr>
      </w:pPr>
      <w:bookmarkStart w:id="7158" w:name="_ETM_Q1_7364317"/>
      <w:bookmarkStart w:id="7159" w:name="_ETM_Q1_7364363"/>
      <w:bookmarkEnd w:id="7158"/>
      <w:bookmarkEnd w:id="7159"/>
    </w:p>
    <w:p w14:paraId="068BAF38" w14:textId="607E4879" w:rsidR="00581702" w:rsidRDefault="00581702" w:rsidP="00581702">
      <w:pPr>
        <w:pStyle w:val="a4"/>
        <w:keepNext/>
        <w:rPr>
          <w:rtl/>
        </w:rPr>
      </w:pPr>
      <w:bookmarkStart w:id="7160" w:name="ET_speaker_5068_852"/>
      <w:r w:rsidRPr="00581702">
        <w:rPr>
          <w:rStyle w:val="TagStyle"/>
          <w:rtl/>
        </w:rPr>
        <w:t xml:space="preserve"> &lt;&lt; דובר &gt;&gt; </w:t>
      </w:r>
      <w:r>
        <w:rPr>
          <w:rtl/>
        </w:rPr>
        <w:t>קארין אלהרר (יש עתיד):</w:t>
      </w:r>
      <w:r w:rsidRPr="00581702">
        <w:rPr>
          <w:rStyle w:val="TagStyle"/>
          <w:rtl/>
        </w:rPr>
        <w:t xml:space="preserve"> &lt;&lt; דובר &gt;&gt;</w:t>
      </w:r>
      <w:r w:rsidR="00511E11">
        <w:rPr>
          <w:rtl/>
        </w:rPr>
        <w:t xml:space="preserve"> </w:t>
      </w:r>
      <w:bookmarkEnd w:id="7160"/>
    </w:p>
    <w:p w14:paraId="123C5979" w14:textId="77777777" w:rsidR="00581702" w:rsidRDefault="00581702" w:rsidP="00581702">
      <w:pPr>
        <w:pStyle w:val="KeepWithNext"/>
        <w:rPr>
          <w:rtl/>
          <w:lang w:eastAsia="he-IL"/>
        </w:rPr>
      </w:pPr>
    </w:p>
    <w:p w14:paraId="71376DA5" w14:textId="4076E134" w:rsidR="00581702" w:rsidRDefault="00581702" w:rsidP="00581702">
      <w:pPr>
        <w:rPr>
          <w:rtl/>
          <w:lang w:eastAsia="he-IL"/>
        </w:rPr>
      </w:pPr>
      <w:bookmarkStart w:id="7161" w:name="_ETM_Q1_7365467"/>
      <w:bookmarkStart w:id="7162" w:name="_ETM_Q1_7365502"/>
      <w:bookmarkEnd w:id="7161"/>
      <w:bookmarkEnd w:id="7162"/>
      <w:r>
        <w:rPr>
          <w:rFonts w:hint="cs"/>
          <w:rtl/>
          <w:lang w:eastAsia="he-IL"/>
        </w:rPr>
        <w:t xml:space="preserve">כן, אבל </w:t>
      </w:r>
      <w:bookmarkStart w:id="7163" w:name="_ETM_Q1_7367129"/>
      <w:bookmarkEnd w:id="7163"/>
      <w:r>
        <w:rPr>
          <w:rFonts w:hint="cs"/>
          <w:rtl/>
          <w:lang w:eastAsia="he-IL"/>
        </w:rPr>
        <w:t xml:space="preserve">דובר מדברר משרד, הוא לא מדבר את השר. </w:t>
      </w:r>
    </w:p>
    <w:p w14:paraId="3F4B49AA" w14:textId="77777777" w:rsidR="00581702" w:rsidRDefault="00581702" w:rsidP="00581702">
      <w:pPr>
        <w:rPr>
          <w:rtl/>
          <w:lang w:eastAsia="he-IL"/>
        </w:rPr>
      </w:pPr>
      <w:bookmarkStart w:id="7164" w:name="_ETM_Q1_7367755"/>
      <w:bookmarkStart w:id="7165" w:name="_ETM_Q1_7367798"/>
      <w:bookmarkStart w:id="7166" w:name="_ETM_Q1_7368251"/>
      <w:bookmarkStart w:id="7167" w:name="_ETM_Q1_7368297"/>
      <w:bookmarkStart w:id="7168" w:name="_ETM_Q1_7367171"/>
      <w:bookmarkEnd w:id="7164"/>
      <w:bookmarkEnd w:id="7165"/>
      <w:bookmarkEnd w:id="7166"/>
      <w:bookmarkEnd w:id="7167"/>
      <w:bookmarkEnd w:id="7168"/>
    </w:p>
    <w:p w14:paraId="6799A949" w14:textId="7ABE19C3" w:rsidR="00581702" w:rsidRDefault="00581702" w:rsidP="00581702">
      <w:pPr>
        <w:pStyle w:val="a4"/>
        <w:keepNext/>
        <w:rPr>
          <w:rtl/>
        </w:rPr>
      </w:pPr>
      <w:bookmarkStart w:id="7169" w:name="ET_speaker_יועמש_אלעזר_שטרן_853"/>
      <w:r w:rsidRPr="00581702">
        <w:rPr>
          <w:rStyle w:val="TagStyle"/>
          <w:rtl/>
        </w:rPr>
        <w:t xml:space="preserve"> &lt;&lt; דובר &gt;&gt; </w:t>
      </w:r>
      <w:r>
        <w:rPr>
          <w:rtl/>
        </w:rPr>
        <w:t>יועמ"ש אלעזר שטרן:</w:t>
      </w:r>
      <w:r w:rsidRPr="00581702">
        <w:rPr>
          <w:rStyle w:val="TagStyle"/>
          <w:rtl/>
        </w:rPr>
        <w:t xml:space="preserve"> &lt;&lt; דובר &gt;&gt;</w:t>
      </w:r>
      <w:r w:rsidR="00511E11">
        <w:rPr>
          <w:rtl/>
        </w:rPr>
        <w:t xml:space="preserve"> </w:t>
      </w:r>
      <w:bookmarkEnd w:id="7169"/>
    </w:p>
    <w:p w14:paraId="35F3E941" w14:textId="77777777" w:rsidR="00581702" w:rsidRDefault="00581702" w:rsidP="00581702">
      <w:pPr>
        <w:pStyle w:val="KeepWithNext"/>
        <w:rPr>
          <w:rtl/>
          <w:lang w:eastAsia="he-IL"/>
        </w:rPr>
      </w:pPr>
    </w:p>
    <w:p w14:paraId="6FAA4C4A" w14:textId="5D50699E" w:rsidR="00581702" w:rsidRDefault="00581702" w:rsidP="00581702">
      <w:pPr>
        <w:rPr>
          <w:rtl/>
          <w:lang w:eastAsia="he-IL"/>
        </w:rPr>
      </w:pPr>
      <w:bookmarkStart w:id="7170" w:name="_ETM_Q1_7367499"/>
      <w:bookmarkStart w:id="7171" w:name="_ETM_Q1_7367530"/>
      <w:bookmarkEnd w:id="7170"/>
      <w:bookmarkEnd w:id="7171"/>
      <w:r>
        <w:rPr>
          <w:rFonts w:hint="cs"/>
          <w:rtl/>
          <w:lang w:eastAsia="he-IL"/>
        </w:rPr>
        <w:t xml:space="preserve">ולכן יש </w:t>
      </w:r>
      <w:bookmarkStart w:id="7172" w:name="_ETM_Q1_7368364"/>
      <w:bookmarkEnd w:id="7172"/>
      <w:r>
        <w:rPr>
          <w:rFonts w:hint="cs"/>
          <w:rtl/>
          <w:lang w:eastAsia="he-IL"/>
        </w:rPr>
        <w:t>הנחיה של היחידה לחופש מידע שזה לא יהיה.</w:t>
      </w:r>
    </w:p>
    <w:p w14:paraId="72784317" w14:textId="77777777" w:rsidR="00581702" w:rsidRDefault="00581702" w:rsidP="00581702">
      <w:pPr>
        <w:rPr>
          <w:rtl/>
          <w:lang w:eastAsia="he-IL"/>
        </w:rPr>
      </w:pPr>
      <w:bookmarkStart w:id="7173" w:name="_ETM_Q1_7371893"/>
      <w:bookmarkStart w:id="7174" w:name="_ETM_Q1_7371943"/>
      <w:bookmarkEnd w:id="7173"/>
      <w:bookmarkEnd w:id="7174"/>
    </w:p>
    <w:p w14:paraId="0689B488" w14:textId="7FBC00B7" w:rsidR="00581702" w:rsidRDefault="00581702" w:rsidP="00581702">
      <w:pPr>
        <w:pStyle w:val="af6"/>
        <w:keepNext/>
        <w:rPr>
          <w:rtl/>
        </w:rPr>
      </w:pPr>
      <w:bookmarkStart w:id="7175" w:name="ET_yor_6157_854"/>
      <w:r w:rsidRPr="00581702">
        <w:rPr>
          <w:rStyle w:val="TagStyle"/>
          <w:rtl/>
        </w:rPr>
        <w:t xml:space="preserve"> &lt;&lt; יור &gt;&gt; </w:t>
      </w:r>
      <w:r>
        <w:rPr>
          <w:rtl/>
        </w:rPr>
        <w:t>היו"ר שמחה רוטמן:</w:t>
      </w:r>
      <w:r w:rsidRPr="00581702">
        <w:rPr>
          <w:rStyle w:val="TagStyle"/>
          <w:rtl/>
        </w:rPr>
        <w:t xml:space="preserve"> &lt;&lt; יור &gt;&gt;</w:t>
      </w:r>
      <w:r w:rsidR="00511E11">
        <w:rPr>
          <w:rtl/>
        </w:rPr>
        <w:t xml:space="preserve"> </w:t>
      </w:r>
      <w:bookmarkEnd w:id="7175"/>
    </w:p>
    <w:p w14:paraId="6A0E17D3" w14:textId="77777777" w:rsidR="00581702" w:rsidRDefault="00581702" w:rsidP="00581702">
      <w:pPr>
        <w:pStyle w:val="KeepWithNext"/>
        <w:rPr>
          <w:rtl/>
          <w:lang w:eastAsia="he-IL"/>
        </w:rPr>
      </w:pPr>
    </w:p>
    <w:p w14:paraId="692BCDF1" w14:textId="77777777" w:rsidR="002E3EB9" w:rsidRDefault="00581702" w:rsidP="00581702">
      <w:pPr>
        <w:rPr>
          <w:rtl/>
          <w:lang w:eastAsia="he-IL"/>
        </w:rPr>
      </w:pPr>
      <w:bookmarkStart w:id="7176" w:name="_ETM_Q1_7373778"/>
      <w:bookmarkStart w:id="7177" w:name="_ETM_Q1_7373812"/>
      <w:bookmarkEnd w:id="7176"/>
      <w:bookmarkEnd w:id="7177"/>
      <w:r>
        <w:rPr>
          <w:rFonts w:hint="cs"/>
          <w:rtl/>
          <w:lang w:eastAsia="he-IL"/>
        </w:rPr>
        <w:t xml:space="preserve">נכון, כי התפקיד </w:t>
      </w:r>
      <w:bookmarkStart w:id="7178" w:name="_ETM_Q1_7371273"/>
      <w:bookmarkEnd w:id="7178"/>
      <w:r>
        <w:rPr>
          <w:rFonts w:hint="cs"/>
          <w:rtl/>
          <w:lang w:eastAsia="he-IL"/>
        </w:rPr>
        <w:t xml:space="preserve">סותר, אבל זה קיים, ועדיין למרות ההנחיה הזאת זה קיים, </w:t>
      </w:r>
      <w:bookmarkStart w:id="7179" w:name="_ETM_Q1_7377220"/>
      <w:bookmarkEnd w:id="7179"/>
      <w:r>
        <w:rPr>
          <w:rFonts w:hint="cs"/>
          <w:rtl/>
          <w:lang w:eastAsia="he-IL"/>
        </w:rPr>
        <w:t>לישיבת הפיקוח הבאה מה שנקרא, בטח בגופים</w:t>
      </w:r>
      <w:r w:rsidR="00511E11">
        <w:rPr>
          <w:rFonts w:hint="cs"/>
          <w:rtl/>
          <w:lang w:eastAsia="he-IL"/>
        </w:rPr>
        <w:t xml:space="preserve"> </w:t>
      </w:r>
      <w:r>
        <w:rPr>
          <w:rFonts w:hint="cs"/>
          <w:rtl/>
          <w:lang w:eastAsia="he-IL"/>
        </w:rPr>
        <w:t xml:space="preserve">קטנים, שיש </w:t>
      </w:r>
      <w:bookmarkStart w:id="7180" w:name="_ETM_Q1_7381607"/>
      <w:bookmarkEnd w:id="7180"/>
      <w:r>
        <w:rPr>
          <w:rFonts w:hint="cs"/>
          <w:rtl/>
          <w:lang w:eastAsia="he-IL"/>
        </w:rPr>
        <w:t>בן אדם אחד. הדובר, המטרה שלו להוציא את הגוף שהוא</w:t>
      </w:r>
      <w:bookmarkStart w:id="7181" w:name="_ETM_Q1_7384811"/>
      <w:bookmarkEnd w:id="7181"/>
      <w:r>
        <w:rPr>
          <w:rFonts w:hint="cs"/>
          <w:rtl/>
          <w:lang w:eastAsia="he-IL"/>
        </w:rPr>
        <w:t xml:space="preserve"> הדובר שלו הכי טוב שאפשר. זו מטרת הדובר, בשביל זה </w:t>
      </w:r>
      <w:bookmarkStart w:id="7182" w:name="_ETM_Q1_7386050"/>
      <w:bookmarkEnd w:id="7182"/>
      <w:r>
        <w:rPr>
          <w:rFonts w:hint="cs"/>
          <w:rtl/>
          <w:lang w:eastAsia="he-IL"/>
        </w:rPr>
        <w:t xml:space="preserve">הוא קיים, בשביל זה הוא מקבל את המשכורת שלו. </w:t>
      </w:r>
      <w:r w:rsidR="00511E11">
        <w:rPr>
          <w:rFonts w:hint="cs"/>
          <w:rtl/>
          <w:lang w:eastAsia="he-IL"/>
        </w:rPr>
        <w:t xml:space="preserve">הוא </w:t>
      </w:r>
      <w:bookmarkStart w:id="7183" w:name="_ETM_Q1_7391310"/>
      <w:bookmarkEnd w:id="7183"/>
      <w:r w:rsidR="00511E11">
        <w:rPr>
          <w:rFonts w:hint="cs"/>
          <w:rtl/>
          <w:lang w:eastAsia="he-IL"/>
        </w:rPr>
        <w:t>כפוף למנכ"ל, עזבי כרגע את השר, הוא דובר של הגוף</w:t>
      </w:r>
      <w:bookmarkStart w:id="7184" w:name="_ETM_Q1_7391185"/>
      <w:bookmarkEnd w:id="7184"/>
      <w:r w:rsidR="00511E11">
        <w:rPr>
          <w:rFonts w:hint="cs"/>
          <w:rtl/>
          <w:lang w:eastAsia="he-IL"/>
        </w:rPr>
        <w:t xml:space="preserve"> והמטרה שלו שיהיו כמה שיותר כתבות חיוביות על הגוף וכמה </w:t>
      </w:r>
      <w:bookmarkStart w:id="7185" w:name="_ETM_Q1_7394328"/>
      <w:bookmarkEnd w:id="7185"/>
      <w:r w:rsidR="00511E11">
        <w:rPr>
          <w:rFonts w:hint="cs"/>
          <w:rtl/>
          <w:lang w:eastAsia="he-IL"/>
        </w:rPr>
        <w:t xml:space="preserve">שפחות כתבות שליליות על הגוף, בזה הוא נמדד. </w:t>
      </w:r>
    </w:p>
    <w:p w14:paraId="1F072A16" w14:textId="77777777" w:rsidR="002E3EB9" w:rsidRDefault="002E3EB9" w:rsidP="00581702">
      <w:pPr>
        <w:rPr>
          <w:rtl/>
          <w:lang w:eastAsia="he-IL"/>
        </w:rPr>
      </w:pPr>
      <w:bookmarkStart w:id="7186" w:name="_ETM_Q1_7407452"/>
      <w:bookmarkStart w:id="7187" w:name="_ETM_Q1_7407507"/>
      <w:bookmarkEnd w:id="7186"/>
      <w:bookmarkEnd w:id="7187"/>
    </w:p>
    <w:p w14:paraId="1C21FCDD" w14:textId="054804FA" w:rsidR="00581702" w:rsidRDefault="00511E11" w:rsidP="00581702">
      <w:pPr>
        <w:rPr>
          <w:rtl/>
          <w:lang w:eastAsia="he-IL"/>
        </w:rPr>
      </w:pPr>
      <w:bookmarkStart w:id="7188" w:name="_ETM_Q1_7407524"/>
      <w:bookmarkStart w:id="7189" w:name="_ETM_Q1_7407577"/>
      <w:bookmarkEnd w:id="7188"/>
      <w:bookmarkEnd w:id="7189"/>
      <w:r>
        <w:rPr>
          <w:rFonts w:hint="cs"/>
          <w:rtl/>
          <w:lang w:eastAsia="he-IL"/>
        </w:rPr>
        <w:t>גוף לא פוליטי לחלוטין, בראשו לא עומד פוליטיקאי</w:t>
      </w:r>
      <w:r w:rsidR="002E3EB9">
        <w:rPr>
          <w:rFonts w:hint="cs"/>
          <w:rtl/>
          <w:lang w:eastAsia="he-IL"/>
        </w:rPr>
        <w:t>.</w:t>
      </w:r>
      <w:r>
        <w:rPr>
          <w:rFonts w:hint="cs"/>
          <w:rtl/>
          <w:lang w:eastAsia="he-IL"/>
        </w:rPr>
        <w:t xml:space="preserve"> הדובר של המוסד לביטוח </w:t>
      </w:r>
      <w:bookmarkStart w:id="7190" w:name="_ETM_Q1_7403339"/>
      <w:bookmarkEnd w:id="7190"/>
      <w:r>
        <w:rPr>
          <w:rFonts w:hint="cs"/>
          <w:rtl/>
          <w:lang w:eastAsia="he-IL"/>
        </w:rPr>
        <w:t xml:space="preserve">לאומי, המטרה שלו שהמוסד לביטוח לאומי ייהנה מתקשורת </w:t>
      </w:r>
      <w:bookmarkStart w:id="7191" w:name="_ETM_Q1_7407987"/>
      <w:bookmarkEnd w:id="7191"/>
      <w:r>
        <w:rPr>
          <w:rFonts w:hint="cs"/>
          <w:rtl/>
          <w:lang w:eastAsia="he-IL"/>
        </w:rPr>
        <w:t xml:space="preserve">חיובית ויהיה לו כמה שפחות תקשורת שלילית. </w:t>
      </w:r>
      <w:r w:rsidR="002E3EB9">
        <w:rPr>
          <w:rFonts w:hint="cs"/>
          <w:rtl/>
          <w:lang w:eastAsia="he-IL"/>
        </w:rPr>
        <w:t xml:space="preserve">ממונה על חופש </w:t>
      </w:r>
      <w:bookmarkStart w:id="7192" w:name="_ETM_Q1_7412631"/>
      <w:bookmarkEnd w:id="7192"/>
      <w:r w:rsidR="002E3EB9">
        <w:rPr>
          <w:rFonts w:hint="cs"/>
          <w:rtl/>
          <w:lang w:eastAsia="he-IL"/>
        </w:rPr>
        <w:t>המידע אמור לתת מידע</w:t>
      </w:r>
      <w:r w:rsidR="00DC1477">
        <w:rPr>
          <w:rFonts w:hint="cs"/>
          <w:rtl/>
          <w:lang w:eastAsia="he-IL"/>
        </w:rPr>
        <w:t xml:space="preserve"> </w:t>
      </w:r>
      <w:r w:rsidR="002E3EB9">
        <w:rPr>
          <w:rFonts w:hint="cs"/>
          <w:rtl/>
          <w:lang w:eastAsia="he-IL"/>
        </w:rPr>
        <w:t>בהתאם למבחנים חוקיים, הוא מו</w:t>
      </w:r>
      <w:bookmarkStart w:id="7193" w:name="_ETM_Q1_7413395"/>
      <w:bookmarkEnd w:id="7193"/>
      <w:r w:rsidR="002E3EB9">
        <w:rPr>
          <w:rFonts w:hint="cs"/>
          <w:rtl/>
          <w:lang w:eastAsia="he-IL"/>
        </w:rPr>
        <w:t xml:space="preserve">נחה בפעולתו על ידי היחידה הממשלתית לחופש מידע ועל ידי </w:t>
      </w:r>
      <w:bookmarkStart w:id="7194" w:name="_ETM_Q1_7419572"/>
      <w:bookmarkEnd w:id="7194"/>
      <w:r w:rsidR="002E3EB9">
        <w:rPr>
          <w:rFonts w:hint="cs"/>
          <w:rtl/>
          <w:lang w:eastAsia="he-IL"/>
        </w:rPr>
        <w:t xml:space="preserve">הייעוץ המשפטי והוא אמור למסור גם מידע שמוציא את הגוף </w:t>
      </w:r>
      <w:bookmarkStart w:id="7195" w:name="_ETM_Q1_7421651"/>
      <w:bookmarkEnd w:id="7195"/>
      <w:r w:rsidR="002E3EB9">
        <w:rPr>
          <w:rFonts w:hint="cs"/>
          <w:rtl/>
          <w:lang w:eastAsia="he-IL"/>
        </w:rPr>
        <w:t xml:space="preserve">רע, מה לעשות, בשביל זה הוא נועד. </w:t>
      </w:r>
    </w:p>
    <w:p w14:paraId="59B2F9CF" w14:textId="77777777" w:rsidR="002E3EB9" w:rsidRDefault="002E3EB9" w:rsidP="00581702">
      <w:pPr>
        <w:rPr>
          <w:rtl/>
          <w:lang w:eastAsia="he-IL"/>
        </w:rPr>
      </w:pPr>
      <w:bookmarkStart w:id="7196" w:name="_ETM_Q1_7426511"/>
      <w:bookmarkStart w:id="7197" w:name="_ETM_Q1_7426559"/>
      <w:bookmarkStart w:id="7198" w:name="_ETM_Q1_7426690"/>
      <w:bookmarkEnd w:id="7196"/>
      <w:bookmarkEnd w:id="7197"/>
      <w:bookmarkEnd w:id="7198"/>
    </w:p>
    <w:p w14:paraId="52C65D10" w14:textId="430E93D0" w:rsidR="002E3EB9" w:rsidRDefault="002E3EB9" w:rsidP="00581702">
      <w:pPr>
        <w:rPr>
          <w:rtl/>
          <w:lang w:eastAsia="he-IL"/>
        </w:rPr>
      </w:pPr>
      <w:bookmarkStart w:id="7199" w:name="_ETM_Q1_7426732"/>
      <w:bookmarkEnd w:id="7199"/>
      <w:r>
        <w:rPr>
          <w:rFonts w:hint="cs"/>
          <w:rtl/>
          <w:lang w:eastAsia="he-IL"/>
        </w:rPr>
        <w:t xml:space="preserve">אבל בעולם </w:t>
      </w:r>
      <w:bookmarkStart w:id="7200" w:name="_ETM_Q1_7427207"/>
      <w:bookmarkEnd w:id="7200"/>
      <w:r>
        <w:rPr>
          <w:rFonts w:hint="cs"/>
          <w:rtl/>
          <w:lang w:eastAsia="he-IL"/>
        </w:rPr>
        <w:t xml:space="preserve">של ייעוץ ותביעה בדרך כלל, במשרדים זה משהו אחר, במדינה </w:t>
      </w:r>
      <w:bookmarkStart w:id="7201" w:name="_ETM_Q1_7431811"/>
      <w:bookmarkEnd w:id="7201"/>
      <w:r>
        <w:rPr>
          <w:rFonts w:hint="cs"/>
          <w:rtl/>
          <w:lang w:eastAsia="he-IL"/>
        </w:rPr>
        <w:t>הפרדנו את זה, מי שעובד בתחום הייעוץ במשרדים, למעט רשויות</w:t>
      </w:r>
      <w:bookmarkStart w:id="7202" w:name="_ETM_Q1_7435376"/>
      <w:bookmarkEnd w:id="7202"/>
      <w:r>
        <w:rPr>
          <w:rFonts w:hint="cs"/>
          <w:rtl/>
          <w:lang w:eastAsia="he-IL"/>
        </w:rPr>
        <w:t xml:space="preserve"> אכיפה מסוימות מאוד ממוקדות, הוא רק מייעץ, הוא לא </w:t>
      </w:r>
      <w:bookmarkStart w:id="7203" w:name="_ETM_Q1_7441289"/>
      <w:bookmarkEnd w:id="7203"/>
      <w:r>
        <w:rPr>
          <w:rFonts w:hint="cs"/>
          <w:rtl/>
          <w:lang w:eastAsia="he-IL"/>
        </w:rPr>
        <w:t xml:space="preserve">בא לייצג אותם אחר כך בבית משפט והוא לא מגיש </w:t>
      </w:r>
      <w:bookmarkStart w:id="7204" w:name="_ETM_Q1_7444111"/>
      <w:bookmarkEnd w:id="7204"/>
      <w:r>
        <w:rPr>
          <w:rFonts w:hint="cs"/>
          <w:rtl/>
          <w:lang w:eastAsia="he-IL"/>
        </w:rPr>
        <w:t xml:space="preserve">אחר כך תביעה פלילית בשמם. מי שעושה את זה זו </w:t>
      </w:r>
      <w:bookmarkStart w:id="7205" w:name="_ETM_Q1_7445925"/>
      <w:bookmarkEnd w:id="7205"/>
      <w:r>
        <w:rPr>
          <w:rFonts w:hint="cs"/>
          <w:rtl/>
          <w:lang w:eastAsia="he-IL"/>
        </w:rPr>
        <w:t xml:space="preserve">פרקליטות המדינה עם חריגים מאוד מצומצמים. </w:t>
      </w:r>
    </w:p>
    <w:p w14:paraId="24CE0ED4" w14:textId="77777777" w:rsidR="002E3EB9" w:rsidRDefault="002E3EB9" w:rsidP="00581702">
      <w:pPr>
        <w:rPr>
          <w:rtl/>
          <w:lang w:eastAsia="he-IL"/>
        </w:rPr>
      </w:pPr>
      <w:bookmarkStart w:id="7206" w:name="_ETM_Q1_7447891"/>
      <w:bookmarkStart w:id="7207" w:name="_ETM_Q1_7447939"/>
      <w:bookmarkEnd w:id="7206"/>
      <w:bookmarkEnd w:id="7207"/>
    </w:p>
    <w:p w14:paraId="0FEDBEA4" w14:textId="651F2D1E" w:rsidR="002E3EB9" w:rsidRDefault="002E3EB9" w:rsidP="002E3EB9">
      <w:pPr>
        <w:pStyle w:val="af9"/>
        <w:keepNext/>
        <w:rPr>
          <w:rtl/>
          <w:lang w:eastAsia="he-IL"/>
        </w:rPr>
      </w:pPr>
      <w:bookmarkStart w:id="7208" w:name="ET_guest_בת_אור_כהנוביץ_855"/>
      <w:r w:rsidRPr="002E3EB9">
        <w:rPr>
          <w:rStyle w:val="TagStyle"/>
          <w:rtl/>
        </w:rPr>
        <w:t xml:space="preserve"> &lt;&lt; אורח &gt;&gt; </w:t>
      </w:r>
      <w:r>
        <w:rPr>
          <w:rtl/>
          <w:lang w:eastAsia="he-IL"/>
        </w:rPr>
        <w:t>בת אור כהנוביץ':</w:t>
      </w:r>
      <w:r w:rsidRPr="002E3EB9">
        <w:rPr>
          <w:rStyle w:val="TagStyle"/>
          <w:rtl/>
        </w:rPr>
        <w:t xml:space="preserve"> &lt;&lt; אורח &gt;&gt;</w:t>
      </w:r>
      <w:r w:rsidR="00DC1477">
        <w:rPr>
          <w:rtl/>
          <w:lang w:eastAsia="he-IL"/>
        </w:rPr>
        <w:t xml:space="preserve"> </w:t>
      </w:r>
      <w:bookmarkEnd w:id="7208"/>
    </w:p>
    <w:p w14:paraId="6A31E568" w14:textId="77777777" w:rsidR="002E3EB9" w:rsidRDefault="002E3EB9" w:rsidP="002E3EB9">
      <w:pPr>
        <w:pStyle w:val="KeepWithNext"/>
        <w:rPr>
          <w:rtl/>
          <w:lang w:eastAsia="he-IL"/>
        </w:rPr>
      </w:pPr>
    </w:p>
    <w:p w14:paraId="1F35AF27" w14:textId="029F827B" w:rsidR="002E3EB9" w:rsidRDefault="002E3EB9" w:rsidP="002E3EB9">
      <w:pPr>
        <w:rPr>
          <w:rtl/>
          <w:lang w:eastAsia="he-IL"/>
        </w:rPr>
      </w:pPr>
      <w:bookmarkStart w:id="7209" w:name="_ETM_Q1_7449429"/>
      <w:bookmarkStart w:id="7210" w:name="_ETM_Q1_7449461"/>
      <w:bookmarkEnd w:id="7209"/>
      <w:bookmarkEnd w:id="7210"/>
      <w:r>
        <w:rPr>
          <w:rFonts w:hint="cs"/>
          <w:rtl/>
          <w:lang w:eastAsia="he-IL"/>
        </w:rPr>
        <w:t xml:space="preserve">שוב, התוצאה </w:t>
      </w:r>
      <w:bookmarkStart w:id="7211" w:name="_ETM_Q1_7451493"/>
      <w:bookmarkEnd w:id="7211"/>
      <w:r>
        <w:rPr>
          <w:rFonts w:hint="cs"/>
          <w:rtl/>
          <w:lang w:eastAsia="he-IL"/>
        </w:rPr>
        <w:t>בהצעה הזאת של הכפיפות הכפולה שיש לנו בסופו של דב</w:t>
      </w:r>
      <w:bookmarkStart w:id="7212" w:name="_ETM_Q1_7459412"/>
      <w:bookmarkEnd w:id="7212"/>
      <w:r>
        <w:rPr>
          <w:rFonts w:hint="cs"/>
          <w:rtl/>
          <w:lang w:eastAsia="he-IL"/>
        </w:rPr>
        <w:t xml:space="preserve">ר תובע שהוא גם יועץ משפטי והפיצול הוא </w:t>
      </w:r>
      <w:bookmarkStart w:id="7213" w:name="_ETM_Q1_7464703"/>
      <w:bookmarkEnd w:id="7213"/>
      <w:r>
        <w:rPr>
          <w:rFonts w:hint="cs"/>
          <w:rtl/>
          <w:lang w:eastAsia="he-IL"/>
        </w:rPr>
        <w:t xml:space="preserve">במקומות מסוימים ולא בכולם. </w:t>
      </w:r>
    </w:p>
    <w:p w14:paraId="70C7434B" w14:textId="77777777" w:rsidR="002E3EB9" w:rsidRDefault="002E3EB9" w:rsidP="002E3EB9">
      <w:pPr>
        <w:rPr>
          <w:rtl/>
          <w:lang w:eastAsia="he-IL"/>
        </w:rPr>
      </w:pPr>
      <w:bookmarkStart w:id="7214" w:name="_ETM_Q1_7465213"/>
      <w:bookmarkStart w:id="7215" w:name="_ETM_Q1_7465288"/>
      <w:bookmarkStart w:id="7216" w:name="_ETM_Q1_7468780"/>
      <w:bookmarkEnd w:id="7214"/>
      <w:bookmarkEnd w:id="7215"/>
      <w:bookmarkEnd w:id="7216"/>
    </w:p>
    <w:p w14:paraId="2FD9A910" w14:textId="26621570" w:rsidR="002E3EB9" w:rsidRDefault="002E3EB9" w:rsidP="002E3EB9">
      <w:pPr>
        <w:pStyle w:val="af6"/>
        <w:keepNext/>
        <w:rPr>
          <w:rtl/>
        </w:rPr>
      </w:pPr>
      <w:bookmarkStart w:id="7217" w:name="ET_yor_6157_856"/>
      <w:r w:rsidRPr="002E3EB9">
        <w:rPr>
          <w:rStyle w:val="TagStyle"/>
          <w:rtl/>
        </w:rPr>
        <w:t xml:space="preserve"> &lt;&lt; יור &gt;&gt; </w:t>
      </w:r>
      <w:r>
        <w:rPr>
          <w:rtl/>
        </w:rPr>
        <w:t>היו"ר שמחה רוטמן:</w:t>
      </w:r>
      <w:r w:rsidRPr="002E3EB9">
        <w:rPr>
          <w:rStyle w:val="TagStyle"/>
          <w:rtl/>
        </w:rPr>
        <w:t xml:space="preserve"> &lt;&lt; יור &gt;&gt;</w:t>
      </w:r>
      <w:r w:rsidR="00DC1477">
        <w:rPr>
          <w:rtl/>
        </w:rPr>
        <w:t xml:space="preserve"> </w:t>
      </w:r>
      <w:bookmarkEnd w:id="7217"/>
    </w:p>
    <w:p w14:paraId="4DDA3C16" w14:textId="77777777" w:rsidR="002E3EB9" w:rsidRDefault="002E3EB9" w:rsidP="002E3EB9">
      <w:pPr>
        <w:pStyle w:val="KeepWithNext"/>
        <w:rPr>
          <w:rtl/>
          <w:lang w:eastAsia="he-IL"/>
        </w:rPr>
      </w:pPr>
    </w:p>
    <w:p w14:paraId="1FB28B2C" w14:textId="418B75BA" w:rsidR="002E3EB9" w:rsidRDefault="002E3EB9" w:rsidP="002E3EB9">
      <w:pPr>
        <w:rPr>
          <w:rtl/>
          <w:lang w:eastAsia="he-IL"/>
        </w:rPr>
      </w:pPr>
      <w:bookmarkStart w:id="7218" w:name="_ETM_Q1_7469137"/>
      <w:bookmarkStart w:id="7219" w:name="_ETM_Q1_7469175"/>
      <w:bookmarkEnd w:id="7218"/>
      <w:bookmarkEnd w:id="7219"/>
      <w:r>
        <w:rPr>
          <w:rFonts w:hint="cs"/>
          <w:rtl/>
          <w:lang w:eastAsia="he-IL"/>
        </w:rPr>
        <w:t xml:space="preserve">זה קצת נשמע לי זנב שמכשכש </w:t>
      </w:r>
      <w:bookmarkStart w:id="7220" w:name="_ETM_Q1_7473122"/>
      <w:bookmarkEnd w:id="7220"/>
      <w:r>
        <w:rPr>
          <w:rFonts w:hint="cs"/>
          <w:rtl/>
          <w:lang w:eastAsia="he-IL"/>
        </w:rPr>
        <w:t xml:space="preserve">בכלב, ברוב המשרדים זה לא קיים. </w:t>
      </w:r>
    </w:p>
    <w:p w14:paraId="28249B5F" w14:textId="77777777" w:rsidR="002E3EB9" w:rsidRDefault="002E3EB9" w:rsidP="002E3EB9">
      <w:pPr>
        <w:rPr>
          <w:rtl/>
          <w:lang w:eastAsia="he-IL"/>
        </w:rPr>
      </w:pPr>
      <w:bookmarkStart w:id="7221" w:name="_ETM_Q1_7472620"/>
      <w:bookmarkStart w:id="7222" w:name="_ETM_Q1_7472662"/>
      <w:bookmarkStart w:id="7223" w:name="_ETM_Q1_7474105"/>
      <w:bookmarkEnd w:id="7221"/>
      <w:bookmarkEnd w:id="7222"/>
      <w:bookmarkEnd w:id="7223"/>
    </w:p>
    <w:p w14:paraId="2773959D" w14:textId="12FA5B8F" w:rsidR="002E3EB9" w:rsidRDefault="002E3EB9" w:rsidP="002E3EB9">
      <w:pPr>
        <w:pStyle w:val="af9"/>
        <w:keepNext/>
        <w:rPr>
          <w:rtl/>
          <w:lang w:eastAsia="he-IL"/>
        </w:rPr>
      </w:pPr>
      <w:bookmarkStart w:id="7224" w:name="ET_guest_בת_אור_כהנוביץ_857"/>
      <w:r w:rsidRPr="002E3EB9">
        <w:rPr>
          <w:rStyle w:val="TagStyle"/>
          <w:rtl/>
        </w:rPr>
        <w:t xml:space="preserve"> &lt;&lt; אורח &gt;&gt; </w:t>
      </w:r>
      <w:r>
        <w:rPr>
          <w:rtl/>
          <w:lang w:eastAsia="he-IL"/>
        </w:rPr>
        <w:t>בת אור כהנוביץ':</w:t>
      </w:r>
      <w:r w:rsidRPr="002E3EB9">
        <w:rPr>
          <w:rStyle w:val="TagStyle"/>
          <w:rtl/>
        </w:rPr>
        <w:t xml:space="preserve"> &lt;&lt; אורח &gt;&gt;</w:t>
      </w:r>
      <w:r w:rsidR="00DC1477">
        <w:rPr>
          <w:rtl/>
          <w:lang w:eastAsia="he-IL"/>
        </w:rPr>
        <w:t xml:space="preserve"> </w:t>
      </w:r>
      <w:bookmarkEnd w:id="7224"/>
    </w:p>
    <w:p w14:paraId="1871C829" w14:textId="77777777" w:rsidR="002E3EB9" w:rsidRDefault="002E3EB9" w:rsidP="002E3EB9">
      <w:pPr>
        <w:pStyle w:val="KeepWithNext"/>
        <w:rPr>
          <w:rtl/>
          <w:lang w:eastAsia="he-IL"/>
        </w:rPr>
      </w:pPr>
    </w:p>
    <w:p w14:paraId="646AB381" w14:textId="111B0334" w:rsidR="002E3EB9" w:rsidRDefault="002E3EB9" w:rsidP="002E3EB9">
      <w:pPr>
        <w:rPr>
          <w:rtl/>
          <w:lang w:eastAsia="he-IL"/>
        </w:rPr>
      </w:pPr>
      <w:r>
        <w:rPr>
          <w:rFonts w:hint="cs"/>
          <w:rtl/>
          <w:lang w:eastAsia="he-IL"/>
        </w:rPr>
        <w:t>א</w:t>
      </w:r>
      <w:bookmarkStart w:id="7225" w:name="_ETM_Q1_7474462"/>
      <w:bookmarkStart w:id="7226" w:name="_ETM_Q1_7474499"/>
      <w:bookmarkEnd w:id="7225"/>
      <w:bookmarkEnd w:id="7226"/>
      <w:r>
        <w:rPr>
          <w:rFonts w:hint="cs"/>
          <w:rtl/>
          <w:lang w:eastAsia="he-IL"/>
        </w:rPr>
        <w:t xml:space="preserve">ז אני אדבר על </w:t>
      </w:r>
      <w:bookmarkStart w:id="7227" w:name="_ETM_Q1_7476129"/>
      <w:bookmarkEnd w:id="7227"/>
      <w:r>
        <w:rPr>
          <w:rFonts w:hint="cs"/>
          <w:rtl/>
          <w:lang w:eastAsia="he-IL"/>
        </w:rPr>
        <w:t>המשרדים שבהם הדבר הזה משמעותי. המשרדים שבהם</w:t>
      </w:r>
      <w:bookmarkStart w:id="7228" w:name="_ETM_Q1_7488593"/>
      <w:bookmarkEnd w:id="7228"/>
      <w:r>
        <w:rPr>
          <w:rFonts w:hint="cs"/>
          <w:rtl/>
          <w:lang w:eastAsia="he-IL"/>
        </w:rPr>
        <w:t xml:space="preserve"> הדבר הזה קיים אלה משרדים שבהם הלשכה המשפטית היא לשכה </w:t>
      </w:r>
      <w:bookmarkStart w:id="7229" w:name="_ETM_Q1_7496628"/>
      <w:bookmarkEnd w:id="7229"/>
      <w:r>
        <w:rPr>
          <w:rFonts w:hint="cs"/>
          <w:rtl/>
          <w:lang w:eastAsia="he-IL"/>
        </w:rPr>
        <w:t xml:space="preserve">משפטית לא גדולה והאנשים שעוסקים בתביעה, המשרד להגנת הסביבה, עוסקים </w:t>
      </w:r>
      <w:bookmarkStart w:id="7230" w:name="_ETM_Q1_7499541"/>
      <w:bookmarkEnd w:id="7230"/>
      <w:r>
        <w:rPr>
          <w:rFonts w:hint="cs"/>
          <w:rtl/>
          <w:lang w:eastAsia="he-IL"/>
        </w:rPr>
        <w:t xml:space="preserve">גם בעניינים אחרים, הם עוסקים גם בייעוץ, הם עוסקים </w:t>
      </w:r>
      <w:bookmarkStart w:id="7231" w:name="_ETM_Q1_7504583"/>
      <w:bookmarkEnd w:id="7231"/>
      <w:r>
        <w:rPr>
          <w:rFonts w:hint="cs"/>
          <w:rtl/>
          <w:lang w:eastAsia="he-IL"/>
        </w:rPr>
        <w:t xml:space="preserve">גם בחקיקה. </w:t>
      </w:r>
    </w:p>
    <w:p w14:paraId="331570AD" w14:textId="77777777" w:rsidR="002E3EB9" w:rsidRDefault="002E3EB9" w:rsidP="002E3EB9">
      <w:pPr>
        <w:rPr>
          <w:rtl/>
          <w:lang w:eastAsia="he-IL"/>
        </w:rPr>
      </w:pPr>
      <w:bookmarkStart w:id="7232" w:name="_ETM_Q1_7505933"/>
      <w:bookmarkStart w:id="7233" w:name="_ETM_Q1_7505982"/>
      <w:bookmarkStart w:id="7234" w:name="_ETM_Q1_7506788"/>
      <w:bookmarkEnd w:id="7232"/>
      <w:bookmarkEnd w:id="7233"/>
      <w:bookmarkEnd w:id="7234"/>
    </w:p>
    <w:p w14:paraId="3831BA9A" w14:textId="0094DD0C" w:rsidR="002E3EB9" w:rsidRDefault="002E3EB9" w:rsidP="002E3EB9">
      <w:pPr>
        <w:pStyle w:val="af6"/>
        <w:keepNext/>
        <w:rPr>
          <w:rtl/>
        </w:rPr>
      </w:pPr>
      <w:bookmarkStart w:id="7235" w:name="ET_yor_6157_858"/>
      <w:r w:rsidRPr="002E3EB9">
        <w:rPr>
          <w:rStyle w:val="TagStyle"/>
          <w:rtl/>
        </w:rPr>
        <w:t xml:space="preserve"> &lt;&lt; יור &gt;&gt; </w:t>
      </w:r>
      <w:r>
        <w:rPr>
          <w:rtl/>
        </w:rPr>
        <w:t>היו"ר שמחה רוטמן:</w:t>
      </w:r>
      <w:r w:rsidRPr="002E3EB9">
        <w:rPr>
          <w:rStyle w:val="TagStyle"/>
          <w:rtl/>
        </w:rPr>
        <w:t xml:space="preserve"> &lt;&lt; יור &gt;&gt;</w:t>
      </w:r>
      <w:r w:rsidR="00DC1477">
        <w:rPr>
          <w:rtl/>
        </w:rPr>
        <w:t xml:space="preserve"> </w:t>
      </w:r>
      <w:bookmarkEnd w:id="7235"/>
    </w:p>
    <w:p w14:paraId="6FAC3B7D" w14:textId="77777777" w:rsidR="002E3EB9" w:rsidRDefault="002E3EB9" w:rsidP="002E3EB9">
      <w:pPr>
        <w:pStyle w:val="KeepWithNext"/>
        <w:rPr>
          <w:rtl/>
          <w:lang w:eastAsia="he-IL"/>
        </w:rPr>
      </w:pPr>
    </w:p>
    <w:p w14:paraId="0A53FD59" w14:textId="7E057605" w:rsidR="002E3EB9" w:rsidRDefault="002E3EB9" w:rsidP="002E3EB9">
      <w:pPr>
        <w:rPr>
          <w:rtl/>
          <w:lang w:eastAsia="he-IL"/>
        </w:rPr>
      </w:pPr>
      <w:bookmarkStart w:id="7236" w:name="_ETM_Q1_7507113"/>
      <w:bookmarkStart w:id="7237" w:name="_ETM_Q1_7507149"/>
      <w:bookmarkEnd w:id="7236"/>
      <w:bookmarkEnd w:id="7237"/>
      <w:r>
        <w:rPr>
          <w:rFonts w:hint="cs"/>
          <w:rtl/>
          <w:lang w:eastAsia="he-IL"/>
        </w:rPr>
        <w:t xml:space="preserve">אני באמת תוהה, יושבים פה ייעוץ וחקיקה ופרקליטות, </w:t>
      </w:r>
      <w:bookmarkStart w:id="7238" w:name="_ETM_Q1_7512443"/>
      <w:bookmarkEnd w:id="7238"/>
      <w:r>
        <w:rPr>
          <w:rFonts w:hint="cs"/>
          <w:rtl/>
          <w:lang w:eastAsia="he-IL"/>
        </w:rPr>
        <w:t xml:space="preserve">גם היום יועץ משפטי של משרד </w:t>
      </w:r>
      <w:r>
        <w:rPr>
          <w:rtl/>
          <w:lang w:eastAsia="he-IL"/>
        </w:rPr>
        <w:t>–</w:t>
      </w:r>
      <w:r>
        <w:rPr>
          <w:rFonts w:hint="cs"/>
          <w:rtl/>
          <w:lang w:eastAsia="he-IL"/>
        </w:rPr>
        <w:t xml:space="preserve"> יש דברים </w:t>
      </w:r>
      <w:r w:rsidR="00792C22">
        <w:rPr>
          <w:rFonts w:hint="cs"/>
          <w:rtl/>
          <w:lang w:eastAsia="he-IL"/>
        </w:rPr>
        <w:t>ש</w:t>
      </w:r>
      <w:r>
        <w:rPr>
          <w:rFonts w:hint="cs"/>
          <w:rtl/>
          <w:lang w:eastAsia="he-IL"/>
        </w:rPr>
        <w:t>לפעמים אין מנוס ומגיעים להכרעת יועצת או דרג</w:t>
      </w:r>
      <w:bookmarkStart w:id="7239" w:name="_ETM_Q1_7521478"/>
      <w:bookmarkEnd w:id="7239"/>
      <w:r>
        <w:rPr>
          <w:rFonts w:hint="cs"/>
          <w:rtl/>
          <w:lang w:eastAsia="he-IL"/>
        </w:rPr>
        <w:t xml:space="preserve"> בכיר, אבל ברוב מוחלט של המקרים יושב היום יועץ </w:t>
      </w:r>
      <w:bookmarkStart w:id="7240" w:name="_ETM_Q1_7524444"/>
      <w:bookmarkEnd w:id="7240"/>
      <w:r>
        <w:rPr>
          <w:rFonts w:hint="cs"/>
          <w:rtl/>
          <w:lang w:eastAsia="he-IL"/>
        </w:rPr>
        <w:t>משפטי במשרד עם רגולציה מסוימת, אפילו עם סמכויות מסוימות של</w:t>
      </w:r>
      <w:bookmarkStart w:id="7241" w:name="_ETM_Q1_7529089"/>
      <w:bookmarkEnd w:id="7241"/>
      <w:r>
        <w:rPr>
          <w:rFonts w:hint="cs"/>
          <w:rtl/>
          <w:lang w:eastAsia="he-IL"/>
        </w:rPr>
        <w:t xml:space="preserve"> תביעה, בדרך כלל הוא לא מגיש את כתב האישום בעצמו, </w:t>
      </w:r>
      <w:bookmarkStart w:id="7242" w:name="_ETM_Q1_7531743"/>
      <w:bookmarkEnd w:id="7242"/>
      <w:r>
        <w:rPr>
          <w:rFonts w:hint="cs"/>
          <w:rtl/>
          <w:lang w:eastAsia="he-IL"/>
        </w:rPr>
        <w:t xml:space="preserve">זה נכון, זה נדיר מאוד, זה קיים, אבל נדיר, </w:t>
      </w:r>
      <w:bookmarkStart w:id="7243" w:name="_ETM_Q1_7539506"/>
      <w:bookmarkEnd w:id="7243"/>
      <w:r>
        <w:rPr>
          <w:rFonts w:hint="cs"/>
          <w:rtl/>
          <w:lang w:eastAsia="he-IL"/>
        </w:rPr>
        <w:t>אבל יושב בן אדם שיש לו סמכות תביעה או ייצוג</w:t>
      </w:r>
      <w:bookmarkStart w:id="7244" w:name="_ETM_Q1_7548620"/>
      <w:bookmarkEnd w:id="7244"/>
      <w:r>
        <w:rPr>
          <w:rFonts w:hint="cs"/>
          <w:rtl/>
          <w:lang w:eastAsia="he-IL"/>
        </w:rPr>
        <w:t xml:space="preserve"> - - - </w:t>
      </w:r>
      <w:bookmarkStart w:id="7245" w:name="_ETM_Q1_7546758"/>
      <w:bookmarkEnd w:id="7245"/>
    </w:p>
    <w:p w14:paraId="6838F2F9" w14:textId="77777777" w:rsidR="002E3EB9" w:rsidRDefault="002E3EB9" w:rsidP="002E3EB9">
      <w:pPr>
        <w:rPr>
          <w:rtl/>
          <w:lang w:eastAsia="he-IL"/>
        </w:rPr>
      </w:pPr>
      <w:bookmarkStart w:id="7246" w:name="_ETM_Q1_7546925"/>
      <w:bookmarkStart w:id="7247" w:name="_ETM_Q1_7548896"/>
      <w:bookmarkEnd w:id="7246"/>
      <w:bookmarkEnd w:id="7247"/>
    </w:p>
    <w:p w14:paraId="60CFE106" w14:textId="4D26EDCC" w:rsidR="002E3EB9" w:rsidRDefault="002E3EB9" w:rsidP="002E3EB9">
      <w:pPr>
        <w:pStyle w:val="af9"/>
        <w:keepNext/>
        <w:rPr>
          <w:rtl/>
          <w:lang w:eastAsia="he-IL"/>
        </w:rPr>
      </w:pPr>
      <w:bookmarkStart w:id="7248" w:name="ET_guest_בת_אור_כהנוביץ_859"/>
      <w:r w:rsidRPr="002E3EB9">
        <w:rPr>
          <w:rStyle w:val="TagStyle"/>
          <w:rtl/>
        </w:rPr>
        <w:t xml:space="preserve"> &lt;&lt; אורח &gt;&gt; </w:t>
      </w:r>
      <w:r>
        <w:rPr>
          <w:rtl/>
          <w:lang w:eastAsia="he-IL"/>
        </w:rPr>
        <w:t>בת אור כהנוביץ':</w:t>
      </w:r>
      <w:r w:rsidRPr="002E3EB9">
        <w:rPr>
          <w:rStyle w:val="TagStyle"/>
          <w:rtl/>
        </w:rPr>
        <w:t xml:space="preserve"> &lt;&lt; אורח &gt;&gt;</w:t>
      </w:r>
      <w:r w:rsidR="00DC1477">
        <w:rPr>
          <w:rtl/>
          <w:lang w:eastAsia="he-IL"/>
        </w:rPr>
        <w:t xml:space="preserve"> </w:t>
      </w:r>
      <w:bookmarkEnd w:id="7248"/>
    </w:p>
    <w:p w14:paraId="0BF3C793" w14:textId="77777777" w:rsidR="002E3EB9" w:rsidRDefault="002E3EB9" w:rsidP="002E3EB9">
      <w:pPr>
        <w:pStyle w:val="KeepWithNext"/>
        <w:rPr>
          <w:rtl/>
          <w:lang w:eastAsia="he-IL"/>
        </w:rPr>
      </w:pPr>
    </w:p>
    <w:p w14:paraId="504FF1CB" w14:textId="7B0149E7" w:rsidR="002E3EB9" w:rsidRDefault="002E3EB9" w:rsidP="002E3EB9">
      <w:pPr>
        <w:rPr>
          <w:rtl/>
          <w:lang w:eastAsia="he-IL"/>
        </w:rPr>
      </w:pPr>
      <w:bookmarkStart w:id="7249" w:name="_ETM_Q1_7549220"/>
      <w:bookmarkStart w:id="7250" w:name="_ETM_Q1_7549249"/>
      <w:bookmarkEnd w:id="7249"/>
      <w:bookmarkEnd w:id="7250"/>
      <w:r>
        <w:rPr>
          <w:rFonts w:hint="cs"/>
          <w:rtl/>
          <w:lang w:eastAsia="he-IL"/>
        </w:rPr>
        <w:t xml:space="preserve">אנחנו מדברים על 200 תובעים במשרדי הממשלה, </w:t>
      </w:r>
      <w:bookmarkStart w:id="7251" w:name="_ETM_Q1_7549569"/>
      <w:bookmarkEnd w:id="7251"/>
      <w:r>
        <w:rPr>
          <w:rFonts w:hint="cs"/>
          <w:rtl/>
          <w:lang w:eastAsia="he-IL"/>
        </w:rPr>
        <w:t xml:space="preserve">זה לא עניין אזוטרי. </w:t>
      </w:r>
      <w:bookmarkStart w:id="7252" w:name="_ETM_Q1_7552697"/>
      <w:bookmarkEnd w:id="7252"/>
    </w:p>
    <w:p w14:paraId="2800CCCB" w14:textId="77777777" w:rsidR="002E3EB9" w:rsidRDefault="002E3EB9" w:rsidP="002E3EB9">
      <w:pPr>
        <w:rPr>
          <w:rtl/>
          <w:lang w:eastAsia="he-IL"/>
        </w:rPr>
      </w:pPr>
      <w:bookmarkStart w:id="7253" w:name="_ETM_Q1_7552740"/>
      <w:bookmarkStart w:id="7254" w:name="_ETM_Q1_7554475"/>
      <w:bookmarkEnd w:id="7253"/>
      <w:bookmarkEnd w:id="7254"/>
    </w:p>
    <w:p w14:paraId="191C0BC1" w14:textId="233BAD80" w:rsidR="002E3EB9" w:rsidRDefault="002E3EB9" w:rsidP="002E3EB9">
      <w:pPr>
        <w:pStyle w:val="af6"/>
        <w:keepNext/>
        <w:rPr>
          <w:rtl/>
        </w:rPr>
      </w:pPr>
      <w:bookmarkStart w:id="7255" w:name="ET_yor_6157_860"/>
      <w:r w:rsidRPr="002E3EB9">
        <w:rPr>
          <w:rStyle w:val="TagStyle"/>
          <w:rtl/>
        </w:rPr>
        <w:t xml:space="preserve"> &lt;&lt; יור &gt;&gt; </w:t>
      </w:r>
      <w:r>
        <w:rPr>
          <w:rtl/>
        </w:rPr>
        <w:t>היו"ר שמחה רוטמן:</w:t>
      </w:r>
      <w:r w:rsidRPr="002E3EB9">
        <w:rPr>
          <w:rStyle w:val="TagStyle"/>
          <w:rtl/>
        </w:rPr>
        <w:t xml:space="preserve"> &lt;&lt; יור &gt;&gt;</w:t>
      </w:r>
      <w:r w:rsidR="00DC1477">
        <w:rPr>
          <w:rtl/>
        </w:rPr>
        <w:t xml:space="preserve"> </w:t>
      </w:r>
      <w:bookmarkEnd w:id="7255"/>
    </w:p>
    <w:p w14:paraId="37167AA9" w14:textId="77777777" w:rsidR="002E3EB9" w:rsidRDefault="002E3EB9" w:rsidP="002E3EB9">
      <w:pPr>
        <w:pStyle w:val="KeepWithNext"/>
        <w:rPr>
          <w:rtl/>
          <w:lang w:eastAsia="he-IL"/>
        </w:rPr>
      </w:pPr>
    </w:p>
    <w:p w14:paraId="51195D0B" w14:textId="4914329F" w:rsidR="002E3EB9" w:rsidRDefault="002E3EB9" w:rsidP="002E3EB9">
      <w:pPr>
        <w:rPr>
          <w:rtl/>
          <w:lang w:eastAsia="he-IL"/>
        </w:rPr>
      </w:pPr>
      <w:bookmarkStart w:id="7256" w:name="_ETM_Q1_7554811"/>
      <w:bookmarkStart w:id="7257" w:name="_ETM_Q1_7554853"/>
      <w:bookmarkEnd w:id="7256"/>
      <w:bookmarkEnd w:id="7257"/>
      <w:r>
        <w:rPr>
          <w:rFonts w:hint="cs"/>
          <w:rtl/>
          <w:lang w:eastAsia="he-IL"/>
        </w:rPr>
        <w:t xml:space="preserve">זה 200 מתוך המון. </w:t>
      </w:r>
    </w:p>
    <w:p w14:paraId="0483C30E" w14:textId="77777777" w:rsidR="002E3EB9" w:rsidRDefault="002E3EB9" w:rsidP="002E3EB9">
      <w:pPr>
        <w:rPr>
          <w:rtl/>
          <w:lang w:eastAsia="he-IL"/>
        </w:rPr>
      </w:pPr>
      <w:bookmarkStart w:id="7258" w:name="_ETM_Q1_7557175"/>
      <w:bookmarkStart w:id="7259" w:name="_ETM_Q1_7557223"/>
      <w:bookmarkStart w:id="7260" w:name="_ETM_Q1_7555464"/>
      <w:bookmarkEnd w:id="7258"/>
      <w:bookmarkEnd w:id="7259"/>
      <w:bookmarkEnd w:id="7260"/>
    </w:p>
    <w:p w14:paraId="6EBA5990" w14:textId="3D605149" w:rsidR="002E3EB9" w:rsidRDefault="002E3EB9" w:rsidP="002E3EB9">
      <w:pPr>
        <w:pStyle w:val="a4"/>
        <w:keepNext/>
        <w:rPr>
          <w:rtl/>
        </w:rPr>
      </w:pPr>
      <w:bookmarkStart w:id="7261" w:name="ET_speaker_5068_861"/>
      <w:r w:rsidRPr="002E3EB9">
        <w:rPr>
          <w:rStyle w:val="TagStyle"/>
          <w:rtl/>
        </w:rPr>
        <w:t xml:space="preserve"> &lt;&lt; דובר &gt;&gt; </w:t>
      </w:r>
      <w:r>
        <w:rPr>
          <w:rtl/>
        </w:rPr>
        <w:t>קארין אלהרר (יש עתיד):</w:t>
      </w:r>
      <w:r w:rsidRPr="002E3EB9">
        <w:rPr>
          <w:rStyle w:val="TagStyle"/>
          <w:rtl/>
        </w:rPr>
        <w:t xml:space="preserve"> &lt;&lt; דובר &gt;&gt;</w:t>
      </w:r>
      <w:r w:rsidR="00DC1477">
        <w:rPr>
          <w:rtl/>
        </w:rPr>
        <w:t xml:space="preserve"> </w:t>
      </w:r>
      <w:bookmarkEnd w:id="7261"/>
    </w:p>
    <w:p w14:paraId="35B55733" w14:textId="77777777" w:rsidR="002E3EB9" w:rsidRDefault="002E3EB9" w:rsidP="002E3EB9">
      <w:pPr>
        <w:pStyle w:val="KeepWithNext"/>
        <w:rPr>
          <w:rtl/>
          <w:lang w:eastAsia="he-IL"/>
        </w:rPr>
      </w:pPr>
    </w:p>
    <w:p w14:paraId="73A50305" w14:textId="44AD0456" w:rsidR="002E3EB9" w:rsidRDefault="002E3EB9" w:rsidP="002E3EB9">
      <w:pPr>
        <w:rPr>
          <w:rtl/>
          <w:lang w:eastAsia="he-IL"/>
        </w:rPr>
      </w:pPr>
      <w:bookmarkStart w:id="7262" w:name="_ETM_Q1_7555847"/>
      <w:bookmarkStart w:id="7263" w:name="_ETM_Q1_7555886"/>
      <w:bookmarkEnd w:id="7262"/>
      <w:bookmarkEnd w:id="7263"/>
      <w:r>
        <w:rPr>
          <w:rFonts w:hint="cs"/>
          <w:rtl/>
          <w:lang w:eastAsia="he-IL"/>
        </w:rPr>
        <w:t xml:space="preserve">200 מתוך </w:t>
      </w:r>
      <w:bookmarkStart w:id="7264" w:name="_ETM_Q1_7557579"/>
      <w:bookmarkEnd w:id="7264"/>
      <w:r>
        <w:rPr>
          <w:rFonts w:hint="cs"/>
          <w:rtl/>
          <w:lang w:eastAsia="he-IL"/>
        </w:rPr>
        <w:t xml:space="preserve">800. </w:t>
      </w:r>
    </w:p>
    <w:p w14:paraId="5178BB6F" w14:textId="77777777" w:rsidR="002E3EB9" w:rsidRDefault="002E3EB9" w:rsidP="002E3EB9">
      <w:pPr>
        <w:rPr>
          <w:rtl/>
          <w:lang w:eastAsia="he-IL"/>
        </w:rPr>
      </w:pPr>
      <w:bookmarkStart w:id="7265" w:name="_ETM_Q1_7559132"/>
      <w:bookmarkStart w:id="7266" w:name="_ETM_Q1_7559182"/>
      <w:bookmarkStart w:id="7267" w:name="_ETM_Q1_7560391"/>
      <w:bookmarkEnd w:id="7265"/>
      <w:bookmarkEnd w:id="7266"/>
      <w:bookmarkEnd w:id="7267"/>
    </w:p>
    <w:p w14:paraId="73A38095" w14:textId="3F8A7DCD" w:rsidR="002E3EB9" w:rsidRDefault="002E3EB9" w:rsidP="002E3EB9">
      <w:pPr>
        <w:pStyle w:val="af6"/>
        <w:keepNext/>
        <w:rPr>
          <w:rtl/>
        </w:rPr>
      </w:pPr>
      <w:bookmarkStart w:id="7268" w:name="ET_yor_6157_862"/>
      <w:r w:rsidRPr="002E3EB9">
        <w:rPr>
          <w:rStyle w:val="TagStyle"/>
          <w:rtl/>
        </w:rPr>
        <w:t xml:space="preserve"> &lt;&lt; יור &gt;&gt; </w:t>
      </w:r>
      <w:r>
        <w:rPr>
          <w:rtl/>
        </w:rPr>
        <w:t>היו"ר שמחה רוטמן:</w:t>
      </w:r>
      <w:r w:rsidRPr="002E3EB9">
        <w:rPr>
          <w:rStyle w:val="TagStyle"/>
          <w:rtl/>
        </w:rPr>
        <w:t xml:space="preserve"> &lt;&lt; יור &gt;&gt;</w:t>
      </w:r>
      <w:r w:rsidR="00DC1477">
        <w:rPr>
          <w:rtl/>
        </w:rPr>
        <w:t xml:space="preserve"> </w:t>
      </w:r>
      <w:bookmarkEnd w:id="7268"/>
    </w:p>
    <w:p w14:paraId="3224104C" w14:textId="77777777" w:rsidR="002E3EB9" w:rsidRDefault="002E3EB9" w:rsidP="002E3EB9">
      <w:pPr>
        <w:pStyle w:val="KeepWithNext"/>
        <w:rPr>
          <w:rtl/>
          <w:lang w:eastAsia="he-IL"/>
        </w:rPr>
      </w:pPr>
    </w:p>
    <w:p w14:paraId="22946879" w14:textId="6DC7E173" w:rsidR="002E3EB9" w:rsidRDefault="002E3EB9" w:rsidP="002E3EB9">
      <w:pPr>
        <w:rPr>
          <w:rtl/>
          <w:lang w:eastAsia="he-IL"/>
        </w:rPr>
      </w:pPr>
      <w:bookmarkStart w:id="7269" w:name="_ETM_Q1_7560753"/>
      <w:bookmarkStart w:id="7270" w:name="_ETM_Q1_7560803"/>
      <w:bookmarkEnd w:id="7269"/>
      <w:bookmarkEnd w:id="7270"/>
      <w:r>
        <w:rPr>
          <w:rFonts w:hint="cs"/>
          <w:rtl/>
          <w:lang w:eastAsia="he-IL"/>
        </w:rPr>
        <w:t xml:space="preserve">לא, כמה משפטנים יש בשירות המדינה? </w:t>
      </w:r>
    </w:p>
    <w:p w14:paraId="13EEBFEA" w14:textId="77777777" w:rsidR="002E3EB9" w:rsidRDefault="002E3EB9" w:rsidP="002E3EB9">
      <w:pPr>
        <w:rPr>
          <w:rtl/>
          <w:lang w:eastAsia="he-IL"/>
        </w:rPr>
      </w:pPr>
      <w:bookmarkStart w:id="7271" w:name="_ETM_Q1_7560777"/>
      <w:bookmarkStart w:id="7272" w:name="_ETM_Q1_7560823"/>
      <w:bookmarkStart w:id="7273" w:name="_ETM_Q1_7561835"/>
      <w:bookmarkEnd w:id="7271"/>
      <w:bookmarkEnd w:id="7272"/>
      <w:bookmarkEnd w:id="7273"/>
    </w:p>
    <w:p w14:paraId="008C493E" w14:textId="61F6E1BD" w:rsidR="002E3EB9" w:rsidRDefault="002E3EB9" w:rsidP="002E3EB9">
      <w:pPr>
        <w:pStyle w:val="af9"/>
        <w:keepNext/>
        <w:rPr>
          <w:rtl/>
          <w:lang w:eastAsia="he-IL"/>
        </w:rPr>
      </w:pPr>
      <w:bookmarkStart w:id="7274" w:name="ET_guest_בת_אור_כהנוביץ_863"/>
      <w:r w:rsidRPr="002E3EB9">
        <w:rPr>
          <w:rStyle w:val="TagStyle"/>
          <w:rtl/>
        </w:rPr>
        <w:t xml:space="preserve"> &lt;&lt; אורח &gt;&gt; </w:t>
      </w:r>
      <w:r>
        <w:rPr>
          <w:rtl/>
          <w:lang w:eastAsia="he-IL"/>
        </w:rPr>
        <w:t>בת אור כהנוביץ':</w:t>
      </w:r>
      <w:r w:rsidRPr="002E3EB9">
        <w:rPr>
          <w:rStyle w:val="TagStyle"/>
          <w:rtl/>
        </w:rPr>
        <w:t xml:space="preserve"> &lt;&lt; אורח &gt;&gt;</w:t>
      </w:r>
      <w:r w:rsidR="00DC1477">
        <w:rPr>
          <w:rtl/>
          <w:lang w:eastAsia="he-IL"/>
        </w:rPr>
        <w:t xml:space="preserve"> </w:t>
      </w:r>
      <w:bookmarkEnd w:id="7274"/>
    </w:p>
    <w:p w14:paraId="030E6F7C" w14:textId="77777777" w:rsidR="002E3EB9" w:rsidRDefault="002E3EB9" w:rsidP="002E3EB9">
      <w:pPr>
        <w:pStyle w:val="KeepWithNext"/>
        <w:rPr>
          <w:rtl/>
          <w:lang w:eastAsia="he-IL"/>
        </w:rPr>
      </w:pPr>
    </w:p>
    <w:p w14:paraId="2491458A" w14:textId="3E96EC40" w:rsidR="002E3EB9" w:rsidRDefault="002E3EB9" w:rsidP="002E3EB9">
      <w:pPr>
        <w:rPr>
          <w:rtl/>
          <w:lang w:eastAsia="he-IL"/>
        </w:rPr>
      </w:pPr>
      <w:bookmarkStart w:id="7275" w:name="_ETM_Q1_7562203"/>
      <w:bookmarkStart w:id="7276" w:name="_ETM_Q1_7562237"/>
      <w:bookmarkEnd w:id="7275"/>
      <w:bookmarkEnd w:id="7276"/>
      <w:r>
        <w:rPr>
          <w:rFonts w:hint="cs"/>
          <w:rtl/>
          <w:lang w:eastAsia="he-IL"/>
        </w:rPr>
        <w:t>זה אני לא זוכרת.</w:t>
      </w:r>
      <w:bookmarkStart w:id="7277" w:name="_ETM_Q1_7563792"/>
      <w:bookmarkEnd w:id="7277"/>
      <w:r>
        <w:rPr>
          <w:rFonts w:hint="cs"/>
          <w:rtl/>
          <w:lang w:eastAsia="he-IL"/>
        </w:rPr>
        <w:t xml:space="preserve"> </w:t>
      </w:r>
      <w:bookmarkStart w:id="7278" w:name="_ETM_Q1_7561421"/>
      <w:bookmarkEnd w:id="7278"/>
    </w:p>
    <w:p w14:paraId="1BD0F558" w14:textId="77777777" w:rsidR="002E3EB9" w:rsidRDefault="002E3EB9" w:rsidP="002E3EB9">
      <w:pPr>
        <w:rPr>
          <w:rtl/>
          <w:lang w:eastAsia="he-IL"/>
        </w:rPr>
      </w:pPr>
      <w:bookmarkStart w:id="7279" w:name="_ETM_Q1_7561469"/>
      <w:bookmarkEnd w:id="7279"/>
    </w:p>
    <w:p w14:paraId="56F2F7A7" w14:textId="1BC2F56C" w:rsidR="002E3EB9" w:rsidRDefault="002E3EB9" w:rsidP="002E3EB9">
      <w:pPr>
        <w:pStyle w:val="af6"/>
        <w:keepNext/>
        <w:rPr>
          <w:rtl/>
        </w:rPr>
      </w:pPr>
      <w:bookmarkStart w:id="7280" w:name="ET_yor_6157_864"/>
      <w:r w:rsidRPr="002E3EB9">
        <w:rPr>
          <w:rStyle w:val="TagStyle"/>
          <w:rtl/>
        </w:rPr>
        <w:t xml:space="preserve"> &lt;&lt; יור &gt;&gt; </w:t>
      </w:r>
      <w:r>
        <w:rPr>
          <w:rtl/>
        </w:rPr>
        <w:t>היו"ר שמחה רוטמן:</w:t>
      </w:r>
      <w:r w:rsidRPr="002E3EB9">
        <w:rPr>
          <w:rStyle w:val="TagStyle"/>
          <w:rtl/>
        </w:rPr>
        <w:t xml:space="preserve"> &lt;&lt; יור &gt;&gt;</w:t>
      </w:r>
      <w:r w:rsidR="00DC1477">
        <w:rPr>
          <w:rtl/>
        </w:rPr>
        <w:t xml:space="preserve"> </w:t>
      </w:r>
      <w:bookmarkEnd w:id="7280"/>
    </w:p>
    <w:p w14:paraId="7AB548D0" w14:textId="77777777" w:rsidR="002E3EB9" w:rsidRDefault="002E3EB9" w:rsidP="002E3EB9">
      <w:pPr>
        <w:pStyle w:val="KeepWithNext"/>
        <w:rPr>
          <w:rtl/>
        </w:rPr>
      </w:pPr>
    </w:p>
    <w:p w14:paraId="06F3AF85" w14:textId="40FA711B" w:rsidR="002E3EB9" w:rsidRDefault="002E3EB9" w:rsidP="002E3EB9">
      <w:pPr>
        <w:rPr>
          <w:rtl/>
        </w:rPr>
      </w:pPr>
      <w:bookmarkStart w:id="7281" w:name="_ETM_Q1_7564390"/>
      <w:bookmarkStart w:id="7282" w:name="_ETM_Q1_7564441"/>
      <w:bookmarkEnd w:id="7281"/>
      <w:bookmarkEnd w:id="7282"/>
      <w:r>
        <w:rPr>
          <w:rFonts w:hint="cs"/>
          <w:rtl/>
        </w:rPr>
        <w:t xml:space="preserve">כאלו שאינם פרקליטים ומחזיקים סמכות תביעה מכלל </w:t>
      </w:r>
      <w:bookmarkStart w:id="7283" w:name="_ETM_Q1_7568810"/>
      <w:bookmarkEnd w:id="7283"/>
      <w:r>
        <w:rPr>
          <w:rFonts w:hint="cs"/>
          <w:rtl/>
        </w:rPr>
        <w:t xml:space="preserve">המשפטנים זה לדעתי פחות מאחוז, אולי 5%. המשפטן </w:t>
      </w:r>
      <w:bookmarkStart w:id="7284" w:name="_ETM_Q1_7575510"/>
      <w:bookmarkEnd w:id="7284"/>
      <w:r>
        <w:rPr>
          <w:rFonts w:hint="cs"/>
          <w:rtl/>
        </w:rPr>
        <w:t xml:space="preserve">בשירות המדינה יושב וגם אם הוא מחזיק בהסמכת תובע או </w:t>
      </w:r>
      <w:bookmarkStart w:id="7285" w:name="_ETM_Q1_7582413"/>
      <w:bookmarkEnd w:id="7285"/>
      <w:r>
        <w:rPr>
          <w:rFonts w:hint="cs"/>
          <w:rtl/>
        </w:rPr>
        <w:t>בהסמכת ייצוג היום, אז בהסכמת התובע שלו או בהסמכת הי</w:t>
      </w:r>
      <w:bookmarkStart w:id="7286" w:name="_ETM_Q1_7585648"/>
      <w:bookmarkEnd w:id="7286"/>
      <w:r>
        <w:rPr>
          <w:rFonts w:hint="cs"/>
          <w:rtl/>
        </w:rPr>
        <w:t xml:space="preserve">יצוג שלו הוא מונחה על ידי המחלקה להנחיית תובעים. </w:t>
      </w:r>
    </w:p>
    <w:p w14:paraId="71BBC6B5" w14:textId="77777777" w:rsidR="002E3EB9" w:rsidRDefault="002E3EB9" w:rsidP="002E3EB9">
      <w:pPr>
        <w:rPr>
          <w:rtl/>
        </w:rPr>
      </w:pPr>
      <w:bookmarkStart w:id="7287" w:name="_ETM_Q1_7589938"/>
      <w:bookmarkStart w:id="7288" w:name="_ETM_Q1_7589989"/>
      <w:bookmarkStart w:id="7289" w:name="_ETM_Q1_7592076"/>
      <w:bookmarkEnd w:id="7287"/>
      <w:bookmarkEnd w:id="7288"/>
      <w:bookmarkEnd w:id="7289"/>
    </w:p>
    <w:p w14:paraId="118029D8" w14:textId="155A386A" w:rsidR="002E3EB9" w:rsidRDefault="002E3EB9" w:rsidP="002E3EB9">
      <w:pPr>
        <w:pStyle w:val="af9"/>
        <w:keepNext/>
        <w:rPr>
          <w:rtl/>
        </w:rPr>
      </w:pPr>
      <w:bookmarkStart w:id="7290" w:name="ET_guest_בת_אור_כהנוביץ_865"/>
      <w:r w:rsidRPr="002E3EB9">
        <w:rPr>
          <w:rStyle w:val="TagStyle"/>
          <w:rtl/>
        </w:rPr>
        <w:t xml:space="preserve"> &lt;&lt; אורח &gt;&gt; </w:t>
      </w:r>
      <w:r>
        <w:rPr>
          <w:rtl/>
        </w:rPr>
        <w:t>בת אור כהנוביץ':</w:t>
      </w:r>
      <w:r w:rsidRPr="002E3EB9">
        <w:rPr>
          <w:rStyle w:val="TagStyle"/>
          <w:rtl/>
        </w:rPr>
        <w:t xml:space="preserve"> &lt;&lt; אורח &gt;&gt;</w:t>
      </w:r>
      <w:r w:rsidR="00DC1477">
        <w:rPr>
          <w:rtl/>
        </w:rPr>
        <w:t xml:space="preserve"> </w:t>
      </w:r>
      <w:bookmarkEnd w:id="7290"/>
    </w:p>
    <w:p w14:paraId="60641AB5" w14:textId="77777777" w:rsidR="002E3EB9" w:rsidRDefault="002E3EB9" w:rsidP="002E3EB9">
      <w:pPr>
        <w:pStyle w:val="KeepWithNext"/>
        <w:rPr>
          <w:rtl/>
        </w:rPr>
      </w:pPr>
    </w:p>
    <w:p w14:paraId="68B793E0" w14:textId="58034E02" w:rsidR="002E3EB9" w:rsidRDefault="002E3EB9" w:rsidP="002E3EB9">
      <w:pPr>
        <w:rPr>
          <w:rtl/>
        </w:rPr>
      </w:pPr>
      <w:bookmarkStart w:id="7291" w:name="_ETM_Q1_7592431"/>
      <w:bookmarkStart w:id="7292" w:name="_ETM_Q1_7592460"/>
      <w:bookmarkEnd w:id="7291"/>
      <w:bookmarkEnd w:id="7292"/>
      <w:r>
        <w:rPr>
          <w:rFonts w:hint="cs"/>
          <w:rtl/>
        </w:rPr>
        <w:t xml:space="preserve">היום </w:t>
      </w:r>
      <w:bookmarkStart w:id="7293" w:name="_ETM_Q1_7593023"/>
      <w:bookmarkEnd w:id="7293"/>
      <w:r>
        <w:rPr>
          <w:rFonts w:hint="cs"/>
          <w:rtl/>
        </w:rPr>
        <w:t xml:space="preserve">לא, הוא מונחה מעשית על ידי המחלקה להנחיית תובעים, הוא </w:t>
      </w:r>
      <w:bookmarkStart w:id="7294" w:name="_ETM_Q1_7596733"/>
      <w:bookmarkEnd w:id="7294"/>
      <w:r>
        <w:rPr>
          <w:rFonts w:hint="cs"/>
          <w:rtl/>
        </w:rPr>
        <w:t xml:space="preserve">כפוף וכתב ההסמכה שלו הוא מטעמה של היועצת המשפטית </w:t>
      </w:r>
      <w:bookmarkStart w:id="7295" w:name="_ETM_Q1_7601671"/>
      <w:bookmarkEnd w:id="7295"/>
      <w:r>
        <w:rPr>
          <w:rFonts w:hint="cs"/>
          <w:rtl/>
        </w:rPr>
        <w:t xml:space="preserve">לממשלה. </w:t>
      </w:r>
    </w:p>
    <w:p w14:paraId="3FE6E6D7" w14:textId="77777777" w:rsidR="002E3EB9" w:rsidRDefault="002E3EB9" w:rsidP="002E3EB9">
      <w:pPr>
        <w:rPr>
          <w:rtl/>
        </w:rPr>
      </w:pPr>
      <w:bookmarkStart w:id="7296" w:name="_ETM_Q1_7602752"/>
      <w:bookmarkStart w:id="7297" w:name="_ETM_Q1_7602797"/>
      <w:bookmarkStart w:id="7298" w:name="_ETM_Q1_7599674"/>
      <w:bookmarkEnd w:id="7296"/>
      <w:bookmarkEnd w:id="7297"/>
      <w:bookmarkEnd w:id="7298"/>
    </w:p>
    <w:p w14:paraId="69909430" w14:textId="7C99253B" w:rsidR="002E3EB9" w:rsidRDefault="002E3EB9" w:rsidP="002E3EB9">
      <w:pPr>
        <w:pStyle w:val="af6"/>
        <w:keepNext/>
        <w:rPr>
          <w:rtl/>
        </w:rPr>
      </w:pPr>
      <w:bookmarkStart w:id="7299" w:name="ET_yor_6157_866"/>
      <w:r w:rsidRPr="002E3EB9">
        <w:rPr>
          <w:rStyle w:val="TagStyle"/>
          <w:rtl/>
        </w:rPr>
        <w:t xml:space="preserve"> &lt;&lt; יור &gt;&gt; </w:t>
      </w:r>
      <w:r>
        <w:rPr>
          <w:rtl/>
        </w:rPr>
        <w:t>היו"ר שמחה רוטמן:</w:t>
      </w:r>
      <w:r w:rsidRPr="002E3EB9">
        <w:rPr>
          <w:rStyle w:val="TagStyle"/>
          <w:rtl/>
        </w:rPr>
        <w:t xml:space="preserve"> &lt;&lt; יור &gt;&gt;</w:t>
      </w:r>
      <w:r w:rsidR="00DC1477">
        <w:rPr>
          <w:rtl/>
        </w:rPr>
        <w:t xml:space="preserve"> </w:t>
      </w:r>
      <w:bookmarkEnd w:id="7299"/>
    </w:p>
    <w:p w14:paraId="2415CC63" w14:textId="77777777" w:rsidR="002E3EB9" w:rsidRDefault="002E3EB9" w:rsidP="002E3EB9">
      <w:pPr>
        <w:pStyle w:val="KeepWithNext"/>
        <w:rPr>
          <w:rtl/>
          <w:lang w:eastAsia="he-IL"/>
        </w:rPr>
      </w:pPr>
    </w:p>
    <w:p w14:paraId="31E7371A" w14:textId="64897B1A" w:rsidR="002E3EB9" w:rsidRDefault="002E3EB9" w:rsidP="002E3EB9">
      <w:pPr>
        <w:rPr>
          <w:rtl/>
          <w:lang w:eastAsia="he-IL"/>
        </w:rPr>
      </w:pPr>
      <w:bookmarkStart w:id="7300" w:name="_ETM_Q1_7600019"/>
      <w:bookmarkStart w:id="7301" w:name="_ETM_Q1_7600061"/>
      <w:bookmarkEnd w:id="7300"/>
      <w:bookmarkEnd w:id="7301"/>
      <w:r>
        <w:rPr>
          <w:rFonts w:hint="cs"/>
          <w:rtl/>
          <w:lang w:eastAsia="he-IL"/>
        </w:rPr>
        <w:t xml:space="preserve">זה לא משנה, אנחנו לא בעולם תיאורטי. בסופו של </w:t>
      </w:r>
      <w:bookmarkStart w:id="7302" w:name="_ETM_Q1_7605479"/>
      <w:bookmarkEnd w:id="7302"/>
      <w:r>
        <w:rPr>
          <w:rFonts w:hint="cs"/>
          <w:rtl/>
          <w:lang w:eastAsia="he-IL"/>
        </w:rPr>
        <w:t xml:space="preserve">דבר כשעולה לו שאלה איך לייצג בתיק הרפרנס שלו הוא </w:t>
      </w:r>
      <w:bookmarkStart w:id="7303" w:name="_ETM_Q1_7611173"/>
      <w:bookmarkEnd w:id="7303"/>
      <w:r>
        <w:rPr>
          <w:rFonts w:hint="cs"/>
          <w:rtl/>
          <w:lang w:eastAsia="he-IL"/>
        </w:rPr>
        <w:t xml:space="preserve">לא מחלקת ייעוץ וחקיקה אלא פרקליטות. </w:t>
      </w:r>
    </w:p>
    <w:p w14:paraId="32B31905" w14:textId="77777777" w:rsidR="002E3EB9" w:rsidRDefault="002E3EB9" w:rsidP="002E3EB9">
      <w:pPr>
        <w:rPr>
          <w:rtl/>
          <w:lang w:eastAsia="he-IL"/>
        </w:rPr>
      </w:pPr>
      <w:bookmarkStart w:id="7304" w:name="_ETM_Q1_7612417"/>
      <w:bookmarkStart w:id="7305" w:name="_ETM_Q1_7612464"/>
      <w:bookmarkEnd w:id="7304"/>
      <w:bookmarkEnd w:id="7305"/>
    </w:p>
    <w:p w14:paraId="1FE956D9" w14:textId="42EE982B" w:rsidR="002E3EB9" w:rsidRDefault="002E3EB9" w:rsidP="002E3EB9">
      <w:pPr>
        <w:pStyle w:val="af9"/>
        <w:keepNext/>
        <w:rPr>
          <w:rtl/>
          <w:lang w:eastAsia="he-IL"/>
        </w:rPr>
      </w:pPr>
      <w:bookmarkStart w:id="7306" w:name="ET_guest_בת_אור_כהנוביץ_867"/>
      <w:r w:rsidRPr="002E3EB9">
        <w:rPr>
          <w:rStyle w:val="TagStyle"/>
          <w:rtl/>
        </w:rPr>
        <w:t xml:space="preserve"> &lt;&lt; אורח &gt;&gt; </w:t>
      </w:r>
      <w:r>
        <w:rPr>
          <w:rtl/>
          <w:lang w:eastAsia="he-IL"/>
        </w:rPr>
        <w:t>בת אור כהנוביץ':</w:t>
      </w:r>
      <w:r w:rsidRPr="002E3EB9">
        <w:rPr>
          <w:rStyle w:val="TagStyle"/>
          <w:rtl/>
        </w:rPr>
        <w:t xml:space="preserve"> &lt;&lt; אורח &gt;&gt;</w:t>
      </w:r>
      <w:r w:rsidR="00DC1477">
        <w:rPr>
          <w:rtl/>
          <w:lang w:eastAsia="he-IL"/>
        </w:rPr>
        <w:t xml:space="preserve"> </w:t>
      </w:r>
      <w:bookmarkEnd w:id="7306"/>
    </w:p>
    <w:p w14:paraId="48AE950B" w14:textId="77777777" w:rsidR="002E3EB9" w:rsidRDefault="002E3EB9" w:rsidP="002E3EB9">
      <w:pPr>
        <w:pStyle w:val="KeepWithNext"/>
        <w:rPr>
          <w:rtl/>
          <w:lang w:eastAsia="he-IL"/>
        </w:rPr>
      </w:pPr>
    </w:p>
    <w:p w14:paraId="557D3A19" w14:textId="37F69015" w:rsidR="002E3EB9" w:rsidRDefault="002E3EB9" w:rsidP="002E3EB9">
      <w:pPr>
        <w:rPr>
          <w:rtl/>
          <w:lang w:eastAsia="he-IL"/>
        </w:rPr>
      </w:pPr>
      <w:bookmarkStart w:id="7307" w:name="_ETM_Q1_7614354"/>
      <w:bookmarkStart w:id="7308" w:name="_ETM_Q1_7614401"/>
      <w:bookmarkEnd w:id="7307"/>
      <w:bookmarkEnd w:id="7308"/>
      <w:r>
        <w:rPr>
          <w:rFonts w:hint="cs"/>
          <w:rtl/>
          <w:lang w:eastAsia="he-IL"/>
        </w:rPr>
        <w:t xml:space="preserve">נכון. </w:t>
      </w:r>
    </w:p>
    <w:p w14:paraId="121CE620" w14:textId="77777777" w:rsidR="002E3EB9" w:rsidRDefault="002E3EB9" w:rsidP="002E3EB9">
      <w:pPr>
        <w:rPr>
          <w:rtl/>
          <w:lang w:eastAsia="he-IL"/>
        </w:rPr>
      </w:pPr>
      <w:bookmarkStart w:id="7309" w:name="_ETM_Q1_7615411"/>
      <w:bookmarkStart w:id="7310" w:name="_ETM_Q1_7615454"/>
      <w:bookmarkStart w:id="7311" w:name="_ETM_Q1_7618381"/>
      <w:bookmarkEnd w:id="7309"/>
      <w:bookmarkEnd w:id="7310"/>
      <w:bookmarkEnd w:id="7311"/>
    </w:p>
    <w:p w14:paraId="332BBFF4" w14:textId="0BBE06DB" w:rsidR="002E3EB9" w:rsidRDefault="002E3EB9" w:rsidP="002E3EB9">
      <w:pPr>
        <w:pStyle w:val="af6"/>
        <w:keepNext/>
        <w:rPr>
          <w:rtl/>
        </w:rPr>
      </w:pPr>
      <w:bookmarkStart w:id="7312" w:name="ET_yor_6157_868"/>
      <w:r w:rsidRPr="002E3EB9">
        <w:rPr>
          <w:rStyle w:val="TagStyle"/>
          <w:rtl/>
        </w:rPr>
        <w:t xml:space="preserve"> &lt;&lt; יור &gt;&gt; </w:t>
      </w:r>
      <w:r>
        <w:rPr>
          <w:rtl/>
        </w:rPr>
        <w:t>היו"ר שמחה רוטמן:</w:t>
      </w:r>
      <w:r w:rsidRPr="002E3EB9">
        <w:rPr>
          <w:rStyle w:val="TagStyle"/>
          <w:rtl/>
        </w:rPr>
        <w:t xml:space="preserve"> &lt;&lt; יור &gt;&gt;</w:t>
      </w:r>
      <w:r w:rsidR="00DC1477">
        <w:rPr>
          <w:rtl/>
        </w:rPr>
        <w:t xml:space="preserve"> </w:t>
      </w:r>
      <w:bookmarkEnd w:id="7312"/>
    </w:p>
    <w:p w14:paraId="3D34B411" w14:textId="77777777" w:rsidR="002E3EB9" w:rsidRDefault="002E3EB9" w:rsidP="002E3EB9">
      <w:pPr>
        <w:pStyle w:val="KeepWithNext"/>
        <w:rPr>
          <w:rtl/>
          <w:lang w:eastAsia="he-IL"/>
        </w:rPr>
      </w:pPr>
    </w:p>
    <w:p w14:paraId="2238D773" w14:textId="328DAB82" w:rsidR="002E3EB9" w:rsidRDefault="002E3EB9" w:rsidP="002E3EB9">
      <w:pPr>
        <w:rPr>
          <w:rtl/>
          <w:lang w:eastAsia="he-IL"/>
        </w:rPr>
      </w:pPr>
      <w:bookmarkStart w:id="7313" w:name="_ETM_Q1_7618709"/>
      <w:bookmarkStart w:id="7314" w:name="_ETM_Q1_7618759"/>
      <w:bookmarkEnd w:id="7313"/>
      <w:bookmarkEnd w:id="7314"/>
      <w:r>
        <w:rPr>
          <w:rFonts w:hint="cs"/>
          <w:rtl/>
          <w:lang w:eastAsia="he-IL"/>
        </w:rPr>
        <w:t xml:space="preserve">היום כאשר </w:t>
      </w:r>
      <w:bookmarkStart w:id="7315" w:name="_ETM_Q1_7616028"/>
      <w:bookmarkEnd w:id="7315"/>
      <w:r>
        <w:rPr>
          <w:rFonts w:hint="cs"/>
          <w:rtl/>
          <w:lang w:eastAsia="he-IL"/>
        </w:rPr>
        <w:t>הוא מתייעץ, מבקשים ממני פה הסדר מותנה, מה אני עושה?</w:t>
      </w:r>
      <w:bookmarkStart w:id="7316" w:name="_ETM_Q1_7623160"/>
      <w:bookmarkEnd w:id="7316"/>
      <w:r>
        <w:rPr>
          <w:rFonts w:hint="cs"/>
          <w:rtl/>
          <w:lang w:eastAsia="he-IL"/>
        </w:rPr>
        <w:t xml:space="preserve"> הוא לא מתקשר לאבא ואמא שלו שיושבים בייעוץ וחקיקה או המשנה הרלוונטי, אלא הוא מתקשר לאבא ואמא שלו שיושבים בפרקליטות</w:t>
      </w:r>
      <w:r w:rsidR="00F44C81">
        <w:rPr>
          <w:rFonts w:hint="cs"/>
          <w:rtl/>
          <w:lang w:eastAsia="he-IL"/>
        </w:rPr>
        <w:t xml:space="preserve"> ויש שתי מערכות היררכיות</w:t>
      </w:r>
      <w:r>
        <w:rPr>
          <w:rFonts w:hint="cs"/>
          <w:rtl/>
          <w:lang w:eastAsia="he-IL"/>
        </w:rPr>
        <w:t>.</w:t>
      </w:r>
      <w:bookmarkStart w:id="7317" w:name="_ETM_Q1_7630578"/>
      <w:bookmarkEnd w:id="7317"/>
      <w:r>
        <w:rPr>
          <w:rFonts w:hint="cs"/>
          <w:rtl/>
          <w:lang w:eastAsia="he-IL"/>
        </w:rPr>
        <w:t xml:space="preserve"> </w:t>
      </w:r>
    </w:p>
    <w:p w14:paraId="36016A42" w14:textId="77777777" w:rsidR="002E3EB9" w:rsidRDefault="002E3EB9" w:rsidP="002E3EB9">
      <w:pPr>
        <w:rPr>
          <w:rtl/>
          <w:lang w:eastAsia="he-IL"/>
        </w:rPr>
      </w:pPr>
      <w:bookmarkStart w:id="7318" w:name="_ETM_Q1_7630667"/>
      <w:bookmarkStart w:id="7319" w:name="_ETM_Q1_7630713"/>
      <w:bookmarkStart w:id="7320" w:name="_ETM_Q1_7632399"/>
      <w:bookmarkEnd w:id="7318"/>
      <w:bookmarkEnd w:id="7319"/>
      <w:bookmarkEnd w:id="7320"/>
    </w:p>
    <w:p w14:paraId="5C4DD5EA" w14:textId="41E04FD5" w:rsidR="002E3EB9" w:rsidRDefault="002E3EB9" w:rsidP="002E3EB9">
      <w:pPr>
        <w:pStyle w:val="af9"/>
        <w:keepNext/>
        <w:rPr>
          <w:rtl/>
          <w:lang w:eastAsia="he-IL"/>
        </w:rPr>
      </w:pPr>
      <w:bookmarkStart w:id="7321" w:name="ET_guest_בת_אור_כהנוביץ_869"/>
      <w:r w:rsidRPr="002E3EB9">
        <w:rPr>
          <w:rStyle w:val="TagStyle"/>
          <w:rtl/>
        </w:rPr>
        <w:t xml:space="preserve"> &lt;&lt; אורח &gt;&gt; </w:t>
      </w:r>
      <w:r>
        <w:rPr>
          <w:rtl/>
          <w:lang w:eastAsia="he-IL"/>
        </w:rPr>
        <w:t>בת אור כהנוביץ':</w:t>
      </w:r>
      <w:r w:rsidRPr="002E3EB9">
        <w:rPr>
          <w:rStyle w:val="TagStyle"/>
          <w:rtl/>
        </w:rPr>
        <w:t xml:space="preserve"> &lt;&lt; אורח &gt;&gt;</w:t>
      </w:r>
      <w:r w:rsidR="00DC1477">
        <w:rPr>
          <w:rtl/>
          <w:lang w:eastAsia="he-IL"/>
        </w:rPr>
        <w:t xml:space="preserve"> </w:t>
      </w:r>
      <w:bookmarkEnd w:id="7321"/>
    </w:p>
    <w:p w14:paraId="4E6E0DAA" w14:textId="77777777" w:rsidR="002E3EB9" w:rsidRDefault="002E3EB9" w:rsidP="002E3EB9">
      <w:pPr>
        <w:pStyle w:val="KeepWithNext"/>
        <w:rPr>
          <w:rtl/>
          <w:lang w:eastAsia="he-IL"/>
        </w:rPr>
      </w:pPr>
    </w:p>
    <w:p w14:paraId="7A24A43B" w14:textId="1D59D8C5" w:rsidR="002E3EB9" w:rsidRDefault="002E3EB9" w:rsidP="002E3EB9">
      <w:pPr>
        <w:rPr>
          <w:rtl/>
          <w:lang w:eastAsia="he-IL"/>
        </w:rPr>
      </w:pPr>
      <w:bookmarkStart w:id="7322" w:name="_ETM_Q1_7632745"/>
      <w:bookmarkStart w:id="7323" w:name="_ETM_Q1_7632788"/>
      <w:bookmarkEnd w:id="7322"/>
      <w:bookmarkEnd w:id="7323"/>
      <w:r>
        <w:rPr>
          <w:rFonts w:hint="cs"/>
          <w:rtl/>
          <w:lang w:eastAsia="he-IL"/>
        </w:rPr>
        <w:t xml:space="preserve">נכון. </w:t>
      </w:r>
    </w:p>
    <w:p w14:paraId="3390113C" w14:textId="77777777" w:rsidR="00F44C81" w:rsidRDefault="00F44C81" w:rsidP="002E3EB9">
      <w:pPr>
        <w:rPr>
          <w:rtl/>
          <w:lang w:eastAsia="he-IL"/>
        </w:rPr>
      </w:pPr>
      <w:bookmarkStart w:id="7324" w:name="_ETM_Q1_7634287"/>
      <w:bookmarkStart w:id="7325" w:name="_ETM_Q1_7634326"/>
      <w:bookmarkStart w:id="7326" w:name="_ETM_Q1_7635276"/>
      <w:bookmarkEnd w:id="7324"/>
      <w:bookmarkEnd w:id="7325"/>
      <w:bookmarkEnd w:id="7326"/>
    </w:p>
    <w:p w14:paraId="33B4E069" w14:textId="4CB8FEDF" w:rsidR="00F44C81" w:rsidRDefault="00F44C81" w:rsidP="00F44C81">
      <w:pPr>
        <w:pStyle w:val="af6"/>
        <w:keepNext/>
        <w:rPr>
          <w:rtl/>
        </w:rPr>
      </w:pPr>
      <w:bookmarkStart w:id="7327" w:name="ET_yor_6157_870"/>
      <w:r w:rsidRPr="00F44C81">
        <w:rPr>
          <w:rStyle w:val="TagStyle"/>
          <w:rtl/>
        </w:rPr>
        <w:t xml:space="preserve"> &lt;&lt; יור &gt;&gt; </w:t>
      </w:r>
      <w:r>
        <w:rPr>
          <w:rtl/>
        </w:rPr>
        <w:t>היו"ר שמחה רוטמן:</w:t>
      </w:r>
      <w:r w:rsidRPr="00F44C81">
        <w:rPr>
          <w:rStyle w:val="TagStyle"/>
          <w:rtl/>
        </w:rPr>
        <w:t xml:space="preserve"> &lt;&lt; יור &gt;&gt;</w:t>
      </w:r>
      <w:r w:rsidR="00DC1477">
        <w:rPr>
          <w:rtl/>
        </w:rPr>
        <w:t xml:space="preserve"> </w:t>
      </w:r>
      <w:bookmarkEnd w:id="7327"/>
    </w:p>
    <w:p w14:paraId="20E8E9B0" w14:textId="77777777" w:rsidR="00F44C81" w:rsidRDefault="00F44C81" w:rsidP="00F44C81">
      <w:pPr>
        <w:pStyle w:val="KeepWithNext"/>
        <w:rPr>
          <w:rtl/>
          <w:lang w:eastAsia="he-IL"/>
        </w:rPr>
      </w:pPr>
    </w:p>
    <w:p w14:paraId="21804709" w14:textId="72EAE923" w:rsidR="00F44C81" w:rsidRDefault="00F44C81" w:rsidP="00F44C81">
      <w:pPr>
        <w:rPr>
          <w:rtl/>
          <w:lang w:eastAsia="he-IL"/>
        </w:rPr>
      </w:pPr>
      <w:bookmarkStart w:id="7328" w:name="_ETM_Q1_7635617"/>
      <w:bookmarkStart w:id="7329" w:name="_ETM_Q1_7635661"/>
      <w:bookmarkEnd w:id="7328"/>
      <w:bookmarkEnd w:id="7329"/>
      <w:r>
        <w:rPr>
          <w:rFonts w:hint="cs"/>
          <w:rtl/>
          <w:lang w:eastAsia="he-IL"/>
        </w:rPr>
        <w:t xml:space="preserve">ויושב אותו בן אדם, ומצליח, </w:t>
      </w:r>
      <w:bookmarkStart w:id="7330" w:name="_ETM_Q1_7636385"/>
      <w:bookmarkEnd w:id="7330"/>
      <w:r>
        <w:rPr>
          <w:rFonts w:hint="cs"/>
          <w:rtl/>
          <w:lang w:eastAsia="he-IL"/>
        </w:rPr>
        <w:t xml:space="preserve">למרות </w:t>
      </w:r>
      <w:r w:rsidR="001247ED">
        <w:rPr>
          <w:rFonts w:hint="cs"/>
          <w:rtl/>
          <w:lang w:eastAsia="he-IL"/>
        </w:rPr>
        <w:t xml:space="preserve">שזה נשמע כמו מדע טילים, אבל זה לא, </w:t>
      </w:r>
      <w:bookmarkStart w:id="7331" w:name="_ETM_Q1_7638315"/>
      <w:bookmarkEnd w:id="7331"/>
      <w:r w:rsidR="001247ED">
        <w:rPr>
          <w:rFonts w:hint="cs"/>
          <w:rtl/>
          <w:lang w:eastAsia="he-IL"/>
        </w:rPr>
        <w:t xml:space="preserve">יודע באיזה סוגיות הוא מרים טלפון לייעוץ וחקיקה ובאיזה סוגיות </w:t>
      </w:r>
      <w:bookmarkStart w:id="7332" w:name="_ETM_Q1_7643509"/>
      <w:bookmarkEnd w:id="7332"/>
      <w:r w:rsidR="001247ED">
        <w:rPr>
          <w:rFonts w:hint="cs"/>
          <w:rtl/>
          <w:lang w:eastAsia="he-IL"/>
        </w:rPr>
        <w:t xml:space="preserve">הוא מרים טלפון לפרקליטות. אותו דבר יקרה גם עכשיו, לא </w:t>
      </w:r>
      <w:bookmarkStart w:id="7333" w:name="_ETM_Q1_7646351"/>
      <w:bookmarkEnd w:id="7333"/>
      <w:r w:rsidR="001247ED">
        <w:rPr>
          <w:rFonts w:hint="cs"/>
          <w:rtl/>
          <w:lang w:eastAsia="he-IL"/>
        </w:rPr>
        <w:t xml:space="preserve">קרה אסון ויש הפרדה. באותה מידה יכול להיות שאותו </w:t>
      </w:r>
      <w:bookmarkStart w:id="7334" w:name="_ETM_Q1_7648983"/>
      <w:bookmarkEnd w:id="7334"/>
      <w:r w:rsidR="001247ED">
        <w:rPr>
          <w:rFonts w:hint="cs"/>
          <w:rtl/>
          <w:lang w:eastAsia="he-IL"/>
        </w:rPr>
        <w:t xml:space="preserve">אדם הוא גם יהיה הממונה על הגנת הפרטיות של אותו </w:t>
      </w:r>
      <w:bookmarkStart w:id="7335" w:name="_ETM_Q1_7655033"/>
      <w:bookmarkEnd w:id="7335"/>
      <w:r w:rsidR="001247ED">
        <w:rPr>
          <w:rFonts w:hint="cs"/>
          <w:rtl/>
          <w:lang w:eastAsia="he-IL"/>
        </w:rPr>
        <w:t xml:space="preserve">משרד ובנושאים של הגנת הפרטיות הוא ירים טלפון לרשות להגנת </w:t>
      </w:r>
      <w:bookmarkStart w:id="7336" w:name="_ETM_Q1_7658504"/>
      <w:bookmarkEnd w:id="7336"/>
      <w:r w:rsidR="001247ED">
        <w:rPr>
          <w:rFonts w:hint="cs"/>
          <w:rtl/>
          <w:lang w:eastAsia="he-IL"/>
        </w:rPr>
        <w:t xml:space="preserve">הפרטיות. הוא יצטרך שלוש אוזניים כי הוא צריך </w:t>
      </w:r>
      <w:bookmarkStart w:id="7337" w:name="_ETM_Q1_7659688"/>
      <w:bookmarkEnd w:id="7337"/>
      <w:r w:rsidR="001247ED">
        <w:rPr>
          <w:rFonts w:hint="cs"/>
          <w:rtl/>
          <w:lang w:eastAsia="he-IL"/>
        </w:rPr>
        <w:t xml:space="preserve">לקבל הנחיות. </w:t>
      </w:r>
    </w:p>
    <w:p w14:paraId="584B0CAE" w14:textId="77777777" w:rsidR="001247ED" w:rsidRDefault="001247ED" w:rsidP="00F44C81">
      <w:pPr>
        <w:rPr>
          <w:rtl/>
          <w:lang w:eastAsia="he-IL"/>
        </w:rPr>
      </w:pPr>
      <w:bookmarkStart w:id="7338" w:name="_ETM_Q1_7661892"/>
      <w:bookmarkStart w:id="7339" w:name="_ETM_Q1_7661941"/>
      <w:bookmarkStart w:id="7340" w:name="_ETM_Q1_7664143"/>
      <w:bookmarkEnd w:id="7338"/>
      <w:bookmarkEnd w:id="7339"/>
      <w:bookmarkEnd w:id="7340"/>
    </w:p>
    <w:p w14:paraId="71C3FFE1" w14:textId="31AD6C37" w:rsidR="001247ED" w:rsidRDefault="001247ED" w:rsidP="001247ED">
      <w:pPr>
        <w:pStyle w:val="a4"/>
        <w:keepNext/>
        <w:rPr>
          <w:rtl/>
        </w:rPr>
      </w:pPr>
      <w:bookmarkStart w:id="7341" w:name="ET_speaker_גור_בליי_871"/>
      <w:r w:rsidRPr="001247ED">
        <w:rPr>
          <w:rStyle w:val="TagStyle"/>
          <w:rtl/>
        </w:rPr>
        <w:t xml:space="preserve"> &lt;&lt; דובר &gt;&gt; </w:t>
      </w:r>
      <w:r>
        <w:rPr>
          <w:rtl/>
        </w:rPr>
        <w:t>גור בליי:</w:t>
      </w:r>
      <w:r w:rsidRPr="001247ED">
        <w:rPr>
          <w:rStyle w:val="TagStyle"/>
          <w:rtl/>
        </w:rPr>
        <w:t xml:space="preserve"> &lt;&lt; דובר &gt;&gt;</w:t>
      </w:r>
      <w:r w:rsidR="00DC1477">
        <w:rPr>
          <w:rtl/>
        </w:rPr>
        <w:t xml:space="preserve"> </w:t>
      </w:r>
      <w:bookmarkEnd w:id="7341"/>
    </w:p>
    <w:p w14:paraId="08677476" w14:textId="77777777" w:rsidR="001247ED" w:rsidRDefault="001247ED" w:rsidP="001247ED">
      <w:pPr>
        <w:pStyle w:val="KeepWithNext"/>
        <w:rPr>
          <w:rtl/>
          <w:lang w:eastAsia="he-IL"/>
        </w:rPr>
      </w:pPr>
    </w:p>
    <w:p w14:paraId="0BA29B30" w14:textId="44683E1F" w:rsidR="001247ED" w:rsidRDefault="001247ED" w:rsidP="001247ED">
      <w:pPr>
        <w:rPr>
          <w:rtl/>
          <w:lang w:eastAsia="he-IL"/>
        </w:rPr>
      </w:pPr>
      <w:bookmarkStart w:id="7342" w:name="_ETM_Q1_7664478"/>
      <w:bookmarkStart w:id="7343" w:name="_ETM_Q1_7664509"/>
      <w:bookmarkEnd w:id="7342"/>
      <w:bookmarkEnd w:id="7343"/>
      <w:r>
        <w:rPr>
          <w:rFonts w:hint="cs"/>
          <w:rtl/>
          <w:lang w:eastAsia="he-IL"/>
        </w:rPr>
        <w:t>זה פחות בעיה, הבעיה זה בהיבטים שהתחילה איתם</w:t>
      </w:r>
      <w:bookmarkStart w:id="7344" w:name="_ETM_Q1_7663588"/>
      <w:bookmarkEnd w:id="7344"/>
      <w:r>
        <w:rPr>
          <w:rFonts w:hint="cs"/>
          <w:rtl/>
          <w:lang w:eastAsia="he-IL"/>
        </w:rPr>
        <w:t xml:space="preserve"> על הנושא של אכיפה משולבת, שפה זה מתחיל </w:t>
      </w:r>
      <w:bookmarkStart w:id="7345" w:name="_ETM_Q1_7668788"/>
      <w:bookmarkEnd w:id="7345"/>
      <w:r>
        <w:rPr>
          <w:rFonts w:hint="cs"/>
          <w:rtl/>
          <w:lang w:eastAsia="he-IL"/>
        </w:rPr>
        <w:t xml:space="preserve">להסתבך. </w:t>
      </w:r>
    </w:p>
    <w:p w14:paraId="235A89D1" w14:textId="77777777" w:rsidR="001247ED" w:rsidRDefault="001247ED" w:rsidP="001247ED">
      <w:pPr>
        <w:rPr>
          <w:rtl/>
          <w:lang w:eastAsia="he-IL"/>
        </w:rPr>
      </w:pPr>
      <w:bookmarkStart w:id="7346" w:name="_ETM_Q1_7668275"/>
      <w:bookmarkStart w:id="7347" w:name="_ETM_Q1_7668327"/>
      <w:bookmarkStart w:id="7348" w:name="_ETM_Q1_7670615"/>
      <w:bookmarkEnd w:id="7346"/>
      <w:bookmarkEnd w:id="7347"/>
      <w:bookmarkEnd w:id="7348"/>
    </w:p>
    <w:p w14:paraId="55BEC44F" w14:textId="6010EBA0" w:rsidR="001247ED" w:rsidRDefault="001247ED" w:rsidP="001247ED">
      <w:pPr>
        <w:pStyle w:val="af6"/>
        <w:keepNext/>
        <w:rPr>
          <w:rtl/>
        </w:rPr>
      </w:pPr>
      <w:bookmarkStart w:id="7349" w:name="ET_yor_6157_872"/>
      <w:r w:rsidRPr="001247ED">
        <w:rPr>
          <w:rStyle w:val="TagStyle"/>
          <w:rtl/>
        </w:rPr>
        <w:t xml:space="preserve"> &lt;&lt; יור &gt;&gt; </w:t>
      </w:r>
      <w:r>
        <w:rPr>
          <w:rtl/>
        </w:rPr>
        <w:t>היו"ר שמחה רוטמן:</w:t>
      </w:r>
      <w:r w:rsidRPr="001247ED">
        <w:rPr>
          <w:rStyle w:val="TagStyle"/>
          <w:rtl/>
        </w:rPr>
        <w:t xml:space="preserve"> &lt;&lt; יור &gt;&gt;</w:t>
      </w:r>
      <w:r w:rsidR="00DC1477">
        <w:rPr>
          <w:rtl/>
        </w:rPr>
        <w:t xml:space="preserve"> </w:t>
      </w:r>
      <w:bookmarkEnd w:id="7349"/>
    </w:p>
    <w:p w14:paraId="1042BECC" w14:textId="77777777" w:rsidR="001247ED" w:rsidRDefault="001247ED" w:rsidP="001247ED">
      <w:pPr>
        <w:pStyle w:val="KeepWithNext"/>
        <w:rPr>
          <w:rtl/>
          <w:lang w:eastAsia="he-IL"/>
        </w:rPr>
      </w:pPr>
    </w:p>
    <w:p w14:paraId="04DE5CE6" w14:textId="5F607A1E" w:rsidR="001247ED" w:rsidRDefault="001247ED" w:rsidP="001247ED">
      <w:pPr>
        <w:rPr>
          <w:rtl/>
          <w:lang w:eastAsia="he-IL"/>
        </w:rPr>
      </w:pPr>
      <w:bookmarkStart w:id="7350" w:name="_ETM_Q1_7670951"/>
      <w:bookmarkEnd w:id="7350"/>
      <w:r>
        <w:rPr>
          <w:rFonts w:hint="cs"/>
          <w:rtl/>
          <w:lang w:eastAsia="he-IL"/>
        </w:rPr>
        <w:t>א</w:t>
      </w:r>
      <w:bookmarkStart w:id="7351" w:name="_ETM_Q1_7671020"/>
      <w:bookmarkEnd w:id="7351"/>
      <w:r>
        <w:rPr>
          <w:rFonts w:hint="cs"/>
          <w:rtl/>
          <w:lang w:eastAsia="he-IL"/>
        </w:rPr>
        <w:t xml:space="preserve">כיפה משולבת, אני מסכים. </w:t>
      </w:r>
    </w:p>
    <w:p w14:paraId="5316CBA7" w14:textId="77777777" w:rsidR="001247ED" w:rsidRDefault="001247ED" w:rsidP="001247ED">
      <w:pPr>
        <w:rPr>
          <w:rtl/>
          <w:lang w:eastAsia="he-IL"/>
        </w:rPr>
      </w:pPr>
      <w:bookmarkStart w:id="7352" w:name="_ETM_Q1_7673675"/>
      <w:bookmarkStart w:id="7353" w:name="_ETM_Q1_7673724"/>
      <w:bookmarkStart w:id="7354" w:name="_ETM_Q1_7675080"/>
      <w:bookmarkEnd w:id="7352"/>
      <w:bookmarkEnd w:id="7353"/>
      <w:bookmarkEnd w:id="7354"/>
    </w:p>
    <w:p w14:paraId="1F2BB5C7" w14:textId="7A7CE4AC" w:rsidR="001247ED" w:rsidRDefault="001247ED" w:rsidP="001247ED">
      <w:pPr>
        <w:pStyle w:val="af9"/>
        <w:keepNext/>
        <w:rPr>
          <w:rtl/>
          <w:lang w:eastAsia="he-IL"/>
        </w:rPr>
      </w:pPr>
      <w:bookmarkStart w:id="7355" w:name="ET_guest_אורן_פינו_873"/>
      <w:r w:rsidRPr="001247ED">
        <w:rPr>
          <w:rStyle w:val="TagStyle"/>
          <w:rtl/>
        </w:rPr>
        <w:t xml:space="preserve"> &lt;&lt; אורח &gt;&gt; </w:t>
      </w:r>
      <w:r>
        <w:rPr>
          <w:rtl/>
          <w:lang w:eastAsia="he-IL"/>
        </w:rPr>
        <w:t>אורן פינו:</w:t>
      </w:r>
      <w:r w:rsidRPr="001247ED">
        <w:rPr>
          <w:rStyle w:val="TagStyle"/>
          <w:rtl/>
        </w:rPr>
        <w:t xml:space="preserve"> &lt;&lt; אורח &gt;&gt;</w:t>
      </w:r>
      <w:r w:rsidR="00DC1477">
        <w:rPr>
          <w:rtl/>
          <w:lang w:eastAsia="he-IL"/>
        </w:rPr>
        <w:t xml:space="preserve"> </w:t>
      </w:r>
      <w:bookmarkEnd w:id="7355"/>
    </w:p>
    <w:p w14:paraId="6D170155" w14:textId="77777777" w:rsidR="001247ED" w:rsidRDefault="001247ED" w:rsidP="001247ED">
      <w:pPr>
        <w:pStyle w:val="KeepWithNext"/>
        <w:rPr>
          <w:rtl/>
          <w:lang w:eastAsia="he-IL"/>
        </w:rPr>
      </w:pPr>
    </w:p>
    <w:p w14:paraId="17906CDB" w14:textId="58B7971D" w:rsidR="001247ED" w:rsidRDefault="001247ED" w:rsidP="001247ED">
      <w:pPr>
        <w:rPr>
          <w:rtl/>
          <w:lang w:eastAsia="he-IL"/>
        </w:rPr>
      </w:pPr>
      <w:bookmarkStart w:id="7356" w:name="_ETM_Q1_7675432"/>
      <w:bookmarkStart w:id="7357" w:name="_ETM_Q1_7675465"/>
      <w:bookmarkEnd w:id="7356"/>
      <w:bookmarkEnd w:id="7357"/>
      <w:r>
        <w:rPr>
          <w:rFonts w:hint="cs"/>
          <w:rtl/>
          <w:lang w:eastAsia="he-IL"/>
        </w:rPr>
        <w:t xml:space="preserve">רק נקודה, היו"ר, אתה חוזר </w:t>
      </w:r>
      <w:bookmarkStart w:id="7358" w:name="_ETM_Q1_7674844"/>
      <w:bookmarkEnd w:id="7358"/>
      <w:r>
        <w:rPr>
          <w:rFonts w:hint="cs"/>
          <w:rtl/>
          <w:lang w:eastAsia="he-IL"/>
        </w:rPr>
        <w:t xml:space="preserve">ואומר שאנחנו היום יושבים ביחד. היום אנחנו יושבים ביחד והיום </w:t>
      </w:r>
      <w:bookmarkStart w:id="7359" w:name="_ETM_Q1_7678725"/>
      <w:bookmarkEnd w:id="7359"/>
      <w:r>
        <w:rPr>
          <w:rFonts w:hint="cs"/>
          <w:rtl/>
          <w:lang w:eastAsia="he-IL"/>
        </w:rPr>
        <w:t xml:space="preserve">הייעוץ יושב עם הפרקליטות, זה לא קשור דווקא רק לסעיף </w:t>
      </w:r>
      <w:bookmarkStart w:id="7360" w:name="_ETM_Q1_7682704"/>
      <w:bookmarkEnd w:id="7360"/>
      <w:r>
        <w:rPr>
          <w:rFonts w:hint="cs"/>
          <w:rtl/>
          <w:lang w:eastAsia="he-IL"/>
        </w:rPr>
        <w:t xml:space="preserve">הזה, זה קשור גם לסעיף הזה, אבל כשאנחנו יושבים היום </w:t>
      </w:r>
      <w:bookmarkStart w:id="7361" w:name="_ETM_Q1_7688330"/>
      <w:bookmarkEnd w:id="7361"/>
      <w:r>
        <w:rPr>
          <w:rFonts w:hint="cs"/>
          <w:rtl/>
          <w:lang w:eastAsia="he-IL"/>
        </w:rPr>
        <w:t xml:space="preserve">ביחד אנחנו תחת אותו גוף, תחת אותה היררכיה, </w:t>
      </w:r>
      <w:bookmarkStart w:id="7362" w:name="_ETM_Q1_7693661"/>
      <w:bookmarkEnd w:id="7362"/>
      <w:r>
        <w:rPr>
          <w:rFonts w:hint="cs"/>
          <w:rtl/>
          <w:lang w:eastAsia="he-IL"/>
        </w:rPr>
        <w:t xml:space="preserve">שיש יועצת משפטית לממשלה שתחתיה יש את הייעוץ, יש לנו מנגנוני הכרעה בינינו איך אפשר להגיע לעמדה </w:t>
      </w:r>
      <w:bookmarkStart w:id="7363" w:name="_ETM_Q1_7706222"/>
      <w:bookmarkEnd w:id="7363"/>
      <w:r>
        <w:rPr>
          <w:rFonts w:hint="cs"/>
          <w:rtl/>
          <w:lang w:eastAsia="he-IL"/>
        </w:rPr>
        <w:t xml:space="preserve">כזו או אחרת כאשר יש מחלוקת. </w:t>
      </w:r>
    </w:p>
    <w:p w14:paraId="3FDD8D0F" w14:textId="77777777" w:rsidR="001247ED" w:rsidRDefault="001247ED" w:rsidP="001247ED">
      <w:pPr>
        <w:rPr>
          <w:rtl/>
          <w:lang w:eastAsia="he-IL"/>
        </w:rPr>
      </w:pPr>
      <w:bookmarkStart w:id="7364" w:name="_ETM_Q1_7705429"/>
      <w:bookmarkStart w:id="7365" w:name="_ETM_Q1_7705481"/>
      <w:bookmarkStart w:id="7366" w:name="_ETM_Q1_7706352"/>
      <w:bookmarkEnd w:id="7364"/>
      <w:bookmarkEnd w:id="7365"/>
      <w:bookmarkEnd w:id="7366"/>
    </w:p>
    <w:p w14:paraId="13FDED96" w14:textId="22643160" w:rsidR="001247ED" w:rsidRDefault="001247ED" w:rsidP="001247ED">
      <w:pPr>
        <w:pStyle w:val="af6"/>
        <w:keepNext/>
        <w:rPr>
          <w:rtl/>
        </w:rPr>
      </w:pPr>
      <w:bookmarkStart w:id="7367" w:name="ET_yor_6157_874"/>
      <w:r w:rsidRPr="001247ED">
        <w:rPr>
          <w:rStyle w:val="TagStyle"/>
          <w:rtl/>
        </w:rPr>
        <w:t xml:space="preserve"> &lt;&lt; יור &gt;&gt; </w:t>
      </w:r>
      <w:r>
        <w:rPr>
          <w:rtl/>
        </w:rPr>
        <w:t>היו"ר שמחה רוטמן:</w:t>
      </w:r>
      <w:r w:rsidRPr="001247ED">
        <w:rPr>
          <w:rStyle w:val="TagStyle"/>
          <w:rtl/>
        </w:rPr>
        <w:t xml:space="preserve"> &lt;&lt; יור &gt;&gt;</w:t>
      </w:r>
      <w:r w:rsidR="00DC1477">
        <w:rPr>
          <w:rtl/>
        </w:rPr>
        <w:t xml:space="preserve"> </w:t>
      </w:r>
      <w:bookmarkEnd w:id="7367"/>
    </w:p>
    <w:p w14:paraId="378878DF" w14:textId="77777777" w:rsidR="001247ED" w:rsidRDefault="001247ED" w:rsidP="001247ED">
      <w:pPr>
        <w:pStyle w:val="KeepWithNext"/>
        <w:rPr>
          <w:rtl/>
          <w:lang w:eastAsia="he-IL"/>
        </w:rPr>
      </w:pPr>
    </w:p>
    <w:p w14:paraId="6690299B" w14:textId="2A56511B" w:rsidR="001247ED" w:rsidRDefault="001247ED" w:rsidP="001247ED">
      <w:pPr>
        <w:rPr>
          <w:rtl/>
          <w:lang w:eastAsia="he-IL"/>
        </w:rPr>
      </w:pPr>
      <w:bookmarkStart w:id="7368" w:name="_ETM_Q1_7706703"/>
      <w:bookmarkStart w:id="7369" w:name="_ETM_Q1_7706738"/>
      <w:bookmarkEnd w:id="7368"/>
      <w:bookmarkEnd w:id="7369"/>
      <w:r>
        <w:rPr>
          <w:rFonts w:hint="cs"/>
          <w:rtl/>
          <w:lang w:eastAsia="he-IL"/>
        </w:rPr>
        <w:t xml:space="preserve">אני לא מבין, אתה </w:t>
      </w:r>
      <w:bookmarkStart w:id="7370" w:name="_ETM_Q1_7707041"/>
      <w:bookmarkEnd w:id="7370"/>
      <w:r>
        <w:rPr>
          <w:rFonts w:hint="cs"/>
          <w:rtl/>
          <w:lang w:eastAsia="he-IL"/>
        </w:rPr>
        <w:t xml:space="preserve">לא אמור להתעסק בהנחיית תובעים. </w:t>
      </w:r>
    </w:p>
    <w:p w14:paraId="7F82F455" w14:textId="77777777" w:rsidR="001247ED" w:rsidRDefault="001247ED" w:rsidP="001247ED">
      <w:pPr>
        <w:rPr>
          <w:rtl/>
          <w:lang w:eastAsia="he-IL"/>
        </w:rPr>
      </w:pPr>
      <w:bookmarkStart w:id="7371" w:name="_ETM_Q1_7711721"/>
      <w:bookmarkStart w:id="7372" w:name="_ETM_Q1_7711767"/>
      <w:bookmarkEnd w:id="7371"/>
      <w:bookmarkEnd w:id="7372"/>
    </w:p>
    <w:p w14:paraId="1B1A2F13" w14:textId="0DF835C5" w:rsidR="001247ED" w:rsidRDefault="001247ED" w:rsidP="001247ED">
      <w:pPr>
        <w:pStyle w:val="af9"/>
        <w:keepNext/>
        <w:rPr>
          <w:rtl/>
          <w:lang w:eastAsia="he-IL"/>
        </w:rPr>
      </w:pPr>
      <w:bookmarkStart w:id="7373" w:name="ET_guest_אורן_פינו_875"/>
      <w:r w:rsidRPr="001247ED">
        <w:rPr>
          <w:rStyle w:val="TagStyle"/>
          <w:rtl/>
        </w:rPr>
        <w:t xml:space="preserve"> &lt;&lt; אורח &gt;&gt; </w:t>
      </w:r>
      <w:r>
        <w:rPr>
          <w:rtl/>
          <w:lang w:eastAsia="he-IL"/>
        </w:rPr>
        <w:t>אורן פינו:</w:t>
      </w:r>
      <w:r w:rsidRPr="001247ED">
        <w:rPr>
          <w:rStyle w:val="TagStyle"/>
          <w:rtl/>
        </w:rPr>
        <w:t xml:space="preserve"> &lt;&lt; אורח &gt;&gt;</w:t>
      </w:r>
      <w:r w:rsidR="00DC1477">
        <w:rPr>
          <w:rtl/>
          <w:lang w:eastAsia="he-IL"/>
        </w:rPr>
        <w:t xml:space="preserve"> </w:t>
      </w:r>
      <w:bookmarkEnd w:id="7373"/>
    </w:p>
    <w:p w14:paraId="12E6636E" w14:textId="77777777" w:rsidR="001247ED" w:rsidRDefault="001247ED" w:rsidP="001247ED">
      <w:pPr>
        <w:pStyle w:val="KeepWithNext"/>
        <w:rPr>
          <w:rtl/>
          <w:lang w:eastAsia="he-IL"/>
        </w:rPr>
      </w:pPr>
    </w:p>
    <w:p w14:paraId="2452A6D0" w14:textId="11DB78DA" w:rsidR="001247ED" w:rsidRDefault="001247ED" w:rsidP="001247ED">
      <w:pPr>
        <w:rPr>
          <w:rtl/>
          <w:lang w:eastAsia="he-IL"/>
        </w:rPr>
      </w:pPr>
      <w:bookmarkStart w:id="7374" w:name="_ETM_Q1_7713323"/>
      <w:bookmarkStart w:id="7375" w:name="_ETM_Q1_7713364"/>
      <w:bookmarkEnd w:id="7374"/>
      <w:bookmarkEnd w:id="7375"/>
      <w:r>
        <w:rPr>
          <w:rFonts w:hint="cs"/>
          <w:rtl/>
          <w:lang w:eastAsia="he-IL"/>
        </w:rPr>
        <w:t xml:space="preserve">לא, מדברים על המקרים שבהם </w:t>
      </w:r>
      <w:bookmarkStart w:id="7376" w:name="_ETM_Q1_7716310"/>
      <w:bookmarkEnd w:id="7376"/>
      <w:r>
        <w:rPr>
          <w:rFonts w:hint="cs"/>
          <w:rtl/>
          <w:lang w:eastAsia="he-IL"/>
        </w:rPr>
        <w:t xml:space="preserve">אדם נתקל בשאלה שיש לו עניין ייעוצי ועניין - </w:t>
      </w:r>
      <w:bookmarkStart w:id="7377" w:name="_ETM_Q1_7717988"/>
      <w:bookmarkEnd w:id="7377"/>
      <w:r>
        <w:rPr>
          <w:rFonts w:hint="cs"/>
          <w:rtl/>
          <w:lang w:eastAsia="he-IL"/>
        </w:rPr>
        <w:t>- -</w:t>
      </w:r>
      <w:bookmarkStart w:id="7378" w:name="_ETM_Q1_7718684"/>
      <w:bookmarkEnd w:id="7378"/>
    </w:p>
    <w:p w14:paraId="39ECFB0E" w14:textId="77777777" w:rsidR="001247ED" w:rsidRDefault="001247ED" w:rsidP="001247ED">
      <w:pPr>
        <w:rPr>
          <w:rtl/>
          <w:lang w:eastAsia="he-IL"/>
        </w:rPr>
      </w:pPr>
      <w:bookmarkStart w:id="7379" w:name="_ETM_Q1_7718132"/>
      <w:bookmarkStart w:id="7380" w:name="_ETM_Q1_7718181"/>
      <w:bookmarkStart w:id="7381" w:name="_ETM_Q1_7719145"/>
      <w:bookmarkEnd w:id="7379"/>
      <w:bookmarkEnd w:id="7380"/>
      <w:bookmarkEnd w:id="7381"/>
    </w:p>
    <w:p w14:paraId="5AA00427" w14:textId="113FBCE2" w:rsidR="001247ED" w:rsidRDefault="001247ED" w:rsidP="001247ED">
      <w:pPr>
        <w:pStyle w:val="af9"/>
        <w:keepNext/>
        <w:rPr>
          <w:rtl/>
          <w:lang w:eastAsia="he-IL"/>
        </w:rPr>
      </w:pPr>
      <w:bookmarkStart w:id="7382" w:name="ET_guest_בת_אור_כהנוביץ_876"/>
      <w:r w:rsidRPr="001247ED">
        <w:rPr>
          <w:rStyle w:val="TagStyle"/>
          <w:rtl/>
        </w:rPr>
        <w:t xml:space="preserve"> &lt;&lt; אורח &gt;&gt; </w:t>
      </w:r>
      <w:r>
        <w:rPr>
          <w:rtl/>
          <w:lang w:eastAsia="he-IL"/>
        </w:rPr>
        <w:t>בת אור כהנוביץ':</w:t>
      </w:r>
      <w:r w:rsidRPr="001247ED">
        <w:rPr>
          <w:rStyle w:val="TagStyle"/>
          <w:rtl/>
        </w:rPr>
        <w:t xml:space="preserve"> &lt;&lt; אורח &gt;&gt;</w:t>
      </w:r>
      <w:r w:rsidR="00DC1477">
        <w:rPr>
          <w:rtl/>
          <w:lang w:eastAsia="he-IL"/>
        </w:rPr>
        <w:t xml:space="preserve"> </w:t>
      </w:r>
      <w:bookmarkEnd w:id="7382"/>
    </w:p>
    <w:p w14:paraId="7D12375A" w14:textId="77777777" w:rsidR="001247ED" w:rsidRDefault="001247ED" w:rsidP="001247ED">
      <w:pPr>
        <w:pStyle w:val="KeepWithNext"/>
        <w:rPr>
          <w:rtl/>
          <w:lang w:eastAsia="he-IL"/>
        </w:rPr>
      </w:pPr>
    </w:p>
    <w:p w14:paraId="70E89E75" w14:textId="51C7E4E9" w:rsidR="001247ED" w:rsidRDefault="001247ED" w:rsidP="001247ED">
      <w:pPr>
        <w:rPr>
          <w:rtl/>
          <w:lang w:eastAsia="he-IL"/>
        </w:rPr>
      </w:pPr>
      <w:bookmarkStart w:id="7383" w:name="_ETM_Q1_7719476"/>
      <w:bookmarkStart w:id="7384" w:name="_ETM_Q1_7719524"/>
      <w:bookmarkEnd w:id="7383"/>
      <w:bookmarkEnd w:id="7384"/>
      <w:r>
        <w:rPr>
          <w:rFonts w:hint="cs"/>
          <w:rtl/>
          <w:lang w:eastAsia="he-IL"/>
        </w:rPr>
        <w:t xml:space="preserve">אורן, אני אגיע גם לדברים האלה. </w:t>
      </w:r>
    </w:p>
    <w:p w14:paraId="21E184CD" w14:textId="77777777" w:rsidR="001247ED" w:rsidRDefault="001247ED" w:rsidP="001247ED">
      <w:pPr>
        <w:rPr>
          <w:rtl/>
          <w:lang w:eastAsia="he-IL"/>
        </w:rPr>
      </w:pPr>
      <w:bookmarkStart w:id="7385" w:name="_ETM_Q1_7719269"/>
      <w:bookmarkStart w:id="7386" w:name="_ETM_Q1_7719310"/>
      <w:bookmarkStart w:id="7387" w:name="_ETM_Q1_7720395"/>
      <w:bookmarkEnd w:id="7385"/>
      <w:bookmarkEnd w:id="7386"/>
      <w:bookmarkEnd w:id="7387"/>
    </w:p>
    <w:p w14:paraId="00945C7F" w14:textId="37988A3E" w:rsidR="001247ED" w:rsidRDefault="001247ED" w:rsidP="001247ED">
      <w:pPr>
        <w:pStyle w:val="af9"/>
        <w:keepNext/>
        <w:rPr>
          <w:rtl/>
          <w:lang w:eastAsia="he-IL"/>
        </w:rPr>
      </w:pPr>
      <w:bookmarkStart w:id="7388" w:name="ET_guest_אורן_פינו_877"/>
      <w:r w:rsidRPr="001247ED">
        <w:rPr>
          <w:rStyle w:val="TagStyle"/>
          <w:rtl/>
        </w:rPr>
        <w:t xml:space="preserve"> &lt;&lt; אורח &gt;&gt; </w:t>
      </w:r>
      <w:r>
        <w:rPr>
          <w:rtl/>
          <w:lang w:eastAsia="he-IL"/>
        </w:rPr>
        <w:t>אורן פינו:</w:t>
      </w:r>
      <w:r w:rsidRPr="001247ED">
        <w:rPr>
          <w:rStyle w:val="TagStyle"/>
          <w:rtl/>
        </w:rPr>
        <w:t xml:space="preserve"> &lt;&lt; אורח &gt;&gt;</w:t>
      </w:r>
      <w:r w:rsidR="00DC1477">
        <w:rPr>
          <w:rtl/>
          <w:lang w:eastAsia="he-IL"/>
        </w:rPr>
        <w:t xml:space="preserve"> </w:t>
      </w:r>
      <w:bookmarkEnd w:id="7388"/>
    </w:p>
    <w:p w14:paraId="53D91188" w14:textId="77777777" w:rsidR="001247ED" w:rsidRDefault="001247ED" w:rsidP="001247ED">
      <w:pPr>
        <w:pStyle w:val="KeepWithNext"/>
        <w:rPr>
          <w:rtl/>
          <w:lang w:eastAsia="he-IL"/>
        </w:rPr>
      </w:pPr>
    </w:p>
    <w:p w14:paraId="4AD8CF21" w14:textId="1FA2FFDF" w:rsidR="001247ED" w:rsidRDefault="001247ED" w:rsidP="001247ED">
      <w:pPr>
        <w:rPr>
          <w:rtl/>
          <w:lang w:eastAsia="he-IL"/>
        </w:rPr>
      </w:pPr>
      <w:bookmarkStart w:id="7389" w:name="_ETM_Q1_7720700"/>
      <w:bookmarkStart w:id="7390" w:name="_ETM_Q1_7720735"/>
      <w:bookmarkEnd w:id="7389"/>
      <w:bookmarkEnd w:id="7390"/>
      <w:r>
        <w:rPr>
          <w:rFonts w:hint="cs"/>
          <w:rtl/>
          <w:lang w:eastAsia="he-IL"/>
        </w:rPr>
        <w:t xml:space="preserve">אין בעיה, רק </w:t>
      </w:r>
      <w:bookmarkStart w:id="7391" w:name="_ETM_Q1_7721995"/>
      <w:bookmarkEnd w:id="7391"/>
      <w:r>
        <w:rPr>
          <w:rFonts w:hint="cs"/>
          <w:rtl/>
          <w:lang w:eastAsia="he-IL"/>
        </w:rPr>
        <w:t xml:space="preserve">רציתי להסביר. היום לפי ההצעה יהיה גוף אחר, כמו נגיד </w:t>
      </w:r>
      <w:bookmarkStart w:id="7392" w:name="_ETM_Q1_7727843"/>
      <w:bookmarkEnd w:id="7392"/>
      <w:r>
        <w:rPr>
          <w:rFonts w:hint="cs"/>
          <w:rtl/>
          <w:lang w:eastAsia="he-IL"/>
        </w:rPr>
        <w:t xml:space="preserve">מבקר המדינה, שהוא יהיה גוף אחר עם ראש אחר, הוא </w:t>
      </w:r>
      <w:bookmarkStart w:id="7393" w:name="_ETM_Q1_7732320"/>
      <w:bookmarkEnd w:id="7393"/>
      <w:r>
        <w:rPr>
          <w:rFonts w:hint="cs"/>
          <w:rtl/>
          <w:lang w:eastAsia="he-IL"/>
        </w:rPr>
        <w:t xml:space="preserve">יצטרך לפנות אולי ב </w:t>
      </w:r>
      <w:r>
        <w:rPr>
          <w:rtl/>
          <w:lang w:eastAsia="he-IL"/>
        </w:rPr>
        <w:t>–</w:t>
      </w:r>
      <w:r>
        <w:rPr>
          <w:rFonts w:hint="cs"/>
          <w:rtl/>
          <w:lang w:eastAsia="he-IL"/>
        </w:rPr>
        <w:t xml:space="preserve"> זה סיפור אחר </w:t>
      </w:r>
      <w:bookmarkStart w:id="7394" w:name="_ETM_Q1_7734302"/>
      <w:bookmarkEnd w:id="7394"/>
      <w:r>
        <w:rPr>
          <w:rFonts w:hint="cs"/>
          <w:rtl/>
          <w:lang w:eastAsia="he-IL"/>
        </w:rPr>
        <w:t>של תיאום וסנכרון. אבל אני מחזיר לבת אור</w:t>
      </w:r>
      <w:r w:rsidR="00857AAD">
        <w:rPr>
          <w:rFonts w:hint="cs"/>
          <w:rtl/>
          <w:lang w:eastAsia="he-IL"/>
        </w:rPr>
        <w:t>, אבל</w:t>
      </w:r>
      <w:bookmarkStart w:id="7395" w:name="_ETM_Q1_7738542"/>
      <w:bookmarkEnd w:id="7395"/>
      <w:r w:rsidR="00857AAD">
        <w:rPr>
          <w:rFonts w:hint="cs"/>
          <w:rtl/>
          <w:lang w:eastAsia="he-IL"/>
        </w:rPr>
        <w:t xml:space="preserve"> לבוא ולהגיד ביחד שאנחנו יושבים ביחד, היום אנחנו יושבים ביחד. </w:t>
      </w:r>
      <w:bookmarkStart w:id="7396" w:name="_ETM_Q1_7741889"/>
      <w:bookmarkEnd w:id="7396"/>
    </w:p>
    <w:p w14:paraId="438B1D35" w14:textId="77777777" w:rsidR="00857AAD" w:rsidRDefault="00857AAD" w:rsidP="001247ED">
      <w:pPr>
        <w:rPr>
          <w:rtl/>
          <w:lang w:eastAsia="he-IL"/>
        </w:rPr>
      </w:pPr>
      <w:bookmarkStart w:id="7397" w:name="_ETM_Q1_7742316"/>
      <w:bookmarkStart w:id="7398" w:name="_ETM_Q1_7742366"/>
      <w:bookmarkStart w:id="7399" w:name="_ETM_Q1_7743778"/>
      <w:bookmarkEnd w:id="7397"/>
      <w:bookmarkEnd w:id="7398"/>
      <w:bookmarkEnd w:id="7399"/>
    </w:p>
    <w:p w14:paraId="69C452F9" w14:textId="45A1429B" w:rsidR="00857AAD" w:rsidRDefault="00857AAD" w:rsidP="00857AAD">
      <w:pPr>
        <w:pStyle w:val="af6"/>
        <w:keepNext/>
        <w:rPr>
          <w:rtl/>
        </w:rPr>
      </w:pPr>
      <w:bookmarkStart w:id="7400" w:name="ET_yor_6157_878"/>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400"/>
    </w:p>
    <w:p w14:paraId="31A57901" w14:textId="77777777" w:rsidR="00857AAD" w:rsidRDefault="00857AAD" w:rsidP="00857AAD">
      <w:pPr>
        <w:pStyle w:val="KeepWithNext"/>
        <w:rPr>
          <w:rtl/>
          <w:lang w:eastAsia="he-IL"/>
        </w:rPr>
      </w:pPr>
    </w:p>
    <w:p w14:paraId="3BC822AB" w14:textId="50430CE8" w:rsidR="00857AAD" w:rsidRDefault="00857AAD" w:rsidP="00857AAD">
      <w:pPr>
        <w:rPr>
          <w:rtl/>
          <w:lang w:eastAsia="he-IL"/>
        </w:rPr>
      </w:pPr>
      <w:bookmarkStart w:id="7401" w:name="_ETM_Q1_7744145"/>
      <w:bookmarkStart w:id="7402" w:name="_ETM_Q1_7744196"/>
      <w:bookmarkEnd w:id="7401"/>
      <w:bookmarkEnd w:id="7402"/>
      <w:r>
        <w:rPr>
          <w:rFonts w:hint="cs"/>
          <w:rtl/>
          <w:lang w:eastAsia="he-IL"/>
        </w:rPr>
        <w:t xml:space="preserve">ברור, כשמפצלים גוף זו המשמעות, כי יש יותר </w:t>
      </w:r>
      <w:bookmarkStart w:id="7403" w:name="_ETM_Q1_7744512"/>
      <w:bookmarkEnd w:id="7403"/>
      <w:r>
        <w:rPr>
          <w:rFonts w:hint="cs"/>
          <w:rtl/>
          <w:lang w:eastAsia="he-IL"/>
        </w:rPr>
        <w:t xml:space="preserve">מדי כוח. אתה מציג את זה בתור יושבים מסביב למדורה </w:t>
      </w:r>
      <w:bookmarkStart w:id="7404" w:name="_ETM_Q1_7750069"/>
      <w:bookmarkEnd w:id="7404"/>
      <w:r>
        <w:rPr>
          <w:rFonts w:hint="cs"/>
          <w:rtl/>
          <w:lang w:eastAsia="he-IL"/>
        </w:rPr>
        <w:t xml:space="preserve">וצולים מרשמלו ביחד כי זה נורא נורא כיף ונורא </w:t>
      </w:r>
      <w:bookmarkStart w:id="7405" w:name="_ETM_Q1_7751047"/>
      <w:bookmarkEnd w:id="7405"/>
      <w:r>
        <w:rPr>
          <w:rFonts w:hint="cs"/>
          <w:rtl/>
          <w:lang w:eastAsia="he-IL"/>
        </w:rPr>
        <w:t xml:space="preserve">נורא יעיל וגם כשצריך להעביר מרשמלו מצד אחד של </w:t>
      </w:r>
      <w:bookmarkStart w:id="7406" w:name="_ETM_Q1_7753519"/>
      <w:bookmarkEnd w:id="7406"/>
      <w:r>
        <w:rPr>
          <w:rFonts w:hint="cs"/>
          <w:rtl/>
          <w:lang w:eastAsia="he-IL"/>
        </w:rPr>
        <w:t xml:space="preserve">המדורה לצד השני של המדורה לא צריך לקום ולעבור למדורה </w:t>
      </w:r>
      <w:bookmarkStart w:id="7407" w:name="_ETM_Q1_7761188"/>
      <w:bookmarkEnd w:id="7407"/>
      <w:r>
        <w:rPr>
          <w:rFonts w:hint="cs"/>
          <w:rtl/>
          <w:lang w:eastAsia="he-IL"/>
        </w:rPr>
        <w:t xml:space="preserve">שליד, אני רואה את זה בתור שניכם יושבים מסביב </w:t>
      </w:r>
      <w:bookmarkStart w:id="7408" w:name="_ETM_Q1_7765026"/>
      <w:bookmarkEnd w:id="7408"/>
      <w:r>
        <w:rPr>
          <w:rFonts w:hint="cs"/>
          <w:rtl/>
          <w:lang w:eastAsia="he-IL"/>
        </w:rPr>
        <w:t xml:space="preserve">למכונת התפירה. יש יתרונות למערכת המשולבת הזאת ויש חסרונות למערכת המשולבת הזאת. אתה אומר לי, ואללה, תראה הנה מה טוב </w:t>
      </w:r>
      <w:bookmarkStart w:id="7409" w:name="_ETM_Q1_7773923"/>
      <w:bookmarkEnd w:id="7409"/>
      <w:r>
        <w:rPr>
          <w:rFonts w:hint="cs"/>
          <w:rtl/>
          <w:lang w:eastAsia="he-IL"/>
        </w:rPr>
        <w:t xml:space="preserve">ומה נעים שבת אחים גם יחד ואני אומר כוח </w:t>
      </w:r>
      <w:bookmarkStart w:id="7410" w:name="_ETM_Q1_7777293"/>
      <w:bookmarkEnd w:id="7410"/>
      <w:r>
        <w:rPr>
          <w:rFonts w:hint="cs"/>
          <w:rtl/>
          <w:lang w:eastAsia="he-IL"/>
        </w:rPr>
        <w:t>משחית באופן מוחלט.</w:t>
      </w:r>
      <w:r w:rsidR="00DC1477">
        <w:rPr>
          <w:rFonts w:hint="cs"/>
          <w:rtl/>
          <w:lang w:eastAsia="he-IL"/>
        </w:rPr>
        <w:t xml:space="preserve"> </w:t>
      </w:r>
    </w:p>
    <w:p w14:paraId="78272BA8" w14:textId="77777777" w:rsidR="00857AAD" w:rsidRDefault="00857AAD" w:rsidP="00857AAD">
      <w:pPr>
        <w:rPr>
          <w:rtl/>
          <w:lang w:eastAsia="he-IL"/>
        </w:rPr>
      </w:pPr>
      <w:bookmarkStart w:id="7411" w:name="_ETM_Q1_7777410"/>
      <w:bookmarkStart w:id="7412" w:name="_ETM_Q1_7777472"/>
      <w:bookmarkEnd w:id="7411"/>
      <w:bookmarkEnd w:id="7412"/>
    </w:p>
    <w:p w14:paraId="753F584A" w14:textId="0161B39A" w:rsidR="00857AAD" w:rsidRDefault="00857AAD" w:rsidP="00857AAD">
      <w:pPr>
        <w:pStyle w:val="af9"/>
        <w:keepNext/>
        <w:rPr>
          <w:rtl/>
          <w:lang w:eastAsia="he-IL"/>
        </w:rPr>
      </w:pPr>
      <w:bookmarkStart w:id="7413" w:name="ET_guest_אורן_פינו_879"/>
      <w:r w:rsidRPr="00857AAD">
        <w:rPr>
          <w:rStyle w:val="TagStyle"/>
          <w:rtl/>
        </w:rPr>
        <w:t xml:space="preserve"> &lt;&lt; אורח &gt;&gt; </w:t>
      </w:r>
      <w:r>
        <w:rPr>
          <w:rtl/>
          <w:lang w:eastAsia="he-IL"/>
        </w:rPr>
        <w:t>אורן פינו:</w:t>
      </w:r>
      <w:r w:rsidRPr="00857AAD">
        <w:rPr>
          <w:rStyle w:val="TagStyle"/>
          <w:rtl/>
        </w:rPr>
        <w:t xml:space="preserve"> &lt;&lt; אורח &gt;&gt;</w:t>
      </w:r>
      <w:r w:rsidR="00DC1477">
        <w:rPr>
          <w:rtl/>
          <w:lang w:eastAsia="he-IL"/>
        </w:rPr>
        <w:t xml:space="preserve"> </w:t>
      </w:r>
      <w:bookmarkEnd w:id="7413"/>
    </w:p>
    <w:p w14:paraId="1A781C82" w14:textId="77777777" w:rsidR="00857AAD" w:rsidRDefault="00857AAD" w:rsidP="00857AAD">
      <w:pPr>
        <w:pStyle w:val="KeepWithNext"/>
        <w:rPr>
          <w:rtl/>
          <w:lang w:eastAsia="he-IL"/>
        </w:rPr>
      </w:pPr>
    </w:p>
    <w:p w14:paraId="487BC7C6" w14:textId="11EA31FA" w:rsidR="00857AAD" w:rsidRDefault="00857AAD" w:rsidP="00857AAD">
      <w:pPr>
        <w:rPr>
          <w:rtl/>
          <w:lang w:eastAsia="he-IL"/>
        </w:rPr>
      </w:pPr>
      <w:bookmarkStart w:id="7414" w:name="_ETM_Q1_7779692"/>
      <w:bookmarkStart w:id="7415" w:name="_ETM_Q1_7779725"/>
      <w:bookmarkEnd w:id="7414"/>
      <w:bookmarkEnd w:id="7415"/>
      <w:r>
        <w:rPr>
          <w:rFonts w:hint="cs"/>
          <w:rtl/>
          <w:lang w:eastAsia="he-IL"/>
        </w:rPr>
        <w:t xml:space="preserve">אני אתן לבת אור להשלים. </w:t>
      </w:r>
      <w:bookmarkStart w:id="7416" w:name="_ETM_Q1_7782232"/>
      <w:bookmarkEnd w:id="7416"/>
      <w:r>
        <w:rPr>
          <w:rFonts w:hint="cs"/>
          <w:rtl/>
          <w:lang w:eastAsia="he-IL"/>
        </w:rPr>
        <w:t xml:space="preserve">אנחנו גם נשמח כמובן מתי שהוא להתייחס. </w:t>
      </w:r>
    </w:p>
    <w:p w14:paraId="1B905B23" w14:textId="77777777" w:rsidR="00857AAD" w:rsidRDefault="00857AAD" w:rsidP="00857AAD">
      <w:pPr>
        <w:rPr>
          <w:rtl/>
          <w:lang w:eastAsia="he-IL"/>
        </w:rPr>
      </w:pPr>
      <w:bookmarkStart w:id="7417" w:name="_ETM_Q1_7786866"/>
      <w:bookmarkStart w:id="7418" w:name="_ETM_Q1_7786910"/>
      <w:bookmarkStart w:id="7419" w:name="_ETM_Q1_7787676"/>
      <w:bookmarkEnd w:id="7417"/>
      <w:bookmarkEnd w:id="7418"/>
      <w:bookmarkEnd w:id="7419"/>
    </w:p>
    <w:p w14:paraId="38B4F355" w14:textId="2F993C8A" w:rsidR="00857AAD" w:rsidRDefault="00857AAD" w:rsidP="00857AAD">
      <w:pPr>
        <w:pStyle w:val="af9"/>
        <w:keepNext/>
        <w:rPr>
          <w:rtl/>
          <w:lang w:eastAsia="he-IL"/>
        </w:rPr>
      </w:pPr>
      <w:bookmarkStart w:id="7420" w:name="ET_guest_בת_אור_כהנוביץ_880"/>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420"/>
    </w:p>
    <w:p w14:paraId="7099BFD7" w14:textId="77777777" w:rsidR="00857AAD" w:rsidRDefault="00857AAD" w:rsidP="00857AAD">
      <w:pPr>
        <w:pStyle w:val="KeepWithNext"/>
        <w:rPr>
          <w:rtl/>
          <w:lang w:eastAsia="he-IL"/>
        </w:rPr>
      </w:pPr>
    </w:p>
    <w:p w14:paraId="40BBBC6A" w14:textId="199D8963" w:rsidR="00857AAD" w:rsidRDefault="00857AAD" w:rsidP="00857AAD">
      <w:pPr>
        <w:rPr>
          <w:rtl/>
          <w:lang w:eastAsia="he-IL"/>
        </w:rPr>
      </w:pPr>
      <w:bookmarkStart w:id="7421" w:name="_ETM_Q1_7788008"/>
      <w:bookmarkStart w:id="7422" w:name="_ETM_Q1_7788040"/>
      <w:bookmarkEnd w:id="7421"/>
      <w:bookmarkEnd w:id="7422"/>
      <w:r>
        <w:rPr>
          <w:rFonts w:hint="cs"/>
          <w:rtl/>
          <w:lang w:eastAsia="he-IL"/>
        </w:rPr>
        <w:t xml:space="preserve">בשנים האחרונות הכנסת </w:t>
      </w:r>
      <w:bookmarkStart w:id="7423" w:name="_ETM_Q1_7791615"/>
      <w:bookmarkEnd w:id="7423"/>
      <w:r>
        <w:rPr>
          <w:rFonts w:hint="cs"/>
          <w:rtl/>
          <w:lang w:eastAsia="he-IL"/>
        </w:rPr>
        <w:t>העשירה כעניין של תפיסה את ארגז הכלים של גופי האכיפה</w:t>
      </w:r>
      <w:bookmarkStart w:id="7424" w:name="_ETM_Q1_7794761"/>
      <w:bookmarkEnd w:id="7424"/>
      <w:r>
        <w:rPr>
          <w:rFonts w:hint="cs"/>
          <w:rtl/>
          <w:lang w:eastAsia="he-IL"/>
        </w:rPr>
        <w:t xml:space="preserve"> בהליכי אכיפה מנהליים ואזרחיים וביקשה לעשות שימוש מאוזן בין </w:t>
      </w:r>
      <w:bookmarkStart w:id="7425" w:name="_ETM_Q1_7801535"/>
      <w:bookmarkEnd w:id="7425"/>
      <w:r>
        <w:rPr>
          <w:rFonts w:hint="cs"/>
          <w:rtl/>
          <w:lang w:eastAsia="he-IL"/>
        </w:rPr>
        <w:t xml:space="preserve">הכלים האלה לבין המשפט הפלילי. שלילת האפשרות מהתובעים הפליליים, הרגילים, </w:t>
      </w:r>
      <w:bookmarkStart w:id="7426" w:name="_ETM_Q1_7808859"/>
      <w:bookmarkEnd w:id="7426"/>
      <w:r>
        <w:rPr>
          <w:rFonts w:hint="cs"/>
          <w:rtl/>
          <w:lang w:eastAsia="he-IL"/>
        </w:rPr>
        <w:t xml:space="preserve">לא רק בעיריית בית שאן, לעשות שימוש בכלים המנהליים </w:t>
      </w:r>
      <w:bookmarkStart w:id="7427" w:name="_ETM_Q1_7810535"/>
      <w:bookmarkEnd w:id="7427"/>
      <w:r>
        <w:rPr>
          <w:rFonts w:hint="cs"/>
          <w:rtl/>
          <w:lang w:eastAsia="he-IL"/>
        </w:rPr>
        <w:t xml:space="preserve">והאזרחיים הללו תפגע באכיפה ותפגע באזרחים. </w:t>
      </w:r>
      <w:bookmarkStart w:id="7428" w:name="_ETM_Q1_7813909"/>
      <w:bookmarkStart w:id="7429" w:name="_ETM_Q1_7813959"/>
      <w:bookmarkStart w:id="7430" w:name="_ETM_Q1_7814065"/>
      <w:bookmarkStart w:id="7431" w:name="_ETM_Q1_7814111"/>
      <w:bookmarkEnd w:id="7428"/>
      <w:bookmarkEnd w:id="7429"/>
      <w:bookmarkEnd w:id="7430"/>
      <w:bookmarkEnd w:id="7431"/>
      <w:r>
        <w:rPr>
          <w:rFonts w:hint="cs"/>
          <w:rtl/>
          <w:lang w:eastAsia="he-IL"/>
        </w:rPr>
        <w:t xml:space="preserve">אז אפשר אולי </w:t>
      </w:r>
      <w:bookmarkStart w:id="7432" w:name="_ETM_Q1_7814876"/>
      <w:bookmarkEnd w:id="7432"/>
      <w:r>
        <w:rPr>
          <w:rFonts w:hint="cs"/>
          <w:rtl/>
          <w:lang w:eastAsia="he-IL"/>
        </w:rPr>
        <w:t xml:space="preserve">יהיה לסדר את זה דרך הוראות שקובעות איפה הדברים </w:t>
      </w:r>
      <w:bookmarkStart w:id="7433" w:name="_ETM_Q1_7817433"/>
      <w:bookmarkEnd w:id="7433"/>
      <w:r>
        <w:rPr>
          <w:rFonts w:hint="cs"/>
          <w:rtl/>
          <w:lang w:eastAsia="he-IL"/>
        </w:rPr>
        <w:t>- - -</w:t>
      </w:r>
      <w:bookmarkStart w:id="7434" w:name="_ETM_Q1_7818216"/>
      <w:bookmarkEnd w:id="7434"/>
    </w:p>
    <w:p w14:paraId="0E54A938" w14:textId="77777777" w:rsidR="00857AAD" w:rsidRDefault="00857AAD" w:rsidP="00857AAD">
      <w:pPr>
        <w:rPr>
          <w:rtl/>
          <w:lang w:eastAsia="he-IL"/>
        </w:rPr>
      </w:pPr>
      <w:bookmarkStart w:id="7435" w:name="_ETM_Q1_7818268"/>
      <w:bookmarkEnd w:id="7435"/>
    </w:p>
    <w:p w14:paraId="6C3B0D6C" w14:textId="1C689169" w:rsidR="00857AAD" w:rsidRDefault="00857AAD" w:rsidP="00857AAD">
      <w:pPr>
        <w:pStyle w:val="af6"/>
        <w:keepNext/>
        <w:rPr>
          <w:rtl/>
        </w:rPr>
      </w:pPr>
      <w:bookmarkStart w:id="7436" w:name="ET_yor_6157_881"/>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436"/>
    </w:p>
    <w:p w14:paraId="40149A01" w14:textId="77777777" w:rsidR="00857AAD" w:rsidRDefault="00857AAD" w:rsidP="00857AAD">
      <w:pPr>
        <w:pStyle w:val="KeepWithNext"/>
        <w:rPr>
          <w:rtl/>
          <w:lang w:eastAsia="he-IL"/>
        </w:rPr>
      </w:pPr>
    </w:p>
    <w:p w14:paraId="510C626C" w14:textId="66F05A41" w:rsidR="00857AAD" w:rsidRDefault="00857AAD" w:rsidP="00857AAD">
      <w:pPr>
        <w:rPr>
          <w:rtl/>
          <w:lang w:eastAsia="he-IL"/>
        </w:rPr>
      </w:pPr>
      <w:bookmarkStart w:id="7437" w:name="_ETM_Q1_7819318"/>
      <w:bookmarkStart w:id="7438" w:name="_ETM_Q1_7819354"/>
      <w:bookmarkEnd w:id="7437"/>
      <w:bookmarkEnd w:id="7438"/>
      <w:r>
        <w:rPr>
          <w:rFonts w:hint="cs"/>
          <w:rtl/>
          <w:lang w:eastAsia="he-IL"/>
        </w:rPr>
        <w:t xml:space="preserve">איך היום כשרוצים לעשות תיאום בין רשויות </w:t>
      </w:r>
      <w:bookmarkStart w:id="7439" w:name="_ETM_Q1_7820629"/>
      <w:bookmarkEnd w:id="7439"/>
      <w:r>
        <w:rPr>
          <w:rFonts w:hint="cs"/>
          <w:rtl/>
          <w:lang w:eastAsia="he-IL"/>
        </w:rPr>
        <w:t xml:space="preserve">המיסים לבין הפרקליטות? </w:t>
      </w:r>
      <w:bookmarkStart w:id="7440" w:name="_ETM_Q1_7824555"/>
      <w:bookmarkEnd w:id="7440"/>
    </w:p>
    <w:p w14:paraId="428F354D" w14:textId="77777777" w:rsidR="00857AAD" w:rsidRDefault="00857AAD" w:rsidP="00857AAD">
      <w:pPr>
        <w:rPr>
          <w:rtl/>
          <w:lang w:eastAsia="he-IL"/>
        </w:rPr>
      </w:pPr>
      <w:bookmarkStart w:id="7441" w:name="_ETM_Q1_7824610"/>
      <w:bookmarkStart w:id="7442" w:name="_ETM_Q1_7825657"/>
      <w:bookmarkEnd w:id="7441"/>
      <w:bookmarkEnd w:id="7442"/>
    </w:p>
    <w:p w14:paraId="19B5EC74" w14:textId="68439B26" w:rsidR="00857AAD" w:rsidRDefault="00857AAD" w:rsidP="00857AAD">
      <w:pPr>
        <w:pStyle w:val="af9"/>
        <w:keepNext/>
        <w:rPr>
          <w:rtl/>
          <w:lang w:eastAsia="he-IL"/>
        </w:rPr>
      </w:pPr>
      <w:bookmarkStart w:id="7443" w:name="ET_guest_בת_אור_כהנוביץ_882"/>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443"/>
    </w:p>
    <w:p w14:paraId="6ECF2C8C" w14:textId="77777777" w:rsidR="00857AAD" w:rsidRDefault="00857AAD" w:rsidP="00857AAD">
      <w:pPr>
        <w:pStyle w:val="KeepWithNext"/>
        <w:rPr>
          <w:rtl/>
          <w:lang w:eastAsia="he-IL"/>
        </w:rPr>
      </w:pPr>
    </w:p>
    <w:p w14:paraId="2C42A51F" w14:textId="5D76D462" w:rsidR="00857AAD" w:rsidRDefault="00857AAD" w:rsidP="00857AAD">
      <w:pPr>
        <w:rPr>
          <w:rtl/>
          <w:lang w:eastAsia="he-IL"/>
        </w:rPr>
      </w:pPr>
      <w:r>
        <w:rPr>
          <w:rFonts w:hint="cs"/>
          <w:rtl/>
          <w:lang w:eastAsia="he-IL"/>
        </w:rPr>
        <w:t>ז</w:t>
      </w:r>
      <w:bookmarkStart w:id="7444" w:name="_ETM_Q1_7826073"/>
      <w:bookmarkStart w:id="7445" w:name="_ETM_Q1_7826100"/>
      <w:bookmarkEnd w:id="7444"/>
      <w:bookmarkEnd w:id="7445"/>
      <w:r>
        <w:rPr>
          <w:rFonts w:hint="cs"/>
          <w:rtl/>
          <w:lang w:eastAsia="he-IL"/>
        </w:rPr>
        <w:t xml:space="preserve">ה לא אותו דבר, אבל אני </w:t>
      </w:r>
      <w:bookmarkStart w:id="7446" w:name="_ETM_Q1_7824751"/>
      <w:bookmarkEnd w:id="7446"/>
      <w:r>
        <w:rPr>
          <w:rFonts w:hint="cs"/>
          <w:rtl/>
          <w:lang w:eastAsia="he-IL"/>
        </w:rPr>
        <w:t xml:space="preserve">מבקשת להביא את הדוגמאות. היום הרשות לאכיפה במקרקעין לפי נוסח </w:t>
      </w:r>
      <w:bookmarkStart w:id="7447" w:name="_ETM_Q1_7831749"/>
      <w:bookmarkEnd w:id="7447"/>
      <w:r>
        <w:rPr>
          <w:rFonts w:hint="cs"/>
          <w:rtl/>
          <w:lang w:eastAsia="he-IL"/>
        </w:rPr>
        <w:t xml:space="preserve">החוק המוצע לא תוכל להגן בבתי משפט על הצווים המנהליים </w:t>
      </w:r>
      <w:bookmarkStart w:id="7448" w:name="_ETM_Q1_7834675"/>
      <w:bookmarkEnd w:id="7448"/>
      <w:r>
        <w:rPr>
          <w:rFonts w:hint="cs"/>
          <w:rtl/>
          <w:lang w:eastAsia="he-IL"/>
        </w:rPr>
        <w:t>שהיא מוציאה, על צווי הריסה, צווי הפסק</w:t>
      </w:r>
      <w:bookmarkStart w:id="7449" w:name="_ETM_Q1_7855101"/>
      <w:bookmarkEnd w:id="7449"/>
      <w:r>
        <w:rPr>
          <w:rFonts w:hint="cs"/>
          <w:rtl/>
          <w:lang w:eastAsia="he-IL"/>
        </w:rPr>
        <w:t xml:space="preserve">ת </w:t>
      </w:r>
      <w:r>
        <w:rPr>
          <w:rtl/>
          <w:lang w:eastAsia="he-IL"/>
        </w:rPr>
        <w:t>–</w:t>
      </w:r>
      <w:r>
        <w:rPr>
          <w:rFonts w:hint="cs"/>
          <w:rtl/>
          <w:lang w:eastAsia="he-IL"/>
        </w:rPr>
        <w:t xml:space="preserve"> אלה צווים מנהליים לכל דבר ועניין, חלקם לא </w:t>
      </w:r>
      <w:bookmarkStart w:id="7450" w:name="_ETM_Q1_7859438"/>
      <w:bookmarkEnd w:id="7450"/>
      <w:r>
        <w:rPr>
          <w:rFonts w:hint="cs"/>
          <w:rtl/>
          <w:lang w:eastAsia="he-IL"/>
        </w:rPr>
        <w:t xml:space="preserve">נועדו למניעת עבירות כפי שההגדרה מדברת עליה. </w:t>
      </w:r>
    </w:p>
    <w:p w14:paraId="69BD3CD5" w14:textId="77777777" w:rsidR="00857AAD" w:rsidRDefault="00857AAD" w:rsidP="00857AAD">
      <w:pPr>
        <w:rPr>
          <w:rtl/>
          <w:lang w:eastAsia="he-IL"/>
        </w:rPr>
      </w:pPr>
      <w:bookmarkStart w:id="7451" w:name="_ETM_Q1_7861279"/>
      <w:bookmarkStart w:id="7452" w:name="_ETM_Q1_7861330"/>
      <w:bookmarkStart w:id="7453" w:name="_ETM_Q1_7862718"/>
      <w:bookmarkEnd w:id="7451"/>
      <w:bookmarkEnd w:id="7452"/>
      <w:bookmarkEnd w:id="7453"/>
    </w:p>
    <w:p w14:paraId="214B426D" w14:textId="298A9D47" w:rsidR="00857AAD" w:rsidRDefault="00857AAD" w:rsidP="00857AAD">
      <w:pPr>
        <w:pStyle w:val="af6"/>
        <w:keepNext/>
        <w:rPr>
          <w:rtl/>
        </w:rPr>
      </w:pPr>
      <w:bookmarkStart w:id="7454" w:name="ET_yor_6157_883"/>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454"/>
    </w:p>
    <w:p w14:paraId="2B51276A" w14:textId="77777777" w:rsidR="00857AAD" w:rsidRDefault="00857AAD" w:rsidP="00857AAD">
      <w:pPr>
        <w:pStyle w:val="KeepWithNext"/>
        <w:rPr>
          <w:rtl/>
          <w:lang w:eastAsia="he-IL"/>
        </w:rPr>
      </w:pPr>
    </w:p>
    <w:p w14:paraId="7238D65F" w14:textId="0E07F566" w:rsidR="00857AAD" w:rsidRDefault="00857AAD" w:rsidP="00857AAD">
      <w:pPr>
        <w:rPr>
          <w:rtl/>
          <w:lang w:eastAsia="he-IL"/>
        </w:rPr>
      </w:pPr>
      <w:bookmarkStart w:id="7455" w:name="_ETM_Q1_7863028"/>
      <w:bookmarkStart w:id="7456" w:name="_ETM_Q1_7863065"/>
      <w:bookmarkEnd w:id="7455"/>
      <w:bookmarkEnd w:id="7456"/>
      <w:r>
        <w:rPr>
          <w:rFonts w:hint="cs"/>
          <w:rtl/>
          <w:lang w:eastAsia="he-IL"/>
        </w:rPr>
        <w:t xml:space="preserve">לא הבנתי, אבל </w:t>
      </w:r>
      <w:bookmarkStart w:id="7457" w:name="_ETM_Q1_7864631"/>
      <w:bookmarkEnd w:id="7457"/>
      <w:r>
        <w:rPr>
          <w:rFonts w:hint="cs"/>
          <w:rtl/>
          <w:lang w:eastAsia="he-IL"/>
        </w:rPr>
        <w:t xml:space="preserve">היום אם מוגש נגדם בג"צ מי מייצג אותם? </w:t>
      </w:r>
    </w:p>
    <w:p w14:paraId="1689BADE" w14:textId="77777777" w:rsidR="00857AAD" w:rsidRDefault="00857AAD" w:rsidP="00857AAD">
      <w:pPr>
        <w:rPr>
          <w:rtl/>
          <w:lang w:eastAsia="he-IL"/>
        </w:rPr>
      </w:pPr>
      <w:bookmarkStart w:id="7458" w:name="_ETM_Q1_7865974"/>
      <w:bookmarkStart w:id="7459" w:name="_ETM_Q1_7866030"/>
      <w:bookmarkEnd w:id="7458"/>
      <w:bookmarkEnd w:id="7459"/>
    </w:p>
    <w:p w14:paraId="78650D1E" w14:textId="5F67A1EE" w:rsidR="00857AAD" w:rsidRDefault="00857AAD" w:rsidP="00857AAD">
      <w:pPr>
        <w:pStyle w:val="af9"/>
        <w:keepNext/>
        <w:rPr>
          <w:rtl/>
          <w:lang w:eastAsia="he-IL"/>
        </w:rPr>
      </w:pPr>
      <w:bookmarkStart w:id="7460" w:name="ET_guest_בת_אור_כהנוביץ_884"/>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460"/>
    </w:p>
    <w:p w14:paraId="60006890" w14:textId="77777777" w:rsidR="00857AAD" w:rsidRDefault="00857AAD" w:rsidP="00857AAD">
      <w:pPr>
        <w:pStyle w:val="KeepWithNext"/>
        <w:rPr>
          <w:rtl/>
          <w:lang w:eastAsia="he-IL"/>
        </w:rPr>
      </w:pPr>
    </w:p>
    <w:p w14:paraId="0AA2EC24" w14:textId="03C38BEE" w:rsidR="00857AAD" w:rsidRDefault="00857AAD" w:rsidP="00857AAD">
      <w:pPr>
        <w:rPr>
          <w:rtl/>
          <w:lang w:eastAsia="he-IL"/>
        </w:rPr>
      </w:pPr>
      <w:bookmarkStart w:id="7461" w:name="_ETM_Q1_7869667"/>
      <w:bookmarkStart w:id="7462" w:name="_ETM_Q1_7869707"/>
      <w:bookmarkEnd w:id="7461"/>
      <w:bookmarkEnd w:id="7462"/>
      <w:r>
        <w:rPr>
          <w:rFonts w:hint="cs"/>
          <w:rtl/>
          <w:lang w:eastAsia="he-IL"/>
        </w:rPr>
        <w:t xml:space="preserve">אני לא </w:t>
      </w:r>
      <w:bookmarkStart w:id="7463" w:name="_ETM_Q1_7870361"/>
      <w:bookmarkEnd w:id="7463"/>
      <w:r>
        <w:rPr>
          <w:rFonts w:hint="cs"/>
          <w:rtl/>
          <w:lang w:eastAsia="he-IL"/>
        </w:rPr>
        <w:t xml:space="preserve">מדברת כרגע על בג"צ. </w:t>
      </w:r>
    </w:p>
    <w:p w14:paraId="66AA67D3" w14:textId="77777777" w:rsidR="00857AAD" w:rsidRDefault="00857AAD" w:rsidP="00857AAD">
      <w:pPr>
        <w:rPr>
          <w:rtl/>
          <w:lang w:eastAsia="he-IL"/>
        </w:rPr>
      </w:pPr>
      <w:bookmarkStart w:id="7464" w:name="_ETM_Q1_7868698"/>
      <w:bookmarkStart w:id="7465" w:name="_ETM_Q1_7868743"/>
      <w:bookmarkEnd w:id="7464"/>
      <w:bookmarkEnd w:id="7465"/>
    </w:p>
    <w:p w14:paraId="57D8DFD7" w14:textId="3477F459" w:rsidR="00857AAD" w:rsidRDefault="00857AAD" w:rsidP="00857AAD">
      <w:pPr>
        <w:pStyle w:val="af6"/>
        <w:keepNext/>
        <w:rPr>
          <w:rtl/>
        </w:rPr>
      </w:pPr>
      <w:bookmarkStart w:id="7466" w:name="ET_yor_6157_885"/>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466"/>
    </w:p>
    <w:p w14:paraId="6AA03F64" w14:textId="77777777" w:rsidR="00857AAD" w:rsidRDefault="00857AAD" w:rsidP="00857AAD">
      <w:pPr>
        <w:pStyle w:val="KeepWithNext"/>
        <w:rPr>
          <w:rtl/>
          <w:lang w:eastAsia="he-IL"/>
        </w:rPr>
      </w:pPr>
    </w:p>
    <w:p w14:paraId="1B15C963" w14:textId="512526A4" w:rsidR="00857AAD" w:rsidRDefault="00857AAD" w:rsidP="00857AAD">
      <w:pPr>
        <w:rPr>
          <w:rtl/>
          <w:lang w:eastAsia="he-IL"/>
        </w:rPr>
      </w:pPr>
      <w:bookmarkStart w:id="7467" w:name="_ETM_Q1_7869957"/>
      <w:bookmarkStart w:id="7468" w:name="_ETM_Q1_7870001"/>
      <w:bookmarkEnd w:id="7467"/>
      <w:bookmarkEnd w:id="7468"/>
      <w:r>
        <w:rPr>
          <w:rFonts w:hint="cs"/>
          <w:rtl/>
          <w:lang w:eastAsia="he-IL"/>
        </w:rPr>
        <w:t xml:space="preserve">אם הוגש הליך בבית משפט לעניינים </w:t>
      </w:r>
      <w:bookmarkStart w:id="7469" w:name="_ETM_Q1_7872195"/>
      <w:bookmarkEnd w:id="7469"/>
      <w:r>
        <w:rPr>
          <w:rFonts w:hint="cs"/>
          <w:rtl/>
          <w:lang w:eastAsia="he-IL"/>
        </w:rPr>
        <w:t xml:space="preserve">מנהליים? </w:t>
      </w:r>
      <w:bookmarkStart w:id="7470" w:name="_ETM_Q1_7873724"/>
      <w:bookmarkEnd w:id="7470"/>
    </w:p>
    <w:p w14:paraId="2A79F4A7" w14:textId="77777777" w:rsidR="00857AAD" w:rsidRDefault="00857AAD" w:rsidP="00857AAD">
      <w:pPr>
        <w:rPr>
          <w:rtl/>
          <w:lang w:eastAsia="he-IL"/>
        </w:rPr>
      </w:pPr>
      <w:bookmarkStart w:id="7471" w:name="_ETM_Q1_7873878"/>
      <w:bookmarkEnd w:id="7471"/>
    </w:p>
    <w:p w14:paraId="01A07399" w14:textId="3CE30A49" w:rsidR="00857AAD" w:rsidRDefault="00857AAD" w:rsidP="00857AAD">
      <w:pPr>
        <w:pStyle w:val="af9"/>
        <w:keepNext/>
        <w:rPr>
          <w:rtl/>
          <w:lang w:eastAsia="he-IL"/>
        </w:rPr>
      </w:pPr>
      <w:bookmarkStart w:id="7472" w:name="ET_guest_בת_אור_כהנוביץ_886"/>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472"/>
    </w:p>
    <w:p w14:paraId="4ACBCED2" w14:textId="77777777" w:rsidR="00857AAD" w:rsidRDefault="00857AAD" w:rsidP="00857AAD">
      <w:pPr>
        <w:pStyle w:val="KeepWithNext"/>
        <w:rPr>
          <w:rtl/>
          <w:lang w:eastAsia="he-IL"/>
        </w:rPr>
      </w:pPr>
    </w:p>
    <w:p w14:paraId="4CD8CB21" w14:textId="74757C50" w:rsidR="00857AAD" w:rsidRDefault="00857AAD" w:rsidP="00857AAD">
      <w:pPr>
        <w:rPr>
          <w:rtl/>
          <w:lang w:eastAsia="he-IL"/>
        </w:rPr>
      </w:pPr>
      <w:r>
        <w:rPr>
          <w:rFonts w:hint="cs"/>
          <w:rtl/>
          <w:lang w:eastAsia="he-IL"/>
        </w:rPr>
        <w:t>ה</w:t>
      </w:r>
      <w:bookmarkStart w:id="7473" w:name="_ETM_Q1_7875227"/>
      <w:bookmarkStart w:id="7474" w:name="_ETM_Q1_7875258"/>
      <w:bookmarkEnd w:id="7473"/>
      <w:bookmarkEnd w:id="7474"/>
      <w:r>
        <w:rPr>
          <w:rFonts w:hint="cs"/>
          <w:rtl/>
          <w:lang w:eastAsia="he-IL"/>
        </w:rPr>
        <w:t xml:space="preserve">יום הם מוציאים צו מנהלי. </w:t>
      </w:r>
    </w:p>
    <w:p w14:paraId="241DAE04" w14:textId="77777777" w:rsidR="00857AAD" w:rsidRDefault="00857AAD" w:rsidP="00857AAD">
      <w:pPr>
        <w:rPr>
          <w:rtl/>
          <w:lang w:eastAsia="he-IL"/>
        </w:rPr>
      </w:pPr>
      <w:bookmarkStart w:id="7475" w:name="_ETM_Q1_7875351"/>
      <w:bookmarkStart w:id="7476" w:name="_ETM_Q1_7875472"/>
      <w:bookmarkEnd w:id="7475"/>
      <w:bookmarkEnd w:id="7476"/>
    </w:p>
    <w:p w14:paraId="00BA22FF" w14:textId="4CC6E38E" w:rsidR="00857AAD" w:rsidRDefault="00857AAD" w:rsidP="00857AAD">
      <w:pPr>
        <w:pStyle w:val="af6"/>
        <w:keepNext/>
        <w:rPr>
          <w:rtl/>
        </w:rPr>
      </w:pPr>
      <w:bookmarkStart w:id="7477" w:name="ET_yor_6157_887"/>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477"/>
    </w:p>
    <w:p w14:paraId="649AB0B5" w14:textId="77777777" w:rsidR="00857AAD" w:rsidRDefault="00857AAD" w:rsidP="00857AAD">
      <w:pPr>
        <w:pStyle w:val="KeepWithNext"/>
        <w:rPr>
          <w:rtl/>
          <w:lang w:eastAsia="he-IL"/>
        </w:rPr>
      </w:pPr>
    </w:p>
    <w:p w14:paraId="0E68BDCD" w14:textId="23C433CF" w:rsidR="00857AAD" w:rsidRDefault="00857AAD" w:rsidP="00857AAD">
      <w:pPr>
        <w:rPr>
          <w:rtl/>
          <w:lang w:eastAsia="he-IL"/>
        </w:rPr>
      </w:pPr>
      <w:bookmarkStart w:id="7478" w:name="_ETM_Q1_7873351"/>
      <w:bookmarkStart w:id="7479" w:name="_ETM_Q1_7873391"/>
      <w:bookmarkEnd w:id="7478"/>
      <w:bookmarkEnd w:id="7479"/>
      <w:r>
        <w:rPr>
          <w:rFonts w:hint="cs"/>
          <w:rtl/>
          <w:lang w:eastAsia="he-IL"/>
        </w:rPr>
        <w:t>הם מוציאים צו, לאיפה</w:t>
      </w:r>
      <w:bookmarkStart w:id="7480" w:name="_ETM_Q1_7875644"/>
      <w:bookmarkEnd w:id="7480"/>
      <w:r>
        <w:rPr>
          <w:rFonts w:hint="cs"/>
          <w:rtl/>
          <w:lang w:eastAsia="he-IL"/>
        </w:rPr>
        <w:t xml:space="preserve"> מערערים? </w:t>
      </w:r>
    </w:p>
    <w:p w14:paraId="0C1D019D" w14:textId="77777777" w:rsidR="00857AAD" w:rsidRDefault="00857AAD" w:rsidP="00857AAD">
      <w:pPr>
        <w:rPr>
          <w:rtl/>
          <w:lang w:eastAsia="he-IL"/>
        </w:rPr>
      </w:pPr>
      <w:bookmarkStart w:id="7481" w:name="_ETM_Q1_7875103"/>
      <w:bookmarkStart w:id="7482" w:name="_ETM_Q1_7875127"/>
      <w:bookmarkEnd w:id="7481"/>
      <w:bookmarkEnd w:id="7482"/>
    </w:p>
    <w:p w14:paraId="013207BE" w14:textId="5F8B8FE4" w:rsidR="00857AAD" w:rsidRDefault="00857AAD" w:rsidP="00857AAD">
      <w:pPr>
        <w:pStyle w:val="af9"/>
        <w:keepNext/>
        <w:rPr>
          <w:rtl/>
          <w:lang w:eastAsia="he-IL"/>
        </w:rPr>
      </w:pPr>
      <w:bookmarkStart w:id="7483" w:name="ET_guest_בת_אור_כהנוביץ_888"/>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483"/>
    </w:p>
    <w:p w14:paraId="677FFE28" w14:textId="77777777" w:rsidR="00857AAD" w:rsidRDefault="00857AAD" w:rsidP="00857AAD">
      <w:pPr>
        <w:pStyle w:val="KeepWithNext"/>
        <w:rPr>
          <w:rtl/>
          <w:lang w:eastAsia="he-IL"/>
        </w:rPr>
      </w:pPr>
    </w:p>
    <w:p w14:paraId="4EE83D09" w14:textId="53AEC061" w:rsidR="00857AAD" w:rsidRDefault="00857AAD" w:rsidP="00857AAD">
      <w:pPr>
        <w:rPr>
          <w:rtl/>
          <w:lang w:eastAsia="he-IL"/>
        </w:rPr>
      </w:pPr>
      <w:bookmarkStart w:id="7484" w:name="_ETM_Q1_7876806"/>
      <w:bookmarkStart w:id="7485" w:name="_ETM_Q1_7876838"/>
      <w:bookmarkEnd w:id="7484"/>
      <w:bookmarkEnd w:id="7485"/>
      <w:r>
        <w:rPr>
          <w:rFonts w:hint="cs"/>
          <w:rtl/>
          <w:lang w:eastAsia="he-IL"/>
        </w:rPr>
        <w:t xml:space="preserve">מגישים בקשה לביטול בבית המשפט ומתייצב לדיון תובע. זאת </w:t>
      </w:r>
      <w:bookmarkStart w:id="7486" w:name="_ETM_Q1_7883674"/>
      <w:bookmarkEnd w:id="7486"/>
      <w:r>
        <w:rPr>
          <w:rFonts w:hint="cs"/>
          <w:rtl/>
          <w:lang w:eastAsia="he-IL"/>
        </w:rPr>
        <w:t xml:space="preserve">הוראה שקבועה בפרק י' לפי חוק התכנון והבנייה. </w:t>
      </w:r>
    </w:p>
    <w:p w14:paraId="5811CAED" w14:textId="77777777" w:rsidR="00857AAD" w:rsidRDefault="00857AAD" w:rsidP="00857AAD">
      <w:pPr>
        <w:rPr>
          <w:rtl/>
          <w:lang w:eastAsia="he-IL"/>
        </w:rPr>
      </w:pPr>
      <w:bookmarkStart w:id="7487" w:name="_ETM_Q1_7890060"/>
      <w:bookmarkStart w:id="7488" w:name="_ETM_Q1_7890106"/>
      <w:bookmarkStart w:id="7489" w:name="_ETM_Q1_7887085"/>
      <w:bookmarkEnd w:id="7487"/>
      <w:bookmarkEnd w:id="7488"/>
      <w:bookmarkEnd w:id="7489"/>
    </w:p>
    <w:p w14:paraId="2853C43B" w14:textId="5C87836F" w:rsidR="00857AAD" w:rsidRDefault="00857AAD" w:rsidP="00857AAD">
      <w:pPr>
        <w:pStyle w:val="af6"/>
        <w:keepNext/>
        <w:rPr>
          <w:rtl/>
        </w:rPr>
      </w:pPr>
      <w:bookmarkStart w:id="7490" w:name="ET_yor_6157_889"/>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490"/>
    </w:p>
    <w:p w14:paraId="3E6C1B96" w14:textId="77777777" w:rsidR="00857AAD" w:rsidRDefault="00857AAD" w:rsidP="00857AAD">
      <w:pPr>
        <w:pStyle w:val="KeepWithNext"/>
        <w:rPr>
          <w:rtl/>
          <w:lang w:eastAsia="he-IL"/>
        </w:rPr>
      </w:pPr>
    </w:p>
    <w:p w14:paraId="4648FFA4" w14:textId="30AE290B" w:rsidR="00857AAD" w:rsidRDefault="00857AAD" w:rsidP="00857AAD">
      <w:pPr>
        <w:rPr>
          <w:rtl/>
          <w:lang w:eastAsia="he-IL"/>
        </w:rPr>
      </w:pPr>
      <w:bookmarkStart w:id="7491" w:name="_ETM_Q1_7887405"/>
      <w:bookmarkStart w:id="7492" w:name="_ETM_Q1_7887436"/>
      <w:bookmarkEnd w:id="7491"/>
      <w:bookmarkEnd w:id="7492"/>
      <w:r>
        <w:rPr>
          <w:rFonts w:hint="cs"/>
          <w:rtl/>
          <w:lang w:eastAsia="he-IL"/>
        </w:rPr>
        <w:t xml:space="preserve">זו דוגמה </w:t>
      </w:r>
      <w:bookmarkStart w:id="7493" w:name="_ETM_Q1_7888369"/>
      <w:bookmarkEnd w:id="7493"/>
      <w:r>
        <w:rPr>
          <w:rFonts w:hint="cs"/>
          <w:rtl/>
          <w:lang w:eastAsia="he-IL"/>
        </w:rPr>
        <w:t xml:space="preserve">מצוינת למה שצריך להיות בתוספת. </w:t>
      </w:r>
    </w:p>
    <w:p w14:paraId="2664527E" w14:textId="77777777" w:rsidR="00857AAD" w:rsidRDefault="00857AAD" w:rsidP="00857AAD">
      <w:pPr>
        <w:rPr>
          <w:rtl/>
          <w:lang w:eastAsia="he-IL"/>
        </w:rPr>
      </w:pPr>
      <w:bookmarkStart w:id="7494" w:name="_ETM_Q1_7892712"/>
      <w:bookmarkStart w:id="7495" w:name="_ETM_Q1_7892758"/>
      <w:bookmarkStart w:id="7496" w:name="_ETM_Q1_7893925"/>
      <w:bookmarkEnd w:id="7494"/>
      <w:bookmarkEnd w:id="7495"/>
      <w:bookmarkEnd w:id="7496"/>
    </w:p>
    <w:p w14:paraId="0949886F" w14:textId="310B0E7A" w:rsidR="00857AAD" w:rsidRDefault="00857AAD" w:rsidP="00857AAD">
      <w:pPr>
        <w:pStyle w:val="af9"/>
        <w:keepNext/>
        <w:rPr>
          <w:rtl/>
          <w:lang w:eastAsia="he-IL"/>
        </w:rPr>
      </w:pPr>
      <w:bookmarkStart w:id="7497" w:name="ET_guest_בת_אור_כהנוביץ_890"/>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497"/>
    </w:p>
    <w:p w14:paraId="1F167E00" w14:textId="77777777" w:rsidR="00857AAD" w:rsidRDefault="00857AAD" w:rsidP="00857AAD">
      <w:pPr>
        <w:pStyle w:val="KeepWithNext"/>
        <w:rPr>
          <w:rtl/>
          <w:lang w:eastAsia="he-IL"/>
        </w:rPr>
      </w:pPr>
    </w:p>
    <w:p w14:paraId="13310F94" w14:textId="29C140A1" w:rsidR="00857AAD" w:rsidRDefault="00857AAD" w:rsidP="00857AAD">
      <w:pPr>
        <w:rPr>
          <w:rtl/>
          <w:lang w:eastAsia="he-IL"/>
        </w:rPr>
      </w:pPr>
      <w:bookmarkStart w:id="7498" w:name="_ETM_Q1_7894270"/>
      <w:bookmarkStart w:id="7499" w:name="_ETM_Q1_7894299"/>
      <w:bookmarkEnd w:id="7498"/>
      <w:bookmarkEnd w:id="7499"/>
      <w:r>
        <w:rPr>
          <w:rFonts w:hint="cs"/>
          <w:rtl/>
          <w:lang w:eastAsia="he-IL"/>
        </w:rPr>
        <w:t xml:space="preserve">אישור שימוש ברכב. כל הדברים </w:t>
      </w:r>
      <w:bookmarkStart w:id="7500" w:name="_ETM_Q1_7893217"/>
      <w:bookmarkEnd w:id="7500"/>
      <w:r>
        <w:rPr>
          <w:rFonts w:hint="cs"/>
          <w:rtl/>
          <w:lang w:eastAsia="he-IL"/>
        </w:rPr>
        <w:t xml:space="preserve">האלה לא יאפשרו לרשות לאכיפה במקרקעין להגן </w:t>
      </w:r>
      <w:bookmarkStart w:id="7501" w:name="_ETM_Q1_7898081"/>
      <w:bookmarkEnd w:id="7501"/>
      <w:r>
        <w:rPr>
          <w:rFonts w:hint="cs"/>
          <w:rtl/>
          <w:lang w:eastAsia="he-IL"/>
        </w:rPr>
        <w:t>כמו שצריך על תכליות ה - - -</w:t>
      </w:r>
    </w:p>
    <w:p w14:paraId="427B5232" w14:textId="77777777" w:rsidR="00857AAD" w:rsidRDefault="00857AAD" w:rsidP="00857AAD">
      <w:pPr>
        <w:rPr>
          <w:rtl/>
          <w:lang w:eastAsia="he-IL"/>
        </w:rPr>
      </w:pPr>
    </w:p>
    <w:p w14:paraId="630C4FF7" w14:textId="76221C11" w:rsidR="00857AAD" w:rsidRDefault="00857AAD" w:rsidP="00857AAD">
      <w:pPr>
        <w:pStyle w:val="af6"/>
        <w:keepNext/>
        <w:rPr>
          <w:rtl/>
        </w:rPr>
      </w:pPr>
      <w:bookmarkStart w:id="7502" w:name="ET_yor_6157_891"/>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502"/>
    </w:p>
    <w:p w14:paraId="149E345B" w14:textId="77777777" w:rsidR="00857AAD" w:rsidRDefault="00857AAD" w:rsidP="00857AAD">
      <w:pPr>
        <w:pStyle w:val="KeepWithNext"/>
        <w:rPr>
          <w:rtl/>
          <w:lang w:eastAsia="he-IL"/>
        </w:rPr>
      </w:pPr>
    </w:p>
    <w:p w14:paraId="3401BC7E" w14:textId="512CFF18" w:rsidR="00857AAD" w:rsidRDefault="00857AAD" w:rsidP="00857AAD">
      <w:pPr>
        <w:rPr>
          <w:rtl/>
          <w:lang w:eastAsia="he-IL"/>
        </w:rPr>
      </w:pPr>
      <w:bookmarkStart w:id="7503" w:name="_ETM_Q1_7896793"/>
      <w:bookmarkStart w:id="7504" w:name="_ETM_Q1_7896823"/>
      <w:bookmarkEnd w:id="7503"/>
      <w:bookmarkEnd w:id="7504"/>
      <w:r>
        <w:rPr>
          <w:rFonts w:hint="cs"/>
          <w:rtl/>
          <w:lang w:eastAsia="he-IL"/>
        </w:rPr>
        <w:t>לא הבנתי</w:t>
      </w:r>
      <w:bookmarkStart w:id="7505" w:name="_ETM_Q1_7899565"/>
      <w:bookmarkEnd w:id="7505"/>
      <w:r>
        <w:rPr>
          <w:rFonts w:hint="cs"/>
          <w:rtl/>
          <w:lang w:eastAsia="he-IL"/>
        </w:rPr>
        <w:t xml:space="preserve"> למה, לא נוגעים בזה. </w:t>
      </w:r>
    </w:p>
    <w:p w14:paraId="40BA09AE" w14:textId="77777777" w:rsidR="00857AAD" w:rsidRDefault="00857AAD" w:rsidP="00857AAD">
      <w:pPr>
        <w:rPr>
          <w:rtl/>
          <w:lang w:eastAsia="he-IL"/>
        </w:rPr>
      </w:pPr>
      <w:bookmarkStart w:id="7506" w:name="_ETM_Q1_7901505"/>
      <w:bookmarkStart w:id="7507" w:name="_ETM_Q1_7901551"/>
      <w:bookmarkStart w:id="7508" w:name="_ETM_Q1_7899278"/>
      <w:bookmarkEnd w:id="7506"/>
      <w:bookmarkEnd w:id="7507"/>
      <w:bookmarkEnd w:id="7508"/>
    </w:p>
    <w:p w14:paraId="224D606E" w14:textId="1E45C171" w:rsidR="00857AAD" w:rsidRDefault="00857AAD" w:rsidP="00857AAD">
      <w:pPr>
        <w:pStyle w:val="af9"/>
        <w:keepNext/>
        <w:rPr>
          <w:rtl/>
          <w:lang w:eastAsia="he-IL"/>
        </w:rPr>
      </w:pPr>
      <w:bookmarkStart w:id="7509" w:name="ET_guest_בת_אור_כהנוביץ_892"/>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509"/>
    </w:p>
    <w:p w14:paraId="195F172C" w14:textId="77777777" w:rsidR="00857AAD" w:rsidRDefault="00857AAD" w:rsidP="00857AAD">
      <w:pPr>
        <w:pStyle w:val="KeepWithNext"/>
        <w:rPr>
          <w:rtl/>
          <w:lang w:eastAsia="he-IL"/>
        </w:rPr>
      </w:pPr>
    </w:p>
    <w:p w14:paraId="45D73761" w14:textId="482060FD" w:rsidR="00857AAD" w:rsidRDefault="00857AAD" w:rsidP="00857AAD">
      <w:pPr>
        <w:rPr>
          <w:rtl/>
          <w:lang w:eastAsia="he-IL"/>
        </w:rPr>
      </w:pPr>
      <w:bookmarkStart w:id="7510" w:name="_ETM_Q1_7899635"/>
      <w:bookmarkStart w:id="7511" w:name="_ETM_Q1_7899665"/>
      <w:bookmarkEnd w:id="7510"/>
      <w:bookmarkEnd w:id="7511"/>
      <w:r>
        <w:rPr>
          <w:rFonts w:hint="cs"/>
          <w:rtl/>
          <w:lang w:eastAsia="he-IL"/>
        </w:rPr>
        <w:t xml:space="preserve">אני אומרת, לפי הנוסח הקיים </w:t>
      </w:r>
      <w:bookmarkStart w:id="7512" w:name="_ETM_Q1_7903577"/>
      <w:bookmarkEnd w:id="7512"/>
      <w:r>
        <w:rPr>
          <w:rFonts w:hint="cs"/>
          <w:rtl/>
          <w:lang w:eastAsia="he-IL"/>
        </w:rPr>
        <w:t>כרגע - - -</w:t>
      </w:r>
    </w:p>
    <w:p w14:paraId="108362CB" w14:textId="77777777" w:rsidR="00857AAD" w:rsidRDefault="00857AAD" w:rsidP="00857AAD">
      <w:pPr>
        <w:rPr>
          <w:rtl/>
          <w:lang w:eastAsia="he-IL"/>
        </w:rPr>
      </w:pPr>
      <w:bookmarkStart w:id="7513" w:name="_ETM_Q1_7904970"/>
      <w:bookmarkStart w:id="7514" w:name="_ETM_Q1_7905024"/>
      <w:bookmarkStart w:id="7515" w:name="_ETM_Q1_7905804"/>
      <w:bookmarkEnd w:id="7513"/>
      <w:bookmarkEnd w:id="7514"/>
      <w:bookmarkEnd w:id="7515"/>
    </w:p>
    <w:p w14:paraId="78B864E3" w14:textId="69BFDC50" w:rsidR="00857AAD" w:rsidRDefault="00857AAD" w:rsidP="00857AAD">
      <w:pPr>
        <w:pStyle w:val="af6"/>
        <w:keepNext/>
        <w:rPr>
          <w:rtl/>
        </w:rPr>
      </w:pPr>
      <w:bookmarkStart w:id="7516" w:name="ET_yor_6157_893"/>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516"/>
    </w:p>
    <w:p w14:paraId="1ED6AD6D" w14:textId="77777777" w:rsidR="00857AAD" w:rsidRDefault="00857AAD" w:rsidP="00857AAD">
      <w:pPr>
        <w:pStyle w:val="KeepWithNext"/>
        <w:rPr>
          <w:rtl/>
          <w:lang w:eastAsia="he-IL"/>
        </w:rPr>
      </w:pPr>
    </w:p>
    <w:p w14:paraId="3B728D4E" w14:textId="12D0AB96" w:rsidR="00857AAD" w:rsidRDefault="00857AAD" w:rsidP="00857AAD">
      <w:pPr>
        <w:rPr>
          <w:rtl/>
          <w:lang w:eastAsia="he-IL"/>
        </w:rPr>
      </w:pPr>
      <w:bookmarkStart w:id="7517" w:name="_ETM_Q1_7906175"/>
      <w:bookmarkStart w:id="7518" w:name="_ETM_Q1_7906205"/>
      <w:bookmarkEnd w:id="7517"/>
      <w:bookmarkEnd w:id="7518"/>
      <w:r>
        <w:rPr>
          <w:rFonts w:hint="cs"/>
          <w:rtl/>
          <w:lang w:eastAsia="he-IL"/>
        </w:rPr>
        <w:t xml:space="preserve">מה שהיום נמצא בידיים של תובע על </w:t>
      </w:r>
      <w:bookmarkStart w:id="7519" w:name="_ETM_Q1_7906780"/>
      <w:bookmarkEnd w:id="7519"/>
      <w:r>
        <w:rPr>
          <w:rFonts w:hint="cs"/>
          <w:rtl/>
          <w:lang w:eastAsia="he-IL"/>
        </w:rPr>
        <w:t>פי חוק - - -</w:t>
      </w:r>
    </w:p>
    <w:p w14:paraId="00E45562" w14:textId="77777777" w:rsidR="00857AAD" w:rsidRDefault="00857AAD" w:rsidP="00857AAD">
      <w:pPr>
        <w:rPr>
          <w:rtl/>
          <w:lang w:eastAsia="he-IL"/>
        </w:rPr>
      </w:pPr>
      <w:bookmarkStart w:id="7520" w:name="_ETM_Q1_7904288"/>
      <w:bookmarkStart w:id="7521" w:name="_ETM_Q1_7904336"/>
      <w:bookmarkStart w:id="7522" w:name="_ETM_Q1_7905301"/>
      <w:bookmarkEnd w:id="7520"/>
      <w:bookmarkEnd w:id="7521"/>
      <w:bookmarkEnd w:id="7522"/>
    </w:p>
    <w:p w14:paraId="36325FA3" w14:textId="64583697" w:rsidR="00857AAD" w:rsidRDefault="00857AAD" w:rsidP="00857AAD">
      <w:pPr>
        <w:pStyle w:val="a4"/>
        <w:keepNext/>
        <w:rPr>
          <w:rtl/>
        </w:rPr>
      </w:pPr>
      <w:bookmarkStart w:id="7523" w:name="ET_speaker_5068_894"/>
      <w:r w:rsidRPr="00857AAD">
        <w:rPr>
          <w:rStyle w:val="TagStyle"/>
          <w:rtl/>
        </w:rPr>
        <w:t xml:space="preserve"> &lt;&lt; דובר &gt;&gt; </w:t>
      </w:r>
      <w:r>
        <w:rPr>
          <w:rtl/>
        </w:rPr>
        <w:t>קארין אלהרר (יש עתיד):</w:t>
      </w:r>
      <w:r w:rsidRPr="00857AAD">
        <w:rPr>
          <w:rStyle w:val="TagStyle"/>
          <w:rtl/>
        </w:rPr>
        <w:t xml:space="preserve"> &lt;&lt; דובר &gt;&gt;</w:t>
      </w:r>
      <w:r w:rsidR="00DC1477">
        <w:rPr>
          <w:rtl/>
        </w:rPr>
        <w:t xml:space="preserve"> </w:t>
      </w:r>
      <w:bookmarkEnd w:id="7523"/>
    </w:p>
    <w:p w14:paraId="791E8ACD" w14:textId="77777777" w:rsidR="00857AAD" w:rsidRDefault="00857AAD" w:rsidP="00857AAD">
      <w:pPr>
        <w:pStyle w:val="KeepWithNext"/>
        <w:rPr>
          <w:rtl/>
          <w:lang w:eastAsia="he-IL"/>
        </w:rPr>
      </w:pPr>
    </w:p>
    <w:p w14:paraId="168996C5" w14:textId="596CBA0B" w:rsidR="00857AAD" w:rsidRDefault="00857AAD" w:rsidP="00857AAD">
      <w:pPr>
        <w:rPr>
          <w:rtl/>
          <w:lang w:eastAsia="he-IL"/>
        </w:rPr>
      </w:pPr>
      <w:bookmarkStart w:id="7524" w:name="_ETM_Q1_7905664"/>
      <w:bookmarkStart w:id="7525" w:name="_ETM_Q1_7905695"/>
      <w:bookmarkEnd w:id="7524"/>
      <w:bookmarkEnd w:id="7525"/>
      <w:r>
        <w:rPr>
          <w:rFonts w:hint="cs"/>
          <w:rtl/>
          <w:lang w:eastAsia="he-IL"/>
        </w:rPr>
        <w:t xml:space="preserve">זה לא פלילי, רוטמן. </w:t>
      </w:r>
    </w:p>
    <w:p w14:paraId="1C7619E9" w14:textId="77777777" w:rsidR="00857AAD" w:rsidRDefault="00857AAD" w:rsidP="00857AAD">
      <w:pPr>
        <w:rPr>
          <w:rtl/>
          <w:lang w:eastAsia="he-IL"/>
        </w:rPr>
      </w:pPr>
      <w:bookmarkStart w:id="7526" w:name="_ETM_Q1_7909597"/>
      <w:bookmarkStart w:id="7527" w:name="_ETM_Q1_7909651"/>
      <w:bookmarkEnd w:id="7526"/>
      <w:bookmarkEnd w:id="7527"/>
    </w:p>
    <w:p w14:paraId="3FBAFE82" w14:textId="1B1AA17F" w:rsidR="00857AAD" w:rsidRDefault="00857AAD" w:rsidP="00857AAD">
      <w:pPr>
        <w:pStyle w:val="af6"/>
        <w:keepNext/>
        <w:rPr>
          <w:rtl/>
        </w:rPr>
      </w:pPr>
      <w:bookmarkStart w:id="7528" w:name="ET_yor_6157_895"/>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528"/>
    </w:p>
    <w:p w14:paraId="3B7A6005" w14:textId="77777777" w:rsidR="00857AAD" w:rsidRDefault="00857AAD" w:rsidP="00857AAD">
      <w:pPr>
        <w:pStyle w:val="KeepWithNext"/>
        <w:rPr>
          <w:rtl/>
          <w:lang w:eastAsia="he-IL"/>
        </w:rPr>
      </w:pPr>
    </w:p>
    <w:p w14:paraId="3CD04844" w14:textId="583DC949" w:rsidR="00857AAD" w:rsidRDefault="00857AAD" w:rsidP="00857AAD">
      <w:pPr>
        <w:rPr>
          <w:rtl/>
          <w:lang w:eastAsia="he-IL"/>
        </w:rPr>
      </w:pPr>
      <w:bookmarkStart w:id="7529" w:name="_ETM_Q1_7907300"/>
      <w:bookmarkStart w:id="7530" w:name="_ETM_Q1_7907334"/>
      <w:bookmarkEnd w:id="7529"/>
      <w:bookmarkEnd w:id="7530"/>
      <w:r>
        <w:rPr>
          <w:rFonts w:hint="cs"/>
          <w:rtl/>
          <w:lang w:eastAsia="he-IL"/>
        </w:rPr>
        <w:t xml:space="preserve">שוב, חברים, </w:t>
      </w:r>
      <w:bookmarkStart w:id="7531" w:name="_ETM_Q1_7908655"/>
      <w:bookmarkEnd w:id="7531"/>
      <w:r>
        <w:rPr>
          <w:rFonts w:hint="cs"/>
          <w:rtl/>
          <w:lang w:eastAsia="he-IL"/>
        </w:rPr>
        <w:t>אנחנו דיברנו, אני לפחות דיברתי, חשבתי שדיברתי בצורה</w:t>
      </w:r>
      <w:bookmarkStart w:id="7532" w:name="_ETM_Q1_7916793"/>
      <w:bookmarkEnd w:id="7532"/>
      <w:r>
        <w:rPr>
          <w:rFonts w:hint="cs"/>
          <w:rtl/>
          <w:lang w:eastAsia="he-IL"/>
        </w:rPr>
        <w:t xml:space="preserve"> מאוד מאוד ברורה בהתחלה - - -</w:t>
      </w:r>
    </w:p>
    <w:p w14:paraId="05D4A70B" w14:textId="77777777" w:rsidR="00857AAD" w:rsidRDefault="00857AAD" w:rsidP="00857AAD">
      <w:pPr>
        <w:rPr>
          <w:rtl/>
          <w:lang w:eastAsia="he-IL"/>
        </w:rPr>
      </w:pPr>
      <w:bookmarkStart w:id="7533" w:name="_ETM_Q1_7916768"/>
      <w:bookmarkStart w:id="7534" w:name="_ETM_Q1_7916827"/>
      <w:bookmarkEnd w:id="7533"/>
      <w:bookmarkEnd w:id="7534"/>
    </w:p>
    <w:p w14:paraId="3B017C52" w14:textId="7C2A0199" w:rsidR="00857AAD" w:rsidRDefault="00857AAD" w:rsidP="00857AAD">
      <w:pPr>
        <w:pStyle w:val="a4"/>
        <w:keepNext/>
        <w:rPr>
          <w:rtl/>
        </w:rPr>
      </w:pPr>
      <w:bookmarkStart w:id="7535" w:name="ET_speaker_5068_896"/>
      <w:r w:rsidRPr="00857AAD">
        <w:rPr>
          <w:rStyle w:val="TagStyle"/>
          <w:rtl/>
        </w:rPr>
        <w:t xml:space="preserve"> &lt;&lt; דובר &gt;&gt; </w:t>
      </w:r>
      <w:r>
        <w:rPr>
          <w:rtl/>
        </w:rPr>
        <w:t>קארין אלהרר (יש עתיד):</w:t>
      </w:r>
      <w:r w:rsidRPr="00857AAD">
        <w:rPr>
          <w:rStyle w:val="TagStyle"/>
          <w:rtl/>
        </w:rPr>
        <w:t xml:space="preserve"> &lt;&lt; דובר &gt;&gt;</w:t>
      </w:r>
      <w:r w:rsidR="00DC1477">
        <w:rPr>
          <w:rtl/>
        </w:rPr>
        <w:t xml:space="preserve"> </w:t>
      </w:r>
      <w:bookmarkEnd w:id="7535"/>
    </w:p>
    <w:p w14:paraId="1E86ABEF" w14:textId="77777777" w:rsidR="00857AAD" w:rsidRDefault="00857AAD" w:rsidP="00857AAD">
      <w:pPr>
        <w:pStyle w:val="KeepWithNext"/>
        <w:rPr>
          <w:rtl/>
          <w:lang w:eastAsia="he-IL"/>
        </w:rPr>
      </w:pPr>
    </w:p>
    <w:p w14:paraId="59F56525" w14:textId="730984C5" w:rsidR="00857AAD" w:rsidRDefault="00857AAD" w:rsidP="00857AAD">
      <w:pPr>
        <w:rPr>
          <w:rtl/>
          <w:lang w:eastAsia="he-IL"/>
        </w:rPr>
      </w:pPr>
      <w:bookmarkStart w:id="7536" w:name="_ETM_Q1_7918837"/>
      <w:bookmarkStart w:id="7537" w:name="_ETM_Q1_7918867"/>
      <w:bookmarkEnd w:id="7536"/>
      <w:bookmarkEnd w:id="7537"/>
      <w:r>
        <w:rPr>
          <w:rFonts w:hint="cs"/>
          <w:rtl/>
          <w:lang w:eastAsia="he-IL"/>
        </w:rPr>
        <w:t xml:space="preserve">איזה נסיגה, דיברנו, דיברתי. </w:t>
      </w:r>
      <w:bookmarkStart w:id="7538" w:name="_ETM_Q1_7919018"/>
      <w:bookmarkEnd w:id="7538"/>
    </w:p>
    <w:p w14:paraId="0B31F21D" w14:textId="77777777" w:rsidR="00857AAD" w:rsidRDefault="00857AAD" w:rsidP="00857AAD">
      <w:pPr>
        <w:rPr>
          <w:rtl/>
          <w:lang w:eastAsia="he-IL"/>
        </w:rPr>
      </w:pPr>
      <w:bookmarkStart w:id="7539" w:name="_ETM_Q1_7919151"/>
      <w:bookmarkStart w:id="7540" w:name="_ETM_Q1_7919211"/>
      <w:bookmarkEnd w:id="7539"/>
      <w:bookmarkEnd w:id="7540"/>
    </w:p>
    <w:p w14:paraId="2FEA82A2" w14:textId="483AFB3C" w:rsidR="00857AAD" w:rsidRDefault="00857AAD" w:rsidP="00857AAD">
      <w:pPr>
        <w:pStyle w:val="af9"/>
        <w:keepNext/>
        <w:rPr>
          <w:rtl/>
          <w:lang w:eastAsia="he-IL"/>
        </w:rPr>
      </w:pPr>
      <w:bookmarkStart w:id="7541" w:name="ET_guest_בת_אור_כהנוביץ_897"/>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541"/>
    </w:p>
    <w:p w14:paraId="1C9034F1" w14:textId="77777777" w:rsidR="00857AAD" w:rsidRDefault="00857AAD" w:rsidP="00857AAD">
      <w:pPr>
        <w:pStyle w:val="KeepWithNext"/>
        <w:rPr>
          <w:rtl/>
          <w:lang w:eastAsia="he-IL"/>
        </w:rPr>
      </w:pPr>
    </w:p>
    <w:p w14:paraId="42C39C9D" w14:textId="26B58481" w:rsidR="00857AAD" w:rsidRDefault="00857AAD" w:rsidP="00857AAD">
      <w:pPr>
        <w:rPr>
          <w:rtl/>
          <w:lang w:eastAsia="he-IL"/>
        </w:rPr>
      </w:pPr>
      <w:bookmarkStart w:id="7542" w:name="_ETM_Q1_7920935"/>
      <w:bookmarkStart w:id="7543" w:name="_ETM_Q1_7920984"/>
      <w:bookmarkEnd w:id="7542"/>
      <w:bookmarkEnd w:id="7543"/>
      <w:r>
        <w:rPr>
          <w:rFonts w:hint="cs"/>
          <w:rtl/>
          <w:lang w:eastAsia="he-IL"/>
        </w:rPr>
        <w:t xml:space="preserve">יכול להיות שהמטרה היא כזאת, אבל הנוסח לא מאפשר - </w:t>
      </w:r>
      <w:bookmarkStart w:id="7544" w:name="_ETM_Q1_7923295"/>
      <w:bookmarkEnd w:id="7544"/>
      <w:r>
        <w:rPr>
          <w:rFonts w:hint="cs"/>
          <w:rtl/>
          <w:lang w:eastAsia="he-IL"/>
        </w:rPr>
        <w:t>- -</w:t>
      </w:r>
    </w:p>
    <w:p w14:paraId="1385922D" w14:textId="77777777" w:rsidR="00857AAD" w:rsidRDefault="00857AAD" w:rsidP="00857AAD">
      <w:pPr>
        <w:rPr>
          <w:rtl/>
          <w:lang w:eastAsia="he-IL"/>
        </w:rPr>
      </w:pPr>
      <w:bookmarkStart w:id="7545" w:name="_ETM_Q1_7923789"/>
      <w:bookmarkStart w:id="7546" w:name="_ETM_Q1_7923834"/>
      <w:bookmarkStart w:id="7547" w:name="_ETM_Q1_7922286"/>
      <w:bookmarkEnd w:id="7545"/>
      <w:bookmarkEnd w:id="7546"/>
      <w:bookmarkEnd w:id="7547"/>
    </w:p>
    <w:p w14:paraId="320B2691" w14:textId="64092B50" w:rsidR="00857AAD" w:rsidRDefault="00857AAD" w:rsidP="00857AAD">
      <w:pPr>
        <w:pStyle w:val="af6"/>
        <w:keepNext/>
        <w:rPr>
          <w:rtl/>
        </w:rPr>
      </w:pPr>
      <w:bookmarkStart w:id="7548" w:name="ET_yor_6157_898"/>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548"/>
    </w:p>
    <w:p w14:paraId="3BE43513" w14:textId="77777777" w:rsidR="00857AAD" w:rsidRDefault="00857AAD" w:rsidP="00857AAD">
      <w:pPr>
        <w:pStyle w:val="KeepWithNext"/>
        <w:rPr>
          <w:rtl/>
          <w:lang w:eastAsia="he-IL"/>
        </w:rPr>
      </w:pPr>
    </w:p>
    <w:p w14:paraId="2E3663C7" w14:textId="7FA61DAE" w:rsidR="00857AAD" w:rsidRDefault="00857AAD" w:rsidP="00857AAD">
      <w:pPr>
        <w:rPr>
          <w:rtl/>
          <w:lang w:eastAsia="he-IL"/>
        </w:rPr>
      </w:pPr>
      <w:bookmarkStart w:id="7549" w:name="_ETM_Q1_7922631"/>
      <w:bookmarkStart w:id="7550" w:name="_ETM_Q1_7922676"/>
      <w:bookmarkEnd w:id="7549"/>
      <w:bookmarkEnd w:id="7550"/>
      <w:r>
        <w:rPr>
          <w:rFonts w:hint="cs"/>
          <w:rtl/>
          <w:lang w:eastAsia="he-IL"/>
        </w:rPr>
        <w:t xml:space="preserve">בעיות נוסח פותרים בישיבות נוסח, אנחנו בדיון מהות. </w:t>
      </w:r>
      <w:bookmarkStart w:id="7551" w:name="_ETM_Q1_7925780"/>
      <w:bookmarkEnd w:id="7551"/>
    </w:p>
    <w:p w14:paraId="701D4842" w14:textId="77777777" w:rsidR="00857AAD" w:rsidRDefault="00857AAD" w:rsidP="00857AAD">
      <w:pPr>
        <w:rPr>
          <w:rtl/>
          <w:lang w:eastAsia="he-IL"/>
        </w:rPr>
      </w:pPr>
      <w:bookmarkStart w:id="7552" w:name="_ETM_Q1_7925982"/>
      <w:bookmarkStart w:id="7553" w:name="_ETM_Q1_7926032"/>
      <w:bookmarkStart w:id="7554" w:name="_ETM_Q1_7927602"/>
      <w:bookmarkEnd w:id="7552"/>
      <w:bookmarkEnd w:id="7553"/>
      <w:bookmarkEnd w:id="7554"/>
    </w:p>
    <w:p w14:paraId="316B6030" w14:textId="026EFE0E" w:rsidR="00857AAD" w:rsidRDefault="00857AAD" w:rsidP="00857AAD">
      <w:pPr>
        <w:pStyle w:val="af9"/>
        <w:keepNext/>
        <w:rPr>
          <w:rtl/>
          <w:lang w:eastAsia="he-IL"/>
        </w:rPr>
      </w:pPr>
      <w:bookmarkStart w:id="7555" w:name="ET_guest_בת_אור_כהנוביץ_899"/>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555"/>
    </w:p>
    <w:p w14:paraId="483BD4B3" w14:textId="77777777" w:rsidR="00857AAD" w:rsidRDefault="00857AAD" w:rsidP="00857AAD">
      <w:pPr>
        <w:pStyle w:val="KeepWithNext"/>
        <w:rPr>
          <w:rtl/>
          <w:lang w:eastAsia="he-IL"/>
        </w:rPr>
      </w:pPr>
    </w:p>
    <w:p w14:paraId="1F2D103A" w14:textId="3F34791C" w:rsidR="00857AAD" w:rsidRDefault="00857AAD" w:rsidP="00857AAD">
      <w:pPr>
        <w:rPr>
          <w:rtl/>
          <w:lang w:eastAsia="he-IL"/>
        </w:rPr>
      </w:pPr>
      <w:bookmarkStart w:id="7556" w:name="_ETM_Q1_7927965"/>
      <w:bookmarkStart w:id="7557" w:name="_ETM_Q1_7928006"/>
      <w:bookmarkEnd w:id="7556"/>
      <w:bookmarkEnd w:id="7557"/>
      <w:r>
        <w:rPr>
          <w:rFonts w:hint="cs"/>
          <w:rtl/>
          <w:lang w:eastAsia="he-IL"/>
        </w:rPr>
        <w:t xml:space="preserve">אין בעיה, אני מציפה את הבעיות. </w:t>
      </w:r>
    </w:p>
    <w:p w14:paraId="0CF6DABC" w14:textId="77777777" w:rsidR="00857AAD" w:rsidRDefault="00857AAD" w:rsidP="00857AAD">
      <w:pPr>
        <w:rPr>
          <w:rtl/>
          <w:lang w:eastAsia="he-IL"/>
        </w:rPr>
      </w:pPr>
      <w:bookmarkStart w:id="7558" w:name="_ETM_Q1_7927670"/>
      <w:bookmarkStart w:id="7559" w:name="_ETM_Q1_7927729"/>
      <w:bookmarkEnd w:id="7558"/>
      <w:bookmarkEnd w:id="7559"/>
    </w:p>
    <w:p w14:paraId="1BFAB4F3" w14:textId="06D91BCD" w:rsidR="00857AAD" w:rsidRDefault="00857AAD" w:rsidP="00857AAD">
      <w:pPr>
        <w:pStyle w:val="af6"/>
        <w:keepNext/>
        <w:rPr>
          <w:rtl/>
        </w:rPr>
      </w:pPr>
      <w:bookmarkStart w:id="7560" w:name="ET_yor_6157_900"/>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560"/>
    </w:p>
    <w:p w14:paraId="3793B18F" w14:textId="77777777" w:rsidR="00857AAD" w:rsidRDefault="00857AAD" w:rsidP="00857AAD">
      <w:pPr>
        <w:pStyle w:val="KeepWithNext"/>
        <w:rPr>
          <w:rtl/>
          <w:lang w:eastAsia="he-IL"/>
        </w:rPr>
      </w:pPr>
    </w:p>
    <w:p w14:paraId="515AC327" w14:textId="77777777" w:rsidR="00857AAD" w:rsidRDefault="00857AAD" w:rsidP="00857AAD">
      <w:pPr>
        <w:rPr>
          <w:rtl/>
          <w:lang w:eastAsia="he-IL"/>
        </w:rPr>
      </w:pPr>
      <w:bookmarkStart w:id="7561" w:name="_ETM_Q1_7929696"/>
      <w:bookmarkStart w:id="7562" w:name="_ETM_Q1_7929732"/>
      <w:bookmarkEnd w:id="7561"/>
      <w:bookmarkEnd w:id="7562"/>
      <w:r>
        <w:rPr>
          <w:rFonts w:hint="cs"/>
          <w:rtl/>
          <w:lang w:eastAsia="he-IL"/>
        </w:rPr>
        <w:t xml:space="preserve">לצורך העניין אגב, שזה הרבה פעמים משיקולי יוקרה, זה בכלל לא קשור לדיון מהותי, יש כלל שעד </w:t>
      </w:r>
      <w:bookmarkStart w:id="7563" w:name="_ETM_Q1_7946474"/>
      <w:bookmarkEnd w:id="7563"/>
      <w:r>
        <w:rPr>
          <w:rFonts w:hint="cs"/>
          <w:rtl/>
          <w:lang w:eastAsia="he-IL"/>
        </w:rPr>
        <w:t xml:space="preserve">הבג"צים זה לא בפרקליטות ורק אם זה מגיע לבג"צ זה </w:t>
      </w:r>
      <w:bookmarkStart w:id="7564" w:name="_ETM_Q1_7949120"/>
      <w:bookmarkEnd w:id="7564"/>
      <w:r>
        <w:rPr>
          <w:rFonts w:hint="cs"/>
          <w:rtl/>
          <w:lang w:eastAsia="he-IL"/>
        </w:rPr>
        <w:t>הולך לפרקליטות. אני חוויתי את זה על בשרי</w:t>
      </w:r>
      <w:bookmarkStart w:id="7565" w:name="_ETM_Q1_7953906"/>
      <w:bookmarkStart w:id="7566" w:name="_ETM_Q1_7953955"/>
      <w:bookmarkEnd w:id="7565"/>
      <w:bookmarkEnd w:id="7566"/>
      <w:r>
        <w:rPr>
          <w:rFonts w:hint="cs"/>
          <w:rtl/>
          <w:lang w:eastAsia="he-IL"/>
        </w:rPr>
        <w:t xml:space="preserve">, </w:t>
      </w:r>
      <w:bookmarkStart w:id="7567" w:name="_ETM_Q1_7951686"/>
      <w:bookmarkEnd w:id="7567"/>
      <w:r>
        <w:rPr>
          <w:rFonts w:hint="cs"/>
          <w:rtl/>
          <w:lang w:eastAsia="he-IL"/>
        </w:rPr>
        <w:t xml:space="preserve">אל תסתכלי עליי בצורה משונה. </w:t>
      </w:r>
    </w:p>
    <w:p w14:paraId="1E96B30A" w14:textId="77777777" w:rsidR="00857AAD" w:rsidRDefault="00857AAD" w:rsidP="00857AAD">
      <w:pPr>
        <w:rPr>
          <w:rtl/>
          <w:lang w:eastAsia="he-IL"/>
        </w:rPr>
      </w:pPr>
      <w:bookmarkStart w:id="7568" w:name="_ETM_Q1_7954950"/>
      <w:bookmarkStart w:id="7569" w:name="_ETM_Q1_7954993"/>
      <w:bookmarkStart w:id="7570" w:name="_ETM_Q1_7956121"/>
      <w:bookmarkEnd w:id="7568"/>
      <w:bookmarkEnd w:id="7569"/>
      <w:bookmarkEnd w:id="7570"/>
    </w:p>
    <w:p w14:paraId="30C9704C" w14:textId="347377BC" w:rsidR="00857AAD" w:rsidRDefault="00857AAD" w:rsidP="00857AAD">
      <w:pPr>
        <w:pStyle w:val="af9"/>
        <w:keepNext/>
        <w:rPr>
          <w:rtl/>
          <w:lang w:eastAsia="he-IL"/>
        </w:rPr>
      </w:pPr>
      <w:bookmarkStart w:id="7571" w:name="ET_guest_בת_אור_כהנוביץ_901"/>
      <w:r w:rsidRPr="00857AAD">
        <w:rPr>
          <w:rStyle w:val="TagStyle"/>
          <w:rtl/>
        </w:rPr>
        <w:t xml:space="preserve"> &lt;&lt; אורח &gt;&gt; </w:t>
      </w:r>
      <w:r>
        <w:rPr>
          <w:rtl/>
          <w:lang w:eastAsia="he-IL"/>
        </w:rPr>
        <w:t>בת אור כהנוביץ':</w:t>
      </w:r>
      <w:r w:rsidRPr="00857AAD">
        <w:rPr>
          <w:rStyle w:val="TagStyle"/>
          <w:rtl/>
        </w:rPr>
        <w:t xml:space="preserve"> &lt;&lt; אורח &gt;&gt;</w:t>
      </w:r>
      <w:r w:rsidR="00DC1477">
        <w:rPr>
          <w:rtl/>
          <w:lang w:eastAsia="he-IL"/>
        </w:rPr>
        <w:t xml:space="preserve"> </w:t>
      </w:r>
      <w:bookmarkEnd w:id="7571"/>
    </w:p>
    <w:p w14:paraId="19C62312" w14:textId="77777777" w:rsidR="00857AAD" w:rsidRDefault="00857AAD" w:rsidP="00857AAD">
      <w:pPr>
        <w:pStyle w:val="KeepWithNext"/>
        <w:rPr>
          <w:rtl/>
          <w:lang w:eastAsia="he-IL"/>
        </w:rPr>
      </w:pPr>
    </w:p>
    <w:p w14:paraId="35218CE9" w14:textId="77777777" w:rsidR="00857AAD" w:rsidRDefault="00857AAD" w:rsidP="00857AAD">
      <w:pPr>
        <w:rPr>
          <w:rtl/>
          <w:lang w:eastAsia="he-IL"/>
        </w:rPr>
      </w:pPr>
      <w:bookmarkStart w:id="7572" w:name="_ETM_Q1_7956464"/>
      <w:bookmarkStart w:id="7573" w:name="_ETM_Q1_7956496"/>
      <w:bookmarkEnd w:id="7572"/>
      <w:bookmarkEnd w:id="7573"/>
      <w:r>
        <w:rPr>
          <w:rFonts w:hint="cs"/>
          <w:rtl/>
          <w:lang w:eastAsia="he-IL"/>
        </w:rPr>
        <w:t xml:space="preserve">אני לא מכירה את הכללים </w:t>
      </w:r>
      <w:bookmarkStart w:id="7574" w:name="_ETM_Q1_7958732"/>
      <w:bookmarkEnd w:id="7574"/>
      <w:r>
        <w:rPr>
          <w:rFonts w:hint="cs"/>
          <w:rtl/>
          <w:lang w:eastAsia="he-IL"/>
        </w:rPr>
        <w:t xml:space="preserve">האלה. </w:t>
      </w:r>
    </w:p>
    <w:p w14:paraId="4A55D9B2" w14:textId="77777777" w:rsidR="00857AAD" w:rsidRDefault="00857AAD" w:rsidP="00857AAD">
      <w:pPr>
        <w:rPr>
          <w:rtl/>
          <w:lang w:eastAsia="he-IL"/>
        </w:rPr>
      </w:pPr>
      <w:bookmarkStart w:id="7575" w:name="_ETM_Q1_7959584"/>
      <w:bookmarkStart w:id="7576" w:name="_ETM_Q1_7959627"/>
      <w:bookmarkEnd w:id="7575"/>
      <w:bookmarkEnd w:id="7576"/>
    </w:p>
    <w:p w14:paraId="4F2E5154" w14:textId="53CCCB80" w:rsidR="00857AAD" w:rsidRDefault="00857AAD" w:rsidP="00857AAD">
      <w:pPr>
        <w:pStyle w:val="af6"/>
        <w:keepNext/>
        <w:rPr>
          <w:rtl/>
        </w:rPr>
      </w:pPr>
      <w:bookmarkStart w:id="7577" w:name="ET_yor_6157_902"/>
      <w:r w:rsidRPr="00857AAD">
        <w:rPr>
          <w:rStyle w:val="TagStyle"/>
          <w:rtl/>
        </w:rPr>
        <w:t xml:space="preserve"> &lt;&lt; יור &gt;&gt; </w:t>
      </w:r>
      <w:r>
        <w:rPr>
          <w:rtl/>
        </w:rPr>
        <w:t>היו"ר שמחה רוטמן:</w:t>
      </w:r>
      <w:r w:rsidRPr="00857AAD">
        <w:rPr>
          <w:rStyle w:val="TagStyle"/>
          <w:rtl/>
        </w:rPr>
        <w:t xml:space="preserve"> &lt;&lt; יור &gt;&gt;</w:t>
      </w:r>
      <w:r w:rsidR="00DC1477">
        <w:rPr>
          <w:rtl/>
        </w:rPr>
        <w:t xml:space="preserve"> </w:t>
      </w:r>
      <w:bookmarkEnd w:id="7577"/>
    </w:p>
    <w:p w14:paraId="2FBBE7CF" w14:textId="77777777" w:rsidR="00857AAD" w:rsidRDefault="00857AAD" w:rsidP="00857AAD">
      <w:pPr>
        <w:pStyle w:val="KeepWithNext"/>
        <w:rPr>
          <w:rtl/>
        </w:rPr>
      </w:pPr>
    </w:p>
    <w:p w14:paraId="7E7DE80E" w14:textId="480FD225" w:rsidR="00857AAD" w:rsidRDefault="00857AAD" w:rsidP="00857AAD">
      <w:pPr>
        <w:rPr>
          <w:rtl/>
        </w:rPr>
      </w:pPr>
      <w:bookmarkStart w:id="7578" w:name="_ETM_Q1_7961068"/>
      <w:bookmarkStart w:id="7579" w:name="_ETM_Q1_7961117"/>
      <w:bookmarkEnd w:id="7578"/>
      <w:bookmarkEnd w:id="7579"/>
      <w:r>
        <w:rPr>
          <w:rFonts w:hint="cs"/>
          <w:rtl/>
        </w:rPr>
        <w:t xml:space="preserve">זה יותר בעולמות הייצוג, פחות בעולמות התביעה. אני הייתי יועץ משפטי, משפטן עם </w:t>
      </w:r>
      <w:bookmarkStart w:id="7580" w:name="_ETM_Q1_7975461"/>
      <w:bookmarkEnd w:id="7580"/>
      <w:r>
        <w:rPr>
          <w:rFonts w:hint="cs"/>
          <w:rtl/>
        </w:rPr>
        <w:t xml:space="preserve">סמכות ייצוג ברשם העמותות, אז בבית המשפט המחוזי כשדנו בהליכי </w:t>
      </w:r>
      <w:bookmarkStart w:id="7581" w:name="_ETM_Q1_7979154"/>
      <w:bookmarkEnd w:id="7581"/>
      <w:r>
        <w:rPr>
          <w:rFonts w:hint="cs"/>
          <w:rtl/>
        </w:rPr>
        <w:t xml:space="preserve">הפירוק אני ייצגתי, כשדובר על הליכי המחיקה </w:t>
      </w:r>
      <w:bookmarkStart w:id="7582" w:name="_ETM_Q1_7986994"/>
      <w:bookmarkEnd w:id="7582"/>
      <w:r>
        <w:rPr>
          <w:rFonts w:hint="cs"/>
          <w:rtl/>
        </w:rPr>
        <w:t xml:space="preserve">או כל הדברים שהיו בסמכותי אני ייצגתי, אם זה עלה </w:t>
      </w:r>
      <w:bookmarkStart w:id="7583" w:name="_ETM_Q1_7993808"/>
      <w:bookmarkEnd w:id="7583"/>
      <w:r>
        <w:rPr>
          <w:rFonts w:hint="cs"/>
          <w:rtl/>
        </w:rPr>
        <w:t xml:space="preserve">לעליון, אמרו לי: שמחה, בעליון פרקליטות מייצגת, לא אתה. </w:t>
      </w:r>
    </w:p>
    <w:p w14:paraId="09EBCB87" w14:textId="77777777" w:rsidR="00857AAD" w:rsidRDefault="00857AAD" w:rsidP="00857AAD">
      <w:pPr>
        <w:rPr>
          <w:rtl/>
        </w:rPr>
      </w:pPr>
      <w:bookmarkStart w:id="7584" w:name="_ETM_Q1_8002628"/>
      <w:bookmarkStart w:id="7585" w:name="_ETM_Q1_8002679"/>
      <w:bookmarkEnd w:id="7584"/>
      <w:bookmarkEnd w:id="7585"/>
    </w:p>
    <w:p w14:paraId="087117EB" w14:textId="77777777" w:rsidR="00F50F7C" w:rsidRDefault="00857AAD" w:rsidP="00857AAD">
      <w:pPr>
        <w:rPr>
          <w:rtl/>
        </w:rPr>
      </w:pPr>
      <w:bookmarkStart w:id="7586" w:name="_ETM_Q1_8002716"/>
      <w:bookmarkStart w:id="7587" w:name="_ETM_Q1_8002755"/>
      <w:bookmarkEnd w:id="7586"/>
      <w:bookmarkEnd w:id="7587"/>
      <w:r>
        <w:rPr>
          <w:rFonts w:hint="cs"/>
          <w:rtl/>
        </w:rPr>
        <w:t xml:space="preserve">יש </w:t>
      </w:r>
      <w:bookmarkStart w:id="7588" w:name="_ETM_Q1_7997462"/>
      <w:bookmarkEnd w:id="7588"/>
      <w:r>
        <w:rPr>
          <w:rFonts w:hint="cs"/>
          <w:rtl/>
        </w:rPr>
        <w:t xml:space="preserve">לזה סיבות טובות אולי, אבל את רשם העמותות כאורגן על </w:t>
      </w:r>
      <w:bookmarkStart w:id="7589" w:name="_ETM_Q1_8004731"/>
      <w:bookmarkEnd w:id="7589"/>
      <w:r>
        <w:rPr>
          <w:rFonts w:hint="cs"/>
          <w:rtl/>
        </w:rPr>
        <w:t xml:space="preserve">כל פעילותו המשפטית בתחום של מחלקת פירוקים, שזו </w:t>
      </w:r>
      <w:bookmarkStart w:id="7590" w:name="_ETM_Q1_8006946"/>
      <w:bookmarkEnd w:id="7590"/>
      <w:r>
        <w:rPr>
          <w:rFonts w:hint="cs"/>
          <w:rtl/>
        </w:rPr>
        <w:t xml:space="preserve">המחלקה שאני הייתי, בבתי המשפט המחוזיים וגם דברים </w:t>
      </w:r>
      <w:bookmarkStart w:id="7591" w:name="_ETM_Q1_8010892"/>
      <w:bookmarkEnd w:id="7591"/>
      <w:r>
        <w:rPr>
          <w:rFonts w:hint="cs"/>
          <w:rtl/>
        </w:rPr>
        <w:t xml:space="preserve">שהיו בשלום לצורך העניין זה היה אצלי, וזה זה עלה </w:t>
      </w:r>
      <w:bookmarkStart w:id="7592" w:name="_ETM_Q1_8015727"/>
      <w:bookmarkEnd w:id="7592"/>
      <w:r>
        <w:rPr>
          <w:rFonts w:hint="cs"/>
          <w:rtl/>
        </w:rPr>
        <w:t xml:space="preserve">לבג"צ. אני מניח שדברים דומים קורים גם בעולם התביעה ואם </w:t>
      </w:r>
      <w:bookmarkStart w:id="7593" w:name="_ETM_Q1_8017155"/>
      <w:bookmarkEnd w:id="7593"/>
      <w:r>
        <w:rPr>
          <w:rFonts w:hint="cs"/>
          <w:rtl/>
        </w:rPr>
        <w:t xml:space="preserve">זה מגיע לערעור אז לעליון או זה, יש נטילת התיק, </w:t>
      </w:r>
      <w:bookmarkStart w:id="7594" w:name="_ETM_Q1_8022129"/>
      <w:bookmarkEnd w:id="7594"/>
      <w:r>
        <w:rPr>
          <w:rFonts w:hint="cs"/>
          <w:rtl/>
        </w:rPr>
        <w:t xml:space="preserve">גם אם זה לא נעשה על הנייר זה נעשה על </w:t>
      </w:r>
      <w:bookmarkStart w:id="7595" w:name="_ETM_Q1_8026269"/>
      <w:bookmarkEnd w:id="7595"/>
      <w:r>
        <w:rPr>
          <w:rFonts w:hint="cs"/>
          <w:rtl/>
        </w:rPr>
        <w:t>ידי הנטילה, כי יש לזה את המנגנון</w:t>
      </w:r>
      <w:r w:rsidR="00F50F7C">
        <w:rPr>
          <w:rFonts w:hint="cs"/>
          <w:rtl/>
        </w:rPr>
        <w:t xml:space="preserve">. </w:t>
      </w:r>
    </w:p>
    <w:p w14:paraId="5D90BB98" w14:textId="77777777" w:rsidR="00F50F7C" w:rsidRDefault="00F50F7C" w:rsidP="00857AAD">
      <w:pPr>
        <w:rPr>
          <w:rtl/>
        </w:rPr>
      </w:pPr>
    </w:p>
    <w:p w14:paraId="6937C0D8" w14:textId="21FDA1F2" w:rsidR="00857AAD" w:rsidRDefault="00857AAD" w:rsidP="00857AAD">
      <w:pPr>
        <w:rPr>
          <w:rtl/>
        </w:rPr>
      </w:pPr>
      <w:r>
        <w:rPr>
          <w:rFonts w:hint="cs"/>
          <w:rtl/>
        </w:rPr>
        <w:t>אבל באופן עקרוני</w:t>
      </w:r>
      <w:bookmarkStart w:id="7596" w:name="_ETM_Q1_8028625"/>
      <w:bookmarkEnd w:id="7596"/>
      <w:r>
        <w:rPr>
          <w:rFonts w:hint="cs"/>
          <w:rtl/>
        </w:rPr>
        <w:t xml:space="preserve"> המטרה מבחינתי של החוק זה לקחת תמונת מצב היום </w:t>
      </w:r>
      <w:bookmarkStart w:id="7597" w:name="_ETM_Q1_8039086"/>
      <w:bookmarkEnd w:id="7597"/>
      <w:r>
        <w:rPr>
          <w:rFonts w:hint="cs"/>
          <w:rtl/>
        </w:rPr>
        <w:t xml:space="preserve">של השרשרת התביעתית, שרשרת הפיקוד בתחום התביעה הפלילית, יהיה לנו </w:t>
      </w:r>
      <w:bookmarkStart w:id="7598" w:name="_ETM_Q1_8043889"/>
      <w:bookmarkEnd w:id="7598"/>
      <w:r>
        <w:rPr>
          <w:rFonts w:hint="cs"/>
          <w:rtl/>
        </w:rPr>
        <w:t xml:space="preserve">דיון על הלבר-פלילי, מה שהיום נמצא בידיים של הפרקליטות הפלילית, </w:t>
      </w:r>
      <w:bookmarkStart w:id="7599" w:name="_ETM_Q1_8049936"/>
      <w:bookmarkEnd w:id="7599"/>
      <w:r>
        <w:rPr>
          <w:rFonts w:hint="cs"/>
          <w:rtl/>
        </w:rPr>
        <w:t xml:space="preserve">הפרקליטות הבין-לאומית, הפרקליטות הכלכלית פיסקלית והתובעים מוסמכי יועץ, מה </w:t>
      </w:r>
      <w:bookmarkStart w:id="7600" w:name="_ETM_Q1_8057884"/>
      <w:bookmarkEnd w:id="7600"/>
      <w:r>
        <w:rPr>
          <w:rFonts w:hint="cs"/>
          <w:rtl/>
        </w:rPr>
        <w:t>שמכוח החסד"פ, יום העבודה שלהם יום אחרי שהחוק הזה עובר</w:t>
      </w:r>
      <w:bookmarkStart w:id="7601" w:name="_ETM_Q1_8059286"/>
      <w:bookmarkEnd w:id="7601"/>
      <w:r>
        <w:rPr>
          <w:rFonts w:hint="cs"/>
          <w:rtl/>
        </w:rPr>
        <w:t xml:space="preserve"> לפחות בתיאוריה צריך להיראות בול אותו דב</w:t>
      </w:r>
      <w:bookmarkStart w:id="7602" w:name="_ETM_Q1_8063726"/>
      <w:bookmarkEnd w:id="7602"/>
      <w:r>
        <w:rPr>
          <w:rFonts w:hint="cs"/>
          <w:rtl/>
        </w:rPr>
        <w:t xml:space="preserve">ר. זו מטרת החוק מבחינתי. </w:t>
      </w:r>
    </w:p>
    <w:p w14:paraId="6811E6EA" w14:textId="77777777" w:rsidR="00F50F7C" w:rsidRDefault="00F50F7C" w:rsidP="00857AAD">
      <w:pPr>
        <w:rPr>
          <w:rtl/>
        </w:rPr>
      </w:pPr>
      <w:bookmarkStart w:id="7603" w:name="_ETM_Q1_8065583"/>
      <w:bookmarkStart w:id="7604" w:name="_ETM_Q1_8065635"/>
      <w:bookmarkEnd w:id="7603"/>
      <w:bookmarkEnd w:id="7604"/>
    </w:p>
    <w:p w14:paraId="2043C1F6" w14:textId="29AC5F8E" w:rsidR="00F50F7C" w:rsidRDefault="00F50F7C" w:rsidP="00F50F7C">
      <w:pPr>
        <w:pStyle w:val="af9"/>
        <w:keepNext/>
        <w:rPr>
          <w:rtl/>
        </w:rPr>
      </w:pPr>
      <w:bookmarkStart w:id="7605" w:name="ET_guest_בת_אור_כהנוביץ_903"/>
      <w:r w:rsidRPr="00F50F7C">
        <w:rPr>
          <w:rStyle w:val="TagStyle"/>
          <w:rtl/>
        </w:rPr>
        <w:t xml:space="preserve"> &lt;&lt; אורח &gt;&gt; </w:t>
      </w:r>
      <w:r>
        <w:rPr>
          <w:rtl/>
        </w:rPr>
        <w:t>בת אור כהנוביץ':</w:t>
      </w:r>
      <w:r w:rsidRPr="00F50F7C">
        <w:rPr>
          <w:rStyle w:val="TagStyle"/>
          <w:rtl/>
        </w:rPr>
        <w:t xml:space="preserve"> &lt;&lt; אורח &gt;&gt;</w:t>
      </w:r>
      <w:r w:rsidR="00DC1477">
        <w:rPr>
          <w:rtl/>
        </w:rPr>
        <w:t xml:space="preserve"> </w:t>
      </w:r>
      <w:bookmarkEnd w:id="7605"/>
    </w:p>
    <w:p w14:paraId="0BD50BB0" w14:textId="77777777" w:rsidR="00F50F7C" w:rsidRDefault="00F50F7C" w:rsidP="00F50F7C">
      <w:pPr>
        <w:pStyle w:val="KeepWithNext"/>
        <w:rPr>
          <w:rtl/>
        </w:rPr>
      </w:pPr>
    </w:p>
    <w:p w14:paraId="0B747877" w14:textId="773A08B1" w:rsidR="00F50F7C" w:rsidRDefault="00F50F7C" w:rsidP="00F50F7C">
      <w:pPr>
        <w:rPr>
          <w:rtl/>
        </w:rPr>
      </w:pPr>
      <w:bookmarkStart w:id="7606" w:name="_ETM_Q1_8063820"/>
      <w:bookmarkEnd w:id="7606"/>
      <w:r>
        <w:rPr>
          <w:rFonts w:hint="cs"/>
          <w:rtl/>
        </w:rPr>
        <w:t>מ</w:t>
      </w:r>
      <w:bookmarkStart w:id="7607" w:name="_ETM_Q1_8063859"/>
      <w:bookmarkEnd w:id="7607"/>
      <w:r>
        <w:rPr>
          <w:rFonts w:hint="cs"/>
          <w:rtl/>
        </w:rPr>
        <w:t xml:space="preserve">צוין, אם זאת </w:t>
      </w:r>
      <w:bookmarkStart w:id="7608" w:name="_ETM_Q1_8065364"/>
      <w:bookmarkEnd w:id="7608"/>
      <w:r>
        <w:rPr>
          <w:rFonts w:hint="cs"/>
          <w:rtl/>
        </w:rPr>
        <w:t xml:space="preserve">המטרה אז הניסוח כרגע לא מאפשר את זה וצריך לקחת </w:t>
      </w:r>
      <w:bookmarkStart w:id="7609" w:name="_ETM_Q1_8071079"/>
      <w:bookmarkEnd w:id="7609"/>
      <w:r>
        <w:rPr>
          <w:rFonts w:hint="cs"/>
          <w:rtl/>
        </w:rPr>
        <w:t xml:space="preserve">בחשבון שהתביעה הכללית עוסקת בשוטף בעצמה בעשרות רבות מאוד של </w:t>
      </w:r>
      <w:bookmarkStart w:id="7610" w:name="_ETM_Q1_8080483"/>
      <w:bookmarkEnd w:id="7610"/>
      <w:r>
        <w:rPr>
          <w:rFonts w:hint="cs"/>
          <w:rtl/>
        </w:rPr>
        <w:t xml:space="preserve">הליכים מתחומי המשפט המנהלי, מתחומי המשפט האזרחי. </w:t>
      </w:r>
    </w:p>
    <w:p w14:paraId="45D7AAAF" w14:textId="77777777" w:rsidR="00F50F7C" w:rsidRDefault="00F50F7C" w:rsidP="00F50F7C">
      <w:pPr>
        <w:rPr>
          <w:rtl/>
        </w:rPr>
      </w:pPr>
      <w:bookmarkStart w:id="7611" w:name="_ETM_Q1_8086543"/>
      <w:bookmarkStart w:id="7612" w:name="_ETM_Q1_8086590"/>
      <w:bookmarkStart w:id="7613" w:name="_ETM_Q1_8084031"/>
      <w:bookmarkEnd w:id="7611"/>
      <w:bookmarkEnd w:id="7612"/>
      <w:bookmarkEnd w:id="7613"/>
    </w:p>
    <w:p w14:paraId="2B1C47FD" w14:textId="5B2A030D" w:rsidR="00F50F7C" w:rsidRDefault="00F50F7C" w:rsidP="00F50F7C">
      <w:pPr>
        <w:pStyle w:val="af6"/>
        <w:keepNext/>
        <w:rPr>
          <w:rtl/>
        </w:rPr>
      </w:pPr>
      <w:bookmarkStart w:id="7614" w:name="ET_yor_6157_904"/>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614"/>
    </w:p>
    <w:p w14:paraId="084A7DE7" w14:textId="77777777" w:rsidR="00F50F7C" w:rsidRDefault="00F50F7C" w:rsidP="00F50F7C">
      <w:pPr>
        <w:pStyle w:val="KeepWithNext"/>
        <w:rPr>
          <w:rtl/>
          <w:lang w:eastAsia="he-IL"/>
        </w:rPr>
      </w:pPr>
    </w:p>
    <w:p w14:paraId="69A046AC" w14:textId="755846DD" w:rsidR="00F50F7C" w:rsidRDefault="00F50F7C" w:rsidP="00F50F7C">
      <w:pPr>
        <w:rPr>
          <w:rtl/>
          <w:lang w:eastAsia="he-IL"/>
        </w:rPr>
      </w:pPr>
      <w:bookmarkStart w:id="7615" w:name="_ETM_Q1_8084391"/>
      <w:bookmarkStart w:id="7616" w:name="_ETM_Q1_8084424"/>
      <w:bookmarkEnd w:id="7615"/>
      <w:bookmarkEnd w:id="7616"/>
      <w:r>
        <w:rPr>
          <w:rFonts w:hint="cs"/>
          <w:rtl/>
          <w:lang w:eastAsia="he-IL"/>
        </w:rPr>
        <w:t xml:space="preserve">נשמח לדוגמאות כדי </w:t>
      </w:r>
      <w:bookmarkStart w:id="7617" w:name="_ETM_Q1_8087017"/>
      <w:bookmarkEnd w:id="7617"/>
      <w:r>
        <w:rPr>
          <w:rFonts w:hint="cs"/>
          <w:rtl/>
          <w:lang w:eastAsia="he-IL"/>
        </w:rPr>
        <w:t xml:space="preserve">שנכניס אותן. </w:t>
      </w:r>
    </w:p>
    <w:p w14:paraId="45C1731D" w14:textId="77777777" w:rsidR="00F50F7C" w:rsidRDefault="00F50F7C" w:rsidP="00F50F7C">
      <w:pPr>
        <w:rPr>
          <w:rtl/>
          <w:lang w:eastAsia="he-IL"/>
        </w:rPr>
      </w:pPr>
      <w:bookmarkStart w:id="7618" w:name="_ETM_Q1_8089199"/>
      <w:bookmarkStart w:id="7619" w:name="_ETM_Q1_8089244"/>
      <w:bookmarkStart w:id="7620" w:name="_ETM_Q1_8086304"/>
      <w:bookmarkEnd w:id="7618"/>
      <w:bookmarkEnd w:id="7619"/>
      <w:bookmarkEnd w:id="7620"/>
    </w:p>
    <w:p w14:paraId="5FECFC6D" w14:textId="06CD62F2" w:rsidR="00F50F7C" w:rsidRDefault="00F50F7C" w:rsidP="00F50F7C">
      <w:pPr>
        <w:pStyle w:val="af9"/>
        <w:keepNext/>
        <w:rPr>
          <w:rtl/>
          <w:lang w:eastAsia="he-IL"/>
        </w:rPr>
      </w:pPr>
      <w:bookmarkStart w:id="7621" w:name="ET_guest_בת_אור_כהנוביץ_905"/>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621"/>
    </w:p>
    <w:p w14:paraId="72833B51" w14:textId="77777777" w:rsidR="00F50F7C" w:rsidRDefault="00F50F7C" w:rsidP="00F50F7C">
      <w:pPr>
        <w:pStyle w:val="KeepWithNext"/>
        <w:rPr>
          <w:rtl/>
          <w:lang w:eastAsia="he-IL"/>
        </w:rPr>
      </w:pPr>
    </w:p>
    <w:p w14:paraId="3DF05746" w14:textId="397D1A95" w:rsidR="00F50F7C" w:rsidRDefault="00F50F7C" w:rsidP="00F50F7C">
      <w:pPr>
        <w:rPr>
          <w:rtl/>
          <w:lang w:eastAsia="he-IL"/>
        </w:rPr>
      </w:pPr>
      <w:bookmarkStart w:id="7622" w:name="_ETM_Q1_8086660"/>
      <w:bookmarkStart w:id="7623" w:name="_ETM_Q1_8086699"/>
      <w:bookmarkEnd w:id="7622"/>
      <w:bookmarkEnd w:id="7623"/>
      <w:r>
        <w:rPr>
          <w:rFonts w:hint="cs"/>
          <w:rtl/>
          <w:lang w:eastAsia="he-IL"/>
        </w:rPr>
        <w:t xml:space="preserve">אז אמרתי, צווי סגירה שהמשטרה עושה </w:t>
      </w:r>
      <w:bookmarkStart w:id="7624" w:name="_ETM_Q1_8090057"/>
      <w:bookmarkEnd w:id="7624"/>
      <w:r>
        <w:rPr>
          <w:rFonts w:hint="cs"/>
          <w:rtl/>
          <w:lang w:eastAsia="he-IL"/>
        </w:rPr>
        <w:t xml:space="preserve">על עסקים לא חוקיים, לפי חוק רישוי עסקים. </w:t>
      </w:r>
      <w:bookmarkStart w:id="7625" w:name="_ETM_Q1_8095581"/>
      <w:bookmarkEnd w:id="7625"/>
      <w:r>
        <w:rPr>
          <w:rFonts w:hint="cs"/>
          <w:rtl/>
          <w:lang w:eastAsia="he-IL"/>
        </w:rPr>
        <w:t>אנחנו נמצאים לגמרי - - -</w:t>
      </w:r>
    </w:p>
    <w:p w14:paraId="77BFA326" w14:textId="77777777" w:rsidR="00F50F7C" w:rsidRDefault="00F50F7C" w:rsidP="00F50F7C">
      <w:pPr>
        <w:rPr>
          <w:rtl/>
          <w:lang w:eastAsia="he-IL"/>
        </w:rPr>
      </w:pPr>
      <w:bookmarkStart w:id="7626" w:name="_ETM_Q1_8095428"/>
      <w:bookmarkEnd w:id="7626"/>
    </w:p>
    <w:p w14:paraId="5300DB45" w14:textId="38086401" w:rsidR="00F50F7C" w:rsidRDefault="00F50F7C" w:rsidP="00F50F7C">
      <w:pPr>
        <w:pStyle w:val="af6"/>
        <w:keepNext/>
        <w:rPr>
          <w:rtl/>
        </w:rPr>
      </w:pPr>
      <w:bookmarkStart w:id="7627" w:name="ET_yor_6157_906"/>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627"/>
    </w:p>
    <w:p w14:paraId="228FC672" w14:textId="77777777" w:rsidR="00F50F7C" w:rsidRDefault="00F50F7C" w:rsidP="00F50F7C">
      <w:pPr>
        <w:pStyle w:val="KeepWithNext"/>
        <w:rPr>
          <w:rtl/>
          <w:lang w:eastAsia="he-IL"/>
        </w:rPr>
      </w:pPr>
    </w:p>
    <w:p w14:paraId="4E6501C4" w14:textId="386ABC13" w:rsidR="00857AAD" w:rsidRDefault="00F50F7C" w:rsidP="00F50F7C">
      <w:pPr>
        <w:rPr>
          <w:rtl/>
          <w:lang w:eastAsia="he-IL"/>
        </w:rPr>
      </w:pPr>
      <w:bookmarkStart w:id="7628" w:name="_ETM_Q1_8095820"/>
      <w:bookmarkStart w:id="7629" w:name="_ETM_Q1_8095851"/>
      <w:bookmarkEnd w:id="7628"/>
      <w:bookmarkEnd w:id="7629"/>
      <w:r>
        <w:rPr>
          <w:rFonts w:hint="cs"/>
          <w:rtl/>
          <w:lang w:eastAsia="he-IL"/>
        </w:rPr>
        <w:t xml:space="preserve">אבל כתוב בחוק </w:t>
      </w:r>
      <w:bookmarkStart w:id="7630" w:name="_ETM_Q1_7782876"/>
      <w:bookmarkStart w:id="7631" w:name="_ETM_Q1_7782929"/>
      <w:bookmarkEnd w:id="7630"/>
      <w:bookmarkEnd w:id="7631"/>
      <w:r>
        <w:rPr>
          <w:rFonts w:hint="cs"/>
          <w:rtl/>
          <w:lang w:eastAsia="he-IL"/>
        </w:rPr>
        <w:t>שמ</w:t>
      </w:r>
      <w:bookmarkStart w:id="7632" w:name="_ETM_Q1_8099910"/>
      <w:bookmarkEnd w:id="7632"/>
      <w:r>
        <w:rPr>
          <w:rFonts w:hint="cs"/>
          <w:rtl/>
          <w:lang w:eastAsia="he-IL"/>
        </w:rPr>
        <w:t xml:space="preserve">וסמך תובע. </w:t>
      </w:r>
    </w:p>
    <w:p w14:paraId="7423859E" w14:textId="77777777" w:rsidR="00F50F7C" w:rsidRDefault="00F50F7C" w:rsidP="00F50F7C">
      <w:pPr>
        <w:rPr>
          <w:rtl/>
          <w:lang w:eastAsia="he-IL"/>
        </w:rPr>
      </w:pPr>
      <w:bookmarkStart w:id="7633" w:name="_ETM_Q1_8096554"/>
      <w:bookmarkStart w:id="7634" w:name="_ETM_Q1_8096600"/>
      <w:bookmarkStart w:id="7635" w:name="_ETM_Q1_8098938"/>
      <w:bookmarkEnd w:id="7633"/>
      <w:bookmarkEnd w:id="7634"/>
      <w:bookmarkEnd w:id="7635"/>
    </w:p>
    <w:p w14:paraId="0BE03B37" w14:textId="0F6E6637" w:rsidR="00F50F7C" w:rsidRDefault="00F50F7C" w:rsidP="00F50F7C">
      <w:pPr>
        <w:pStyle w:val="af9"/>
        <w:keepNext/>
        <w:rPr>
          <w:rtl/>
          <w:lang w:eastAsia="he-IL"/>
        </w:rPr>
      </w:pPr>
      <w:bookmarkStart w:id="7636" w:name="ET_guest_בת_אור_כהנוביץ_907"/>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636"/>
    </w:p>
    <w:p w14:paraId="78CD2A14" w14:textId="77777777" w:rsidR="00F50F7C" w:rsidRDefault="00F50F7C" w:rsidP="00F50F7C">
      <w:pPr>
        <w:pStyle w:val="KeepWithNext"/>
        <w:rPr>
          <w:rtl/>
          <w:lang w:eastAsia="he-IL"/>
        </w:rPr>
      </w:pPr>
    </w:p>
    <w:p w14:paraId="1E0060C6" w14:textId="386C7DFB" w:rsidR="00F50F7C" w:rsidRDefault="00F50F7C" w:rsidP="00F50F7C">
      <w:pPr>
        <w:rPr>
          <w:rtl/>
          <w:lang w:eastAsia="he-IL"/>
        </w:rPr>
      </w:pPr>
      <w:bookmarkStart w:id="7637" w:name="_ETM_Q1_8099289"/>
      <w:bookmarkStart w:id="7638" w:name="_ETM_Q1_8099330"/>
      <w:bookmarkEnd w:id="7637"/>
      <w:bookmarkEnd w:id="7638"/>
      <w:r>
        <w:rPr>
          <w:rFonts w:hint="cs"/>
          <w:rtl/>
          <w:lang w:eastAsia="he-IL"/>
        </w:rPr>
        <w:t xml:space="preserve">לא. </w:t>
      </w:r>
    </w:p>
    <w:p w14:paraId="604EEBDC" w14:textId="77777777" w:rsidR="00F50F7C" w:rsidRDefault="00F50F7C" w:rsidP="00F50F7C">
      <w:pPr>
        <w:rPr>
          <w:rtl/>
          <w:lang w:eastAsia="he-IL"/>
        </w:rPr>
      </w:pPr>
      <w:bookmarkStart w:id="7639" w:name="_ETM_Q1_8098576"/>
      <w:bookmarkStart w:id="7640" w:name="_ETM_Q1_8098618"/>
      <w:bookmarkStart w:id="7641" w:name="_ETM_Q1_8100330"/>
      <w:bookmarkEnd w:id="7639"/>
      <w:bookmarkEnd w:id="7640"/>
      <w:bookmarkEnd w:id="7641"/>
    </w:p>
    <w:p w14:paraId="7EA9563E" w14:textId="7713CFCD" w:rsidR="00F50F7C" w:rsidRDefault="00F50F7C" w:rsidP="00F50F7C">
      <w:pPr>
        <w:pStyle w:val="af6"/>
        <w:keepNext/>
        <w:rPr>
          <w:rtl/>
        </w:rPr>
      </w:pPr>
      <w:bookmarkStart w:id="7642" w:name="ET_yor_6157_908"/>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642"/>
    </w:p>
    <w:p w14:paraId="5EC9DCF4" w14:textId="77777777" w:rsidR="00F50F7C" w:rsidRDefault="00F50F7C" w:rsidP="00F50F7C">
      <w:pPr>
        <w:pStyle w:val="KeepWithNext"/>
        <w:rPr>
          <w:rtl/>
          <w:lang w:eastAsia="he-IL"/>
        </w:rPr>
      </w:pPr>
    </w:p>
    <w:p w14:paraId="7BAD6D41" w14:textId="51259F1D" w:rsidR="00F50F7C" w:rsidRDefault="00F50F7C" w:rsidP="00F50F7C">
      <w:pPr>
        <w:rPr>
          <w:rtl/>
          <w:lang w:eastAsia="he-IL"/>
        </w:rPr>
      </w:pPr>
      <w:bookmarkStart w:id="7643" w:name="_ETM_Q1_8100684"/>
      <w:bookmarkStart w:id="7644" w:name="_ETM_Q1_8100730"/>
      <w:bookmarkEnd w:id="7643"/>
      <w:bookmarkEnd w:id="7644"/>
      <w:r>
        <w:rPr>
          <w:rFonts w:hint="cs"/>
          <w:rtl/>
          <w:lang w:eastAsia="he-IL"/>
        </w:rPr>
        <w:t>מי מופיע?</w:t>
      </w:r>
      <w:r>
        <w:rPr>
          <w:lang w:eastAsia="he-IL"/>
        </w:rPr>
        <w:t xml:space="preserve"> </w:t>
      </w:r>
    </w:p>
    <w:p w14:paraId="45C9751D" w14:textId="77777777" w:rsidR="00F50F7C" w:rsidRDefault="00F50F7C" w:rsidP="00F50F7C">
      <w:pPr>
        <w:rPr>
          <w:rtl/>
          <w:lang w:eastAsia="he-IL"/>
        </w:rPr>
      </w:pPr>
      <w:bookmarkStart w:id="7645" w:name="_ETM_Q1_8102377"/>
      <w:bookmarkStart w:id="7646" w:name="_ETM_Q1_8102430"/>
      <w:bookmarkEnd w:id="7645"/>
      <w:bookmarkEnd w:id="7646"/>
    </w:p>
    <w:p w14:paraId="2D587B5D" w14:textId="5E4DAF78" w:rsidR="00F50F7C" w:rsidRDefault="00F50F7C" w:rsidP="00F50F7C">
      <w:pPr>
        <w:pStyle w:val="af9"/>
        <w:keepNext/>
        <w:rPr>
          <w:rtl/>
          <w:lang w:eastAsia="he-IL"/>
        </w:rPr>
      </w:pPr>
      <w:bookmarkStart w:id="7647" w:name="ET_guest_בת_אור_כהנוביץ_909"/>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647"/>
    </w:p>
    <w:p w14:paraId="2EA80F83" w14:textId="77777777" w:rsidR="00F50F7C" w:rsidRDefault="00F50F7C" w:rsidP="00F50F7C">
      <w:pPr>
        <w:pStyle w:val="KeepWithNext"/>
        <w:rPr>
          <w:rtl/>
          <w:lang w:eastAsia="he-IL"/>
        </w:rPr>
      </w:pPr>
    </w:p>
    <w:p w14:paraId="1E67D07C" w14:textId="7BF3E4EA" w:rsidR="00F50F7C" w:rsidRDefault="00F50F7C" w:rsidP="00F50F7C">
      <w:pPr>
        <w:rPr>
          <w:rtl/>
          <w:lang w:eastAsia="he-IL"/>
        </w:rPr>
      </w:pPr>
      <w:bookmarkStart w:id="7648" w:name="_ETM_Q1_8103983"/>
      <w:bookmarkStart w:id="7649" w:name="_ETM_Q1_8104029"/>
      <w:bookmarkEnd w:id="7648"/>
      <w:bookmarkEnd w:id="7649"/>
      <w:r>
        <w:rPr>
          <w:rFonts w:hint="cs"/>
          <w:rtl/>
          <w:lang w:eastAsia="he-IL"/>
        </w:rPr>
        <w:t xml:space="preserve">הנציג. ברשויות המקומיות </w:t>
      </w:r>
      <w:bookmarkStart w:id="7650" w:name="_ETM_Q1_8104082"/>
      <w:bookmarkEnd w:id="7650"/>
      <w:r>
        <w:rPr>
          <w:rFonts w:hint="cs"/>
          <w:rtl/>
          <w:lang w:eastAsia="he-IL"/>
        </w:rPr>
        <w:t xml:space="preserve">זה לא תובע. </w:t>
      </w:r>
    </w:p>
    <w:p w14:paraId="4C1F86DB" w14:textId="77777777" w:rsidR="00F50F7C" w:rsidRDefault="00F50F7C" w:rsidP="00F50F7C">
      <w:pPr>
        <w:rPr>
          <w:rtl/>
          <w:lang w:eastAsia="he-IL"/>
        </w:rPr>
      </w:pPr>
      <w:bookmarkStart w:id="7651" w:name="_ETM_Q1_8106893"/>
      <w:bookmarkStart w:id="7652" w:name="_ETM_Q1_8106936"/>
      <w:bookmarkStart w:id="7653" w:name="_ETM_Q1_8108355"/>
      <w:bookmarkEnd w:id="7651"/>
      <w:bookmarkEnd w:id="7652"/>
      <w:bookmarkEnd w:id="7653"/>
    </w:p>
    <w:p w14:paraId="45C0BB5E" w14:textId="2F6DC0C1" w:rsidR="00F50F7C" w:rsidRDefault="00F50F7C" w:rsidP="00F50F7C">
      <w:pPr>
        <w:pStyle w:val="af6"/>
        <w:keepNext/>
        <w:rPr>
          <w:rtl/>
        </w:rPr>
      </w:pPr>
      <w:bookmarkStart w:id="7654" w:name="ET_yor_6157_910"/>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654"/>
    </w:p>
    <w:p w14:paraId="41EB49A2" w14:textId="77777777" w:rsidR="00F50F7C" w:rsidRDefault="00F50F7C" w:rsidP="00F50F7C">
      <w:pPr>
        <w:pStyle w:val="KeepWithNext"/>
        <w:rPr>
          <w:rtl/>
          <w:lang w:eastAsia="he-IL"/>
        </w:rPr>
      </w:pPr>
    </w:p>
    <w:p w14:paraId="4824081E" w14:textId="69269F76" w:rsidR="00F50F7C" w:rsidRDefault="00F50F7C" w:rsidP="00F50F7C">
      <w:pPr>
        <w:rPr>
          <w:rtl/>
          <w:lang w:eastAsia="he-IL"/>
        </w:rPr>
      </w:pPr>
      <w:bookmarkStart w:id="7655" w:name="_ETM_Q1_8108683"/>
      <w:bookmarkStart w:id="7656" w:name="_ETM_Q1_8108718"/>
      <w:bookmarkEnd w:id="7655"/>
      <w:bookmarkEnd w:id="7656"/>
      <w:r>
        <w:rPr>
          <w:rFonts w:hint="cs"/>
          <w:rtl/>
          <w:lang w:eastAsia="he-IL"/>
        </w:rPr>
        <w:t xml:space="preserve">יש חוק שמסמיך להופיע? </w:t>
      </w:r>
    </w:p>
    <w:p w14:paraId="5E072644" w14:textId="77777777" w:rsidR="00F50F7C" w:rsidRDefault="00F50F7C" w:rsidP="00F50F7C">
      <w:pPr>
        <w:rPr>
          <w:rtl/>
          <w:lang w:eastAsia="he-IL"/>
        </w:rPr>
      </w:pPr>
      <w:bookmarkStart w:id="7657" w:name="_ETM_Q1_8112854"/>
      <w:bookmarkStart w:id="7658" w:name="_ETM_Q1_8112909"/>
      <w:bookmarkEnd w:id="7657"/>
      <w:bookmarkEnd w:id="7658"/>
    </w:p>
    <w:p w14:paraId="5378F4BA" w14:textId="43F9304F" w:rsidR="00F50F7C" w:rsidRDefault="00F50F7C" w:rsidP="00F50F7C">
      <w:pPr>
        <w:pStyle w:val="af9"/>
        <w:keepNext/>
        <w:rPr>
          <w:rtl/>
          <w:lang w:eastAsia="he-IL"/>
        </w:rPr>
      </w:pPr>
      <w:bookmarkStart w:id="7659" w:name="ET_guest_בת_אור_כהנוביץ_911"/>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659"/>
    </w:p>
    <w:p w14:paraId="72DDD529" w14:textId="77777777" w:rsidR="00F50F7C" w:rsidRDefault="00F50F7C" w:rsidP="00F50F7C">
      <w:pPr>
        <w:pStyle w:val="KeepWithNext"/>
        <w:rPr>
          <w:rtl/>
          <w:lang w:eastAsia="he-IL"/>
        </w:rPr>
      </w:pPr>
    </w:p>
    <w:p w14:paraId="4CAD83B1" w14:textId="5AA162DE" w:rsidR="00F50F7C" w:rsidRDefault="00F50F7C" w:rsidP="00F50F7C">
      <w:pPr>
        <w:rPr>
          <w:rtl/>
          <w:lang w:eastAsia="he-IL"/>
        </w:rPr>
      </w:pPr>
      <w:bookmarkStart w:id="7660" w:name="_ETM_Q1_8114537"/>
      <w:bookmarkEnd w:id="7660"/>
      <w:r>
        <w:rPr>
          <w:rFonts w:hint="cs"/>
          <w:rtl/>
          <w:lang w:eastAsia="he-IL"/>
        </w:rPr>
        <w:t>ה</w:t>
      </w:r>
      <w:bookmarkStart w:id="7661" w:name="_ETM_Q1_8114586"/>
      <w:bookmarkEnd w:id="7661"/>
      <w:r>
        <w:rPr>
          <w:rFonts w:hint="cs"/>
          <w:rtl/>
          <w:lang w:eastAsia="he-IL"/>
        </w:rPr>
        <w:t xml:space="preserve">וא לא מסמיך </w:t>
      </w:r>
      <w:bookmarkStart w:id="7662" w:name="_ETM_Q1_8115847"/>
      <w:bookmarkEnd w:id="7662"/>
      <w:r>
        <w:rPr>
          <w:rFonts w:hint="cs"/>
          <w:rtl/>
          <w:lang w:eastAsia="he-IL"/>
        </w:rPr>
        <w:t xml:space="preserve">את התובע דווקא. </w:t>
      </w:r>
      <w:bookmarkStart w:id="7663" w:name="_ETM_Q1_8113454"/>
      <w:bookmarkEnd w:id="7663"/>
    </w:p>
    <w:p w14:paraId="3F0CC123" w14:textId="77777777" w:rsidR="00F50F7C" w:rsidRDefault="00F50F7C" w:rsidP="00F50F7C">
      <w:pPr>
        <w:rPr>
          <w:rtl/>
          <w:lang w:eastAsia="he-IL"/>
        </w:rPr>
      </w:pPr>
      <w:bookmarkStart w:id="7664" w:name="_ETM_Q1_8113499"/>
      <w:bookmarkStart w:id="7665" w:name="_ETM_Q1_8114557"/>
      <w:bookmarkEnd w:id="7664"/>
      <w:bookmarkEnd w:id="7665"/>
    </w:p>
    <w:p w14:paraId="08EDEF79" w14:textId="415D52E9" w:rsidR="00F50F7C" w:rsidRDefault="00F50F7C" w:rsidP="00F50F7C">
      <w:pPr>
        <w:pStyle w:val="af6"/>
        <w:keepNext/>
        <w:rPr>
          <w:rtl/>
        </w:rPr>
      </w:pPr>
      <w:bookmarkStart w:id="7666" w:name="ET_yor_6157_912"/>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666"/>
    </w:p>
    <w:p w14:paraId="77CD1EE1" w14:textId="77777777" w:rsidR="00F50F7C" w:rsidRDefault="00F50F7C" w:rsidP="00F50F7C">
      <w:pPr>
        <w:pStyle w:val="KeepWithNext"/>
        <w:rPr>
          <w:rtl/>
          <w:lang w:eastAsia="he-IL"/>
        </w:rPr>
      </w:pPr>
    </w:p>
    <w:p w14:paraId="7ABE081B" w14:textId="48A69558" w:rsidR="00F50F7C" w:rsidRDefault="00F50F7C" w:rsidP="00F50F7C">
      <w:pPr>
        <w:rPr>
          <w:rtl/>
          <w:lang w:eastAsia="he-IL"/>
        </w:rPr>
      </w:pPr>
      <w:bookmarkStart w:id="7667" w:name="_ETM_Q1_8114900"/>
      <w:bookmarkStart w:id="7668" w:name="_ETM_Q1_8114930"/>
      <w:bookmarkEnd w:id="7667"/>
      <w:bookmarkEnd w:id="7668"/>
      <w:r>
        <w:rPr>
          <w:rFonts w:hint="cs"/>
          <w:rtl/>
          <w:lang w:eastAsia="he-IL"/>
        </w:rPr>
        <w:t xml:space="preserve">מצוין, אז מי שמוסמך היום ממשיך להיות </w:t>
      </w:r>
      <w:bookmarkStart w:id="7669" w:name="_ETM_Q1_8114982"/>
      <w:bookmarkEnd w:id="7669"/>
      <w:r>
        <w:rPr>
          <w:rFonts w:hint="cs"/>
          <w:rtl/>
          <w:lang w:eastAsia="he-IL"/>
        </w:rPr>
        <w:t xml:space="preserve">מוסמך. </w:t>
      </w:r>
    </w:p>
    <w:p w14:paraId="40ECF2A8" w14:textId="77777777" w:rsidR="00F50F7C" w:rsidRDefault="00F50F7C" w:rsidP="00F50F7C">
      <w:pPr>
        <w:rPr>
          <w:rtl/>
          <w:lang w:eastAsia="he-IL"/>
        </w:rPr>
      </w:pPr>
      <w:bookmarkStart w:id="7670" w:name="_ETM_Q1_8119072"/>
      <w:bookmarkStart w:id="7671" w:name="_ETM_Q1_8119118"/>
      <w:bookmarkStart w:id="7672" w:name="_ETM_Q1_8116875"/>
      <w:bookmarkEnd w:id="7670"/>
      <w:bookmarkEnd w:id="7671"/>
      <w:bookmarkEnd w:id="7672"/>
    </w:p>
    <w:p w14:paraId="14F23D0A" w14:textId="5918EF19" w:rsidR="00F50F7C" w:rsidRDefault="00F50F7C" w:rsidP="00F50F7C">
      <w:pPr>
        <w:pStyle w:val="a4"/>
        <w:keepNext/>
        <w:rPr>
          <w:rtl/>
        </w:rPr>
      </w:pPr>
      <w:bookmarkStart w:id="7673" w:name="ET_speaker_5068_913"/>
      <w:r w:rsidRPr="00F50F7C">
        <w:rPr>
          <w:rStyle w:val="TagStyle"/>
          <w:rtl/>
        </w:rPr>
        <w:t xml:space="preserve"> &lt;&lt; דובר &gt;&gt; </w:t>
      </w:r>
      <w:r>
        <w:rPr>
          <w:rtl/>
        </w:rPr>
        <w:t>קארין אלהרר (יש עתיד):</w:t>
      </w:r>
      <w:r w:rsidRPr="00F50F7C">
        <w:rPr>
          <w:rStyle w:val="TagStyle"/>
          <w:rtl/>
        </w:rPr>
        <w:t xml:space="preserve"> &lt;&lt; דובר &gt;&gt;</w:t>
      </w:r>
      <w:r w:rsidR="00DC1477">
        <w:rPr>
          <w:rtl/>
        </w:rPr>
        <w:t xml:space="preserve"> </w:t>
      </w:r>
      <w:bookmarkEnd w:id="7673"/>
    </w:p>
    <w:p w14:paraId="3A37891F" w14:textId="77777777" w:rsidR="00F50F7C" w:rsidRDefault="00F50F7C" w:rsidP="00F50F7C">
      <w:pPr>
        <w:pStyle w:val="KeepWithNext"/>
        <w:rPr>
          <w:rtl/>
          <w:lang w:eastAsia="he-IL"/>
        </w:rPr>
      </w:pPr>
    </w:p>
    <w:p w14:paraId="069DAAC9" w14:textId="65C64F2A" w:rsidR="00F50F7C" w:rsidRDefault="00F50F7C" w:rsidP="00F50F7C">
      <w:pPr>
        <w:rPr>
          <w:rtl/>
          <w:lang w:eastAsia="he-IL"/>
        </w:rPr>
      </w:pPr>
      <w:bookmarkStart w:id="7674" w:name="_ETM_Q1_8117344"/>
      <w:bookmarkEnd w:id="7674"/>
      <w:r>
        <w:rPr>
          <w:rFonts w:hint="cs"/>
          <w:rtl/>
          <w:lang w:eastAsia="he-IL"/>
        </w:rPr>
        <w:t>א</w:t>
      </w:r>
      <w:bookmarkStart w:id="7675" w:name="_ETM_Q1_8117388"/>
      <w:bookmarkEnd w:id="7675"/>
      <w:r>
        <w:rPr>
          <w:rFonts w:hint="cs"/>
          <w:rtl/>
          <w:lang w:eastAsia="he-IL"/>
        </w:rPr>
        <w:t xml:space="preserve">בל זה אירוע פלילי. </w:t>
      </w:r>
    </w:p>
    <w:p w14:paraId="04BADAD9" w14:textId="77777777" w:rsidR="00F50F7C" w:rsidRDefault="00F50F7C" w:rsidP="00F50F7C">
      <w:pPr>
        <w:rPr>
          <w:rtl/>
          <w:lang w:eastAsia="he-IL"/>
        </w:rPr>
      </w:pPr>
      <w:bookmarkStart w:id="7676" w:name="_ETM_Q1_8118255"/>
      <w:bookmarkStart w:id="7677" w:name="_ETM_Q1_8118310"/>
      <w:bookmarkStart w:id="7678" w:name="_ETM_Q1_8119246"/>
      <w:bookmarkEnd w:id="7676"/>
      <w:bookmarkEnd w:id="7677"/>
      <w:bookmarkEnd w:id="7678"/>
    </w:p>
    <w:p w14:paraId="00BF4767" w14:textId="3A05F4DF" w:rsidR="00F50F7C" w:rsidRDefault="00F50F7C" w:rsidP="00F50F7C">
      <w:pPr>
        <w:pStyle w:val="a4"/>
        <w:keepNext/>
        <w:rPr>
          <w:rtl/>
        </w:rPr>
      </w:pPr>
      <w:bookmarkStart w:id="7679" w:name="ET_speaker_גור_בליי_914"/>
      <w:r w:rsidRPr="00F50F7C">
        <w:rPr>
          <w:rStyle w:val="TagStyle"/>
          <w:rtl/>
        </w:rPr>
        <w:t xml:space="preserve"> &lt;&lt; דובר &gt;&gt; </w:t>
      </w:r>
      <w:r>
        <w:rPr>
          <w:rtl/>
        </w:rPr>
        <w:t>גור בליי:</w:t>
      </w:r>
      <w:r w:rsidRPr="00F50F7C">
        <w:rPr>
          <w:rStyle w:val="TagStyle"/>
          <w:rtl/>
        </w:rPr>
        <w:t xml:space="preserve"> &lt;&lt; דובר &gt;&gt;</w:t>
      </w:r>
      <w:r w:rsidR="00DC1477">
        <w:rPr>
          <w:rtl/>
        </w:rPr>
        <w:t xml:space="preserve"> </w:t>
      </w:r>
      <w:bookmarkEnd w:id="7679"/>
    </w:p>
    <w:p w14:paraId="518AB95A" w14:textId="77777777" w:rsidR="00F50F7C" w:rsidRDefault="00F50F7C" w:rsidP="00F50F7C">
      <w:pPr>
        <w:pStyle w:val="KeepWithNext"/>
        <w:rPr>
          <w:rtl/>
          <w:lang w:eastAsia="he-IL"/>
        </w:rPr>
      </w:pPr>
    </w:p>
    <w:p w14:paraId="58A6E53C" w14:textId="1F45ADF3" w:rsidR="00F50F7C" w:rsidRDefault="00F50F7C" w:rsidP="00F50F7C">
      <w:pPr>
        <w:rPr>
          <w:rtl/>
          <w:lang w:eastAsia="he-IL"/>
        </w:rPr>
      </w:pPr>
      <w:bookmarkStart w:id="7680" w:name="_ETM_Q1_8119620"/>
      <w:bookmarkStart w:id="7681" w:name="_ETM_Q1_8119676"/>
      <w:bookmarkEnd w:id="7680"/>
      <w:bookmarkEnd w:id="7681"/>
      <w:r>
        <w:rPr>
          <w:rFonts w:hint="cs"/>
          <w:rtl/>
          <w:lang w:eastAsia="he-IL"/>
        </w:rPr>
        <w:t xml:space="preserve">לא, זה שאלה </w:t>
      </w:r>
      <w:bookmarkStart w:id="7682" w:name="_ETM_Q1_8119045"/>
      <w:bookmarkEnd w:id="7682"/>
      <w:r>
        <w:rPr>
          <w:rFonts w:hint="cs"/>
          <w:rtl/>
          <w:lang w:eastAsia="he-IL"/>
        </w:rPr>
        <w:t xml:space="preserve">מי האבא שלו. </w:t>
      </w:r>
    </w:p>
    <w:p w14:paraId="21A1335D" w14:textId="77777777" w:rsidR="00F50F7C" w:rsidRDefault="00F50F7C" w:rsidP="00F50F7C">
      <w:pPr>
        <w:rPr>
          <w:rtl/>
          <w:lang w:eastAsia="he-IL"/>
        </w:rPr>
      </w:pPr>
      <w:bookmarkStart w:id="7683" w:name="_ETM_Q1_8126869"/>
      <w:bookmarkStart w:id="7684" w:name="_ETM_Q1_8126916"/>
      <w:bookmarkEnd w:id="7683"/>
      <w:bookmarkEnd w:id="7684"/>
    </w:p>
    <w:p w14:paraId="6255D9AB" w14:textId="6E457D48" w:rsidR="00F50F7C" w:rsidRDefault="00F50F7C" w:rsidP="00F50F7C">
      <w:pPr>
        <w:pStyle w:val="af6"/>
        <w:keepNext/>
        <w:rPr>
          <w:rtl/>
        </w:rPr>
      </w:pPr>
      <w:bookmarkStart w:id="7685" w:name="ET_yor_6157_915"/>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685"/>
    </w:p>
    <w:p w14:paraId="13722CB4" w14:textId="77777777" w:rsidR="00F50F7C" w:rsidRDefault="00F50F7C" w:rsidP="00F50F7C">
      <w:pPr>
        <w:pStyle w:val="KeepWithNext"/>
        <w:rPr>
          <w:rtl/>
          <w:lang w:eastAsia="he-IL"/>
        </w:rPr>
      </w:pPr>
    </w:p>
    <w:p w14:paraId="3EF77A0E" w14:textId="2FFF365A" w:rsidR="00F50F7C" w:rsidRDefault="00F50F7C" w:rsidP="00F50F7C">
      <w:pPr>
        <w:rPr>
          <w:rtl/>
          <w:lang w:eastAsia="he-IL"/>
        </w:rPr>
      </w:pPr>
      <w:bookmarkStart w:id="7686" w:name="_ETM_Q1_8125317"/>
      <w:bookmarkStart w:id="7687" w:name="_ETM_Q1_8125359"/>
      <w:bookmarkEnd w:id="7686"/>
      <w:bookmarkEnd w:id="7687"/>
      <w:r>
        <w:rPr>
          <w:rFonts w:hint="cs"/>
          <w:rtl/>
          <w:lang w:eastAsia="he-IL"/>
        </w:rPr>
        <w:t xml:space="preserve">מי האבא שלו? </w:t>
      </w:r>
      <w:bookmarkStart w:id="7688" w:name="_ETM_Q1_8123334"/>
      <w:bookmarkEnd w:id="7688"/>
    </w:p>
    <w:p w14:paraId="58F5ED5C" w14:textId="77777777" w:rsidR="00F50F7C" w:rsidRDefault="00F50F7C" w:rsidP="00F50F7C">
      <w:pPr>
        <w:rPr>
          <w:rtl/>
          <w:lang w:eastAsia="he-IL"/>
        </w:rPr>
      </w:pPr>
      <w:bookmarkStart w:id="7689" w:name="_ETM_Q1_8123450"/>
      <w:bookmarkEnd w:id="7689"/>
    </w:p>
    <w:p w14:paraId="243705D1" w14:textId="0BDFC9E5" w:rsidR="00F50F7C" w:rsidRDefault="00F50F7C" w:rsidP="00F50F7C">
      <w:pPr>
        <w:pStyle w:val="a4"/>
        <w:keepNext/>
        <w:rPr>
          <w:rtl/>
        </w:rPr>
      </w:pPr>
      <w:bookmarkStart w:id="7690" w:name="ET_speaker_גור_בליי_916"/>
      <w:r w:rsidRPr="00F50F7C">
        <w:rPr>
          <w:rStyle w:val="TagStyle"/>
          <w:rtl/>
        </w:rPr>
        <w:t xml:space="preserve"> &lt;&lt; דובר &gt;&gt; </w:t>
      </w:r>
      <w:r>
        <w:rPr>
          <w:rtl/>
        </w:rPr>
        <w:t>גור בליי:</w:t>
      </w:r>
      <w:r w:rsidRPr="00F50F7C">
        <w:rPr>
          <w:rStyle w:val="TagStyle"/>
          <w:rtl/>
        </w:rPr>
        <w:t xml:space="preserve"> &lt;&lt; דובר &gt;&gt;</w:t>
      </w:r>
      <w:r w:rsidR="00DC1477">
        <w:rPr>
          <w:rtl/>
        </w:rPr>
        <w:t xml:space="preserve"> </w:t>
      </w:r>
      <w:bookmarkEnd w:id="7690"/>
    </w:p>
    <w:p w14:paraId="2B22A1B2" w14:textId="77777777" w:rsidR="00F50F7C" w:rsidRDefault="00F50F7C" w:rsidP="00F50F7C">
      <w:pPr>
        <w:pStyle w:val="KeepWithNext"/>
        <w:rPr>
          <w:rtl/>
          <w:lang w:eastAsia="he-IL"/>
        </w:rPr>
      </w:pPr>
    </w:p>
    <w:p w14:paraId="407659AB" w14:textId="0A870B74" w:rsidR="00F50F7C" w:rsidRDefault="00F50F7C" w:rsidP="00F50F7C">
      <w:pPr>
        <w:rPr>
          <w:rtl/>
          <w:lang w:eastAsia="he-IL"/>
        </w:rPr>
      </w:pPr>
      <w:bookmarkStart w:id="7691" w:name="_ETM_Q1_8125155"/>
      <w:bookmarkStart w:id="7692" w:name="_ETM_Q1_8125191"/>
      <w:bookmarkStart w:id="7693" w:name="_ETM_Q1_8127632"/>
      <w:bookmarkStart w:id="7694" w:name="_ETM_Q1_8127824"/>
      <w:bookmarkEnd w:id="7691"/>
      <w:bookmarkEnd w:id="7692"/>
      <w:bookmarkEnd w:id="7693"/>
      <w:bookmarkEnd w:id="7694"/>
      <w:r>
        <w:rPr>
          <w:rFonts w:hint="cs"/>
          <w:rtl/>
          <w:lang w:eastAsia="he-IL"/>
        </w:rPr>
        <w:t xml:space="preserve">אנחנו נחלק את </w:t>
      </w:r>
      <w:bookmarkStart w:id="7695" w:name="_ETM_Q1_8122891"/>
      <w:bookmarkEnd w:id="7695"/>
      <w:r>
        <w:rPr>
          <w:rFonts w:hint="cs"/>
          <w:rtl/>
          <w:lang w:eastAsia="he-IL"/>
        </w:rPr>
        <w:t xml:space="preserve">זה באופן טבעי. </w:t>
      </w:r>
    </w:p>
    <w:p w14:paraId="6C25B8DC" w14:textId="77777777" w:rsidR="00F50F7C" w:rsidRDefault="00F50F7C" w:rsidP="00F50F7C">
      <w:pPr>
        <w:rPr>
          <w:rtl/>
          <w:lang w:eastAsia="he-IL"/>
        </w:rPr>
      </w:pPr>
      <w:bookmarkStart w:id="7696" w:name="_ETM_Q1_8129079"/>
      <w:bookmarkStart w:id="7697" w:name="_ETM_Q1_8129123"/>
      <w:bookmarkStart w:id="7698" w:name="_ETM_Q1_8127481"/>
      <w:bookmarkEnd w:id="7696"/>
      <w:bookmarkEnd w:id="7697"/>
      <w:bookmarkEnd w:id="7698"/>
    </w:p>
    <w:p w14:paraId="554FACB9" w14:textId="5DEC1743" w:rsidR="00F50F7C" w:rsidRDefault="00F50F7C" w:rsidP="00F50F7C">
      <w:pPr>
        <w:pStyle w:val="af6"/>
        <w:keepNext/>
        <w:rPr>
          <w:rtl/>
        </w:rPr>
      </w:pPr>
      <w:bookmarkStart w:id="7699" w:name="ET_yor_6157_917"/>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699"/>
    </w:p>
    <w:p w14:paraId="48E1789B" w14:textId="77777777" w:rsidR="00F50F7C" w:rsidRDefault="00F50F7C" w:rsidP="00F50F7C">
      <w:pPr>
        <w:pStyle w:val="KeepWithNext"/>
        <w:rPr>
          <w:rtl/>
          <w:lang w:eastAsia="he-IL"/>
        </w:rPr>
      </w:pPr>
    </w:p>
    <w:p w14:paraId="19D07EE1" w14:textId="7A5F08A8" w:rsidR="00F50F7C" w:rsidRDefault="00F50F7C" w:rsidP="00F50F7C">
      <w:pPr>
        <w:rPr>
          <w:rtl/>
          <w:lang w:eastAsia="he-IL"/>
        </w:rPr>
      </w:pPr>
      <w:bookmarkStart w:id="7700" w:name="_ETM_Q1_8127876"/>
      <w:bookmarkStart w:id="7701" w:name="_ETM_Q1_8127929"/>
      <w:bookmarkEnd w:id="7700"/>
      <w:bookmarkEnd w:id="7701"/>
      <w:r>
        <w:rPr>
          <w:rFonts w:hint="cs"/>
          <w:rtl/>
          <w:lang w:eastAsia="he-IL"/>
        </w:rPr>
        <w:t xml:space="preserve">מי האבא שלו היום, הנציג הזה, </w:t>
      </w:r>
      <w:bookmarkStart w:id="7702" w:name="_ETM_Q1_8132769"/>
      <w:bookmarkEnd w:id="7702"/>
      <w:r>
        <w:rPr>
          <w:rFonts w:hint="cs"/>
          <w:rtl/>
          <w:lang w:eastAsia="he-IL"/>
        </w:rPr>
        <w:t xml:space="preserve">כשיש לו בעיה? </w:t>
      </w:r>
    </w:p>
    <w:p w14:paraId="5E089F7B" w14:textId="77777777" w:rsidR="00F50F7C" w:rsidRDefault="00F50F7C" w:rsidP="00F50F7C">
      <w:pPr>
        <w:rPr>
          <w:rtl/>
          <w:lang w:eastAsia="he-IL"/>
        </w:rPr>
      </w:pPr>
      <w:bookmarkStart w:id="7703" w:name="_ETM_Q1_8130223"/>
      <w:bookmarkStart w:id="7704" w:name="_ETM_Q1_8130287"/>
      <w:bookmarkEnd w:id="7703"/>
      <w:bookmarkEnd w:id="7704"/>
    </w:p>
    <w:p w14:paraId="7240ECB4" w14:textId="5342C9E1" w:rsidR="00F50F7C" w:rsidRDefault="00F50F7C" w:rsidP="00F50F7C">
      <w:pPr>
        <w:pStyle w:val="a4"/>
        <w:keepNext/>
        <w:rPr>
          <w:rtl/>
        </w:rPr>
      </w:pPr>
      <w:bookmarkStart w:id="7705" w:name="ET_speaker_גור_בליי_918"/>
      <w:r w:rsidRPr="00F50F7C">
        <w:rPr>
          <w:rStyle w:val="TagStyle"/>
          <w:rtl/>
        </w:rPr>
        <w:t xml:space="preserve"> &lt;&lt; דובר &gt;&gt; </w:t>
      </w:r>
      <w:r>
        <w:rPr>
          <w:rtl/>
        </w:rPr>
        <w:t>גור בליי:</w:t>
      </w:r>
      <w:r w:rsidRPr="00F50F7C">
        <w:rPr>
          <w:rStyle w:val="TagStyle"/>
          <w:rtl/>
        </w:rPr>
        <w:t xml:space="preserve"> &lt;&lt; דובר &gt;&gt;</w:t>
      </w:r>
      <w:r w:rsidR="00DC1477">
        <w:rPr>
          <w:rtl/>
        </w:rPr>
        <w:t xml:space="preserve"> </w:t>
      </w:r>
      <w:bookmarkEnd w:id="7705"/>
    </w:p>
    <w:p w14:paraId="49AE9F7C" w14:textId="77777777" w:rsidR="00F50F7C" w:rsidRDefault="00F50F7C" w:rsidP="00F50F7C">
      <w:pPr>
        <w:pStyle w:val="KeepWithNext"/>
        <w:rPr>
          <w:rtl/>
          <w:lang w:eastAsia="he-IL"/>
        </w:rPr>
      </w:pPr>
    </w:p>
    <w:p w14:paraId="5678C7EB" w14:textId="4172AF22" w:rsidR="00F50F7C" w:rsidRDefault="00F50F7C" w:rsidP="00F50F7C">
      <w:pPr>
        <w:rPr>
          <w:rtl/>
          <w:lang w:eastAsia="he-IL"/>
        </w:rPr>
      </w:pPr>
      <w:bookmarkStart w:id="7706" w:name="_ETM_Q1_8131712"/>
      <w:bookmarkStart w:id="7707" w:name="_ETM_Q1_8131762"/>
      <w:bookmarkEnd w:id="7706"/>
      <w:bookmarkEnd w:id="7707"/>
      <w:r>
        <w:rPr>
          <w:rFonts w:hint="cs"/>
          <w:rtl/>
          <w:lang w:eastAsia="he-IL"/>
        </w:rPr>
        <w:t xml:space="preserve">היועץ. </w:t>
      </w:r>
    </w:p>
    <w:p w14:paraId="7E5EF16D" w14:textId="77777777" w:rsidR="00F50F7C" w:rsidRDefault="00F50F7C" w:rsidP="00F50F7C">
      <w:pPr>
        <w:rPr>
          <w:rtl/>
          <w:lang w:eastAsia="he-IL"/>
        </w:rPr>
      </w:pPr>
      <w:bookmarkStart w:id="7708" w:name="_ETM_Q1_8132699"/>
      <w:bookmarkStart w:id="7709" w:name="_ETM_Q1_8132744"/>
      <w:bookmarkStart w:id="7710" w:name="_ETM_Q1_8130825"/>
      <w:bookmarkEnd w:id="7708"/>
      <w:bookmarkEnd w:id="7709"/>
      <w:bookmarkEnd w:id="7710"/>
    </w:p>
    <w:p w14:paraId="701D3674" w14:textId="6F1DC2EF" w:rsidR="00F50F7C" w:rsidRDefault="00F50F7C" w:rsidP="00F50F7C">
      <w:pPr>
        <w:pStyle w:val="af6"/>
        <w:keepNext/>
        <w:rPr>
          <w:rtl/>
        </w:rPr>
      </w:pPr>
      <w:bookmarkStart w:id="7711" w:name="ET_yor_6157_919"/>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711"/>
    </w:p>
    <w:p w14:paraId="29BE4C88" w14:textId="77777777" w:rsidR="00F50F7C" w:rsidRDefault="00F50F7C" w:rsidP="00F50F7C">
      <w:pPr>
        <w:pStyle w:val="KeepWithNext"/>
        <w:rPr>
          <w:rtl/>
          <w:lang w:eastAsia="he-IL"/>
        </w:rPr>
      </w:pPr>
    </w:p>
    <w:p w14:paraId="4DBB8CF1" w14:textId="2756988E" w:rsidR="00F50F7C" w:rsidRDefault="00F50F7C" w:rsidP="00F50F7C">
      <w:pPr>
        <w:rPr>
          <w:rtl/>
          <w:lang w:eastAsia="he-IL"/>
        </w:rPr>
      </w:pPr>
      <w:bookmarkStart w:id="7712" w:name="_ETM_Q1_8131215"/>
      <w:bookmarkStart w:id="7713" w:name="_ETM_Q1_8131270"/>
      <w:bookmarkEnd w:id="7712"/>
      <w:bookmarkEnd w:id="7713"/>
      <w:r>
        <w:rPr>
          <w:rFonts w:hint="cs"/>
          <w:rtl/>
          <w:lang w:eastAsia="he-IL"/>
        </w:rPr>
        <w:t xml:space="preserve">לא, זה לא היועץ. </w:t>
      </w:r>
    </w:p>
    <w:p w14:paraId="31578657" w14:textId="77777777" w:rsidR="00F50F7C" w:rsidRDefault="00F50F7C" w:rsidP="00F50F7C">
      <w:pPr>
        <w:rPr>
          <w:rtl/>
          <w:lang w:eastAsia="he-IL"/>
        </w:rPr>
      </w:pPr>
      <w:bookmarkStart w:id="7714" w:name="_ETM_Q1_8134808"/>
      <w:bookmarkStart w:id="7715" w:name="_ETM_Q1_8134857"/>
      <w:bookmarkStart w:id="7716" w:name="_ETM_Q1_8132298"/>
      <w:bookmarkEnd w:id="7714"/>
      <w:bookmarkEnd w:id="7715"/>
      <w:bookmarkEnd w:id="7716"/>
    </w:p>
    <w:p w14:paraId="21A10B4B" w14:textId="7C3474BD" w:rsidR="00F50F7C" w:rsidRDefault="00F50F7C" w:rsidP="00F50F7C">
      <w:pPr>
        <w:pStyle w:val="af9"/>
        <w:keepNext/>
        <w:rPr>
          <w:rtl/>
          <w:lang w:eastAsia="he-IL"/>
        </w:rPr>
      </w:pPr>
      <w:bookmarkStart w:id="7717" w:name="ET_guest_בת_אור_כהנוביץ_920"/>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717"/>
    </w:p>
    <w:p w14:paraId="776EABE9" w14:textId="77777777" w:rsidR="00F50F7C" w:rsidRDefault="00F50F7C" w:rsidP="00F50F7C">
      <w:pPr>
        <w:pStyle w:val="KeepWithNext"/>
        <w:rPr>
          <w:rtl/>
          <w:lang w:eastAsia="he-IL"/>
        </w:rPr>
      </w:pPr>
    </w:p>
    <w:p w14:paraId="23167396" w14:textId="1A8A3BE6" w:rsidR="00F50F7C" w:rsidRDefault="00F50F7C" w:rsidP="00F50F7C">
      <w:pPr>
        <w:rPr>
          <w:rtl/>
          <w:lang w:eastAsia="he-IL"/>
        </w:rPr>
      </w:pPr>
      <w:bookmarkStart w:id="7718" w:name="_ETM_Q1_8132674"/>
      <w:bookmarkStart w:id="7719" w:name="_ETM_Q1_8132715"/>
      <w:bookmarkEnd w:id="7718"/>
      <w:bookmarkEnd w:id="7719"/>
      <w:r>
        <w:rPr>
          <w:rFonts w:hint="cs"/>
          <w:rtl/>
          <w:lang w:eastAsia="he-IL"/>
        </w:rPr>
        <w:t xml:space="preserve">זה לא </w:t>
      </w:r>
      <w:bookmarkStart w:id="7720" w:name="_ETM_Q1_8134029"/>
      <w:bookmarkEnd w:id="7720"/>
      <w:r>
        <w:rPr>
          <w:rFonts w:hint="cs"/>
          <w:rtl/>
          <w:lang w:eastAsia="he-IL"/>
        </w:rPr>
        <w:t xml:space="preserve">פשוט בכלל, משום שאם אנחנו מדברים על יועץ משפטי </w:t>
      </w:r>
      <w:bookmarkStart w:id="7721" w:name="_ETM_Q1_8136637"/>
      <w:bookmarkEnd w:id="7721"/>
      <w:r>
        <w:rPr>
          <w:rFonts w:hint="cs"/>
          <w:rtl/>
          <w:lang w:eastAsia="he-IL"/>
        </w:rPr>
        <w:t xml:space="preserve">ברשות מקומית שהוא לא תובע מוסמך, היועץ המשפטי לממשלה לא </w:t>
      </w:r>
      <w:bookmarkStart w:id="7722" w:name="_ETM_Q1_8145594"/>
      <w:bookmarkEnd w:id="7722"/>
      <w:r>
        <w:rPr>
          <w:rFonts w:hint="cs"/>
          <w:rtl/>
          <w:lang w:eastAsia="he-IL"/>
        </w:rPr>
        <w:t xml:space="preserve">יכול לתת לו הנחיות. </w:t>
      </w:r>
      <w:bookmarkStart w:id="7723" w:name="_ETM_Q1_8143954"/>
      <w:bookmarkEnd w:id="7723"/>
    </w:p>
    <w:p w14:paraId="2B7F00C1" w14:textId="77777777" w:rsidR="00F50F7C" w:rsidRDefault="00F50F7C" w:rsidP="00F50F7C">
      <w:pPr>
        <w:rPr>
          <w:rtl/>
          <w:lang w:eastAsia="he-IL"/>
        </w:rPr>
      </w:pPr>
      <w:bookmarkStart w:id="7724" w:name="_ETM_Q1_8144006"/>
      <w:bookmarkStart w:id="7725" w:name="_ETM_Q1_8145797"/>
      <w:bookmarkEnd w:id="7724"/>
      <w:bookmarkEnd w:id="7725"/>
    </w:p>
    <w:p w14:paraId="15CBD965" w14:textId="2E29439E" w:rsidR="00F50F7C" w:rsidRDefault="00F50F7C" w:rsidP="00F50F7C">
      <w:pPr>
        <w:pStyle w:val="af6"/>
        <w:keepNext/>
        <w:rPr>
          <w:rtl/>
        </w:rPr>
      </w:pPr>
      <w:bookmarkStart w:id="7726" w:name="ET_yor_6157_921"/>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726"/>
    </w:p>
    <w:p w14:paraId="174E979C" w14:textId="77777777" w:rsidR="00F50F7C" w:rsidRDefault="00F50F7C" w:rsidP="00F50F7C">
      <w:pPr>
        <w:pStyle w:val="KeepWithNext"/>
        <w:rPr>
          <w:rtl/>
          <w:lang w:eastAsia="he-IL"/>
        </w:rPr>
      </w:pPr>
    </w:p>
    <w:p w14:paraId="6F3DF7A3" w14:textId="1EF4B27A" w:rsidR="00F50F7C" w:rsidRDefault="00F50F7C" w:rsidP="00F50F7C">
      <w:pPr>
        <w:rPr>
          <w:rtl/>
          <w:lang w:eastAsia="he-IL"/>
        </w:rPr>
      </w:pPr>
      <w:bookmarkStart w:id="7727" w:name="_ETM_Q1_8146146"/>
      <w:bookmarkStart w:id="7728" w:name="_ETM_Q1_8146176"/>
      <w:bookmarkEnd w:id="7727"/>
      <w:bookmarkEnd w:id="7728"/>
      <w:r>
        <w:rPr>
          <w:rFonts w:hint="cs"/>
          <w:rtl/>
          <w:lang w:eastAsia="he-IL"/>
        </w:rPr>
        <w:t xml:space="preserve">מצוין, וגם לא הפרקליט. יפה, יישאר </w:t>
      </w:r>
      <w:bookmarkStart w:id="7729" w:name="_ETM_Q1_8147997"/>
      <w:bookmarkEnd w:id="7729"/>
      <w:r>
        <w:rPr>
          <w:rFonts w:hint="cs"/>
          <w:rtl/>
          <w:lang w:eastAsia="he-IL"/>
        </w:rPr>
        <w:t xml:space="preserve">אותו דבר. יישאר בול אותו דבר. מה שנכון היום יישאר </w:t>
      </w:r>
      <w:bookmarkStart w:id="7730" w:name="_ETM_Q1_8153045"/>
      <w:bookmarkEnd w:id="7730"/>
      <w:r>
        <w:rPr>
          <w:rFonts w:hint="cs"/>
          <w:rtl/>
          <w:lang w:eastAsia="he-IL"/>
        </w:rPr>
        <w:t xml:space="preserve">נכון גם מחר. </w:t>
      </w:r>
      <w:bookmarkStart w:id="7731" w:name="_ETM_Q1_8155655"/>
      <w:bookmarkEnd w:id="7731"/>
    </w:p>
    <w:p w14:paraId="0D1E86EF" w14:textId="77777777" w:rsidR="00F50F7C" w:rsidRDefault="00F50F7C" w:rsidP="00F50F7C">
      <w:pPr>
        <w:rPr>
          <w:rtl/>
          <w:lang w:eastAsia="he-IL"/>
        </w:rPr>
      </w:pPr>
      <w:bookmarkStart w:id="7732" w:name="_ETM_Q1_8155716"/>
      <w:bookmarkStart w:id="7733" w:name="_ETM_Q1_8158401"/>
      <w:bookmarkEnd w:id="7732"/>
      <w:bookmarkEnd w:id="7733"/>
    </w:p>
    <w:p w14:paraId="7ED0EA2B" w14:textId="34CEB1BD" w:rsidR="00F50F7C" w:rsidRDefault="00F50F7C" w:rsidP="00F50F7C">
      <w:pPr>
        <w:pStyle w:val="a4"/>
        <w:keepNext/>
        <w:rPr>
          <w:rtl/>
        </w:rPr>
      </w:pPr>
      <w:bookmarkStart w:id="7734" w:name="ET_speaker_5068_922"/>
      <w:r w:rsidRPr="00F50F7C">
        <w:rPr>
          <w:rStyle w:val="TagStyle"/>
          <w:rtl/>
        </w:rPr>
        <w:t xml:space="preserve"> &lt;&lt; דובר &gt;&gt; </w:t>
      </w:r>
      <w:r>
        <w:rPr>
          <w:rtl/>
        </w:rPr>
        <w:t>קארין אלהרר (יש עתיד):</w:t>
      </w:r>
      <w:r w:rsidRPr="00F50F7C">
        <w:rPr>
          <w:rStyle w:val="TagStyle"/>
          <w:rtl/>
        </w:rPr>
        <w:t xml:space="preserve"> &lt;&lt; דובר &gt;&gt;</w:t>
      </w:r>
      <w:r w:rsidR="00DC1477">
        <w:rPr>
          <w:rtl/>
        </w:rPr>
        <w:t xml:space="preserve"> </w:t>
      </w:r>
      <w:bookmarkEnd w:id="7734"/>
    </w:p>
    <w:p w14:paraId="3A6454FA" w14:textId="77777777" w:rsidR="00F50F7C" w:rsidRDefault="00F50F7C" w:rsidP="00F50F7C">
      <w:pPr>
        <w:pStyle w:val="KeepWithNext"/>
        <w:rPr>
          <w:rtl/>
          <w:lang w:eastAsia="he-IL"/>
        </w:rPr>
      </w:pPr>
    </w:p>
    <w:p w14:paraId="47FF8FC5" w14:textId="354F9BB9" w:rsidR="00F50F7C" w:rsidRDefault="00F50F7C" w:rsidP="00F50F7C">
      <w:pPr>
        <w:rPr>
          <w:rtl/>
          <w:lang w:eastAsia="he-IL"/>
        </w:rPr>
      </w:pPr>
      <w:bookmarkStart w:id="7735" w:name="_ETM_Q1_8158795"/>
      <w:bookmarkEnd w:id="7735"/>
      <w:r>
        <w:rPr>
          <w:rFonts w:hint="cs"/>
          <w:rtl/>
          <w:lang w:eastAsia="he-IL"/>
        </w:rPr>
        <w:t>מ</w:t>
      </w:r>
      <w:bookmarkStart w:id="7736" w:name="_ETM_Q1_8158856"/>
      <w:bookmarkEnd w:id="7736"/>
      <w:r>
        <w:rPr>
          <w:rFonts w:hint="cs"/>
          <w:rtl/>
          <w:lang w:eastAsia="he-IL"/>
        </w:rPr>
        <w:t xml:space="preserve">י מנחה אותו היום? </w:t>
      </w:r>
    </w:p>
    <w:p w14:paraId="51A16013" w14:textId="77777777" w:rsidR="00F50F7C" w:rsidRDefault="00F50F7C" w:rsidP="00F50F7C">
      <w:pPr>
        <w:rPr>
          <w:rtl/>
          <w:lang w:eastAsia="he-IL"/>
        </w:rPr>
      </w:pPr>
      <w:bookmarkStart w:id="7737" w:name="_ETM_Q1_8156817"/>
      <w:bookmarkStart w:id="7738" w:name="_ETM_Q1_8156864"/>
      <w:bookmarkStart w:id="7739" w:name="_ETM_Q1_8157675"/>
      <w:bookmarkEnd w:id="7737"/>
      <w:bookmarkEnd w:id="7738"/>
      <w:bookmarkEnd w:id="7739"/>
    </w:p>
    <w:p w14:paraId="2016D21C" w14:textId="7EA2AC1C" w:rsidR="00F50F7C" w:rsidRDefault="00F50F7C" w:rsidP="00F50F7C">
      <w:pPr>
        <w:pStyle w:val="af6"/>
        <w:keepNext/>
        <w:rPr>
          <w:rtl/>
        </w:rPr>
      </w:pPr>
      <w:bookmarkStart w:id="7740" w:name="ET_yor_6157_923"/>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740"/>
    </w:p>
    <w:p w14:paraId="63E8F56D" w14:textId="77777777" w:rsidR="00F50F7C" w:rsidRDefault="00F50F7C" w:rsidP="00F50F7C">
      <w:pPr>
        <w:pStyle w:val="KeepWithNext"/>
        <w:rPr>
          <w:rtl/>
          <w:lang w:eastAsia="he-IL"/>
        </w:rPr>
      </w:pPr>
    </w:p>
    <w:p w14:paraId="29E0787F" w14:textId="741AC340" w:rsidR="00F50F7C" w:rsidRDefault="00F50F7C" w:rsidP="00F50F7C">
      <w:pPr>
        <w:rPr>
          <w:rtl/>
          <w:lang w:eastAsia="he-IL"/>
        </w:rPr>
      </w:pPr>
      <w:bookmarkStart w:id="7741" w:name="_ETM_Q1_8158060"/>
      <w:bookmarkStart w:id="7742" w:name="_ETM_Q1_8158108"/>
      <w:bookmarkStart w:id="7743" w:name="_ETM_Q1_8159430"/>
      <w:bookmarkEnd w:id="7741"/>
      <w:bookmarkEnd w:id="7742"/>
      <w:bookmarkEnd w:id="7743"/>
      <w:r>
        <w:rPr>
          <w:rFonts w:hint="cs"/>
          <w:rtl/>
          <w:lang w:eastAsia="he-IL"/>
        </w:rPr>
        <w:t xml:space="preserve">מה המצב היום? יש פה בעיה מסוימת, עולם הייצוג, התביעה, </w:t>
      </w:r>
      <w:bookmarkStart w:id="7744" w:name="_ETM_Q1_8169509"/>
      <w:bookmarkEnd w:id="7744"/>
      <w:r>
        <w:rPr>
          <w:rFonts w:hint="cs"/>
          <w:rtl/>
          <w:lang w:eastAsia="he-IL"/>
        </w:rPr>
        <w:t>הייעוץ, מאוד מורכב גם היום והוא מייצר המון המון בעיות</w:t>
      </w:r>
      <w:bookmarkStart w:id="7745" w:name="_ETM_Q1_8176574"/>
      <w:bookmarkEnd w:id="7745"/>
      <w:r>
        <w:rPr>
          <w:rFonts w:hint="cs"/>
          <w:rtl/>
          <w:lang w:eastAsia="he-IL"/>
        </w:rPr>
        <w:t xml:space="preserve"> גם היום. כמו שהגיעה לפה הסנגורית ואמרה, בצדק מוחלט מבחינתה, </w:t>
      </w:r>
      <w:bookmarkStart w:id="7746" w:name="_ETM_Q1_8180669"/>
      <w:bookmarkEnd w:id="7746"/>
      <w:r>
        <w:rPr>
          <w:rFonts w:hint="cs"/>
          <w:rtl/>
          <w:lang w:eastAsia="he-IL"/>
        </w:rPr>
        <w:t>הבעיה המרכזית, הפיל שבחדר כמו שהיא קוראת לו</w:t>
      </w:r>
      <w:r w:rsidR="00792C22">
        <w:rPr>
          <w:rFonts w:hint="cs"/>
          <w:rtl/>
          <w:lang w:eastAsia="he-IL"/>
        </w:rPr>
        <w:t xml:space="preserve"> </w:t>
      </w:r>
      <w:r w:rsidR="00792C22">
        <w:rPr>
          <w:rtl/>
          <w:lang w:eastAsia="he-IL"/>
        </w:rPr>
        <w:t>–</w:t>
      </w:r>
      <w:r>
        <w:rPr>
          <w:rFonts w:hint="cs"/>
          <w:rtl/>
          <w:lang w:eastAsia="he-IL"/>
        </w:rPr>
        <w:t xml:space="preserve"> בן אדם </w:t>
      </w:r>
      <w:bookmarkStart w:id="7747" w:name="_ETM_Q1_8184973"/>
      <w:bookmarkEnd w:id="7747"/>
      <w:r>
        <w:rPr>
          <w:rFonts w:hint="cs"/>
          <w:rtl/>
          <w:lang w:eastAsia="he-IL"/>
        </w:rPr>
        <w:t xml:space="preserve">עם רשת לתליית כבד של פילים שגלעד קריב הביא לו, </w:t>
      </w:r>
      <w:bookmarkStart w:id="7748" w:name="_ETM_Q1_8192474"/>
      <w:bookmarkEnd w:id="7748"/>
      <w:r>
        <w:rPr>
          <w:rFonts w:hint="cs"/>
          <w:rtl/>
          <w:lang w:eastAsia="he-IL"/>
        </w:rPr>
        <w:t xml:space="preserve">כל דבר נראה לו כמו פיל, מי שהיה פה בדיונים </w:t>
      </w:r>
      <w:bookmarkStart w:id="7749" w:name="_ETM_Q1_8194334"/>
      <w:bookmarkEnd w:id="7749"/>
      <w:r>
        <w:rPr>
          <w:rFonts w:hint="cs"/>
          <w:rtl/>
          <w:lang w:eastAsia="he-IL"/>
        </w:rPr>
        <w:t xml:space="preserve">זוכר, אני רואה שנציג הסנגוריה מהנהן, הכול בסדר, אז הם </w:t>
      </w:r>
      <w:bookmarkStart w:id="7750" w:name="_ETM_Q1_8199567"/>
      <w:bookmarkEnd w:id="7750"/>
      <w:r>
        <w:rPr>
          <w:rFonts w:hint="cs"/>
          <w:rtl/>
          <w:lang w:eastAsia="he-IL"/>
        </w:rPr>
        <w:t xml:space="preserve">אומרים שמה שמפריע להם זה התביעה המשטרתית. אז הוא אומר, </w:t>
      </w:r>
      <w:bookmarkStart w:id="7751" w:name="_ETM_Q1_8200505"/>
      <w:bookmarkEnd w:id="7751"/>
      <w:r>
        <w:rPr>
          <w:rFonts w:hint="cs"/>
          <w:rtl/>
          <w:lang w:eastAsia="he-IL"/>
        </w:rPr>
        <w:t>תקן גם את התביעה המשטרתית, את הלאקונות ש</w:t>
      </w:r>
      <w:bookmarkStart w:id="7752" w:name="_ETM_Q1_8204240"/>
      <w:bookmarkEnd w:id="7752"/>
      <w:r>
        <w:rPr>
          <w:rFonts w:hint="cs"/>
          <w:rtl/>
          <w:lang w:eastAsia="he-IL"/>
        </w:rPr>
        <w:t xml:space="preserve">קיימות היום סביב התביעה המשטרתית ותאחד את הגוף. שזה </w:t>
      </w:r>
      <w:bookmarkStart w:id="7753" w:name="_ETM_Q1_8204961"/>
      <w:bookmarkEnd w:id="7753"/>
      <w:r>
        <w:rPr>
          <w:rFonts w:hint="cs"/>
          <w:rtl/>
          <w:lang w:eastAsia="he-IL"/>
        </w:rPr>
        <w:t xml:space="preserve">מה שפרידמן אגב הציע ואני לא מציע. יושבת פה בת </w:t>
      </w:r>
      <w:bookmarkStart w:id="7754" w:name="_ETM_Q1_8211932"/>
      <w:bookmarkEnd w:id="7754"/>
      <w:r>
        <w:rPr>
          <w:rFonts w:hint="cs"/>
          <w:rtl/>
          <w:lang w:eastAsia="he-IL"/>
        </w:rPr>
        <w:t xml:space="preserve">אור שהייתה במחלקה להנחיית תובעים והיא אומרת שמה שמפריע לה </w:t>
      </w:r>
      <w:bookmarkStart w:id="7755" w:name="_ETM_Q1_8214566"/>
      <w:bookmarkEnd w:id="7755"/>
      <w:r>
        <w:rPr>
          <w:rFonts w:hint="cs"/>
          <w:rtl/>
          <w:lang w:eastAsia="he-IL"/>
        </w:rPr>
        <w:t>זה שיש כל מיני רדיקלים חופשיים שמסתובבים במערכת היום שהם</w:t>
      </w:r>
      <w:bookmarkStart w:id="7756" w:name="_ETM_Q1_8218063"/>
      <w:bookmarkEnd w:id="7756"/>
      <w:r>
        <w:rPr>
          <w:rFonts w:hint="cs"/>
          <w:rtl/>
          <w:lang w:eastAsia="he-IL"/>
        </w:rPr>
        <w:t xml:space="preserve"> מוסמכים מכוח כל מיני חוקים והם לא ת"פ </w:t>
      </w:r>
      <w:bookmarkStart w:id="7757" w:name="_ETM_Q1_8218853"/>
      <w:bookmarkEnd w:id="7757"/>
      <w:r>
        <w:rPr>
          <w:rFonts w:hint="cs"/>
          <w:rtl/>
          <w:lang w:eastAsia="he-IL"/>
        </w:rPr>
        <w:t>יועץ והם לא ת"פ פרקליט - - -</w:t>
      </w:r>
    </w:p>
    <w:p w14:paraId="20B6FAC4" w14:textId="77777777" w:rsidR="00F50F7C" w:rsidRDefault="00F50F7C" w:rsidP="00F50F7C">
      <w:pPr>
        <w:rPr>
          <w:rtl/>
          <w:lang w:eastAsia="he-IL"/>
        </w:rPr>
      </w:pPr>
      <w:bookmarkStart w:id="7758" w:name="_ETM_Q1_8223678"/>
      <w:bookmarkStart w:id="7759" w:name="_ETM_Q1_8223735"/>
      <w:bookmarkEnd w:id="7758"/>
      <w:bookmarkEnd w:id="7759"/>
    </w:p>
    <w:p w14:paraId="07E6EFE4" w14:textId="341EA749" w:rsidR="00F50F7C" w:rsidRDefault="00F50F7C" w:rsidP="00F50F7C">
      <w:pPr>
        <w:pStyle w:val="af9"/>
        <w:keepNext/>
        <w:rPr>
          <w:rtl/>
          <w:lang w:eastAsia="he-IL"/>
        </w:rPr>
      </w:pPr>
      <w:bookmarkStart w:id="7760" w:name="ET_guest_בת_אור_כהנוביץ_924"/>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760"/>
    </w:p>
    <w:p w14:paraId="252EC4FF" w14:textId="77777777" w:rsidR="00F50F7C" w:rsidRDefault="00F50F7C" w:rsidP="00F50F7C">
      <w:pPr>
        <w:pStyle w:val="KeepWithNext"/>
        <w:rPr>
          <w:rtl/>
          <w:lang w:eastAsia="he-IL"/>
        </w:rPr>
      </w:pPr>
    </w:p>
    <w:p w14:paraId="226632D6" w14:textId="3C6EFD25" w:rsidR="00F50F7C" w:rsidRDefault="00F50F7C" w:rsidP="00F50F7C">
      <w:pPr>
        <w:rPr>
          <w:rtl/>
          <w:lang w:eastAsia="he-IL"/>
        </w:rPr>
      </w:pPr>
      <w:bookmarkStart w:id="7761" w:name="_ETM_Q1_8220543"/>
      <w:bookmarkEnd w:id="7761"/>
      <w:r>
        <w:rPr>
          <w:rFonts w:hint="cs"/>
          <w:rtl/>
          <w:lang w:eastAsia="he-IL"/>
        </w:rPr>
        <w:t>ל</w:t>
      </w:r>
      <w:bookmarkStart w:id="7762" w:name="_ETM_Q1_8220605"/>
      <w:bookmarkEnd w:id="7762"/>
      <w:r>
        <w:rPr>
          <w:rFonts w:hint="cs"/>
          <w:rtl/>
          <w:lang w:eastAsia="he-IL"/>
        </w:rPr>
        <w:t>א זאת האמירה.</w:t>
      </w:r>
      <w:bookmarkStart w:id="7763" w:name="_ETM_Q1_8222448"/>
      <w:bookmarkEnd w:id="7763"/>
      <w:r>
        <w:rPr>
          <w:rFonts w:hint="cs"/>
          <w:rtl/>
          <w:lang w:eastAsia="he-IL"/>
        </w:rPr>
        <w:t xml:space="preserve"> </w:t>
      </w:r>
    </w:p>
    <w:p w14:paraId="6ACC77F2" w14:textId="77777777" w:rsidR="00F50F7C" w:rsidRDefault="00F50F7C" w:rsidP="00F50F7C">
      <w:pPr>
        <w:rPr>
          <w:rtl/>
          <w:lang w:eastAsia="he-IL"/>
        </w:rPr>
      </w:pPr>
      <w:bookmarkStart w:id="7764" w:name="_ETM_Q1_8222805"/>
      <w:bookmarkStart w:id="7765" w:name="_ETM_Q1_8222850"/>
      <w:bookmarkStart w:id="7766" w:name="_ETM_Q1_8224064"/>
      <w:bookmarkEnd w:id="7764"/>
      <w:bookmarkEnd w:id="7765"/>
      <w:bookmarkEnd w:id="7766"/>
    </w:p>
    <w:p w14:paraId="6395F217" w14:textId="083ED8D6" w:rsidR="00F50F7C" w:rsidRDefault="00F50F7C" w:rsidP="00F50F7C">
      <w:pPr>
        <w:pStyle w:val="af6"/>
        <w:keepNext/>
        <w:rPr>
          <w:rtl/>
        </w:rPr>
      </w:pPr>
      <w:bookmarkStart w:id="7767" w:name="ET_yor_6157_925"/>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767"/>
    </w:p>
    <w:p w14:paraId="6CABCD9B" w14:textId="77777777" w:rsidR="00F50F7C" w:rsidRDefault="00F50F7C" w:rsidP="00F50F7C">
      <w:pPr>
        <w:pStyle w:val="KeepWithNext"/>
        <w:rPr>
          <w:rtl/>
          <w:lang w:eastAsia="he-IL"/>
        </w:rPr>
      </w:pPr>
    </w:p>
    <w:p w14:paraId="19AD38D8" w14:textId="743A9D40" w:rsidR="00F50F7C" w:rsidRDefault="00F50F7C" w:rsidP="00F50F7C">
      <w:pPr>
        <w:rPr>
          <w:rtl/>
          <w:lang w:eastAsia="he-IL"/>
        </w:rPr>
      </w:pPr>
      <w:bookmarkStart w:id="7768" w:name="_ETM_Q1_8224408"/>
      <w:bookmarkStart w:id="7769" w:name="_ETM_Q1_8224453"/>
      <w:bookmarkEnd w:id="7768"/>
      <w:bookmarkEnd w:id="7769"/>
      <w:r>
        <w:rPr>
          <w:rFonts w:hint="cs"/>
          <w:rtl/>
          <w:lang w:eastAsia="he-IL"/>
        </w:rPr>
        <w:t xml:space="preserve">שאלתי אותך מי מנחה אותו. </w:t>
      </w:r>
    </w:p>
    <w:p w14:paraId="37DF25BE" w14:textId="77777777" w:rsidR="00F50F7C" w:rsidRDefault="00F50F7C" w:rsidP="00F50F7C">
      <w:pPr>
        <w:rPr>
          <w:rtl/>
          <w:lang w:eastAsia="he-IL"/>
        </w:rPr>
      </w:pPr>
      <w:bookmarkStart w:id="7770" w:name="_ETM_Q1_8224907"/>
      <w:bookmarkStart w:id="7771" w:name="_ETM_Q1_8224952"/>
      <w:bookmarkEnd w:id="7770"/>
      <w:bookmarkEnd w:id="7771"/>
    </w:p>
    <w:p w14:paraId="4FBCEB2B" w14:textId="0C202AAA" w:rsidR="00F50F7C" w:rsidRDefault="00F50F7C" w:rsidP="00F50F7C">
      <w:pPr>
        <w:pStyle w:val="af9"/>
        <w:keepNext/>
        <w:rPr>
          <w:rtl/>
          <w:lang w:eastAsia="he-IL"/>
        </w:rPr>
      </w:pPr>
      <w:bookmarkStart w:id="7772" w:name="ET_guest_בת_אור_כהנוביץ_926"/>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772"/>
    </w:p>
    <w:p w14:paraId="6B3D7180" w14:textId="77777777" w:rsidR="00F50F7C" w:rsidRDefault="00F50F7C" w:rsidP="00F50F7C">
      <w:pPr>
        <w:pStyle w:val="KeepWithNext"/>
        <w:rPr>
          <w:rtl/>
          <w:lang w:eastAsia="he-IL"/>
        </w:rPr>
      </w:pPr>
    </w:p>
    <w:p w14:paraId="4F24F8D9" w14:textId="6F0A53B2" w:rsidR="00F50F7C" w:rsidRDefault="00F50F7C" w:rsidP="00F50F7C">
      <w:pPr>
        <w:rPr>
          <w:rtl/>
          <w:lang w:eastAsia="he-IL"/>
        </w:rPr>
      </w:pPr>
      <w:bookmarkStart w:id="7773" w:name="_ETM_Q1_8223605"/>
      <w:bookmarkStart w:id="7774" w:name="_ETM_Q1_8223654"/>
      <w:bookmarkEnd w:id="7773"/>
      <w:bookmarkEnd w:id="7774"/>
      <w:r>
        <w:rPr>
          <w:rFonts w:hint="cs"/>
          <w:rtl/>
          <w:lang w:eastAsia="he-IL"/>
        </w:rPr>
        <w:t xml:space="preserve">לא, אבל לא זאת האמירה. </w:t>
      </w:r>
      <w:bookmarkStart w:id="7775" w:name="_ETM_Q1_8226252"/>
      <w:bookmarkEnd w:id="7775"/>
      <w:r>
        <w:rPr>
          <w:rFonts w:hint="cs"/>
          <w:rtl/>
          <w:lang w:eastAsia="he-IL"/>
        </w:rPr>
        <w:t xml:space="preserve">האמירה הייתה שמה שהיום פרקליט פלילי בפרקליטות יכול לעשות </w:t>
      </w:r>
      <w:bookmarkStart w:id="7776" w:name="_ETM_Q1_8268039"/>
      <w:bookmarkEnd w:id="7776"/>
      <w:r>
        <w:rPr>
          <w:rFonts w:hint="cs"/>
          <w:rtl/>
          <w:lang w:eastAsia="he-IL"/>
        </w:rPr>
        <w:t xml:space="preserve">כשהוא מלווה תיק של עסקי זנות והוא יכול </w:t>
      </w:r>
      <w:bookmarkStart w:id="7777" w:name="_ETM_Q1_8270917"/>
      <w:bookmarkEnd w:id="7777"/>
      <w:r>
        <w:rPr>
          <w:rFonts w:hint="cs"/>
          <w:rtl/>
          <w:lang w:eastAsia="he-IL"/>
        </w:rPr>
        <w:t>להופיע בתיק של צו הסגירה של המשטרה, מחר הוא לא - - -</w:t>
      </w:r>
    </w:p>
    <w:p w14:paraId="76D4A2EA" w14:textId="77777777" w:rsidR="00F50F7C" w:rsidRDefault="00F50F7C" w:rsidP="00F50F7C">
      <w:pPr>
        <w:rPr>
          <w:rtl/>
          <w:lang w:eastAsia="he-IL"/>
        </w:rPr>
      </w:pPr>
      <w:bookmarkStart w:id="7778" w:name="_ETM_Q1_8272526"/>
      <w:bookmarkStart w:id="7779" w:name="_ETM_Q1_8272580"/>
      <w:bookmarkStart w:id="7780" w:name="_ETM_Q1_8274146"/>
      <w:bookmarkEnd w:id="7778"/>
      <w:bookmarkEnd w:id="7779"/>
      <w:bookmarkEnd w:id="7780"/>
    </w:p>
    <w:p w14:paraId="44E90500" w14:textId="6D3F63DE" w:rsidR="00F50F7C" w:rsidRDefault="00F50F7C" w:rsidP="00F50F7C">
      <w:pPr>
        <w:pStyle w:val="af6"/>
        <w:keepNext/>
        <w:rPr>
          <w:rtl/>
        </w:rPr>
      </w:pPr>
      <w:bookmarkStart w:id="7781" w:name="ET_yor_6157_927"/>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781"/>
    </w:p>
    <w:p w14:paraId="26EB7956" w14:textId="77777777" w:rsidR="00F50F7C" w:rsidRDefault="00F50F7C" w:rsidP="00F50F7C">
      <w:pPr>
        <w:pStyle w:val="KeepWithNext"/>
        <w:rPr>
          <w:rtl/>
          <w:lang w:eastAsia="he-IL"/>
        </w:rPr>
      </w:pPr>
    </w:p>
    <w:p w14:paraId="5E8376C7" w14:textId="27B3128F" w:rsidR="00F50F7C" w:rsidRDefault="00F50F7C" w:rsidP="00F50F7C">
      <w:pPr>
        <w:rPr>
          <w:rtl/>
          <w:lang w:eastAsia="he-IL"/>
        </w:rPr>
      </w:pPr>
      <w:bookmarkStart w:id="7782" w:name="_ETM_Q1_8274473"/>
      <w:bookmarkStart w:id="7783" w:name="_ETM_Q1_8274500"/>
      <w:bookmarkEnd w:id="7782"/>
      <w:bookmarkEnd w:id="7783"/>
      <w:r>
        <w:rPr>
          <w:rFonts w:hint="cs"/>
          <w:rtl/>
          <w:lang w:eastAsia="he-IL"/>
        </w:rPr>
        <w:t xml:space="preserve">מכוח איזה חוק? </w:t>
      </w:r>
    </w:p>
    <w:p w14:paraId="5447805A" w14:textId="77777777" w:rsidR="00F50F7C" w:rsidRDefault="00F50F7C" w:rsidP="00F50F7C">
      <w:pPr>
        <w:rPr>
          <w:rtl/>
          <w:lang w:eastAsia="he-IL"/>
        </w:rPr>
      </w:pPr>
      <w:bookmarkStart w:id="7784" w:name="_ETM_Q1_8276531"/>
      <w:bookmarkStart w:id="7785" w:name="_ETM_Q1_8276579"/>
      <w:bookmarkStart w:id="7786" w:name="_ETM_Q1_8277679"/>
      <w:bookmarkEnd w:id="7784"/>
      <w:bookmarkEnd w:id="7785"/>
      <w:bookmarkEnd w:id="7786"/>
    </w:p>
    <w:p w14:paraId="55D46C81" w14:textId="43C345D4" w:rsidR="00F50F7C" w:rsidRDefault="00F50F7C" w:rsidP="00F50F7C">
      <w:pPr>
        <w:pStyle w:val="af9"/>
        <w:keepNext/>
        <w:rPr>
          <w:rtl/>
          <w:lang w:eastAsia="he-IL"/>
        </w:rPr>
      </w:pPr>
      <w:bookmarkStart w:id="7787" w:name="ET_guest_בת_אור_כהנוביץ_928"/>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787"/>
    </w:p>
    <w:p w14:paraId="3FCE6C84" w14:textId="77777777" w:rsidR="00F50F7C" w:rsidRDefault="00F50F7C" w:rsidP="00F50F7C">
      <w:pPr>
        <w:pStyle w:val="KeepWithNext"/>
        <w:rPr>
          <w:rtl/>
          <w:lang w:eastAsia="he-IL"/>
        </w:rPr>
      </w:pPr>
    </w:p>
    <w:p w14:paraId="3CC3F101" w14:textId="7850BDB9" w:rsidR="00F50F7C" w:rsidRDefault="00F50F7C" w:rsidP="00F50F7C">
      <w:pPr>
        <w:rPr>
          <w:rtl/>
          <w:lang w:eastAsia="he-IL"/>
        </w:rPr>
      </w:pPr>
      <w:bookmarkStart w:id="7788" w:name="_ETM_Q1_8278029"/>
      <w:bookmarkStart w:id="7789" w:name="_ETM_Q1_8278061"/>
      <w:bookmarkEnd w:id="7788"/>
      <w:bookmarkEnd w:id="7789"/>
      <w:r>
        <w:rPr>
          <w:rFonts w:hint="cs"/>
          <w:rtl/>
          <w:lang w:eastAsia="he-IL"/>
        </w:rPr>
        <w:t xml:space="preserve">הוא עושה את זה מכוח </w:t>
      </w:r>
      <w:bookmarkStart w:id="7790" w:name="_ETM_Q1_8275799"/>
      <w:bookmarkEnd w:id="7790"/>
      <w:r>
        <w:rPr>
          <w:rFonts w:hint="cs"/>
          <w:rtl/>
          <w:lang w:eastAsia="he-IL"/>
        </w:rPr>
        <w:t>הייצוג שלו את המשטרה, מכוח זה שהוא כמו פרקליט אזרחי</w:t>
      </w:r>
      <w:bookmarkStart w:id="7791" w:name="_ETM_Q1_8283134"/>
      <w:bookmarkEnd w:id="7791"/>
      <w:r>
        <w:rPr>
          <w:rFonts w:hint="cs"/>
          <w:rtl/>
          <w:lang w:eastAsia="he-IL"/>
        </w:rPr>
        <w:t xml:space="preserve"> מייצג את המדינה, גם בחוק רישוי עסקים. </w:t>
      </w:r>
    </w:p>
    <w:p w14:paraId="4A20668A" w14:textId="77777777" w:rsidR="00F50F7C" w:rsidRDefault="00F50F7C" w:rsidP="00F50F7C">
      <w:pPr>
        <w:rPr>
          <w:rtl/>
          <w:lang w:eastAsia="he-IL"/>
        </w:rPr>
      </w:pPr>
      <w:bookmarkStart w:id="7792" w:name="_ETM_Q1_8284571"/>
      <w:bookmarkStart w:id="7793" w:name="_ETM_Q1_8284618"/>
      <w:bookmarkStart w:id="7794" w:name="_ETM_Q1_8283236"/>
      <w:bookmarkEnd w:id="7792"/>
      <w:bookmarkEnd w:id="7793"/>
      <w:bookmarkEnd w:id="7794"/>
    </w:p>
    <w:p w14:paraId="2BDD03F7" w14:textId="235C08A9" w:rsidR="00F50F7C" w:rsidRDefault="00F50F7C" w:rsidP="00F50F7C">
      <w:pPr>
        <w:pStyle w:val="af6"/>
        <w:keepNext/>
        <w:rPr>
          <w:rtl/>
        </w:rPr>
      </w:pPr>
      <w:bookmarkStart w:id="7795" w:name="ET_yor_6157_929"/>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795"/>
    </w:p>
    <w:p w14:paraId="0A938043" w14:textId="77777777" w:rsidR="00F50F7C" w:rsidRDefault="00F50F7C" w:rsidP="00F50F7C">
      <w:pPr>
        <w:pStyle w:val="KeepWithNext"/>
        <w:rPr>
          <w:rtl/>
          <w:lang w:eastAsia="he-IL"/>
        </w:rPr>
      </w:pPr>
    </w:p>
    <w:p w14:paraId="7E6144F5" w14:textId="67A8635E" w:rsidR="00F50F7C" w:rsidRDefault="00F50F7C" w:rsidP="00F50F7C">
      <w:pPr>
        <w:rPr>
          <w:rtl/>
          <w:lang w:eastAsia="he-IL"/>
        </w:rPr>
      </w:pPr>
      <w:bookmarkStart w:id="7796" w:name="_ETM_Q1_8283615"/>
      <w:bookmarkStart w:id="7797" w:name="_ETM_Q1_8283648"/>
      <w:bookmarkEnd w:id="7796"/>
      <w:bookmarkEnd w:id="7797"/>
      <w:r>
        <w:rPr>
          <w:rFonts w:hint="cs"/>
          <w:rtl/>
          <w:lang w:eastAsia="he-IL"/>
        </w:rPr>
        <w:t xml:space="preserve">פרקליט מהפרקליטות הפלילית? </w:t>
      </w:r>
      <w:bookmarkStart w:id="7798" w:name="_ETM_Q1_8287400"/>
      <w:bookmarkEnd w:id="7798"/>
    </w:p>
    <w:p w14:paraId="2ECE6B76" w14:textId="77777777" w:rsidR="00F50F7C" w:rsidRDefault="00F50F7C" w:rsidP="00F50F7C">
      <w:pPr>
        <w:rPr>
          <w:rtl/>
          <w:lang w:eastAsia="he-IL"/>
        </w:rPr>
      </w:pPr>
      <w:bookmarkStart w:id="7799" w:name="_ETM_Q1_8287758"/>
      <w:bookmarkStart w:id="7800" w:name="_ETM_Q1_8287803"/>
      <w:bookmarkStart w:id="7801" w:name="_ETM_Q1_8284879"/>
      <w:bookmarkEnd w:id="7799"/>
      <w:bookmarkEnd w:id="7800"/>
      <w:bookmarkEnd w:id="7801"/>
    </w:p>
    <w:p w14:paraId="7632EB6D" w14:textId="788109FB" w:rsidR="00F50F7C" w:rsidRDefault="00F50F7C" w:rsidP="00F50F7C">
      <w:pPr>
        <w:pStyle w:val="af9"/>
        <w:keepNext/>
        <w:rPr>
          <w:rtl/>
          <w:lang w:eastAsia="he-IL"/>
        </w:rPr>
      </w:pPr>
      <w:bookmarkStart w:id="7802" w:name="ET_guest_בת_אור_כהנוביץ_930"/>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802"/>
    </w:p>
    <w:p w14:paraId="446C2064" w14:textId="77777777" w:rsidR="00F50F7C" w:rsidRDefault="00F50F7C" w:rsidP="00F50F7C">
      <w:pPr>
        <w:pStyle w:val="KeepWithNext"/>
        <w:rPr>
          <w:rtl/>
          <w:lang w:eastAsia="he-IL"/>
        </w:rPr>
      </w:pPr>
    </w:p>
    <w:p w14:paraId="4B729A83" w14:textId="7716E3A5" w:rsidR="00F50F7C" w:rsidRDefault="00F50F7C" w:rsidP="00F50F7C">
      <w:pPr>
        <w:rPr>
          <w:rtl/>
          <w:lang w:eastAsia="he-IL"/>
        </w:rPr>
      </w:pPr>
      <w:bookmarkStart w:id="7803" w:name="_ETM_Q1_8285267"/>
      <w:bookmarkStart w:id="7804" w:name="_ETM_Q1_8285309"/>
      <w:bookmarkEnd w:id="7803"/>
      <w:bookmarkEnd w:id="7804"/>
      <w:r>
        <w:rPr>
          <w:rFonts w:hint="cs"/>
          <w:rtl/>
          <w:lang w:eastAsia="he-IL"/>
        </w:rPr>
        <w:t xml:space="preserve">כן. </w:t>
      </w:r>
    </w:p>
    <w:p w14:paraId="58957541" w14:textId="77777777" w:rsidR="00F50F7C" w:rsidRDefault="00F50F7C" w:rsidP="00F50F7C">
      <w:pPr>
        <w:rPr>
          <w:rtl/>
          <w:lang w:eastAsia="he-IL"/>
        </w:rPr>
      </w:pPr>
      <w:bookmarkStart w:id="7805" w:name="_ETM_Q1_8285913"/>
      <w:bookmarkStart w:id="7806" w:name="_ETM_Q1_8285960"/>
      <w:bookmarkStart w:id="7807" w:name="_ETM_Q1_8287286"/>
      <w:bookmarkEnd w:id="7805"/>
      <w:bookmarkEnd w:id="7806"/>
      <w:bookmarkEnd w:id="7807"/>
    </w:p>
    <w:p w14:paraId="7D34A346" w14:textId="4B92ABAE" w:rsidR="00F50F7C" w:rsidRDefault="00F50F7C" w:rsidP="00F50F7C">
      <w:pPr>
        <w:pStyle w:val="af6"/>
        <w:keepNext/>
        <w:rPr>
          <w:rtl/>
        </w:rPr>
      </w:pPr>
      <w:bookmarkStart w:id="7808" w:name="ET_yor_6157_931"/>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808"/>
    </w:p>
    <w:p w14:paraId="324A872E" w14:textId="77777777" w:rsidR="00F50F7C" w:rsidRDefault="00F50F7C" w:rsidP="00F50F7C">
      <w:pPr>
        <w:pStyle w:val="KeepWithNext"/>
        <w:rPr>
          <w:rtl/>
          <w:lang w:eastAsia="he-IL"/>
        </w:rPr>
      </w:pPr>
    </w:p>
    <w:p w14:paraId="2DB2EEEE" w14:textId="549EFFD5" w:rsidR="00F50F7C" w:rsidRDefault="00F50F7C" w:rsidP="00F50F7C">
      <w:pPr>
        <w:rPr>
          <w:rtl/>
          <w:lang w:eastAsia="he-IL"/>
        </w:rPr>
      </w:pPr>
      <w:r>
        <w:rPr>
          <w:rFonts w:hint="cs"/>
          <w:rtl/>
          <w:lang w:eastAsia="he-IL"/>
        </w:rPr>
        <w:t>מ</w:t>
      </w:r>
      <w:bookmarkStart w:id="7809" w:name="_ETM_Q1_8287680"/>
      <w:bookmarkStart w:id="7810" w:name="_ETM_Q1_8287714"/>
      <w:bookmarkEnd w:id="7809"/>
      <w:bookmarkEnd w:id="7810"/>
      <w:r>
        <w:rPr>
          <w:rFonts w:hint="cs"/>
          <w:rtl/>
          <w:lang w:eastAsia="he-IL"/>
        </w:rPr>
        <w:t xml:space="preserve">ייצג כפרקליט אזרחי? </w:t>
      </w:r>
    </w:p>
    <w:p w14:paraId="1553720D" w14:textId="77777777" w:rsidR="00F50F7C" w:rsidRDefault="00F50F7C" w:rsidP="00F50F7C">
      <w:pPr>
        <w:rPr>
          <w:rtl/>
          <w:lang w:eastAsia="he-IL"/>
        </w:rPr>
      </w:pPr>
      <w:bookmarkStart w:id="7811" w:name="_ETM_Q1_8288718"/>
      <w:bookmarkStart w:id="7812" w:name="_ETM_Q1_8288766"/>
      <w:bookmarkStart w:id="7813" w:name="_ETM_Q1_8286447"/>
      <w:bookmarkEnd w:id="7811"/>
      <w:bookmarkEnd w:id="7812"/>
      <w:bookmarkEnd w:id="7813"/>
    </w:p>
    <w:p w14:paraId="0599509B" w14:textId="5FCBE08D" w:rsidR="00F50F7C" w:rsidRDefault="00F50F7C" w:rsidP="00F50F7C">
      <w:pPr>
        <w:pStyle w:val="af9"/>
        <w:keepNext/>
        <w:rPr>
          <w:rtl/>
          <w:lang w:eastAsia="he-IL"/>
        </w:rPr>
      </w:pPr>
      <w:bookmarkStart w:id="7814" w:name="ET_guest_בת_אור_כהנוביץ_932"/>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814"/>
    </w:p>
    <w:p w14:paraId="054F57CF" w14:textId="77777777" w:rsidR="00F50F7C" w:rsidRDefault="00F50F7C" w:rsidP="00F50F7C">
      <w:pPr>
        <w:pStyle w:val="KeepWithNext"/>
        <w:rPr>
          <w:rtl/>
          <w:lang w:eastAsia="he-IL"/>
        </w:rPr>
      </w:pPr>
    </w:p>
    <w:p w14:paraId="0CE1849E" w14:textId="6E85CC47" w:rsidR="00F50F7C" w:rsidRDefault="00F50F7C" w:rsidP="00F50F7C">
      <w:pPr>
        <w:rPr>
          <w:rtl/>
          <w:lang w:eastAsia="he-IL"/>
        </w:rPr>
      </w:pPr>
      <w:bookmarkStart w:id="7815" w:name="_ETM_Q1_8286841"/>
      <w:bookmarkStart w:id="7816" w:name="_ETM_Q1_8286882"/>
      <w:bookmarkEnd w:id="7815"/>
      <w:bookmarkEnd w:id="7816"/>
      <w:r>
        <w:rPr>
          <w:rFonts w:hint="cs"/>
          <w:rtl/>
          <w:lang w:eastAsia="he-IL"/>
        </w:rPr>
        <w:t xml:space="preserve">הוא מייצג את המדינה. </w:t>
      </w:r>
    </w:p>
    <w:p w14:paraId="5AF12887" w14:textId="77777777" w:rsidR="00F50F7C" w:rsidRDefault="00F50F7C" w:rsidP="00F50F7C">
      <w:pPr>
        <w:rPr>
          <w:rtl/>
          <w:lang w:eastAsia="he-IL"/>
        </w:rPr>
      </w:pPr>
      <w:bookmarkStart w:id="7817" w:name="_ETM_Q1_8292702"/>
      <w:bookmarkStart w:id="7818" w:name="_ETM_Q1_8292756"/>
      <w:bookmarkStart w:id="7819" w:name="_ETM_Q1_8289401"/>
      <w:bookmarkEnd w:id="7817"/>
      <w:bookmarkEnd w:id="7818"/>
      <w:bookmarkEnd w:id="7819"/>
    </w:p>
    <w:p w14:paraId="2AE2C691" w14:textId="4DFA3D04" w:rsidR="00F50F7C" w:rsidRDefault="00F50F7C" w:rsidP="00F50F7C">
      <w:pPr>
        <w:pStyle w:val="af6"/>
        <w:keepNext/>
        <w:rPr>
          <w:rtl/>
        </w:rPr>
      </w:pPr>
      <w:bookmarkStart w:id="7820" w:name="ET_yor_6157_933"/>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820"/>
    </w:p>
    <w:p w14:paraId="7FA79094" w14:textId="77777777" w:rsidR="00F50F7C" w:rsidRDefault="00F50F7C" w:rsidP="00F50F7C">
      <w:pPr>
        <w:pStyle w:val="KeepWithNext"/>
        <w:rPr>
          <w:rtl/>
          <w:lang w:eastAsia="he-IL"/>
        </w:rPr>
      </w:pPr>
    </w:p>
    <w:p w14:paraId="12A00BA3" w14:textId="4F9D40C6" w:rsidR="00F50F7C" w:rsidRDefault="00F50F7C" w:rsidP="00F50F7C">
      <w:pPr>
        <w:rPr>
          <w:rtl/>
          <w:lang w:eastAsia="he-IL"/>
        </w:rPr>
      </w:pPr>
      <w:r>
        <w:rPr>
          <w:rFonts w:hint="cs"/>
          <w:rtl/>
          <w:lang w:eastAsia="he-IL"/>
        </w:rPr>
        <w:t>מ</w:t>
      </w:r>
      <w:bookmarkStart w:id="7821" w:name="_ETM_Q1_8289864"/>
      <w:bookmarkStart w:id="7822" w:name="_ETM_Q1_8289894"/>
      <w:bookmarkEnd w:id="7821"/>
      <w:bookmarkEnd w:id="7822"/>
      <w:r>
        <w:rPr>
          <w:rFonts w:hint="cs"/>
          <w:rtl/>
          <w:lang w:eastAsia="he-IL"/>
        </w:rPr>
        <w:t xml:space="preserve">כוח </w:t>
      </w:r>
      <w:bookmarkStart w:id="7823" w:name="_ETM_Q1_8290300"/>
      <w:bookmarkEnd w:id="7823"/>
      <w:r>
        <w:rPr>
          <w:rFonts w:hint="cs"/>
          <w:rtl/>
          <w:lang w:eastAsia="he-IL"/>
        </w:rPr>
        <w:t xml:space="preserve">התייצבות יועץ בעצם. </w:t>
      </w:r>
    </w:p>
    <w:p w14:paraId="0634F2B9" w14:textId="77777777" w:rsidR="00F50F7C" w:rsidRDefault="00F50F7C" w:rsidP="00F50F7C">
      <w:pPr>
        <w:rPr>
          <w:rtl/>
          <w:lang w:eastAsia="he-IL"/>
        </w:rPr>
      </w:pPr>
      <w:bookmarkStart w:id="7824" w:name="_ETM_Q1_8293519"/>
      <w:bookmarkStart w:id="7825" w:name="_ETM_Q1_8293571"/>
      <w:bookmarkStart w:id="7826" w:name="_ETM_Q1_8291494"/>
      <w:bookmarkEnd w:id="7824"/>
      <w:bookmarkEnd w:id="7825"/>
      <w:bookmarkEnd w:id="7826"/>
    </w:p>
    <w:p w14:paraId="7C79507C" w14:textId="0AD0AEFF" w:rsidR="00F50F7C" w:rsidRDefault="00F50F7C" w:rsidP="00F50F7C">
      <w:pPr>
        <w:pStyle w:val="af9"/>
        <w:keepNext/>
        <w:rPr>
          <w:rtl/>
          <w:lang w:eastAsia="he-IL"/>
        </w:rPr>
      </w:pPr>
      <w:bookmarkStart w:id="7827" w:name="ET_guest_בת_אור_כהנוביץ_934"/>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827"/>
    </w:p>
    <w:p w14:paraId="27F5E74C" w14:textId="77777777" w:rsidR="00F50F7C" w:rsidRDefault="00F50F7C" w:rsidP="00F50F7C">
      <w:pPr>
        <w:pStyle w:val="KeepWithNext"/>
        <w:rPr>
          <w:rtl/>
          <w:lang w:eastAsia="he-IL"/>
        </w:rPr>
      </w:pPr>
    </w:p>
    <w:p w14:paraId="5B1E26EB" w14:textId="1046DBEE" w:rsidR="00F50F7C" w:rsidRDefault="00F50F7C" w:rsidP="00F50F7C">
      <w:pPr>
        <w:rPr>
          <w:rtl/>
          <w:lang w:eastAsia="he-IL"/>
        </w:rPr>
      </w:pPr>
      <w:bookmarkStart w:id="7828" w:name="_ETM_Q1_8291864"/>
      <w:bookmarkStart w:id="7829" w:name="_ETM_Q1_8291896"/>
      <w:bookmarkEnd w:id="7828"/>
      <w:bookmarkEnd w:id="7829"/>
      <w:r>
        <w:rPr>
          <w:rFonts w:hint="cs"/>
          <w:rtl/>
          <w:lang w:eastAsia="he-IL"/>
        </w:rPr>
        <w:t xml:space="preserve">לא מכוח התייצבות יועץ. </w:t>
      </w:r>
    </w:p>
    <w:p w14:paraId="0B9D0D24" w14:textId="77777777" w:rsidR="00F50F7C" w:rsidRDefault="00F50F7C" w:rsidP="00F50F7C">
      <w:pPr>
        <w:rPr>
          <w:rtl/>
          <w:lang w:eastAsia="he-IL"/>
        </w:rPr>
      </w:pPr>
      <w:bookmarkStart w:id="7830" w:name="_ETM_Q1_8291571"/>
      <w:bookmarkStart w:id="7831" w:name="_ETM_Q1_8291619"/>
      <w:bookmarkStart w:id="7832" w:name="_ETM_Q1_8292651"/>
      <w:bookmarkEnd w:id="7830"/>
      <w:bookmarkEnd w:id="7831"/>
      <w:bookmarkEnd w:id="7832"/>
    </w:p>
    <w:p w14:paraId="62B47733" w14:textId="53CB9524" w:rsidR="00F50F7C" w:rsidRDefault="00F50F7C" w:rsidP="00F50F7C">
      <w:pPr>
        <w:pStyle w:val="af6"/>
        <w:keepNext/>
        <w:rPr>
          <w:rtl/>
        </w:rPr>
      </w:pPr>
      <w:bookmarkStart w:id="7833" w:name="ET_yor_6157_935"/>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833"/>
    </w:p>
    <w:p w14:paraId="04ACFD41" w14:textId="77777777" w:rsidR="00F50F7C" w:rsidRDefault="00F50F7C" w:rsidP="00F50F7C">
      <w:pPr>
        <w:pStyle w:val="KeepWithNext"/>
        <w:rPr>
          <w:rtl/>
          <w:lang w:eastAsia="he-IL"/>
        </w:rPr>
      </w:pPr>
    </w:p>
    <w:p w14:paraId="161D5294" w14:textId="47D8B5F4" w:rsidR="00F50F7C" w:rsidRDefault="00F50F7C" w:rsidP="00F50F7C">
      <w:pPr>
        <w:rPr>
          <w:rtl/>
          <w:lang w:eastAsia="he-IL"/>
        </w:rPr>
      </w:pPr>
      <w:bookmarkStart w:id="7834" w:name="_ETM_Q1_8293046"/>
      <w:bookmarkStart w:id="7835" w:name="_ETM_Q1_8293100"/>
      <w:bookmarkEnd w:id="7834"/>
      <w:bookmarkEnd w:id="7835"/>
      <w:r>
        <w:rPr>
          <w:rFonts w:hint="cs"/>
          <w:rtl/>
          <w:lang w:eastAsia="he-IL"/>
        </w:rPr>
        <w:t xml:space="preserve">אז מכוח מה? </w:t>
      </w:r>
      <w:bookmarkStart w:id="7836" w:name="_ETM_Q1_8294682"/>
      <w:bookmarkEnd w:id="7836"/>
      <w:r>
        <w:rPr>
          <w:rFonts w:hint="cs"/>
          <w:rtl/>
          <w:lang w:eastAsia="he-IL"/>
        </w:rPr>
        <w:t xml:space="preserve">הוא צד בתיק אוטומטית? </w:t>
      </w:r>
    </w:p>
    <w:p w14:paraId="561251A5" w14:textId="77777777" w:rsidR="00F50F7C" w:rsidRDefault="00F50F7C" w:rsidP="00F50F7C">
      <w:pPr>
        <w:rPr>
          <w:rtl/>
          <w:lang w:eastAsia="he-IL"/>
        </w:rPr>
      </w:pPr>
      <w:bookmarkStart w:id="7837" w:name="_ETM_Q1_8296149"/>
      <w:bookmarkStart w:id="7838" w:name="_ETM_Q1_8296193"/>
      <w:bookmarkStart w:id="7839" w:name="_ETM_Q1_8297725"/>
      <w:bookmarkEnd w:id="7837"/>
      <w:bookmarkEnd w:id="7838"/>
      <w:bookmarkEnd w:id="7839"/>
    </w:p>
    <w:p w14:paraId="17868B2A" w14:textId="710FAA85" w:rsidR="00F50F7C" w:rsidRDefault="00F50F7C" w:rsidP="00F50F7C">
      <w:pPr>
        <w:pStyle w:val="af9"/>
        <w:keepNext/>
        <w:rPr>
          <w:rtl/>
          <w:lang w:eastAsia="he-IL"/>
        </w:rPr>
      </w:pPr>
      <w:bookmarkStart w:id="7840" w:name="ET_guest_בת_אור_כהנוביץ_936"/>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840"/>
    </w:p>
    <w:p w14:paraId="54513089" w14:textId="77777777" w:rsidR="00F50F7C" w:rsidRDefault="00F50F7C" w:rsidP="00F50F7C">
      <w:pPr>
        <w:pStyle w:val="KeepWithNext"/>
        <w:rPr>
          <w:rtl/>
          <w:lang w:eastAsia="he-IL"/>
        </w:rPr>
      </w:pPr>
    </w:p>
    <w:p w14:paraId="3AA610D3" w14:textId="241CCB4F" w:rsidR="00F50F7C" w:rsidRDefault="00F50F7C" w:rsidP="00F50F7C">
      <w:pPr>
        <w:rPr>
          <w:rtl/>
          <w:lang w:eastAsia="he-IL"/>
        </w:rPr>
      </w:pPr>
      <w:bookmarkStart w:id="7841" w:name="_ETM_Q1_8298066"/>
      <w:bookmarkStart w:id="7842" w:name="_ETM_Q1_8298109"/>
      <w:bookmarkEnd w:id="7841"/>
      <w:bookmarkEnd w:id="7842"/>
      <w:r>
        <w:rPr>
          <w:rFonts w:hint="cs"/>
          <w:rtl/>
          <w:lang w:eastAsia="he-IL"/>
        </w:rPr>
        <w:t xml:space="preserve">זאת ודאי לא התייצבות יועץ </w:t>
      </w:r>
      <w:bookmarkStart w:id="7843" w:name="_ETM_Q1_8301073"/>
      <w:bookmarkEnd w:id="7843"/>
      <w:r>
        <w:rPr>
          <w:rFonts w:hint="cs"/>
          <w:rtl/>
          <w:lang w:eastAsia="he-IL"/>
        </w:rPr>
        <w:t xml:space="preserve">בגלל שהמדינה היא צד להליך הזה. </w:t>
      </w:r>
      <w:bookmarkStart w:id="7844" w:name="_ETM_Q1_8298599"/>
      <w:bookmarkEnd w:id="7844"/>
    </w:p>
    <w:p w14:paraId="6F967C94" w14:textId="77777777" w:rsidR="00F50F7C" w:rsidRDefault="00F50F7C" w:rsidP="00F50F7C">
      <w:pPr>
        <w:rPr>
          <w:rtl/>
          <w:lang w:eastAsia="he-IL"/>
        </w:rPr>
      </w:pPr>
      <w:bookmarkStart w:id="7845" w:name="_ETM_Q1_8298644"/>
      <w:bookmarkEnd w:id="7845"/>
    </w:p>
    <w:p w14:paraId="6A663052" w14:textId="147545E8" w:rsidR="00F50F7C" w:rsidRDefault="00F50F7C" w:rsidP="00F50F7C">
      <w:pPr>
        <w:pStyle w:val="af6"/>
        <w:keepNext/>
        <w:rPr>
          <w:rtl/>
        </w:rPr>
      </w:pPr>
      <w:bookmarkStart w:id="7846" w:name="ET_yor_6157_937"/>
      <w:r w:rsidRPr="00F50F7C">
        <w:rPr>
          <w:rStyle w:val="TagStyle"/>
          <w:rtl/>
        </w:rPr>
        <w:t xml:space="preserve"> &lt;&lt; יור &gt;&gt; </w:t>
      </w:r>
      <w:r>
        <w:rPr>
          <w:rtl/>
        </w:rPr>
        <w:t>היו"ר שמחה רוטמן:</w:t>
      </w:r>
      <w:r w:rsidRPr="00F50F7C">
        <w:rPr>
          <w:rStyle w:val="TagStyle"/>
          <w:rtl/>
        </w:rPr>
        <w:t xml:space="preserve"> &lt;&lt; יור &gt;&gt;</w:t>
      </w:r>
      <w:r w:rsidR="00DC1477">
        <w:rPr>
          <w:rtl/>
        </w:rPr>
        <w:t xml:space="preserve"> </w:t>
      </w:r>
      <w:bookmarkEnd w:id="7846"/>
    </w:p>
    <w:p w14:paraId="2B524C41" w14:textId="77777777" w:rsidR="00F50F7C" w:rsidRDefault="00F50F7C" w:rsidP="00F50F7C">
      <w:pPr>
        <w:pStyle w:val="KeepWithNext"/>
        <w:rPr>
          <w:rtl/>
          <w:lang w:eastAsia="he-IL"/>
        </w:rPr>
      </w:pPr>
    </w:p>
    <w:p w14:paraId="1F126821" w14:textId="0DF45082" w:rsidR="00F50F7C" w:rsidRDefault="00F50F7C" w:rsidP="00F50F7C">
      <w:pPr>
        <w:rPr>
          <w:rtl/>
          <w:lang w:eastAsia="he-IL"/>
        </w:rPr>
      </w:pPr>
      <w:bookmarkStart w:id="7847" w:name="_ETM_Q1_8299945"/>
      <w:bookmarkStart w:id="7848" w:name="_ETM_Q1_8299989"/>
      <w:bookmarkEnd w:id="7847"/>
      <w:bookmarkEnd w:id="7848"/>
      <w:r>
        <w:rPr>
          <w:rFonts w:hint="cs"/>
          <w:rtl/>
          <w:lang w:eastAsia="he-IL"/>
        </w:rPr>
        <w:t xml:space="preserve">לא מה זה לא, </w:t>
      </w:r>
      <w:bookmarkStart w:id="7849" w:name="_ETM_Q1_8301839"/>
      <w:bookmarkEnd w:id="7849"/>
      <w:r>
        <w:rPr>
          <w:rFonts w:hint="cs"/>
          <w:rtl/>
          <w:lang w:eastAsia="he-IL"/>
        </w:rPr>
        <w:t xml:space="preserve">מה זה כן. תפני אותי לחוק וסעיף. </w:t>
      </w:r>
    </w:p>
    <w:p w14:paraId="325A82D4" w14:textId="77777777" w:rsidR="00F50F7C" w:rsidRDefault="00F50F7C" w:rsidP="00F50F7C">
      <w:pPr>
        <w:rPr>
          <w:rtl/>
          <w:lang w:eastAsia="he-IL"/>
        </w:rPr>
      </w:pPr>
      <w:bookmarkStart w:id="7850" w:name="_ETM_Q1_8301581"/>
      <w:bookmarkStart w:id="7851" w:name="_ETM_Q1_8301647"/>
      <w:bookmarkStart w:id="7852" w:name="_ETM_Q1_8301661"/>
      <w:bookmarkStart w:id="7853" w:name="_ETM_Q1_8301695"/>
      <w:bookmarkStart w:id="7854" w:name="_ETM_Q1_8302908"/>
      <w:bookmarkEnd w:id="7850"/>
      <w:bookmarkEnd w:id="7851"/>
      <w:bookmarkEnd w:id="7852"/>
      <w:bookmarkEnd w:id="7853"/>
      <w:bookmarkEnd w:id="7854"/>
    </w:p>
    <w:p w14:paraId="72937EB8" w14:textId="7620C1F6" w:rsidR="00F50F7C" w:rsidRDefault="00F50F7C" w:rsidP="00F50F7C">
      <w:pPr>
        <w:pStyle w:val="a4"/>
        <w:keepNext/>
        <w:rPr>
          <w:rtl/>
        </w:rPr>
      </w:pPr>
      <w:bookmarkStart w:id="7855" w:name="ET_speaker_5068_938"/>
      <w:r w:rsidRPr="00F50F7C">
        <w:rPr>
          <w:rStyle w:val="TagStyle"/>
          <w:rtl/>
        </w:rPr>
        <w:t xml:space="preserve"> &lt;&lt; דובר &gt;&gt; </w:t>
      </w:r>
      <w:r>
        <w:rPr>
          <w:rtl/>
        </w:rPr>
        <w:t>קארין אלהרר (יש עתיד):</w:t>
      </w:r>
      <w:r w:rsidRPr="00F50F7C">
        <w:rPr>
          <w:rStyle w:val="TagStyle"/>
          <w:rtl/>
        </w:rPr>
        <w:t xml:space="preserve"> &lt;&lt; דובר &gt;&gt;</w:t>
      </w:r>
      <w:r w:rsidR="00DC1477">
        <w:rPr>
          <w:rtl/>
        </w:rPr>
        <w:t xml:space="preserve"> </w:t>
      </w:r>
      <w:bookmarkEnd w:id="7855"/>
    </w:p>
    <w:p w14:paraId="6D239F54" w14:textId="77777777" w:rsidR="00F50F7C" w:rsidRDefault="00F50F7C" w:rsidP="00F50F7C">
      <w:pPr>
        <w:pStyle w:val="KeepWithNext"/>
        <w:rPr>
          <w:rtl/>
          <w:lang w:eastAsia="he-IL"/>
        </w:rPr>
      </w:pPr>
    </w:p>
    <w:p w14:paraId="11307002" w14:textId="6845F26D" w:rsidR="00F50F7C" w:rsidRDefault="00F50F7C" w:rsidP="00F50F7C">
      <w:pPr>
        <w:rPr>
          <w:rtl/>
          <w:lang w:eastAsia="he-IL"/>
        </w:rPr>
      </w:pPr>
      <w:bookmarkStart w:id="7856" w:name="_ETM_Q1_8303266"/>
      <w:bookmarkStart w:id="7857" w:name="_ETM_Q1_8303307"/>
      <w:bookmarkEnd w:id="7856"/>
      <w:bookmarkEnd w:id="7857"/>
      <w:r>
        <w:rPr>
          <w:rFonts w:hint="cs"/>
          <w:rtl/>
          <w:lang w:eastAsia="he-IL"/>
        </w:rPr>
        <w:t xml:space="preserve">אבל זה בדיוק </w:t>
      </w:r>
      <w:bookmarkStart w:id="7858" w:name="_ETM_Q1_8304843"/>
      <w:bookmarkEnd w:id="7858"/>
      <w:r>
        <w:rPr>
          <w:rFonts w:hint="cs"/>
          <w:rtl/>
          <w:lang w:eastAsia="he-IL"/>
        </w:rPr>
        <w:t xml:space="preserve">העניין. </w:t>
      </w:r>
    </w:p>
    <w:p w14:paraId="62996707" w14:textId="77777777" w:rsidR="00F50F7C" w:rsidRDefault="00F50F7C" w:rsidP="00F50F7C">
      <w:pPr>
        <w:rPr>
          <w:rtl/>
          <w:lang w:eastAsia="he-IL"/>
        </w:rPr>
      </w:pPr>
      <w:bookmarkStart w:id="7859" w:name="_ETM_Q1_8306035"/>
      <w:bookmarkStart w:id="7860" w:name="_ETM_Q1_8306124"/>
      <w:bookmarkStart w:id="7861" w:name="_ETM_Q1_8302761"/>
      <w:bookmarkEnd w:id="7859"/>
      <w:bookmarkEnd w:id="7860"/>
      <w:bookmarkEnd w:id="7861"/>
    </w:p>
    <w:p w14:paraId="05725B23" w14:textId="27122915" w:rsidR="00F50F7C" w:rsidRDefault="00F50F7C" w:rsidP="00F50F7C">
      <w:pPr>
        <w:pStyle w:val="af9"/>
        <w:keepNext/>
        <w:rPr>
          <w:rtl/>
          <w:lang w:eastAsia="he-IL"/>
        </w:rPr>
      </w:pPr>
      <w:bookmarkStart w:id="7862" w:name="ET_guest_בת_אור_כהנוביץ_939"/>
      <w:r w:rsidRPr="00F50F7C">
        <w:rPr>
          <w:rStyle w:val="TagStyle"/>
          <w:rtl/>
        </w:rPr>
        <w:t xml:space="preserve"> &lt;&lt; אורח &gt;&gt; </w:t>
      </w:r>
      <w:r>
        <w:rPr>
          <w:rtl/>
          <w:lang w:eastAsia="he-IL"/>
        </w:rPr>
        <w:t>בת אור כהנוביץ':</w:t>
      </w:r>
      <w:r w:rsidRPr="00F50F7C">
        <w:rPr>
          <w:rStyle w:val="TagStyle"/>
          <w:rtl/>
        </w:rPr>
        <w:t xml:space="preserve"> &lt;&lt; אורח &gt;&gt;</w:t>
      </w:r>
      <w:r w:rsidR="00DC1477">
        <w:rPr>
          <w:rtl/>
          <w:lang w:eastAsia="he-IL"/>
        </w:rPr>
        <w:t xml:space="preserve"> </w:t>
      </w:r>
      <w:bookmarkEnd w:id="7862"/>
    </w:p>
    <w:p w14:paraId="0F4AFA11" w14:textId="77777777" w:rsidR="00F50F7C" w:rsidRDefault="00F50F7C" w:rsidP="00F50F7C">
      <w:pPr>
        <w:pStyle w:val="KeepWithNext"/>
        <w:rPr>
          <w:rtl/>
          <w:lang w:eastAsia="he-IL"/>
        </w:rPr>
      </w:pPr>
    </w:p>
    <w:p w14:paraId="5AEE746F" w14:textId="5020DB53" w:rsidR="00F50F7C" w:rsidRDefault="00F50F7C" w:rsidP="00F50F7C">
      <w:pPr>
        <w:rPr>
          <w:rtl/>
          <w:lang w:eastAsia="he-IL"/>
        </w:rPr>
      </w:pPr>
      <w:bookmarkStart w:id="7863" w:name="_ETM_Q1_8303117"/>
      <w:bookmarkStart w:id="7864" w:name="_ETM_Q1_8303152"/>
      <w:bookmarkEnd w:id="7863"/>
      <w:bookmarkEnd w:id="7864"/>
      <w:r>
        <w:rPr>
          <w:rFonts w:hint="cs"/>
          <w:rtl/>
          <w:lang w:eastAsia="he-IL"/>
        </w:rPr>
        <w:t xml:space="preserve">אז אני אומרת, היום המדינה היא צד להליך, פרקליט </w:t>
      </w:r>
      <w:bookmarkStart w:id="7865" w:name="_ETM_Q1_8309016"/>
      <w:bookmarkEnd w:id="7865"/>
      <w:r>
        <w:rPr>
          <w:rFonts w:hint="cs"/>
          <w:rtl/>
          <w:lang w:eastAsia="he-IL"/>
        </w:rPr>
        <w:t xml:space="preserve">פלילי ופרקליט אזרחי יכולים לייצג את המדינה בכל הליך </w:t>
      </w:r>
      <w:bookmarkStart w:id="7866" w:name="_ETM_Q1_8313148"/>
      <w:bookmarkEnd w:id="7866"/>
      <w:r>
        <w:rPr>
          <w:rFonts w:hint="cs"/>
          <w:rtl/>
          <w:lang w:eastAsia="he-IL"/>
        </w:rPr>
        <w:t xml:space="preserve">כזה. </w:t>
      </w:r>
    </w:p>
    <w:p w14:paraId="086FAA98" w14:textId="77777777" w:rsidR="00F50F7C" w:rsidRDefault="00F50F7C" w:rsidP="00F50F7C">
      <w:pPr>
        <w:rPr>
          <w:rtl/>
          <w:lang w:eastAsia="he-IL"/>
        </w:rPr>
      </w:pPr>
      <w:bookmarkStart w:id="7867" w:name="_ETM_Q1_8309509"/>
      <w:bookmarkStart w:id="7868" w:name="_ETM_Q1_8309558"/>
      <w:bookmarkStart w:id="7869" w:name="_ETM_Q1_8311760"/>
      <w:bookmarkEnd w:id="7867"/>
      <w:bookmarkEnd w:id="7868"/>
      <w:bookmarkEnd w:id="7869"/>
    </w:p>
    <w:p w14:paraId="2194877E" w14:textId="3295B579" w:rsidR="00F50F7C" w:rsidRDefault="00F50F7C" w:rsidP="00F50F7C">
      <w:pPr>
        <w:pStyle w:val="a4"/>
        <w:keepNext/>
        <w:rPr>
          <w:rtl/>
        </w:rPr>
      </w:pPr>
      <w:bookmarkStart w:id="7870" w:name="ET_speaker_גור_בליי_940"/>
      <w:r w:rsidRPr="00F50F7C">
        <w:rPr>
          <w:rStyle w:val="TagStyle"/>
          <w:rtl/>
        </w:rPr>
        <w:t xml:space="preserve"> &lt;&lt; דובר &gt;&gt; </w:t>
      </w:r>
      <w:r>
        <w:rPr>
          <w:rtl/>
        </w:rPr>
        <w:t>גור בליי:</w:t>
      </w:r>
      <w:r w:rsidRPr="00F50F7C">
        <w:rPr>
          <w:rStyle w:val="TagStyle"/>
          <w:rtl/>
        </w:rPr>
        <w:t xml:space="preserve"> &lt;&lt; דובר &gt;&gt;</w:t>
      </w:r>
      <w:r w:rsidR="00DC1477">
        <w:rPr>
          <w:rtl/>
        </w:rPr>
        <w:t xml:space="preserve"> </w:t>
      </w:r>
      <w:bookmarkEnd w:id="7870"/>
    </w:p>
    <w:p w14:paraId="41DCC235" w14:textId="77777777" w:rsidR="00F50F7C" w:rsidRDefault="00F50F7C" w:rsidP="00F50F7C">
      <w:pPr>
        <w:pStyle w:val="KeepWithNext"/>
        <w:rPr>
          <w:rtl/>
          <w:lang w:eastAsia="he-IL"/>
        </w:rPr>
      </w:pPr>
    </w:p>
    <w:p w14:paraId="112CE235" w14:textId="1B471F82" w:rsidR="00F50F7C" w:rsidRDefault="00F50F7C" w:rsidP="00F50F7C">
      <w:pPr>
        <w:rPr>
          <w:rtl/>
          <w:lang w:eastAsia="he-IL"/>
        </w:rPr>
      </w:pPr>
      <w:bookmarkStart w:id="7871" w:name="_ETM_Q1_8312094"/>
      <w:bookmarkStart w:id="7872" w:name="_ETM_Q1_8312142"/>
      <w:bookmarkEnd w:id="7871"/>
      <w:bookmarkEnd w:id="7872"/>
      <w:r>
        <w:rPr>
          <w:rFonts w:hint="cs"/>
          <w:rtl/>
          <w:lang w:eastAsia="he-IL"/>
        </w:rPr>
        <w:t xml:space="preserve">כלומר הוא המבקש. </w:t>
      </w:r>
      <w:bookmarkStart w:id="7873" w:name="_ETM_Q1_8313384"/>
      <w:bookmarkEnd w:id="7873"/>
    </w:p>
    <w:p w14:paraId="68D4E26B" w14:textId="77777777" w:rsidR="002B6217" w:rsidRDefault="002B6217" w:rsidP="00F50F7C">
      <w:pPr>
        <w:rPr>
          <w:rtl/>
          <w:lang w:eastAsia="he-IL"/>
        </w:rPr>
      </w:pPr>
      <w:bookmarkStart w:id="7874" w:name="_ETM_Q1_8313433"/>
      <w:bookmarkStart w:id="7875" w:name="_ETM_Q1_8316715"/>
      <w:bookmarkEnd w:id="7874"/>
      <w:bookmarkEnd w:id="7875"/>
    </w:p>
    <w:p w14:paraId="5B02CC4F" w14:textId="5470DCFC" w:rsidR="002B6217" w:rsidRDefault="002B6217" w:rsidP="002B6217">
      <w:pPr>
        <w:pStyle w:val="af9"/>
        <w:keepNext/>
        <w:rPr>
          <w:rtl/>
          <w:lang w:eastAsia="he-IL"/>
        </w:rPr>
      </w:pPr>
      <w:bookmarkStart w:id="7876" w:name="ET_guest_בת_אור_כהנוביץ_941"/>
      <w:r w:rsidRPr="002B6217">
        <w:rPr>
          <w:rStyle w:val="TagStyle"/>
          <w:rtl/>
        </w:rPr>
        <w:t xml:space="preserve"> &lt;&lt; אורח &gt;&gt; </w:t>
      </w:r>
      <w:r>
        <w:rPr>
          <w:rtl/>
          <w:lang w:eastAsia="he-IL"/>
        </w:rPr>
        <w:t>בת אור כהנוביץ':</w:t>
      </w:r>
      <w:r w:rsidRPr="002B6217">
        <w:rPr>
          <w:rStyle w:val="TagStyle"/>
          <w:rtl/>
        </w:rPr>
        <w:t xml:space="preserve"> &lt;&lt; אורח &gt;&gt;</w:t>
      </w:r>
      <w:r w:rsidR="00DC1477">
        <w:rPr>
          <w:rtl/>
          <w:lang w:eastAsia="he-IL"/>
        </w:rPr>
        <w:t xml:space="preserve"> </w:t>
      </w:r>
      <w:bookmarkEnd w:id="7876"/>
    </w:p>
    <w:p w14:paraId="6AA27691" w14:textId="77777777" w:rsidR="002B6217" w:rsidRDefault="002B6217" w:rsidP="002B6217">
      <w:pPr>
        <w:pStyle w:val="KeepWithNext"/>
        <w:rPr>
          <w:rtl/>
          <w:lang w:eastAsia="he-IL"/>
        </w:rPr>
      </w:pPr>
    </w:p>
    <w:p w14:paraId="54D123F6" w14:textId="79D8F951" w:rsidR="002B6217" w:rsidRDefault="002B6217" w:rsidP="002B6217">
      <w:pPr>
        <w:rPr>
          <w:rtl/>
          <w:lang w:eastAsia="he-IL"/>
        </w:rPr>
      </w:pPr>
      <w:bookmarkStart w:id="7877" w:name="_ETM_Q1_8317067"/>
      <w:bookmarkStart w:id="7878" w:name="_ETM_Q1_8317117"/>
      <w:bookmarkEnd w:id="7877"/>
      <w:bookmarkEnd w:id="7878"/>
      <w:r>
        <w:rPr>
          <w:rFonts w:hint="cs"/>
          <w:rtl/>
          <w:lang w:eastAsia="he-IL"/>
        </w:rPr>
        <w:t xml:space="preserve">נכון. </w:t>
      </w:r>
    </w:p>
    <w:p w14:paraId="4DE0D6AF" w14:textId="77777777" w:rsidR="002B6217" w:rsidRDefault="002B6217" w:rsidP="002B6217">
      <w:pPr>
        <w:rPr>
          <w:rtl/>
          <w:lang w:eastAsia="he-IL"/>
        </w:rPr>
      </w:pPr>
      <w:bookmarkStart w:id="7879" w:name="_ETM_Q1_8318042"/>
      <w:bookmarkStart w:id="7880" w:name="_ETM_Q1_8318086"/>
      <w:bookmarkStart w:id="7881" w:name="_ETM_Q1_8315299"/>
      <w:bookmarkEnd w:id="7879"/>
      <w:bookmarkEnd w:id="7880"/>
      <w:bookmarkEnd w:id="7881"/>
    </w:p>
    <w:p w14:paraId="11116A6C" w14:textId="3781E13E" w:rsidR="002B6217" w:rsidRDefault="002B6217" w:rsidP="002B6217">
      <w:pPr>
        <w:pStyle w:val="af6"/>
        <w:keepNext/>
        <w:rPr>
          <w:rtl/>
        </w:rPr>
      </w:pPr>
      <w:bookmarkStart w:id="7882" w:name="ET_yor_6157_942"/>
      <w:r w:rsidRPr="002B6217">
        <w:rPr>
          <w:rStyle w:val="TagStyle"/>
          <w:rtl/>
        </w:rPr>
        <w:t xml:space="preserve"> &lt;&lt; יור &gt;&gt; </w:t>
      </w:r>
      <w:r>
        <w:rPr>
          <w:rtl/>
        </w:rPr>
        <w:t>היו"ר שמחה רוטמן:</w:t>
      </w:r>
      <w:r w:rsidRPr="002B6217">
        <w:rPr>
          <w:rStyle w:val="TagStyle"/>
          <w:rtl/>
        </w:rPr>
        <w:t xml:space="preserve"> &lt;&lt; יור &gt;&gt;</w:t>
      </w:r>
      <w:r w:rsidR="00DC1477">
        <w:rPr>
          <w:rtl/>
        </w:rPr>
        <w:t xml:space="preserve"> </w:t>
      </w:r>
      <w:bookmarkEnd w:id="7882"/>
    </w:p>
    <w:p w14:paraId="7D4EBF9C" w14:textId="77777777" w:rsidR="002B6217" w:rsidRDefault="002B6217" w:rsidP="002B6217">
      <w:pPr>
        <w:pStyle w:val="KeepWithNext"/>
        <w:rPr>
          <w:rtl/>
          <w:lang w:eastAsia="he-IL"/>
        </w:rPr>
      </w:pPr>
    </w:p>
    <w:p w14:paraId="3E3E5A45" w14:textId="74B2173E" w:rsidR="002B6217" w:rsidRDefault="002B6217" w:rsidP="002B6217">
      <w:pPr>
        <w:rPr>
          <w:rtl/>
          <w:lang w:eastAsia="he-IL"/>
        </w:rPr>
      </w:pPr>
      <w:bookmarkStart w:id="7883" w:name="_ETM_Q1_8315652"/>
      <w:bookmarkStart w:id="7884" w:name="_ETM_Q1_8315699"/>
      <w:bookmarkEnd w:id="7883"/>
      <w:bookmarkEnd w:id="7884"/>
      <w:r>
        <w:rPr>
          <w:rFonts w:hint="cs"/>
          <w:rtl/>
          <w:lang w:eastAsia="he-IL"/>
        </w:rPr>
        <w:t xml:space="preserve">ומעכשיו, כשמדובר בהליך פלילי </w:t>
      </w:r>
      <w:bookmarkStart w:id="7885" w:name="_ETM_Q1_8321195"/>
      <w:bookmarkEnd w:id="7885"/>
      <w:r>
        <w:rPr>
          <w:rFonts w:hint="cs"/>
          <w:rtl/>
          <w:lang w:eastAsia="he-IL"/>
        </w:rPr>
        <w:t xml:space="preserve">ייצג התובע. </w:t>
      </w:r>
    </w:p>
    <w:p w14:paraId="1E05762F" w14:textId="77777777" w:rsidR="002B6217" w:rsidRDefault="002B6217" w:rsidP="002B6217">
      <w:pPr>
        <w:rPr>
          <w:rtl/>
          <w:lang w:eastAsia="he-IL"/>
        </w:rPr>
      </w:pPr>
      <w:bookmarkStart w:id="7886" w:name="_ETM_Q1_8321631"/>
      <w:bookmarkEnd w:id="7886"/>
    </w:p>
    <w:p w14:paraId="08A98831" w14:textId="7BA7B330" w:rsidR="002B6217" w:rsidRDefault="002B6217" w:rsidP="002B6217">
      <w:pPr>
        <w:pStyle w:val="a4"/>
        <w:keepNext/>
        <w:rPr>
          <w:rtl/>
        </w:rPr>
      </w:pPr>
      <w:bookmarkStart w:id="7887" w:name="ET_speaker_5068_943"/>
      <w:r w:rsidRPr="002B6217">
        <w:rPr>
          <w:rStyle w:val="TagStyle"/>
          <w:rtl/>
        </w:rPr>
        <w:t xml:space="preserve"> &lt;&lt; דובר &gt;&gt; </w:t>
      </w:r>
      <w:r>
        <w:rPr>
          <w:rtl/>
        </w:rPr>
        <w:t>קארין אלהרר (יש עתיד):</w:t>
      </w:r>
      <w:r w:rsidRPr="002B6217">
        <w:rPr>
          <w:rStyle w:val="TagStyle"/>
          <w:rtl/>
        </w:rPr>
        <w:t xml:space="preserve"> &lt;&lt; דובר &gt;&gt;</w:t>
      </w:r>
      <w:r w:rsidR="00DC1477">
        <w:rPr>
          <w:rtl/>
        </w:rPr>
        <w:t xml:space="preserve"> </w:t>
      </w:r>
      <w:bookmarkEnd w:id="7887"/>
    </w:p>
    <w:p w14:paraId="01D3A9B3" w14:textId="77777777" w:rsidR="002B6217" w:rsidRDefault="002B6217" w:rsidP="002B6217">
      <w:pPr>
        <w:pStyle w:val="KeepWithNext"/>
        <w:rPr>
          <w:rtl/>
          <w:lang w:eastAsia="he-IL"/>
        </w:rPr>
      </w:pPr>
    </w:p>
    <w:p w14:paraId="22DBFED7" w14:textId="6BC5EAD7" w:rsidR="002B6217" w:rsidRDefault="002B6217" w:rsidP="002B6217">
      <w:pPr>
        <w:rPr>
          <w:rtl/>
          <w:lang w:eastAsia="he-IL"/>
        </w:rPr>
      </w:pPr>
      <w:bookmarkStart w:id="7888" w:name="_ETM_Q1_8321985"/>
      <w:bookmarkEnd w:id="7888"/>
      <w:r>
        <w:rPr>
          <w:rFonts w:hint="cs"/>
          <w:rtl/>
          <w:lang w:eastAsia="he-IL"/>
        </w:rPr>
        <w:t>א</w:t>
      </w:r>
      <w:bookmarkStart w:id="7889" w:name="_ETM_Q1_8322037"/>
      <w:bookmarkEnd w:id="7889"/>
      <w:r>
        <w:rPr>
          <w:rFonts w:hint="cs"/>
          <w:rtl/>
          <w:lang w:eastAsia="he-IL"/>
        </w:rPr>
        <w:t xml:space="preserve">בל זה לא פלילי פר-אקסלנס. </w:t>
      </w:r>
    </w:p>
    <w:p w14:paraId="14DD7486" w14:textId="77777777" w:rsidR="002B6217" w:rsidRDefault="002B6217" w:rsidP="002B6217">
      <w:pPr>
        <w:rPr>
          <w:rtl/>
          <w:lang w:eastAsia="he-IL"/>
        </w:rPr>
      </w:pPr>
      <w:bookmarkStart w:id="7890" w:name="_ETM_Q1_8326200"/>
      <w:bookmarkStart w:id="7891" w:name="_ETM_Q1_8326248"/>
      <w:bookmarkStart w:id="7892" w:name="_ETM_Q1_8327593"/>
      <w:bookmarkEnd w:id="7890"/>
      <w:bookmarkEnd w:id="7891"/>
      <w:bookmarkEnd w:id="7892"/>
    </w:p>
    <w:p w14:paraId="3FA9E238" w14:textId="7B477E4C" w:rsidR="002B6217" w:rsidRDefault="002B6217" w:rsidP="002B6217">
      <w:pPr>
        <w:pStyle w:val="af6"/>
        <w:keepNext/>
        <w:rPr>
          <w:rtl/>
        </w:rPr>
      </w:pPr>
      <w:bookmarkStart w:id="7893" w:name="ET_yor_6157_944"/>
      <w:r w:rsidRPr="002B6217">
        <w:rPr>
          <w:rStyle w:val="TagStyle"/>
          <w:rtl/>
        </w:rPr>
        <w:t xml:space="preserve"> &lt;&lt; יור &gt;&gt; </w:t>
      </w:r>
      <w:r>
        <w:rPr>
          <w:rtl/>
        </w:rPr>
        <w:t>היו"ר שמחה רוטמן:</w:t>
      </w:r>
      <w:r w:rsidRPr="002B6217">
        <w:rPr>
          <w:rStyle w:val="TagStyle"/>
          <w:rtl/>
        </w:rPr>
        <w:t xml:space="preserve"> &lt;&lt; יור &gt;&gt;</w:t>
      </w:r>
      <w:r w:rsidR="00DC1477">
        <w:rPr>
          <w:rtl/>
        </w:rPr>
        <w:t xml:space="preserve"> </w:t>
      </w:r>
      <w:bookmarkEnd w:id="7893"/>
    </w:p>
    <w:p w14:paraId="4B1F50D8" w14:textId="77777777" w:rsidR="002B6217" w:rsidRDefault="002B6217" w:rsidP="002B6217">
      <w:pPr>
        <w:pStyle w:val="KeepWithNext"/>
        <w:rPr>
          <w:rtl/>
          <w:lang w:eastAsia="he-IL"/>
        </w:rPr>
      </w:pPr>
    </w:p>
    <w:p w14:paraId="4C5757D4" w14:textId="77777777" w:rsidR="00615815" w:rsidRDefault="002B6217" w:rsidP="002B6217">
      <w:pPr>
        <w:rPr>
          <w:rtl/>
          <w:lang w:eastAsia="he-IL"/>
        </w:rPr>
      </w:pPr>
      <w:bookmarkStart w:id="7894" w:name="_ETM_Q1_8327953"/>
      <w:bookmarkStart w:id="7895" w:name="_ETM_Q1_8328004"/>
      <w:bookmarkEnd w:id="7894"/>
      <w:bookmarkEnd w:id="7895"/>
      <w:r>
        <w:rPr>
          <w:rFonts w:hint="cs"/>
          <w:rtl/>
          <w:lang w:eastAsia="he-IL"/>
        </w:rPr>
        <w:t xml:space="preserve">וכשמדובר בהליך מנהלי </w:t>
      </w:r>
      <w:bookmarkStart w:id="7896" w:name="_ETM_Q1_8326350"/>
      <w:bookmarkEnd w:id="7896"/>
      <w:r>
        <w:rPr>
          <w:rFonts w:hint="cs"/>
          <w:rtl/>
          <w:lang w:eastAsia="he-IL"/>
        </w:rPr>
        <w:t xml:space="preserve">או אזרחי ייצג היועץ, בשני המקרים ייצג אדם את </w:t>
      </w:r>
      <w:bookmarkStart w:id="7897" w:name="_ETM_Q1_8336901"/>
      <w:bookmarkEnd w:id="7897"/>
      <w:r>
        <w:rPr>
          <w:rFonts w:hint="cs"/>
          <w:rtl/>
          <w:lang w:eastAsia="he-IL"/>
        </w:rPr>
        <w:t xml:space="preserve">המדינה, וכשיש סעיפים בחוק שאנחנו יודעים היום שהם יכולים להיות </w:t>
      </w:r>
      <w:bookmarkStart w:id="7898" w:name="_ETM_Q1_8338809"/>
      <w:bookmarkEnd w:id="7898"/>
      <w:r w:rsidR="000C6596">
        <w:rPr>
          <w:rFonts w:hint="cs"/>
          <w:rtl/>
          <w:lang w:eastAsia="he-IL"/>
        </w:rPr>
        <w:t xml:space="preserve">יותר נוטים לתחום הפלילי למרות שכיום ההפרדה הזאת לא נעשתה, </w:t>
      </w:r>
      <w:bookmarkStart w:id="7899" w:name="_ETM_Q1_8345676"/>
      <w:bookmarkEnd w:id="7899"/>
      <w:r w:rsidR="000C6596">
        <w:rPr>
          <w:rFonts w:hint="cs"/>
          <w:rtl/>
          <w:lang w:eastAsia="he-IL"/>
        </w:rPr>
        <w:t>הם יהיו בתפקיד התובע. אני אגב חושב שככלל לא צריכה</w:t>
      </w:r>
      <w:bookmarkStart w:id="7900" w:name="_ETM_Q1_8348120"/>
      <w:bookmarkEnd w:id="7900"/>
      <w:r w:rsidR="000C6596">
        <w:rPr>
          <w:rFonts w:hint="cs"/>
          <w:rtl/>
          <w:lang w:eastAsia="he-IL"/>
        </w:rPr>
        <w:t xml:space="preserve"> להיות בעיה לקבוע שבכל הליך שאיננו פלילי פר-אקסלנס יהיה המייצג </w:t>
      </w:r>
      <w:bookmarkStart w:id="7901" w:name="_ETM_Q1_8357910"/>
      <w:bookmarkEnd w:id="7901"/>
      <w:r w:rsidR="000C6596">
        <w:rPr>
          <w:rFonts w:hint="cs"/>
          <w:rtl/>
          <w:lang w:eastAsia="he-IL"/>
        </w:rPr>
        <w:t>ובהליכים הלבר-פליליים הוא יהיה רשאי.</w:t>
      </w:r>
      <w:r w:rsidR="00615815">
        <w:rPr>
          <w:rFonts w:hint="cs"/>
          <w:rtl/>
          <w:lang w:eastAsia="he-IL"/>
        </w:rPr>
        <w:t xml:space="preserve"> </w:t>
      </w:r>
      <w:bookmarkStart w:id="7902" w:name="_ETM_Q1_8369220"/>
      <w:bookmarkEnd w:id="7902"/>
    </w:p>
    <w:p w14:paraId="709981BA" w14:textId="77777777" w:rsidR="00615815" w:rsidRDefault="00615815" w:rsidP="002B6217">
      <w:pPr>
        <w:rPr>
          <w:rtl/>
          <w:lang w:eastAsia="he-IL"/>
        </w:rPr>
      </w:pPr>
      <w:bookmarkStart w:id="7903" w:name="_ETM_Q1_8369275"/>
      <w:bookmarkEnd w:id="7903"/>
    </w:p>
    <w:p w14:paraId="6B8535A3" w14:textId="354157F6" w:rsidR="002B6217" w:rsidRDefault="00615815" w:rsidP="002B6217">
      <w:pPr>
        <w:rPr>
          <w:rtl/>
          <w:lang w:eastAsia="he-IL"/>
        </w:rPr>
      </w:pPr>
      <w:bookmarkStart w:id="7904" w:name="_ETM_Q1_8369400"/>
      <w:bookmarkStart w:id="7905" w:name="_ETM_Q1_8369447"/>
      <w:bookmarkEnd w:id="7904"/>
      <w:bookmarkEnd w:id="7905"/>
      <w:r>
        <w:rPr>
          <w:rFonts w:hint="cs"/>
          <w:rtl/>
          <w:lang w:eastAsia="he-IL"/>
        </w:rPr>
        <w:t xml:space="preserve">אני שמעתי את הדברים שגור אמר כשלא הייתי בחדר וגם את הדברים שאת אמרת, </w:t>
      </w:r>
      <w:bookmarkStart w:id="7906" w:name="_ETM_Q1_8369281"/>
      <w:bookmarkEnd w:id="7906"/>
      <w:r>
        <w:rPr>
          <w:rFonts w:hint="cs"/>
          <w:rtl/>
          <w:lang w:eastAsia="he-IL"/>
        </w:rPr>
        <w:t xml:space="preserve">שההוראה הגורפת שנוצרה פה בזה שאוסרת על בן אדם להיות </w:t>
      </w:r>
      <w:bookmarkStart w:id="7907" w:name="_ETM_Q1_8376757"/>
      <w:bookmarkEnd w:id="7907"/>
      <w:r>
        <w:rPr>
          <w:rFonts w:hint="cs"/>
          <w:rtl/>
          <w:lang w:eastAsia="he-IL"/>
        </w:rPr>
        <w:t xml:space="preserve">משרתם של שני אדונים, גם על דרגה נמוכה, יכול מאוד </w:t>
      </w:r>
      <w:bookmarkStart w:id="7908" w:name="_ETM_Q1_8378658"/>
      <w:bookmarkEnd w:id="7908"/>
      <w:r>
        <w:rPr>
          <w:rFonts w:hint="cs"/>
          <w:rtl/>
          <w:lang w:eastAsia="he-IL"/>
        </w:rPr>
        <w:t xml:space="preserve">להיות שבשנייה שאת כן מתירה את האופציה של משרתם של </w:t>
      </w:r>
      <w:bookmarkStart w:id="7909" w:name="_ETM_Q1_8385969"/>
      <w:bookmarkEnd w:id="7909"/>
      <w:r>
        <w:rPr>
          <w:rFonts w:hint="cs"/>
          <w:rtl/>
          <w:lang w:eastAsia="he-IL"/>
        </w:rPr>
        <w:t xml:space="preserve">שני אדונים יכול להיות מצב שיהיה פרקליט אחד שהוא גם </w:t>
      </w:r>
      <w:bookmarkStart w:id="7910" w:name="_ETM_Q1_8387200"/>
      <w:bookmarkEnd w:id="7910"/>
      <w:r>
        <w:rPr>
          <w:rFonts w:hint="cs"/>
          <w:rtl/>
          <w:lang w:eastAsia="he-IL"/>
        </w:rPr>
        <w:t xml:space="preserve">של המחלקה האזרחית וגם של המחלקה הפלילית. זה לא מופרך. </w:t>
      </w:r>
      <w:bookmarkStart w:id="7911" w:name="_ETM_Q1_8390417"/>
      <w:bookmarkEnd w:id="7911"/>
    </w:p>
    <w:p w14:paraId="16742636" w14:textId="77777777" w:rsidR="00615815" w:rsidRDefault="00615815" w:rsidP="00615815">
      <w:pPr>
        <w:rPr>
          <w:rtl/>
          <w:lang w:eastAsia="he-IL"/>
        </w:rPr>
      </w:pPr>
      <w:bookmarkStart w:id="7912" w:name="_ETM_Q1_8390551"/>
      <w:bookmarkStart w:id="7913" w:name="_ETM_Q1_8390607"/>
      <w:bookmarkStart w:id="7914" w:name="_ETM_Q1_8393612"/>
      <w:bookmarkEnd w:id="7912"/>
      <w:bookmarkEnd w:id="7913"/>
      <w:bookmarkEnd w:id="7914"/>
    </w:p>
    <w:p w14:paraId="4513C777" w14:textId="1EE12A8E" w:rsidR="00615815" w:rsidRDefault="00615815" w:rsidP="00615815">
      <w:pPr>
        <w:pStyle w:val="a4"/>
        <w:keepNext/>
        <w:rPr>
          <w:rtl/>
        </w:rPr>
      </w:pPr>
      <w:bookmarkStart w:id="7915" w:name="ET_speaker_5791_945"/>
      <w:r w:rsidRPr="00615815">
        <w:rPr>
          <w:rStyle w:val="TagStyle"/>
          <w:rtl/>
        </w:rPr>
        <w:t xml:space="preserve"> &lt;&lt; דובר &gt;&gt; </w:t>
      </w:r>
      <w:r>
        <w:rPr>
          <w:rtl/>
        </w:rPr>
        <w:t>יואב סגלוביץ' (יש עתיד):</w:t>
      </w:r>
      <w:r w:rsidRPr="00615815">
        <w:rPr>
          <w:rStyle w:val="TagStyle"/>
          <w:rtl/>
        </w:rPr>
        <w:t xml:space="preserve"> &lt;&lt; דובר &gt;&gt;</w:t>
      </w:r>
      <w:r w:rsidR="00DC1477">
        <w:rPr>
          <w:rtl/>
        </w:rPr>
        <w:t xml:space="preserve"> </w:t>
      </w:r>
      <w:bookmarkEnd w:id="7915"/>
    </w:p>
    <w:p w14:paraId="62F23AA8" w14:textId="77777777" w:rsidR="00615815" w:rsidRDefault="00615815" w:rsidP="00615815">
      <w:pPr>
        <w:pStyle w:val="KeepWithNext"/>
        <w:rPr>
          <w:rtl/>
          <w:lang w:eastAsia="he-IL"/>
        </w:rPr>
      </w:pPr>
    </w:p>
    <w:p w14:paraId="164639B0" w14:textId="686E7140" w:rsidR="00615815" w:rsidRDefault="00615815" w:rsidP="00615815">
      <w:pPr>
        <w:rPr>
          <w:rtl/>
          <w:lang w:eastAsia="he-IL"/>
        </w:rPr>
      </w:pPr>
      <w:r>
        <w:rPr>
          <w:rFonts w:hint="cs"/>
          <w:rtl/>
          <w:lang w:eastAsia="he-IL"/>
        </w:rPr>
        <w:t>ש</w:t>
      </w:r>
      <w:bookmarkStart w:id="7916" w:name="_ETM_Q1_8394002"/>
      <w:bookmarkStart w:id="7917" w:name="_ETM_Q1_8394026"/>
      <w:bookmarkEnd w:id="7916"/>
      <w:bookmarkEnd w:id="7917"/>
      <w:r>
        <w:rPr>
          <w:rFonts w:hint="cs"/>
          <w:rtl/>
          <w:lang w:eastAsia="he-IL"/>
        </w:rPr>
        <w:t xml:space="preserve">מחה, ברשותך אני אוסיף משהו אחד, לא משהו משפטי. יש </w:t>
      </w:r>
      <w:bookmarkStart w:id="7918" w:name="_ETM_Q1_8397568"/>
      <w:bookmarkEnd w:id="7918"/>
      <w:r>
        <w:rPr>
          <w:rFonts w:hint="cs"/>
          <w:rtl/>
          <w:lang w:eastAsia="he-IL"/>
        </w:rPr>
        <w:t xml:space="preserve">לא מעט מקומות משמעותיים שהראייה הכוללת לא נמצאת, לא אצל </w:t>
      </w:r>
      <w:bookmarkStart w:id="7919" w:name="_ETM_Q1_8403977"/>
      <w:bookmarkEnd w:id="7919"/>
      <w:r>
        <w:rPr>
          <w:rFonts w:hint="cs"/>
          <w:rtl/>
          <w:lang w:eastAsia="he-IL"/>
        </w:rPr>
        <w:t xml:space="preserve">זה ולא אצל זה. </w:t>
      </w:r>
    </w:p>
    <w:p w14:paraId="57E670C3" w14:textId="77777777" w:rsidR="00615815" w:rsidRDefault="00615815" w:rsidP="00615815">
      <w:pPr>
        <w:rPr>
          <w:rtl/>
          <w:lang w:eastAsia="he-IL"/>
        </w:rPr>
      </w:pPr>
      <w:bookmarkStart w:id="7920" w:name="_ETM_Q1_8401319"/>
      <w:bookmarkStart w:id="7921" w:name="_ETM_Q1_8401369"/>
      <w:bookmarkEnd w:id="7920"/>
      <w:bookmarkEnd w:id="7921"/>
    </w:p>
    <w:p w14:paraId="6F65801A" w14:textId="20645B92" w:rsidR="00615815" w:rsidRDefault="00615815" w:rsidP="00615815">
      <w:pPr>
        <w:pStyle w:val="af6"/>
        <w:keepNext/>
        <w:rPr>
          <w:rtl/>
        </w:rPr>
      </w:pPr>
      <w:bookmarkStart w:id="7922" w:name="ET_yor_6157_946"/>
      <w:r w:rsidRPr="00615815">
        <w:rPr>
          <w:rStyle w:val="TagStyle"/>
          <w:rtl/>
        </w:rPr>
        <w:t xml:space="preserve"> &lt;&lt; יור &gt;&gt; </w:t>
      </w:r>
      <w:r>
        <w:rPr>
          <w:rtl/>
        </w:rPr>
        <w:t>היו"ר שמחה רוטמן:</w:t>
      </w:r>
      <w:r w:rsidRPr="00615815">
        <w:rPr>
          <w:rStyle w:val="TagStyle"/>
          <w:rtl/>
        </w:rPr>
        <w:t xml:space="preserve"> &lt;&lt; יור &gt;&gt;</w:t>
      </w:r>
      <w:r w:rsidR="00DC1477">
        <w:rPr>
          <w:rtl/>
        </w:rPr>
        <w:t xml:space="preserve"> </w:t>
      </w:r>
      <w:bookmarkEnd w:id="7922"/>
    </w:p>
    <w:p w14:paraId="30B63212" w14:textId="77777777" w:rsidR="00615815" w:rsidRDefault="00615815" w:rsidP="00615815">
      <w:pPr>
        <w:pStyle w:val="KeepWithNext"/>
        <w:rPr>
          <w:rtl/>
          <w:lang w:eastAsia="he-IL"/>
        </w:rPr>
      </w:pPr>
    </w:p>
    <w:p w14:paraId="58C44F25" w14:textId="564947A4" w:rsidR="00615815" w:rsidRDefault="00615815" w:rsidP="00615815">
      <w:pPr>
        <w:rPr>
          <w:rtl/>
          <w:lang w:eastAsia="he-IL"/>
        </w:rPr>
      </w:pPr>
      <w:bookmarkStart w:id="7923" w:name="_ETM_Q1_8402647"/>
      <w:bookmarkEnd w:id="7923"/>
      <w:r>
        <w:rPr>
          <w:rFonts w:hint="cs"/>
          <w:rtl/>
          <w:lang w:eastAsia="he-IL"/>
        </w:rPr>
        <w:t>נ</w:t>
      </w:r>
      <w:bookmarkStart w:id="7924" w:name="_ETM_Q1_8402692"/>
      <w:bookmarkEnd w:id="7924"/>
      <w:r>
        <w:rPr>
          <w:rFonts w:hint="cs"/>
          <w:rtl/>
          <w:lang w:eastAsia="he-IL"/>
        </w:rPr>
        <w:t xml:space="preserve">כון, זו משמעות של פיצול. </w:t>
      </w:r>
    </w:p>
    <w:p w14:paraId="3F541780" w14:textId="77777777" w:rsidR="00615815" w:rsidRDefault="00615815" w:rsidP="00615815">
      <w:pPr>
        <w:rPr>
          <w:rtl/>
          <w:lang w:eastAsia="he-IL"/>
        </w:rPr>
      </w:pPr>
      <w:bookmarkStart w:id="7925" w:name="_ETM_Q1_8405818"/>
      <w:bookmarkStart w:id="7926" w:name="_ETM_Q1_8405875"/>
      <w:bookmarkEnd w:id="7925"/>
      <w:bookmarkEnd w:id="7926"/>
    </w:p>
    <w:p w14:paraId="2BF1092B" w14:textId="4706D699" w:rsidR="00615815" w:rsidRDefault="00615815" w:rsidP="00615815">
      <w:pPr>
        <w:pStyle w:val="a4"/>
        <w:keepNext/>
        <w:rPr>
          <w:rtl/>
        </w:rPr>
      </w:pPr>
      <w:bookmarkStart w:id="7927" w:name="ET_speaker_5791_947"/>
      <w:r w:rsidRPr="00615815">
        <w:rPr>
          <w:rStyle w:val="TagStyle"/>
          <w:rtl/>
        </w:rPr>
        <w:t xml:space="preserve"> &lt;&lt; דובר &gt;&gt; </w:t>
      </w:r>
      <w:r>
        <w:rPr>
          <w:rtl/>
        </w:rPr>
        <w:t>יואב סגלוביץ' (יש עתיד):</w:t>
      </w:r>
      <w:r w:rsidRPr="00615815">
        <w:rPr>
          <w:rStyle w:val="TagStyle"/>
          <w:rtl/>
        </w:rPr>
        <w:t xml:space="preserve"> &lt;&lt; דובר &gt;&gt;</w:t>
      </w:r>
      <w:r w:rsidR="00DC1477">
        <w:rPr>
          <w:rtl/>
        </w:rPr>
        <w:t xml:space="preserve"> </w:t>
      </w:r>
      <w:bookmarkEnd w:id="7927"/>
    </w:p>
    <w:p w14:paraId="499DF164" w14:textId="77777777" w:rsidR="00615815" w:rsidRDefault="00615815" w:rsidP="00615815">
      <w:pPr>
        <w:pStyle w:val="KeepWithNext"/>
        <w:rPr>
          <w:rtl/>
          <w:lang w:eastAsia="he-IL"/>
        </w:rPr>
      </w:pPr>
    </w:p>
    <w:p w14:paraId="4B083097" w14:textId="3273C649" w:rsidR="00615815" w:rsidRDefault="00615815" w:rsidP="00615815">
      <w:pPr>
        <w:rPr>
          <w:rtl/>
          <w:lang w:eastAsia="he-IL"/>
        </w:rPr>
      </w:pPr>
      <w:bookmarkStart w:id="7928" w:name="_ETM_Q1_8402998"/>
      <w:bookmarkStart w:id="7929" w:name="_ETM_Q1_8403026"/>
      <w:bookmarkStart w:id="7930" w:name="_ETM_Q1_8403247"/>
      <w:bookmarkEnd w:id="7928"/>
      <w:bookmarkEnd w:id="7929"/>
      <w:bookmarkEnd w:id="7930"/>
      <w:r>
        <w:rPr>
          <w:rFonts w:hint="cs"/>
          <w:rtl/>
          <w:lang w:eastAsia="he-IL"/>
        </w:rPr>
        <w:t xml:space="preserve">זו המשמעות של הפיצול. הנזק שנגרם בהקשר הספציפי הזה, מה </w:t>
      </w:r>
      <w:bookmarkStart w:id="7931" w:name="_ETM_Q1_8406289"/>
      <w:bookmarkEnd w:id="7931"/>
      <w:r>
        <w:rPr>
          <w:rFonts w:hint="cs"/>
          <w:rtl/>
          <w:lang w:eastAsia="he-IL"/>
        </w:rPr>
        <w:t xml:space="preserve">שאני מבין, לפחות לגבי אכיפה משולבת, אי אפשר לתקן אותו. </w:t>
      </w:r>
      <w:bookmarkStart w:id="7932" w:name="_ETM_Q1_8410091"/>
      <w:bookmarkEnd w:id="7932"/>
      <w:r w:rsidR="008E2A3D">
        <w:rPr>
          <w:rFonts w:hint="cs"/>
          <w:rtl/>
          <w:lang w:eastAsia="he-IL"/>
        </w:rPr>
        <w:t xml:space="preserve">היא מדברת גם על זה. </w:t>
      </w:r>
    </w:p>
    <w:p w14:paraId="351B897B" w14:textId="77777777" w:rsidR="008E2A3D" w:rsidRDefault="008E2A3D" w:rsidP="00615815">
      <w:pPr>
        <w:rPr>
          <w:rtl/>
          <w:lang w:eastAsia="he-IL"/>
        </w:rPr>
      </w:pPr>
      <w:bookmarkStart w:id="7933" w:name="_ETM_Q1_8416442"/>
      <w:bookmarkStart w:id="7934" w:name="_ETM_Q1_8416500"/>
      <w:bookmarkEnd w:id="7933"/>
      <w:bookmarkEnd w:id="7934"/>
    </w:p>
    <w:p w14:paraId="58A3D755" w14:textId="4DA79E2C" w:rsidR="008E2A3D" w:rsidRDefault="008E2A3D" w:rsidP="008E2A3D">
      <w:pPr>
        <w:pStyle w:val="af9"/>
        <w:keepNext/>
        <w:rPr>
          <w:rtl/>
          <w:lang w:eastAsia="he-IL"/>
        </w:rPr>
      </w:pPr>
      <w:bookmarkStart w:id="7935" w:name="ET_guest_בת_אור_כהנוביץ_948"/>
      <w:r w:rsidRPr="008E2A3D">
        <w:rPr>
          <w:rStyle w:val="TagStyle"/>
          <w:rtl/>
        </w:rPr>
        <w:t xml:space="preserve"> &lt;&lt; אורח &gt;&gt; </w:t>
      </w:r>
      <w:r>
        <w:rPr>
          <w:rtl/>
          <w:lang w:eastAsia="he-IL"/>
        </w:rPr>
        <w:t>בת אור כהנוביץ':</w:t>
      </w:r>
      <w:r w:rsidRPr="008E2A3D">
        <w:rPr>
          <w:rStyle w:val="TagStyle"/>
          <w:rtl/>
        </w:rPr>
        <w:t xml:space="preserve"> &lt;&lt; אורח &gt;&gt;</w:t>
      </w:r>
      <w:r w:rsidR="00DC1477">
        <w:rPr>
          <w:rtl/>
          <w:lang w:eastAsia="he-IL"/>
        </w:rPr>
        <w:t xml:space="preserve"> </w:t>
      </w:r>
      <w:bookmarkEnd w:id="7935"/>
    </w:p>
    <w:p w14:paraId="79C57178" w14:textId="77777777" w:rsidR="008E2A3D" w:rsidRDefault="008E2A3D" w:rsidP="008E2A3D">
      <w:pPr>
        <w:pStyle w:val="KeepWithNext"/>
        <w:rPr>
          <w:rtl/>
          <w:lang w:eastAsia="he-IL"/>
        </w:rPr>
      </w:pPr>
    </w:p>
    <w:p w14:paraId="5E33A163" w14:textId="46A56912" w:rsidR="008E2A3D" w:rsidRDefault="008E2A3D" w:rsidP="008E2A3D">
      <w:pPr>
        <w:rPr>
          <w:rtl/>
          <w:lang w:eastAsia="he-IL"/>
        </w:rPr>
      </w:pPr>
      <w:bookmarkStart w:id="7936" w:name="_ETM_Q1_8413691"/>
      <w:bookmarkStart w:id="7937" w:name="_ETM_Q1_8413728"/>
      <w:bookmarkEnd w:id="7936"/>
      <w:bookmarkEnd w:id="7937"/>
      <w:r>
        <w:rPr>
          <w:rFonts w:hint="cs"/>
          <w:rtl/>
          <w:lang w:eastAsia="he-IL"/>
        </w:rPr>
        <w:t xml:space="preserve">בין היתר, זה שילוב של כלים </w:t>
      </w:r>
      <w:bookmarkStart w:id="7938" w:name="_ETM_Q1_8416379"/>
      <w:bookmarkEnd w:id="7938"/>
      <w:r>
        <w:rPr>
          <w:rFonts w:hint="cs"/>
          <w:rtl/>
          <w:lang w:eastAsia="he-IL"/>
        </w:rPr>
        <w:t xml:space="preserve">אזרחיים ומנהליים כחלק מהאכיפה הפלילית. </w:t>
      </w:r>
    </w:p>
    <w:p w14:paraId="68A9DCCB" w14:textId="77777777" w:rsidR="008E2A3D" w:rsidRDefault="008E2A3D" w:rsidP="008E2A3D">
      <w:pPr>
        <w:rPr>
          <w:rtl/>
          <w:lang w:eastAsia="he-IL"/>
        </w:rPr>
      </w:pPr>
      <w:bookmarkStart w:id="7939" w:name="_ETM_Q1_8418840"/>
      <w:bookmarkStart w:id="7940" w:name="_ETM_Q1_8418887"/>
      <w:bookmarkStart w:id="7941" w:name="_ETM_Q1_8421747"/>
      <w:bookmarkEnd w:id="7939"/>
      <w:bookmarkEnd w:id="7940"/>
      <w:bookmarkEnd w:id="7941"/>
    </w:p>
    <w:p w14:paraId="1F6FF2D4" w14:textId="6164E12A" w:rsidR="008E2A3D" w:rsidRDefault="008E2A3D" w:rsidP="008E2A3D">
      <w:pPr>
        <w:pStyle w:val="af6"/>
        <w:keepNext/>
        <w:rPr>
          <w:rtl/>
        </w:rPr>
      </w:pPr>
      <w:bookmarkStart w:id="7942" w:name="ET_yor_6157_949"/>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7942"/>
    </w:p>
    <w:p w14:paraId="1DF629AF" w14:textId="77777777" w:rsidR="008E2A3D" w:rsidRDefault="008E2A3D" w:rsidP="008E2A3D">
      <w:pPr>
        <w:pStyle w:val="KeepWithNext"/>
        <w:rPr>
          <w:rtl/>
          <w:lang w:eastAsia="he-IL"/>
        </w:rPr>
      </w:pPr>
    </w:p>
    <w:p w14:paraId="6E32D10E" w14:textId="77777777" w:rsidR="00792C22" w:rsidRDefault="008E2A3D" w:rsidP="008E2A3D">
      <w:pPr>
        <w:rPr>
          <w:rtl/>
          <w:lang w:eastAsia="he-IL"/>
        </w:rPr>
      </w:pPr>
      <w:bookmarkStart w:id="7943" w:name="_ETM_Q1_8422100"/>
      <w:bookmarkEnd w:id="7943"/>
      <w:r>
        <w:rPr>
          <w:rFonts w:hint="cs"/>
          <w:rtl/>
          <w:lang w:eastAsia="he-IL"/>
        </w:rPr>
        <w:t>א</w:t>
      </w:r>
      <w:bookmarkStart w:id="7944" w:name="_ETM_Q1_8422153"/>
      <w:bookmarkEnd w:id="7944"/>
      <w:r>
        <w:rPr>
          <w:rFonts w:hint="cs"/>
          <w:rtl/>
          <w:lang w:eastAsia="he-IL"/>
        </w:rPr>
        <w:t xml:space="preserve">ז אני שוב חוזר </w:t>
      </w:r>
      <w:bookmarkStart w:id="7945" w:name="_ETM_Q1_8421192"/>
      <w:bookmarkEnd w:id="7945"/>
      <w:r>
        <w:rPr>
          <w:rFonts w:hint="cs"/>
          <w:rtl/>
          <w:lang w:eastAsia="he-IL"/>
        </w:rPr>
        <w:t xml:space="preserve">לשאלה ששאלתי אותך שלא ענית לה על רשות המיסים. גם </w:t>
      </w:r>
      <w:bookmarkStart w:id="7946" w:name="_ETM_Q1_8426940"/>
      <w:bookmarkEnd w:id="7946"/>
      <w:r>
        <w:rPr>
          <w:rFonts w:hint="cs"/>
          <w:rtl/>
          <w:lang w:eastAsia="he-IL"/>
        </w:rPr>
        <w:t xml:space="preserve">באכיפה משולבת יש הרבה מאוד פעמים, כמו אל קפונה, עבירות </w:t>
      </w:r>
      <w:bookmarkStart w:id="7947" w:name="_ETM_Q1_8435061"/>
      <w:bookmarkEnd w:id="7947"/>
      <w:r>
        <w:rPr>
          <w:rFonts w:hint="cs"/>
          <w:rtl/>
          <w:lang w:eastAsia="he-IL"/>
        </w:rPr>
        <w:t xml:space="preserve">מס, כשאתה נלחם אתה יורה בכל הכלים שיש לך לרבות </w:t>
      </w:r>
      <w:bookmarkStart w:id="7948" w:name="_ETM_Q1_8440866"/>
      <w:bookmarkEnd w:id="7948"/>
      <w:r>
        <w:rPr>
          <w:rFonts w:hint="cs"/>
          <w:rtl/>
          <w:lang w:eastAsia="he-IL"/>
        </w:rPr>
        <w:t xml:space="preserve">הכלים של רשות המיסים. חלק מהכלים של רשות המיסים הם </w:t>
      </w:r>
      <w:bookmarkStart w:id="7949" w:name="_ETM_Q1_8444693"/>
      <w:bookmarkEnd w:id="7949"/>
      <w:r>
        <w:rPr>
          <w:rFonts w:hint="cs"/>
          <w:rtl/>
          <w:lang w:eastAsia="he-IL"/>
        </w:rPr>
        <w:t xml:space="preserve">כלים פליליים שהם הסמכת תובעים של היועץ, אבל חלק מהכלים </w:t>
      </w:r>
      <w:bookmarkStart w:id="7950" w:name="_ETM_Q1_8449500"/>
      <w:bookmarkEnd w:id="7950"/>
      <w:r>
        <w:rPr>
          <w:rFonts w:hint="cs"/>
          <w:rtl/>
          <w:lang w:eastAsia="he-IL"/>
        </w:rPr>
        <w:t>הם לא פליליים והם גם לא בסמכות היועץ בכלל</w:t>
      </w:r>
      <w:r w:rsidR="00792C22">
        <w:rPr>
          <w:rFonts w:hint="cs"/>
          <w:rtl/>
          <w:lang w:eastAsia="he-IL"/>
        </w:rPr>
        <w:t xml:space="preserve">. </w:t>
      </w:r>
    </w:p>
    <w:p w14:paraId="22E81FD0" w14:textId="77777777" w:rsidR="00792C22" w:rsidRDefault="00792C22" w:rsidP="008E2A3D">
      <w:pPr>
        <w:rPr>
          <w:rtl/>
          <w:lang w:eastAsia="he-IL"/>
        </w:rPr>
      </w:pPr>
    </w:p>
    <w:p w14:paraId="0FDBF1C7" w14:textId="3E192BDB" w:rsidR="008E2A3D" w:rsidRPr="008E2A3D" w:rsidRDefault="008E2A3D" w:rsidP="008E2A3D">
      <w:pPr>
        <w:rPr>
          <w:rtl/>
          <w:lang w:eastAsia="he-IL"/>
        </w:rPr>
      </w:pPr>
      <w:r>
        <w:rPr>
          <w:rFonts w:hint="cs"/>
          <w:rtl/>
          <w:lang w:eastAsia="he-IL"/>
        </w:rPr>
        <w:t xml:space="preserve">היועץ </w:t>
      </w:r>
      <w:bookmarkStart w:id="7951" w:name="_ETM_Q1_8454222"/>
      <w:bookmarkEnd w:id="7951"/>
      <w:r>
        <w:rPr>
          <w:rFonts w:hint="cs"/>
          <w:rtl/>
          <w:lang w:eastAsia="he-IL"/>
        </w:rPr>
        <w:t xml:space="preserve">לא יכול להגיד שום דבר בנושא הזה, הם בידיים של </w:t>
      </w:r>
      <w:bookmarkStart w:id="7952" w:name="_ETM_Q1_8459196"/>
      <w:bookmarkEnd w:id="7952"/>
      <w:r>
        <w:rPr>
          <w:rFonts w:hint="cs"/>
          <w:rtl/>
          <w:lang w:eastAsia="he-IL"/>
        </w:rPr>
        <w:t>ראש רשות המיסים, ועדיין מקימים כוח מיסים</w:t>
      </w:r>
      <w:bookmarkStart w:id="7953" w:name="_ETM_Q1_8460521"/>
      <w:bookmarkEnd w:id="7953"/>
      <w:r>
        <w:rPr>
          <w:rFonts w:hint="cs"/>
          <w:rtl/>
          <w:lang w:eastAsia="he-IL"/>
        </w:rPr>
        <w:t xml:space="preserve"> לטובת העניין ואומרים לאיש של רשות המיסים שיוציא שומה </w:t>
      </w:r>
      <w:bookmarkStart w:id="7954" w:name="_ETM_Q1_8464655"/>
      <w:bookmarkEnd w:id="7954"/>
      <w:r>
        <w:rPr>
          <w:rFonts w:hint="cs"/>
          <w:rtl/>
          <w:lang w:eastAsia="he-IL"/>
        </w:rPr>
        <w:t xml:space="preserve">לפי מיטב השפיטה, שזה הליך של היועץ, אין בו שום </w:t>
      </w:r>
      <w:bookmarkStart w:id="7955" w:name="_ETM_Q1_8471383"/>
      <w:bookmarkEnd w:id="7955"/>
      <w:r>
        <w:rPr>
          <w:rFonts w:hint="cs"/>
          <w:rtl/>
          <w:lang w:eastAsia="he-IL"/>
        </w:rPr>
        <w:t xml:space="preserve">נגיעה, ואתה תלך לזה ואתה תלך לעבירות מע"מ, חוקר </w:t>
      </w:r>
      <w:bookmarkStart w:id="7956" w:name="_ETM_Q1_8474202"/>
      <w:bookmarkEnd w:id="7956"/>
      <w:r>
        <w:rPr>
          <w:rFonts w:hint="cs"/>
          <w:rtl/>
          <w:lang w:eastAsia="he-IL"/>
        </w:rPr>
        <w:t xml:space="preserve">מע"מ, יושבים מע"מ ומס הכנסה ומיסוי מקרקעין, שלושה גופים שונים </w:t>
      </w:r>
      <w:bookmarkStart w:id="7957" w:name="_ETM_Q1_8479366"/>
      <w:bookmarkEnd w:id="7957"/>
      <w:r>
        <w:rPr>
          <w:rFonts w:hint="cs"/>
          <w:rtl/>
          <w:lang w:eastAsia="he-IL"/>
        </w:rPr>
        <w:t xml:space="preserve">שלכל אחד מהם יש בעל תפקיד אחר שמקבל את ההחלטות </w:t>
      </w:r>
      <w:bookmarkStart w:id="7958" w:name="_ETM_Q1_8482279"/>
      <w:bookmarkEnd w:id="7958"/>
      <w:r>
        <w:rPr>
          <w:rFonts w:hint="cs"/>
          <w:rtl/>
          <w:lang w:eastAsia="he-IL"/>
        </w:rPr>
        <w:t xml:space="preserve">בכל הקשר אחר ולידם יושבת רשות החשמל ולידם יושבת העירייה </w:t>
      </w:r>
      <w:bookmarkStart w:id="7959" w:name="_ETM_Q1_8486549"/>
      <w:bookmarkEnd w:id="7959"/>
      <w:r>
        <w:rPr>
          <w:rFonts w:hint="cs"/>
          <w:rtl/>
          <w:lang w:eastAsia="he-IL"/>
        </w:rPr>
        <w:t xml:space="preserve">וכל אחד מהגורמים מקים את כוח המיסים ומתמודדים. </w:t>
      </w:r>
      <w:bookmarkStart w:id="7960" w:name="_ETM_Q1_8491067"/>
      <w:bookmarkStart w:id="7961" w:name="_ETM_Q1_8491302"/>
      <w:bookmarkStart w:id="7962" w:name="_ETM_Q1_8491126"/>
      <w:bookmarkStart w:id="7963" w:name="_ETM_Q1_8491224"/>
      <w:bookmarkStart w:id="7964" w:name="_ETM_Q1_8491285"/>
      <w:bookmarkEnd w:id="7960"/>
      <w:bookmarkEnd w:id="7961"/>
      <w:bookmarkEnd w:id="7962"/>
      <w:bookmarkEnd w:id="7963"/>
      <w:bookmarkEnd w:id="7964"/>
      <w:r>
        <w:rPr>
          <w:rFonts w:hint="cs"/>
          <w:rtl/>
          <w:lang w:eastAsia="he-IL"/>
        </w:rPr>
        <w:t xml:space="preserve">ברור, כמו שאמרתי לאורן, שיותר קל ונוח שמתוך הצוות המשולב הזה </w:t>
      </w:r>
      <w:bookmarkStart w:id="7965" w:name="_ETM_Q1_8497312"/>
      <w:bookmarkEnd w:id="7965"/>
      <w:r>
        <w:rPr>
          <w:rFonts w:hint="cs"/>
          <w:rtl/>
          <w:lang w:eastAsia="he-IL"/>
        </w:rPr>
        <w:t>שיושבים בו ארבעה גורמים, כולם מיוצגים על ידי אותו</w:t>
      </w:r>
      <w:bookmarkStart w:id="7966" w:name="_ETM_Q1_8500884"/>
      <w:bookmarkEnd w:id="7966"/>
      <w:r>
        <w:rPr>
          <w:rFonts w:hint="cs"/>
          <w:rtl/>
          <w:lang w:eastAsia="he-IL"/>
        </w:rPr>
        <w:t xml:space="preserve"> אדם, ברור. </w:t>
      </w:r>
    </w:p>
    <w:p w14:paraId="6FBC45AF" w14:textId="77777777" w:rsidR="008E2A3D" w:rsidRDefault="008E2A3D" w:rsidP="00615815">
      <w:pPr>
        <w:rPr>
          <w:rtl/>
          <w:lang w:eastAsia="he-IL"/>
        </w:rPr>
      </w:pPr>
      <w:bookmarkStart w:id="7967" w:name="_ETM_Q1_8410427"/>
      <w:bookmarkStart w:id="7968" w:name="_ETM_Q1_8410476"/>
      <w:bookmarkStart w:id="7969" w:name="_ETM_Q1_8501242"/>
      <w:bookmarkEnd w:id="7967"/>
      <w:bookmarkEnd w:id="7968"/>
      <w:bookmarkEnd w:id="7969"/>
    </w:p>
    <w:p w14:paraId="7E7E533A" w14:textId="1059504B" w:rsidR="008E2A3D" w:rsidRDefault="008E2A3D" w:rsidP="008E2A3D">
      <w:pPr>
        <w:pStyle w:val="af9"/>
        <w:keepNext/>
        <w:rPr>
          <w:rtl/>
          <w:lang w:eastAsia="he-IL"/>
        </w:rPr>
      </w:pPr>
      <w:bookmarkStart w:id="7970" w:name="ET_guest_בת_אור_כהנוביץ_950"/>
      <w:r w:rsidRPr="008E2A3D">
        <w:rPr>
          <w:rStyle w:val="TagStyle"/>
          <w:rtl/>
        </w:rPr>
        <w:t xml:space="preserve"> &lt;&lt; אורח &gt;&gt; </w:t>
      </w:r>
      <w:r>
        <w:rPr>
          <w:rtl/>
          <w:lang w:eastAsia="he-IL"/>
        </w:rPr>
        <w:t>בת אור כהנוביץ':</w:t>
      </w:r>
      <w:r w:rsidRPr="008E2A3D">
        <w:rPr>
          <w:rStyle w:val="TagStyle"/>
          <w:rtl/>
        </w:rPr>
        <w:t xml:space="preserve"> &lt;&lt; אורח &gt;&gt;</w:t>
      </w:r>
      <w:r w:rsidR="00DC1477">
        <w:rPr>
          <w:rtl/>
          <w:lang w:eastAsia="he-IL"/>
        </w:rPr>
        <w:t xml:space="preserve"> </w:t>
      </w:r>
      <w:bookmarkEnd w:id="7970"/>
    </w:p>
    <w:p w14:paraId="05B5EEED" w14:textId="77777777" w:rsidR="008E2A3D" w:rsidRDefault="008E2A3D" w:rsidP="008E2A3D">
      <w:pPr>
        <w:pStyle w:val="KeepWithNext"/>
        <w:rPr>
          <w:rtl/>
          <w:lang w:eastAsia="he-IL"/>
        </w:rPr>
      </w:pPr>
    </w:p>
    <w:p w14:paraId="7B8B866D" w14:textId="46E0CC83" w:rsidR="008E2A3D" w:rsidRDefault="008E2A3D" w:rsidP="008E2A3D">
      <w:pPr>
        <w:rPr>
          <w:rtl/>
          <w:lang w:eastAsia="he-IL"/>
        </w:rPr>
      </w:pPr>
      <w:bookmarkStart w:id="7971" w:name="_ETM_Q1_8501619"/>
      <w:bookmarkStart w:id="7972" w:name="_ETM_Q1_8501663"/>
      <w:bookmarkEnd w:id="7971"/>
      <w:bookmarkEnd w:id="7972"/>
      <w:r>
        <w:rPr>
          <w:rFonts w:hint="cs"/>
          <w:rtl/>
          <w:lang w:eastAsia="he-IL"/>
        </w:rPr>
        <w:t xml:space="preserve">לא, גם היום הם לא מיוצגים על ידי </w:t>
      </w:r>
      <w:bookmarkStart w:id="7973" w:name="_ETM_Q1_8505272"/>
      <w:bookmarkEnd w:id="7973"/>
      <w:r>
        <w:rPr>
          <w:rFonts w:hint="cs"/>
          <w:rtl/>
          <w:lang w:eastAsia="he-IL"/>
        </w:rPr>
        <w:t xml:space="preserve">אותו אדם. </w:t>
      </w:r>
    </w:p>
    <w:p w14:paraId="57217994" w14:textId="77777777" w:rsidR="008E2A3D" w:rsidRDefault="008E2A3D" w:rsidP="008E2A3D">
      <w:pPr>
        <w:rPr>
          <w:rtl/>
          <w:lang w:eastAsia="he-IL"/>
        </w:rPr>
      </w:pPr>
      <w:bookmarkStart w:id="7974" w:name="_ETM_Q1_8502141"/>
      <w:bookmarkStart w:id="7975" w:name="_ETM_Q1_8502187"/>
      <w:bookmarkEnd w:id="7974"/>
      <w:bookmarkEnd w:id="7975"/>
    </w:p>
    <w:p w14:paraId="10341B9B" w14:textId="252BAFE2" w:rsidR="008E2A3D" w:rsidRDefault="008E2A3D" w:rsidP="008E2A3D">
      <w:pPr>
        <w:pStyle w:val="a4"/>
        <w:keepNext/>
        <w:rPr>
          <w:rtl/>
        </w:rPr>
      </w:pPr>
      <w:bookmarkStart w:id="7976" w:name="ET_speaker_5791_951"/>
      <w:r w:rsidRPr="008E2A3D">
        <w:rPr>
          <w:rStyle w:val="TagStyle"/>
          <w:rtl/>
        </w:rPr>
        <w:t xml:space="preserve"> &lt;&lt; דובר &gt;&gt; </w:t>
      </w:r>
      <w:r>
        <w:rPr>
          <w:rtl/>
        </w:rPr>
        <w:t>יואב סגלוביץ' (יש עתיד):</w:t>
      </w:r>
      <w:r w:rsidRPr="008E2A3D">
        <w:rPr>
          <w:rStyle w:val="TagStyle"/>
          <w:rtl/>
        </w:rPr>
        <w:t xml:space="preserve"> &lt;&lt; דובר &gt;&gt;</w:t>
      </w:r>
      <w:r w:rsidR="00DC1477">
        <w:rPr>
          <w:rtl/>
        </w:rPr>
        <w:t xml:space="preserve"> </w:t>
      </w:r>
      <w:bookmarkEnd w:id="7976"/>
    </w:p>
    <w:p w14:paraId="634B47D9" w14:textId="77777777" w:rsidR="008E2A3D" w:rsidRDefault="008E2A3D" w:rsidP="008E2A3D">
      <w:pPr>
        <w:pStyle w:val="KeepWithNext"/>
        <w:rPr>
          <w:rtl/>
          <w:lang w:eastAsia="he-IL"/>
        </w:rPr>
      </w:pPr>
    </w:p>
    <w:p w14:paraId="47F6BAA5" w14:textId="5FAA3697" w:rsidR="008E2A3D" w:rsidRDefault="008E2A3D" w:rsidP="008E2A3D">
      <w:pPr>
        <w:rPr>
          <w:rtl/>
          <w:lang w:eastAsia="he-IL"/>
        </w:rPr>
      </w:pPr>
      <w:bookmarkStart w:id="7977" w:name="_ETM_Q1_8503512"/>
      <w:bookmarkStart w:id="7978" w:name="_ETM_Q1_8503567"/>
      <w:bookmarkEnd w:id="7977"/>
      <w:bookmarkEnd w:id="7978"/>
      <w:r>
        <w:rPr>
          <w:rFonts w:hint="cs"/>
          <w:rtl/>
          <w:lang w:eastAsia="he-IL"/>
        </w:rPr>
        <w:t xml:space="preserve">זה לא שהם </w:t>
      </w:r>
      <w:bookmarkStart w:id="7979" w:name="_ETM_Q1_8501531"/>
      <w:bookmarkEnd w:id="7979"/>
      <w:r>
        <w:rPr>
          <w:rFonts w:hint="cs"/>
          <w:rtl/>
          <w:lang w:eastAsia="he-IL"/>
        </w:rPr>
        <w:t xml:space="preserve">מיוצגים על ידי אותו אדם, שיש אחד שמחליט מה סדרי העדיפויות והאחד שמחליט </w:t>
      </w:r>
      <w:bookmarkStart w:id="7980" w:name="_ETM_Q1_8509217"/>
      <w:bookmarkEnd w:id="7980"/>
      <w:r>
        <w:rPr>
          <w:rFonts w:hint="cs"/>
          <w:rtl/>
          <w:lang w:eastAsia="he-IL"/>
        </w:rPr>
        <w:t>מה סדרי העדיפויות - - -</w:t>
      </w:r>
      <w:bookmarkStart w:id="7981" w:name="_ETM_Q1_8509686"/>
      <w:bookmarkEnd w:id="7981"/>
    </w:p>
    <w:p w14:paraId="74D4D400" w14:textId="77777777" w:rsidR="008E2A3D" w:rsidRDefault="008E2A3D" w:rsidP="008E2A3D">
      <w:pPr>
        <w:rPr>
          <w:rtl/>
          <w:lang w:eastAsia="he-IL"/>
        </w:rPr>
      </w:pPr>
      <w:bookmarkStart w:id="7982" w:name="_ETM_Q1_8509743"/>
      <w:bookmarkStart w:id="7983" w:name="_ETM_Q1_8510541"/>
      <w:bookmarkEnd w:id="7982"/>
      <w:bookmarkEnd w:id="7983"/>
    </w:p>
    <w:p w14:paraId="6543A703" w14:textId="3E67B53E" w:rsidR="008E2A3D" w:rsidRDefault="008E2A3D" w:rsidP="008E2A3D">
      <w:pPr>
        <w:pStyle w:val="af6"/>
        <w:keepNext/>
        <w:rPr>
          <w:rtl/>
        </w:rPr>
      </w:pPr>
      <w:bookmarkStart w:id="7984" w:name="ET_yor_6157_952"/>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7984"/>
    </w:p>
    <w:p w14:paraId="35DA29B7" w14:textId="77777777" w:rsidR="008E2A3D" w:rsidRDefault="008E2A3D" w:rsidP="008E2A3D">
      <w:pPr>
        <w:pStyle w:val="KeepWithNext"/>
        <w:rPr>
          <w:rtl/>
          <w:lang w:eastAsia="he-IL"/>
        </w:rPr>
      </w:pPr>
    </w:p>
    <w:p w14:paraId="31F6FB62" w14:textId="7832015E" w:rsidR="008E2A3D" w:rsidRDefault="008E2A3D" w:rsidP="008E2A3D">
      <w:pPr>
        <w:rPr>
          <w:rtl/>
          <w:lang w:eastAsia="he-IL"/>
        </w:rPr>
      </w:pPr>
      <w:bookmarkStart w:id="7985" w:name="_ETM_Q1_8510914"/>
      <w:bookmarkEnd w:id="7985"/>
      <w:r>
        <w:rPr>
          <w:rFonts w:hint="cs"/>
          <w:rtl/>
          <w:lang w:eastAsia="he-IL"/>
        </w:rPr>
        <w:t>א</w:t>
      </w:r>
      <w:bookmarkStart w:id="7986" w:name="_ETM_Q1_8510946"/>
      <w:bookmarkEnd w:id="7986"/>
      <w:r>
        <w:rPr>
          <w:rFonts w:hint="cs"/>
          <w:rtl/>
          <w:lang w:eastAsia="he-IL"/>
        </w:rPr>
        <w:t xml:space="preserve">בל ראש רשות המיסים </w:t>
      </w:r>
      <w:bookmarkStart w:id="7987" w:name="_ETM_Q1_8510264"/>
      <w:bookmarkEnd w:id="7987"/>
      <w:r>
        <w:rPr>
          <w:rFonts w:hint="cs"/>
          <w:rtl/>
          <w:lang w:eastAsia="he-IL"/>
        </w:rPr>
        <w:t xml:space="preserve">לא כפוף להחלטות יועץ. </w:t>
      </w:r>
      <w:bookmarkStart w:id="7988" w:name="_ETM_Q1_8514921"/>
      <w:bookmarkEnd w:id="7988"/>
    </w:p>
    <w:p w14:paraId="74BCD428" w14:textId="77777777" w:rsidR="008E2A3D" w:rsidRDefault="008E2A3D" w:rsidP="008E2A3D">
      <w:pPr>
        <w:rPr>
          <w:rtl/>
          <w:lang w:eastAsia="he-IL"/>
        </w:rPr>
      </w:pPr>
      <w:bookmarkStart w:id="7989" w:name="_ETM_Q1_8514973"/>
      <w:bookmarkEnd w:id="7989"/>
    </w:p>
    <w:p w14:paraId="7C8A3A7F" w14:textId="2A3863A6" w:rsidR="008E2A3D" w:rsidRDefault="008E2A3D" w:rsidP="008E2A3D">
      <w:pPr>
        <w:pStyle w:val="a4"/>
        <w:keepNext/>
        <w:rPr>
          <w:rtl/>
        </w:rPr>
      </w:pPr>
      <w:bookmarkStart w:id="7990" w:name="ET_speaker_5068_953"/>
      <w:r w:rsidRPr="008E2A3D">
        <w:rPr>
          <w:rStyle w:val="TagStyle"/>
          <w:rtl/>
        </w:rPr>
        <w:t xml:space="preserve"> &lt;&lt; דובר &gt;&gt; </w:t>
      </w:r>
      <w:r>
        <w:rPr>
          <w:rtl/>
        </w:rPr>
        <w:t>קארין אלהרר (יש עתיד):</w:t>
      </w:r>
      <w:r w:rsidRPr="008E2A3D">
        <w:rPr>
          <w:rStyle w:val="TagStyle"/>
          <w:rtl/>
        </w:rPr>
        <w:t xml:space="preserve"> &lt;&lt; דובר &gt;&gt;</w:t>
      </w:r>
      <w:r w:rsidR="00DC1477">
        <w:rPr>
          <w:rtl/>
        </w:rPr>
        <w:t xml:space="preserve"> </w:t>
      </w:r>
      <w:bookmarkEnd w:id="7990"/>
    </w:p>
    <w:p w14:paraId="7B3A8373" w14:textId="77777777" w:rsidR="008E2A3D" w:rsidRDefault="008E2A3D" w:rsidP="008E2A3D">
      <w:pPr>
        <w:pStyle w:val="KeepWithNext"/>
        <w:rPr>
          <w:rtl/>
          <w:lang w:eastAsia="he-IL"/>
        </w:rPr>
      </w:pPr>
    </w:p>
    <w:p w14:paraId="72248913" w14:textId="45C8E4CF" w:rsidR="008E2A3D" w:rsidRDefault="008E2A3D" w:rsidP="008E2A3D">
      <w:pPr>
        <w:rPr>
          <w:rtl/>
          <w:lang w:eastAsia="he-IL"/>
        </w:rPr>
      </w:pPr>
      <w:r>
        <w:rPr>
          <w:rFonts w:hint="cs"/>
          <w:rtl/>
          <w:lang w:eastAsia="he-IL"/>
        </w:rPr>
        <w:t xml:space="preserve">אתה תקשה על הבירוקרטיה, זה הכול. </w:t>
      </w:r>
      <w:bookmarkStart w:id="7991" w:name="_ETM_Q1_8516027"/>
      <w:bookmarkEnd w:id="7991"/>
    </w:p>
    <w:p w14:paraId="4187DEEB" w14:textId="77777777" w:rsidR="008E2A3D" w:rsidRDefault="008E2A3D" w:rsidP="008E2A3D">
      <w:pPr>
        <w:rPr>
          <w:rtl/>
          <w:lang w:eastAsia="he-IL"/>
        </w:rPr>
      </w:pPr>
      <w:bookmarkStart w:id="7992" w:name="_ETM_Q1_8516182"/>
      <w:bookmarkStart w:id="7993" w:name="_ETM_Q1_8516236"/>
      <w:bookmarkEnd w:id="7992"/>
      <w:bookmarkEnd w:id="7993"/>
    </w:p>
    <w:p w14:paraId="02FD8049" w14:textId="3F5097D2" w:rsidR="008E2A3D" w:rsidRDefault="008E2A3D" w:rsidP="008E2A3D">
      <w:pPr>
        <w:pStyle w:val="a4"/>
        <w:keepNext/>
        <w:rPr>
          <w:rtl/>
        </w:rPr>
      </w:pPr>
      <w:bookmarkStart w:id="7994" w:name="ET_speaker_5791_954"/>
      <w:r w:rsidRPr="008E2A3D">
        <w:rPr>
          <w:rStyle w:val="TagStyle"/>
          <w:rtl/>
        </w:rPr>
        <w:t xml:space="preserve"> &lt;&lt; דובר &gt;&gt; </w:t>
      </w:r>
      <w:r>
        <w:rPr>
          <w:rtl/>
        </w:rPr>
        <w:t>יואב סגלוביץ' (יש עתיד):</w:t>
      </w:r>
      <w:r w:rsidRPr="008E2A3D">
        <w:rPr>
          <w:rStyle w:val="TagStyle"/>
          <w:rtl/>
        </w:rPr>
        <w:t xml:space="preserve"> &lt;&lt; דובר &gt;&gt;</w:t>
      </w:r>
      <w:r w:rsidR="00DC1477">
        <w:rPr>
          <w:rtl/>
        </w:rPr>
        <w:t xml:space="preserve"> </w:t>
      </w:r>
      <w:bookmarkEnd w:id="7994"/>
    </w:p>
    <w:p w14:paraId="5EDCEADD" w14:textId="77777777" w:rsidR="008E2A3D" w:rsidRDefault="008E2A3D" w:rsidP="008E2A3D">
      <w:pPr>
        <w:pStyle w:val="KeepWithNext"/>
        <w:rPr>
          <w:rtl/>
          <w:lang w:eastAsia="he-IL"/>
        </w:rPr>
      </w:pPr>
    </w:p>
    <w:p w14:paraId="20907943" w14:textId="12D312ED" w:rsidR="008E2A3D" w:rsidRDefault="008E2A3D" w:rsidP="008E2A3D">
      <w:pPr>
        <w:rPr>
          <w:rtl/>
          <w:lang w:eastAsia="he-IL"/>
        </w:rPr>
      </w:pPr>
      <w:bookmarkStart w:id="7995" w:name="_ETM_Q1_8517795"/>
      <w:bookmarkEnd w:id="7995"/>
      <w:r>
        <w:rPr>
          <w:rFonts w:hint="cs"/>
          <w:rtl/>
          <w:lang w:eastAsia="he-IL"/>
        </w:rPr>
        <w:t>ב</w:t>
      </w:r>
      <w:bookmarkStart w:id="7996" w:name="_ETM_Q1_8517828"/>
      <w:bookmarkEnd w:id="7996"/>
      <w:r>
        <w:rPr>
          <w:rFonts w:hint="cs"/>
          <w:rtl/>
          <w:lang w:eastAsia="he-IL"/>
        </w:rPr>
        <w:t xml:space="preserve">סוף כשמדובר על ההליכים, נכון להיום על מנת שהחוק הזה </w:t>
      </w:r>
      <w:bookmarkStart w:id="7997" w:name="_ETM_Q1_8520033"/>
      <w:bookmarkEnd w:id="7997"/>
      <w:r>
        <w:rPr>
          <w:rFonts w:hint="cs"/>
          <w:rtl/>
          <w:lang w:eastAsia="he-IL"/>
        </w:rPr>
        <w:t>לא יוריד את האפקטיביות צריך להבין שהסיפור של שילוב המערכות</w:t>
      </w:r>
      <w:bookmarkStart w:id="7998" w:name="_ETM_Q1_8524191"/>
      <w:bookmarkEnd w:id="7998"/>
      <w:r>
        <w:rPr>
          <w:rFonts w:hint="cs"/>
          <w:rtl/>
          <w:lang w:eastAsia="he-IL"/>
        </w:rPr>
        <w:t xml:space="preserve"> וראייה כוללת הוא היום חלק מהמהות של אכיפה. היום זה </w:t>
      </w:r>
      <w:bookmarkStart w:id="7999" w:name="_ETM_Q1_8532089"/>
      <w:bookmarkEnd w:id="7999"/>
      <w:r>
        <w:rPr>
          <w:rFonts w:hint="cs"/>
          <w:rtl/>
          <w:lang w:eastAsia="he-IL"/>
        </w:rPr>
        <w:t xml:space="preserve">נוח, מדוע זה נוח? כי יש ראש אחד. </w:t>
      </w:r>
      <w:bookmarkStart w:id="8000" w:name="_ETM_Q1_8532606"/>
      <w:bookmarkEnd w:id="8000"/>
    </w:p>
    <w:p w14:paraId="612B2414" w14:textId="77777777" w:rsidR="008E2A3D" w:rsidRDefault="008E2A3D" w:rsidP="008E2A3D">
      <w:pPr>
        <w:rPr>
          <w:rtl/>
          <w:lang w:eastAsia="he-IL"/>
        </w:rPr>
      </w:pPr>
      <w:bookmarkStart w:id="8001" w:name="_ETM_Q1_8532660"/>
      <w:bookmarkStart w:id="8002" w:name="_ETM_Q1_8534003"/>
      <w:bookmarkEnd w:id="8001"/>
      <w:bookmarkEnd w:id="8002"/>
    </w:p>
    <w:p w14:paraId="4EA9465F" w14:textId="55A5B28F" w:rsidR="008E2A3D" w:rsidRDefault="008E2A3D" w:rsidP="008E2A3D">
      <w:pPr>
        <w:pStyle w:val="af6"/>
        <w:keepNext/>
        <w:rPr>
          <w:rtl/>
        </w:rPr>
      </w:pPr>
      <w:bookmarkStart w:id="8003" w:name="ET_yor_6157_955"/>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8003"/>
    </w:p>
    <w:p w14:paraId="774857AD" w14:textId="77777777" w:rsidR="008E2A3D" w:rsidRDefault="008E2A3D" w:rsidP="008E2A3D">
      <w:pPr>
        <w:pStyle w:val="KeepWithNext"/>
        <w:rPr>
          <w:rtl/>
          <w:lang w:eastAsia="he-IL"/>
        </w:rPr>
      </w:pPr>
    </w:p>
    <w:p w14:paraId="226D361F" w14:textId="51413DB7" w:rsidR="008E2A3D" w:rsidRDefault="008E2A3D" w:rsidP="008E2A3D">
      <w:pPr>
        <w:rPr>
          <w:rtl/>
          <w:lang w:eastAsia="he-IL"/>
        </w:rPr>
      </w:pPr>
      <w:bookmarkStart w:id="8004" w:name="_ETM_Q1_8534400"/>
      <w:bookmarkEnd w:id="8004"/>
      <w:r>
        <w:rPr>
          <w:rFonts w:hint="cs"/>
          <w:rtl/>
          <w:lang w:eastAsia="he-IL"/>
        </w:rPr>
        <w:t>ל</w:t>
      </w:r>
      <w:bookmarkStart w:id="8005" w:name="_ETM_Q1_8534447"/>
      <w:bookmarkEnd w:id="8005"/>
      <w:r>
        <w:rPr>
          <w:rFonts w:hint="cs"/>
          <w:rtl/>
          <w:lang w:eastAsia="he-IL"/>
        </w:rPr>
        <w:t xml:space="preserve">א נכון, </w:t>
      </w:r>
      <w:bookmarkStart w:id="8006" w:name="_ETM_Q1_8535328"/>
      <w:bookmarkEnd w:id="8006"/>
      <w:r>
        <w:rPr>
          <w:rFonts w:hint="cs"/>
          <w:rtl/>
          <w:lang w:eastAsia="he-IL"/>
        </w:rPr>
        <w:t xml:space="preserve">כי יש גם עירייה ולעירייה יש עצמאות. </w:t>
      </w:r>
      <w:bookmarkStart w:id="8007" w:name="_ETM_Q1_8540053"/>
      <w:bookmarkEnd w:id="8007"/>
    </w:p>
    <w:p w14:paraId="3261676F" w14:textId="77777777" w:rsidR="008E2A3D" w:rsidRDefault="008E2A3D" w:rsidP="008E2A3D">
      <w:pPr>
        <w:rPr>
          <w:rtl/>
          <w:lang w:eastAsia="he-IL"/>
        </w:rPr>
      </w:pPr>
      <w:bookmarkStart w:id="8008" w:name="_ETM_Q1_8540224"/>
      <w:bookmarkEnd w:id="8008"/>
    </w:p>
    <w:p w14:paraId="21FBB2DE" w14:textId="0A5C8D14" w:rsidR="008E2A3D" w:rsidRDefault="008E2A3D" w:rsidP="008E2A3D">
      <w:pPr>
        <w:pStyle w:val="af9"/>
        <w:keepNext/>
        <w:rPr>
          <w:rtl/>
          <w:lang w:eastAsia="he-IL"/>
        </w:rPr>
      </w:pPr>
      <w:bookmarkStart w:id="8009" w:name="ET_guest_בת_אור_כהנוביץ_956"/>
      <w:r w:rsidRPr="008E2A3D">
        <w:rPr>
          <w:rStyle w:val="TagStyle"/>
          <w:rtl/>
        </w:rPr>
        <w:t xml:space="preserve"> &lt;&lt; אורח &gt;&gt; </w:t>
      </w:r>
      <w:r>
        <w:rPr>
          <w:rtl/>
          <w:lang w:eastAsia="he-IL"/>
        </w:rPr>
        <w:t>בת אור כהנוביץ':</w:t>
      </w:r>
      <w:r w:rsidRPr="008E2A3D">
        <w:rPr>
          <w:rStyle w:val="TagStyle"/>
          <w:rtl/>
        </w:rPr>
        <w:t xml:space="preserve"> &lt;&lt; אורח &gt;&gt;</w:t>
      </w:r>
      <w:r w:rsidR="00DC1477">
        <w:rPr>
          <w:rtl/>
          <w:lang w:eastAsia="he-IL"/>
        </w:rPr>
        <w:t xml:space="preserve"> </w:t>
      </w:r>
      <w:bookmarkEnd w:id="8009"/>
    </w:p>
    <w:p w14:paraId="601E0ACE" w14:textId="77777777" w:rsidR="008E2A3D" w:rsidRDefault="008E2A3D" w:rsidP="008E2A3D">
      <w:pPr>
        <w:pStyle w:val="KeepWithNext"/>
        <w:rPr>
          <w:rtl/>
          <w:lang w:eastAsia="he-IL"/>
        </w:rPr>
      </w:pPr>
    </w:p>
    <w:p w14:paraId="5C633C66" w14:textId="0A195434" w:rsidR="008E2A3D" w:rsidRDefault="008E2A3D" w:rsidP="008E2A3D">
      <w:pPr>
        <w:rPr>
          <w:rtl/>
          <w:lang w:eastAsia="he-IL"/>
        </w:rPr>
      </w:pPr>
      <w:bookmarkStart w:id="8010" w:name="_ETM_Q1_8537177"/>
      <w:bookmarkStart w:id="8011" w:name="_ETM_Q1_8537214"/>
      <w:bookmarkEnd w:id="8010"/>
      <w:bookmarkEnd w:id="8011"/>
      <w:r>
        <w:rPr>
          <w:rFonts w:hint="cs"/>
          <w:rtl/>
          <w:lang w:eastAsia="he-IL"/>
        </w:rPr>
        <w:t xml:space="preserve">לא, </w:t>
      </w:r>
      <w:bookmarkStart w:id="8012" w:name="_ETM_Q1_8539926"/>
      <w:bookmarkEnd w:id="8012"/>
      <w:r>
        <w:rPr>
          <w:rFonts w:hint="cs"/>
          <w:rtl/>
          <w:lang w:eastAsia="he-IL"/>
        </w:rPr>
        <w:t>גם כשהעירייה נמצאת באכיפה הפלילית הם כפופים.</w:t>
      </w:r>
      <w:bookmarkStart w:id="8013" w:name="_ETM_Q1_8541020"/>
      <w:bookmarkEnd w:id="8013"/>
    </w:p>
    <w:p w14:paraId="5B4EDCE2" w14:textId="77777777" w:rsidR="008E2A3D" w:rsidRDefault="008E2A3D" w:rsidP="008E2A3D">
      <w:pPr>
        <w:rPr>
          <w:rtl/>
          <w:lang w:eastAsia="he-IL"/>
        </w:rPr>
      </w:pPr>
      <w:bookmarkStart w:id="8014" w:name="_ETM_Q1_8541133"/>
      <w:bookmarkEnd w:id="8014"/>
    </w:p>
    <w:p w14:paraId="76EF4EA0" w14:textId="7392C80E" w:rsidR="008E2A3D" w:rsidRDefault="008E2A3D" w:rsidP="008E2A3D">
      <w:pPr>
        <w:pStyle w:val="af6"/>
        <w:keepNext/>
        <w:rPr>
          <w:rtl/>
        </w:rPr>
      </w:pPr>
      <w:bookmarkStart w:id="8015" w:name="ET_yor_6157_957"/>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8015"/>
    </w:p>
    <w:p w14:paraId="0A258C92" w14:textId="77777777" w:rsidR="008E2A3D" w:rsidRDefault="008E2A3D" w:rsidP="008E2A3D">
      <w:pPr>
        <w:pStyle w:val="KeepWithNext"/>
        <w:rPr>
          <w:rtl/>
          <w:lang w:eastAsia="he-IL"/>
        </w:rPr>
      </w:pPr>
    </w:p>
    <w:p w14:paraId="06F22F97" w14:textId="42C4CD8F" w:rsidR="008E2A3D" w:rsidRDefault="008E2A3D" w:rsidP="008E2A3D">
      <w:pPr>
        <w:rPr>
          <w:rtl/>
          <w:lang w:eastAsia="he-IL"/>
        </w:rPr>
      </w:pPr>
      <w:r>
        <w:rPr>
          <w:rFonts w:hint="cs"/>
          <w:rtl/>
          <w:lang w:eastAsia="he-IL"/>
        </w:rPr>
        <w:t>ל</w:t>
      </w:r>
      <w:bookmarkStart w:id="8016" w:name="_ETM_Q1_8542844"/>
      <w:bookmarkStart w:id="8017" w:name="_ETM_Q1_8542875"/>
      <w:bookmarkEnd w:id="8016"/>
      <w:bookmarkEnd w:id="8017"/>
      <w:r>
        <w:rPr>
          <w:rFonts w:hint="cs"/>
          <w:rtl/>
          <w:lang w:eastAsia="he-IL"/>
        </w:rPr>
        <w:t xml:space="preserve">א באכיפה </w:t>
      </w:r>
      <w:bookmarkStart w:id="8018" w:name="_ETM_Q1_8539779"/>
      <w:bookmarkEnd w:id="8018"/>
      <w:r>
        <w:rPr>
          <w:rFonts w:hint="cs"/>
          <w:rtl/>
          <w:lang w:eastAsia="he-IL"/>
        </w:rPr>
        <w:t xml:space="preserve">הפלילית, באכיפה המנהלית? </w:t>
      </w:r>
    </w:p>
    <w:p w14:paraId="49BDE533" w14:textId="77777777" w:rsidR="008E2A3D" w:rsidRDefault="008E2A3D" w:rsidP="008E2A3D">
      <w:pPr>
        <w:rPr>
          <w:rtl/>
          <w:lang w:eastAsia="he-IL"/>
        </w:rPr>
      </w:pPr>
      <w:bookmarkStart w:id="8019" w:name="_ETM_Q1_8543987"/>
      <w:bookmarkStart w:id="8020" w:name="_ETM_Q1_8544047"/>
      <w:bookmarkStart w:id="8021" w:name="_ETM_Q1_8545112"/>
      <w:bookmarkEnd w:id="8019"/>
      <w:bookmarkEnd w:id="8020"/>
      <w:bookmarkEnd w:id="8021"/>
    </w:p>
    <w:p w14:paraId="6FFFF418" w14:textId="66709A21" w:rsidR="008E2A3D" w:rsidRDefault="008E2A3D" w:rsidP="008E2A3D">
      <w:pPr>
        <w:pStyle w:val="af9"/>
        <w:keepNext/>
        <w:rPr>
          <w:rtl/>
          <w:lang w:eastAsia="he-IL"/>
        </w:rPr>
      </w:pPr>
      <w:bookmarkStart w:id="8022" w:name="ET_guest_בת_אור_כהנוביץ_958"/>
      <w:r w:rsidRPr="008E2A3D">
        <w:rPr>
          <w:rStyle w:val="TagStyle"/>
          <w:rtl/>
        </w:rPr>
        <w:t xml:space="preserve"> &lt;&lt; אורח &gt;&gt; </w:t>
      </w:r>
      <w:r>
        <w:rPr>
          <w:rtl/>
          <w:lang w:eastAsia="he-IL"/>
        </w:rPr>
        <w:t>בת אור כהנוביץ':</w:t>
      </w:r>
      <w:r w:rsidRPr="008E2A3D">
        <w:rPr>
          <w:rStyle w:val="TagStyle"/>
          <w:rtl/>
        </w:rPr>
        <w:t xml:space="preserve"> &lt;&lt; אורח &gt;&gt;</w:t>
      </w:r>
      <w:r w:rsidR="00DC1477">
        <w:rPr>
          <w:rtl/>
          <w:lang w:eastAsia="he-IL"/>
        </w:rPr>
        <w:t xml:space="preserve"> </w:t>
      </w:r>
      <w:bookmarkEnd w:id="8022"/>
    </w:p>
    <w:p w14:paraId="474676C2" w14:textId="77777777" w:rsidR="008E2A3D" w:rsidRDefault="008E2A3D" w:rsidP="008E2A3D">
      <w:pPr>
        <w:pStyle w:val="KeepWithNext"/>
        <w:rPr>
          <w:rtl/>
          <w:lang w:eastAsia="he-IL"/>
        </w:rPr>
      </w:pPr>
    </w:p>
    <w:p w14:paraId="6C29D566" w14:textId="4748C1CB" w:rsidR="008E2A3D" w:rsidRDefault="008E2A3D" w:rsidP="008E2A3D">
      <w:pPr>
        <w:rPr>
          <w:rtl/>
          <w:lang w:eastAsia="he-IL"/>
        </w:rPr>
      </w:pPr>
      <w:bookmarkStart w:id="8023" w:name="_ETM_Q1_8545519"/>
      <w:bookmarkEnd w:id="8023"/>
      <w:r>
        <w:rPr>
          <w:rFonts w:hint="cs"/>
          <w:rtl/>
          <w:lang w:eastAsia="he-IL"/>
        </w:rPr>
        <w:t>כ</w:t>
      </w:r>
      <w:bookmarkStart w:id="8024" w:name="_ETM_Q1_8545553"/>
      <w:bookmarkEnd w:id="8024"/>
      <w:r>
        <w:rPr>
          <w:rFonts w:hint="cs"/>
          <w:rtl/>
          <w:lang w:eastAsia="he-IL"/>
        </w:rPr>
        <w:t xml:space="preserve">פופים ליועץ המשפטי לממשלה. </w:t>
      </w:r>
    </w:p>
    <w:p w14:paraId="47BF12A4" w14:textId="77777777" w:rsidR="008E2A3D" w:rsidRDefault="008E2A3D" w:rsidP="008E2A3D">
      <w:pPr>
        <w:rPr>
          <w:rtl/>
          <w:lang w:eastAsia="he-IL"/>
        </w:rPr>
      </w:pPr>
      <w:bookmarkStart w:id="8025" w:name="_ETM_Q1_8544914"/>
      <w:bookmarkStart w:id="8026" w:name="_ETM_Q1_8544971"/>
      <w:bookmarkStart w:id="8027" w:name="_ETM_Q1_8545702"/>
      <w:bookmarkEnd w:id="8025"/>
      <w:bookmarkEnd w:id="8026"/>
      <w:bookmarkEnd w:id="8027"/>
    </w:p>
    <w:p w14:paraId="587A9DD2" w14:textId="32CEDD09" w:rsidR="008E2A3D" w:rsidRDefault="008E2A3D" w:rsidP="008E2A3D">
      <w:pPr>
        <w:pStyle w:val="af6"/>
        <w:keepNext/>
        <w:rPr>
          <w:rtl/>
        </w:rPr>
      </w:pPr>
      <w:bookmarkStart w:id="8028" w:name="ET_yor_6157_959"/>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8028"/>
    </w:p>
    <w:p w14:paraId="483CCDE0" w14:textId="77777777" w:rsidR="008E2A3D" w:rsidRDefault="008E2A3D" w:rsidP="008E2A3D">
      <w:pPr>
        <w:pStyle w:val="KeepWithNext"/>
        <w:rPr>
          <w:rtl/>
          <w:lang w:eastAsia="he-IL"/>
        </w:rPr>
      </w:pPr>
    </w:p>
    <w:p w14:paraId="333C4886" w14:textId="07A73B6A" w:rsidR="008E2A3D" w:rsidRDefault="008E2A3D" w:rsidP="008E2A3D">
      <w:pPr>
        <w:rPr>
          <w:rtl/>
          <w:lang w:eastAsia="he-IL"/>
        </w:rPr>
      </w:pPr>
      <w:bookmarkStart w:id="8029" w:name="_ETM_Q1_8546183"/>
      <w:bookmarkStart w:id="8030" w:name="_ETM_Q1_8546205"/>
      <w:bookmarkEnd w:id="8029"/>
      <w:bookmarkEnd w:id="8030"/>
      <w:r>
        <w:rPr>
          <w:rFonts w:hint="cs"/>
          <w:rtl/>
          <w:lang w:eastAsia="he-IL"/>
        </w:rPr>
        <w:t xml:space="preserve">מכוח מה? </w:t>
      </w:r>
    </w:p>
    <w:p w14:paraId="6FBE90D7" w14:textId="77777777" w:rsidR="008E2A3D" w:rsidRDefault="008E2A3D" w:rsidP="008E2A3D">
      <w:pPr>
        <w:rPr>
          <w:rtl/>
          <w:lang w:eastAsia="he-IL"/>
        </w:rPr>
      </w:pPr>
      <w:bookmarkStart w:id="8031" w:name="_ETM_Q1_8544422"/>
      <w:bookmarkStart w:id="8032" w:name="_ETM_Q1_8544480"/>
      <w:bookmarkStart w:id="8033" w:name="_ETM_Q1_8546267"/>
      <w:bookmarkEnd w:id="8031"/>
      <w:bookmarkEnd w:id="8032"/>
      <w:bookmarkEnd w:id="8033"/>
    </w:p>
    <w:p w14:paraId="0D85D34B" w14:textId="1270C45C" w:rsidR="008E2A3D" w:rsidRDefault="008E2A3D" w:rsidP="008E2A3D">
      <w:pPr>
        <w:pStyle w:val="af9"/>
        <w:keepNext/>
        <w:rPr>
          <w:rtl/>
          <w:lang w:eastAsia="he-IL"/>
        </w:rPr>
      </w:pPr>
      <w:bookmarkStart w:id="8034" w:name="ET_guest_בת_אור_כהנוביץ_960"/>
      <w:r w:rsidRPr="008E2A3D">
        <w:rPr>
          <w:rStyle w:val="TagStyle"/>
          <w:rtl/>
        </w:rPr>
        <w:t xml:space="preserve"> &lt;&lt; אורח &gt;&gt; </w:t>
      </w:r>
      <w:r>
        <w:rPr>
          <w:rtl/>
          <w:lang w:eastAsia="he-IL"/>
        </w:rPr>
        <w:t>בת אור כהנוביץ':</w:t>
      </w:r>
      <w:r w:rsidRPr="008E2A3D">
        <w:rPr>
          <w:rStyle w:val="TagStyle"/>
          <w:rtl/>
        </w:rPr>
        <w:t xml:space="preserve"> &lt;&lt; אורח &gt;&gt;</w:t>
      </w:r>
      <w:r w:rsidR="00DC1477">
        <w:rPr>
          <w:rtl/>
          <w:lang w:eastAsia="he-IL"/>
        </w:rPr>
        <w:t xml:space="preserve"> </w:t>
      </w:r>
      <w:bookmarkEnd w:id="8034"/>
    </w:p>
    <w:p w14:paraId="45CFBE94" w14:textId="77777777" w:rsidR="008E2A3D" w:rsidRDefault="008E2A3D" w:rsidP="008E2A3D">
      <w:pPr>
        <w:pStyle w:val="KeepWithNext"/>
        <w:rPr>
          <w:rtl/>
          <w:lang w:eastAsia="he-IL"/>
        </w:rPr>
      </w:pPr>
    </w:p>
    <w:p w14:paraId="0B8D7408" w14:textId="6570356B" w:rsidR="008E2A3D" w:rsidRDefault="008E2A3D" w:rsidP="008E2A3D">
      <w:pPr>
        <w:rPr>
          <w:rtl/>
          <w:lang w:eastAsia="he-IL"/>
        </w:rPr>
      </w:pPr>
      <w:bookmarkStart w:id="8035" w:name="_ETM_Q1_8546637"/>
      <w:bookmarkStart w:id="8036" w:name="_ETM_Q1_8546673"/>
      <w:bookmarkEnd w:id="8035"/>
      <w:bookmarkEnd w:id="8036"/>
      <w:r>
        <w:rPr>
          <w:rFonts w:hint="cs"/>
          <w:rtl/>
          <w:lang w:eastAsia="he-IL"/>
        </w:rPr>
        <w:t xml:space="preserve">איזו </w:t>
      </w:r>
      <w:bookmarkStart w:id="8037" w:name="_ETM_Q1_8547145"/>
      <w:bookmarkEnd w:id="8037"/>
      <w:r>
        <w:rPr>
          <w:rFonts w:hint="cs"/>
          <w:rtl/>
          <w:lang w:eastAsia="he-IL"/>
        </w:rPr>
        <w:t>אכיפה מנהלית?</w:t>
      </w:r>
      <w:r>
        <w:rPr>
          <w:lang w:eastAsia="he-IL"/>
        </w:rPr>
        <w:t xml:space="preserve"> </w:t>
      </w:r>
    </w:p>
    <w:p w14:paraId="67A12C4E" w14:textId="77777777" w:rsidR="008E2A3D" w:rsidRDefault="008E2A3D" w:rsidP="008E2A3D">
      <w:pPr>
        <w:rPr>
          <w:rtl/>
          <w:lang w:eastAsia="he-IL"/>
        </w:rPr>
      </w:pPr>
      <w:bookmarkStart w:id="8038" w:name="_ETM_Q1_8545062"/>
      <w:bookmarkStart w:id="8039" w:name="_ETM_Q1_8545118"/>
      <w:bookmarkStart w:id="8040" w:name="_ETM_Q1_8547019"/>
      <w:bookmarkEnd w:id="8038"/>
      <w:bookmarkEnd w:id="8039"/>
      <w:bookmarkEnd w:id="8040"/>
    </w:p>
    <w:p w14:paraId="4BCE00FA" w14:textId="44E8ACD1" w:rsidR="008E2A3D" w:rsidRDefault="008E2A3D" w:rsidP="008E2A3D">
      <w:pPr>
        <w:pStyle w:val="af6"/>
        <w:keepNext/>
        <w:rPr>
          <w:rtl/>
        </w:rPr>
      </w:pPr>
      <w:bookmarkStart w:id="8041" w:name="ET_yor_6157_961"/>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8041"/>
    </w:p>
    <w:p w14:paraId="19117FC3" w14:textId="77777777" w:rsidR="008E2A3D" w:rsidRDefault="008E2A3D" w:rsidP="008E2A3D">
      <w:pPr>
        <w:pStyle w:val="KeepWithNext"/>
        <w:rPr>
          <w:rtl/>
          <w:lang w:eastAsia="he-IL"/>
        </w:rPr>
      </w:pPr>
    </w:p>
    <w:p w14:paraId="0837905C" w14:textId="40924C92" w:rsidR="008E2A3D" w:rsidRDefault="008E2A3D" w:rsidP="008E2A3D">
      <w:pPr>
        <w:rPr>
          <w:rtl/>
          <w:lang w:eastAsia="he-IL"/>
        </w:rPr>
      </w:pPr>
      <w:bookmarkStart w:id="8042" w:name="_ETM_Q1_8547398"/>
      <w:bookmarkStart w:id="8043" w:name="_ETM_Q1_8547433"/>
      <w:bookmarkEnd w:id="8042"/>
      <w:bookmarkEnd w:id="8043"/>
      <w:r>
        <w:rPr>
          <w:rFonts w:hint="cs"/>
          <w:rtl/>
          <w:lang w:eastAsia="he-IL"/>
        </w:rPr>
        <w:t xml:space="preserve">צו סגירה. </w:t>
      </w:r>
    </w:p>
    <w:p w14:paraId="3924186D" w14:textId="77777777" w:rsidR="008E2A3D" w:rsidRDefault="008E2A3D" w:rsidP="008E2A3D">
      <w:pPr>
        <w:rPr>
          <w:rtl/>
          <w:lang w:eastAsia="he-IL"/>
        </w:rPr>
      </w:pPr>
      <w:bookmarkStart w:id="8044" w:name="_ETM_Q1_8548909"/>
      <w:bookmarkStart w:id="8045" w:name="_ETM_Q1_8548975"/>
      <w:bookmarkStart w:id="8046" w:name="_ETM_Q1_8551405"/>
      <w:bookmarkEnd w:id="8044"/>
      <w:bookmarkEnd w:id="8045"/>
      <w:bookmarkEnd w:id="8046"/>
    </w:p>
    <w:p w14:paraId="357E3CD3" w14:textId="44922173" w:rsidR="008E2A3D" w:rsidRDefault="008E2A3D" w:rsidP="008E2A3D">
      <w:pPr>
        <w:pStyle w:val="af9"/>
        <w:keepNext/>
        <w:rPr>
          <w:rtl/>
          <w:lang w:eastAsia="he-IL"/>
        </w:rPr>
      </w:pPr>
      <w:bookmarkStart w:id="8047" w:name="ET_guest_בת_אור_כהנוביץ_962"/>
      <w:r w:rsidRPr="008E2A3D">
        <w:rPr>
          <w:rStyle w:val="TagStyle"/>
          <w:rtl/>
        </w:rPr>
        <w:t xml:space="preserve"> &lt;&lt; אורח &gt;&gt; </w:t>
      </w:r>
      <w:r>
        <w:rPr>
          <w:rtl/>
          <w:lang w:eastAsia="he-IL"/>
        </w:rPr>
        <w:t>בת אור כהנוביץ':</w:t>
      </w:r>
      <w:r w:rsidRPr="008E2A3D">
        <w:rPr>
          <w:rStyle w:val="TagStyle"/>
          <w:rtl/>
        </w:rPr>
        <w:t xml:space="preserve"> &lt;&lt; אורח &gt;&gt;</w:t>
      </w:r>
      <w:r w:rsidR="00DC1477">
        <w:rPr>
          <w:rtl/>
          <w:lang w:eastAsia="he-IL"/>
        </w:rPr>
        <w:t xml:space="preserve"> </w:t>
      </w:r>
      <w:bookmarkEnd w:id="8047"/>
    </w:p>
    <w:p w14:paraId="30F600D8" w14:textId="77777777" w:rsidR="008E2A3D" w:rsidRDefault="008E2A3D" w:rsidP="008E2A3D">
      <w:pPr>
        <w:pStyle w:val="KeepWithNext"/>
        <w:rPr>
          <w:rtl/>
          <w:lang w:eastAsia="he-IL"/>
        </w:rPr>
      </w:pPr>
    </w:p>
    <w:p w14:paraId="67AC4A4E" w14:textId="7557B15F" w:rsidR="008E2A3D" w:rsidRDefault="008E2A3D" w:rsidP="008E2A3D">
      <w:pPr>
        <w:rPr>
          <w:rtl/>
          <w:lang w:eastAsia="he-IL"/>
        </w:rPr>
      </w:pPr>
      <w:bookmarkStart w:id="8048" w:name="_ETM_Q1_8551773"/>
      <w:bookmarkStart w:id="8049" w:name="_ETM_Q1_8551820"/>
      <w:bookmarkEnd w:id="8048"/>
      <w:bookmarkEnd w:id="8049"/>
      <w:r>
        <w:rPr>
          <w:rFonts w:hint="cs"/>
          <w:rtl/>
          <w:lang w:eastAsia="he-IL"/>
        </w:rPr>
        <w:t xml:space="preserve">אז זה תלוי, בתכנון ובנייה זה </w:t>
      </w:r>
      <w:bookmarkStart w:id="8050" w:name="_ETM_Q1_8553542"/>
      <w:bookmarkEnd w:id="8050"/>
      <w:r>
        <w:rPr>
          <w:rFonts w:hint="cs"/>
          <w:rtl/>
          <w:lang w:eastAsia="he-IL"/>
        </w:rPr>
        <w:t>תובעים פליליים.</w:t>
      </w:r>
    </w:p>
    <w:p w14:paraId="4F7487AA" w14:textId="77777777" w:rsidR="008E2A3D" w:rsidRDefault="008E2A3D" w:rsidP="008E2A3D">
      <w:pPr>
        <w:rPr>
          <w:rtl/>
          <w:lang w:eastAsia="he-IL"/>
        </w:rPr>
      </w:pPr>
      <w:bookmarkStart w:id="8051" w:name="_ETM_Q1_8551448"/>
      <w:bookmarkStart w:id="8052" w:name="_ETM_Q1_8551502"/>
      <w:bookmarkStart w:id="8053" w:name="_ETM_Q1_8552236"/>
      <w:bookmarkEnd w:id="8051"/>
      <w:bookmarkEnd w:id="8052"/>
      <w:bookmarkEnd w:id="8053"/>
    </w:p>
    <w:p w14:paraId="4A26754A" w14:textId="14648972" w:rsidR="008E2A3D" w:rsidRDefault="008E2A3D" w:rsidP="008E2A3D">
      <w:pPr>
        <w:pStyle w:val="a4"/>
        <w:keepNext/>
        <w:rPr>
          <w:rtl/>
        </w:rPr>
      </w:pPr>
      <w:bookmarkStart w:id="8054" w:name="ET_speaker_גור_בליי_963"/>
      <w:r w:rsidRPr="008E2A3D">
        <w:rPr>
          <w:rStyle w:val="TagStyle"/>
          <w:rtl/>
        </w:rPr>
        <w:t xml:space="preserve"> &lt;&lt; דובר &gt;&gt; </w:t>
      </w:r>
      <w:r>
        <w:rPr>
          <w:rtl/>
        </w:rPr>
        <w:t>גור בליי:</w:t>
      </w:r>
      <w:r w:rsidRPr="008E2A3D">
        <w:rPr>
          <w:rStyle w:val="TagStyle"/>
          <w:rtl/>
        </w:rPr>
        <w:t xml:space="preserve"> &lt;&lt; דובר &gt;&gt;</w:t>
      </w:r>
      <w:r w:rsidR="00DC1477">
        <w:rPr>
          <w:rtl/>
        </w:rPr>
        <w:t xml:space="preserve"> </w:t>
      </w:r>
      <w:bookmarkEnd w:id="8054"/>
    </w:p>
    <w:p w14:paraId="79AB541B" w14:textId="77777777" w:rsidR="008E2A3D" w:rsidRDefault="008E2A3D" w:rsidP="008E2A3D">
      <w:pPr>
        <w:pStyle w:val="KeepWithNext"/>
        <w:rPr>
          <w:rtl/>
          <w:lang w:eastAsia="he-IL"/>
        </w:rPr>
      </w:pPr>
    </w:p>
    <w:p w14:paraId="401FDB75" w14:textId="19C65F15" w:rsidR="008E2A3D" w:rsidRDefault="008E2A3D" w:rsidP="008E2A3D">
      <w:pPr>
        <w:rPr>
          <w:rtl/>
          <w:lang w:eastAsia="he-IL"/>
        </w:rPr>
      </w:pPr>
      <w:bookmarkStart w:id="8055" w:name="_ETM_Q1_8552635"/>
      <w:bookmarkStart w:id="8056" w:name="_ETM_Q1_8552667"/>
      <w:bookmarkEnd w:id="8055"/>
      <w:bookmarkEnd w:id="8056"/>
      <w:r>
        <w:rPr>
          <w:rFonts w:hint="cs"/>
          <w:rtl/>
          <w:lang w:eastAsia="he-IL"/>
        </w:rPr>
        <w:t xml:space="preserve">יש לך חוק של סגירת עסקים שהוא לא של </w:t>
      </w:r>
      <w:bookmarkStart w:id="8057" w:name="_ETM_Q1_8552941"/>
      <w:bookmarkEnd w:id="8057"/>
      <w:r>
        <w:rPr>
          <w:rFonts w:hint="cs"/>
          <w:rtl/>
          <w:lang w:eastAsia="he-IL"/>
        </w:rPr>
        <w:t xml:space="preserve">הרשות, הוא של המשטרה. </w:t>
      </w:r>
    </w:p>
    <w:p w14:paraId="1B78011A" w14:textId="77777777" w:rsidR="008E2A3D" w:rsidRDefault="008E2A3D" w:rsidP="008E2A3D">
      <w:pPr>
        <w:rPr>
          <w:rtl/>
          <w:lang w:eastAsia="he-IL"/>
        </w:rPr>
      </w:pPr>
      <w:bookmarkStart w:id="8058" w:name="_ETM_Q1_8557348"/>
      <w:bookmarkStart w:id="8059" w:name="_ETM_Q1_8557405"/>
      <w:bookmarkStart w:id="8060" w:name="_ETM_Q1_8554832"/>
      <w:bookmarkEnd w:id="8058"/>
      <w:bookmarkEnd w:id="8059"/>
      <w:bookmarkEnd w:id="8060"/>
    </w:p>
    <w:p w14:paraId="51D0F87B" w14:textId="3B9D8804" w:rsidR="008E2A3D" w:rsidRDefault="008E2A3D" w:rsidP="008E2A3D">
      <w:pPr>
        <w:pStyle w:val="af6"/>
        <w:keepNext/>
        <w:rPr>
          <w:rtl/>
        </w:rPr>
      </w:pPr>
      <w:bookmarkStart w:id="8061" w:name="ET_yor_6157_964"/>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8061"/>
    </w:p>
    <w:p w14:paraId="5358F753" w14:textId="77777777" w:rsidR="008E2A3D" w:rsidRDefault="008E2A3D" w:rsidP="008E2A3D">
      <w:pPr>
        <w:pStyle w:val="KeepWithNext"/>
        <w:rPr>
          <w:rtl/>
          <w:lang w:eastAsia="he-IL"/>
        </w:rPr>
      </w:pPr>
    </w:p>
    <w:p w14:paraId="6A1A7331" w14:textId="375B7D57" w:rsidR="008E2A3D" w:rsidRDefault="008E2A3D" w:rsidP="008E2A3D">
      <w:pPr>
        <w:rPr>
          <w:rtl/>
          <w:lang w:eastAsia="he-IL"/>
        </w:rPr>
      </w:pPr>
      <w:bookmarkStart w:id="8062" w:name="_ETM_Q1_8555225"/>
      <w:bookmarkStart w:id="8063" w:name="_ETM_Q1_8555258"/>
      <w:bookmarkEnd w:id="8062"/>
      <w:bookmarkEnd w:id="8063"/>
      <w:r>
        <w:rPr>
          <w:rFonts w:hint="cs"/>
          <w:rtl/>
          <w:lang w:eastAsia="he-IL"/>
        </w:rPr>
        <w:t xml:space="preserve">צו סגירה, רישוי עסקים, שלילת רישיון, </w:t>
      </w:r>
      <w:bookmarkStart w:id="8064" w:name="_ETM_Q1_8559167"/>
      <w:bookmarkEnd w:id="8064"/>
      <w:r>
        <w:rPr>
          <w:rFonts w:hint="cs"/>
          <w:rtl/>
          <w:lang w:eastAsia="he-IL"/>
        </w:rPr>
        <w:t xml:space="preserve">הם לא כפופים. </w:t>
      </w:r>
    </w:p>
    <w:p w14:paraId="3F1FDC52" w14:textId="77777777" w:rsidR="008E2A3D" w:rsidRDefault="008E2A3D" w:rsidP="008E2A3D">
      <w:pPr>
        <w:rPr>
          <w:rtl/>
          <w:lang w:eastAsia="he-IL"/>
        </w:rPr>
      </w:pPr>
      <w:bookmarkStart w:id="8065" w:name="_ETM_Q1_8556583"/>
      <w:bookmarkStart w:id="8066" w:name="_ETM_Q1_8556653"/>
      <w:bookmarkStart w:id="8067" w:name="_ETM_Q1_8558047"/>
      <w:bookmarkEnd w:id="8065"/>
      <w:bookmarkEnd w:id="8066"/>
      <w:bookmarkEnd w:id="8067"/>
    </w:p>
    <w:p w14:paraId="66A0B3E7" w14:textId="08E53A9E" w:rsidR="008E2A3D" w:rsidRDefault="008E2A3D" w:rsidP="008E2A3D">
      <w:pPr>
        <w:pStyle w:val="a4"/>
        <w:keepNext/>
        <w:rPr>
          <w:rtl/>
        </w:rPr>
      </w:pPr>
      <w:bookmarkStart w:id="8068" w:name="ET_speaker_גור_בליי_965"/>
      <w:r w:rsidRPr="008E2A3D">
        <w:rPr>
          <w:rStyle w:val="TagStyle"/>
          <w:rtl/>
        </w:rPr>
        <w:t xml:space="preserve"> &lt;&lt; דובר &gt;&gt; </w:t>
      </w:r>
      <w:r>
        <w:rPr>
          <w:rtl/>
        </w:rPr>
        <w:t>גור בליי:</w:t>
      </w:r>
      <w:r w:rsidRPr="008E2A3D">
        <w:rPr>
          <w:rStyle w:val="TagStyle"/>
          <w:rtl/>
        </w:rPr>
        <w:t xml:space="preserve"> &lt;&lt; דובר &gt;&gt;</w:t>
      </w:r>
      <w:r w:rsidR="00DC1477">
        <w:rPr>
          <w:rtl/>
        </w:rPr>
        <w:t xml:space="preserve"> </w:t>
      </w:r>
      <w:bookmarkEnd w:id="8068"/>
    </w:p>
    <w:p w14:paraId="30741C7A" w14:textId="77777777" w:rsidR="008E2A3D" w:rsidRDefault="008E2A3D" w:rsidP="008E2A3D">
      <w:pPr>
        <w:pStyle w:val="KeepWithNext"/>
        <w:rPr>
          <w:rtl/>
          <w:lang w:eastAsia="he-IL"/>
        </w:rPr>
      </w:pPr>
    </w:p>
    <w:p w14:paraId="600DBC69" w14:textId="4A2BB804" w:rsidR="008E2A3D" w:rsidRDefault="008E2A3D" w:rsidP="008E2A3D">
      <w:pPr>
        <w:rPr>
          <w:rtl/>
          <w:lang w:eastAsia="he-IL"/>
        </w:rPr>
      </w:pPr>
      <w:bookmarkStart w:id="8069" w:name="_ETM_Q1_8558455"/>
      <w:bookmarkEnd w:id="8069"/>
      <w:r>
        <w:rPr>
          <w:rFonts w:hint="cs"/>
          <w:rtl/>
          <w:lang w:eastAsia="he-IL"/>
        </w:rPr>
        <w:t>א</w:t>
      </w:r>
      <w:bookmarkStart w:id="8070" w:name="_ETM_Q1_8558515"/>
      <w:bookmarkEnd w:id="8070"/>
      <w:r>
        <w:rPr>
          <w:rFonts w:hint="cs"/>
          <w:rtl/>
          <w:lang w:eastAsia="he-IL"/>
        </w:rPr>
        <w:t xml:space="preserve">בל יש חוק של סגירה, הגבלת גישה למקום שהוא לא קשור לרשות. </w:t>
      </w:r>
    </w:p>
    <w:p w14:paraId="7B405965" w14:textId="77777777" w:rsidR="008E2A3D" w:rsidRDefault="008E2A3D" w:rsidP="008E2A3D">
      <w:pPr>
        <w:rPr>
          <w:rtl/>
          <w:lang w:eastAsia="he-IL"/>
        </w:rPr>
      </w:pPr>
      <w:bookmarkStart w:id="8071" w:name="_ETM_Q1_8561066"/>
      <w:bookmarkStart w:id="8072" w:name="_ETM_Q1_8561122"/>
      <w:bookmarkStart w:id="8073" w:name="_ETM_Q1_8562709"/>
      <w:bookmarkEnd w:id="8071"/>
      <w:bookmarkEnd w:id="8072"/>
      <w:bookmarkEnd w:id="8073"/>
    </w:p>
    <w:p w14:paraId="505AD62E" w14:textId="4B5310B3" w:rsidR="008E2A3D" w:rsidRDefault="008E2A3D" w:rsidP="008E2A3D">
      <w:pPr>
        <w:pStyle w:val="af6"/>
        <w:keepNext/>
        <w:rPr>
          <w:rtl/>
        </w:rPr>
      </w:pPr>
      <w:bookmarkStart w:id="8074" w:name="ET_yor_6157_966"/>
      <w:r w:rsidRPr="008E2A3D">
        <w:rPr>
          <w:rStyle w:val="TagStyle"/>
          <w:rtl/>
        </w:rPr>
        <w:t xml:space="preserve"> &lt;&lt; יור &gt;&gt; </w:t>
      </w:r>
      <w:r>
        <w:rPr>
          <w:rtl/>
        </w:rPr>
        <w:t>היו"ר שמחה רוטמן:</w:t>
      </w:r>
      <w:r w:rsidRPr="008E2A3D">
        <w:rPr>
          <w:rStyle w:val="TagStyle"/>
          <w:rtl/>
        </w:rPr>
        <w:t xml:space="preserve"> &lt;&lt; יור &gt;&gt;</w:t>
      </w:r>
      <w:r w:rsidR="00DC1477">
        <w:rPr>
          <w:rtl/>
        </w:rPr>
        <w:t xml:space="preserve"> </w:t>
      </w:r>
      <w:bookmarkEnd w:id="8074"/>
    </w:p>
    <w:p w14:paraId="2E67AE9E" w14:textId="77777777" w:rsidR="008E2A3D" w:rsidRDefault="008E2A3D" w:rsidP="008E2A3D">
      <w:pPr>
        <w:pStyle w:val="KeepWithNext"/>
        <w:rPr>
          <w:rtl/>
          <w:lang w:eastAsia="he-IL"/>
        </w:rPr>
      </w:pPr>
    </w:p>
    <w:p w14:paraId="6205CBA5" w14:textId="08C00D03" w:rsidR="008E2A3D" w:rsidRDefault="008E2A3D" w:rsidP="008E2A3D">
      <w:pPr>
        <w:rPr>
          <w:rtl/>
          <w:lang w:eastAsia="he-IL"/>
        </w:rPr>
      </w:pPr>
      <w:bookmarkStart w:id="8075" w:name="_ETM_Q1_8563094"/>
      <w:bookmarkStart w:id="8076" w:name="_ETM_Q1_8563132"/>
      <w:bookmarkEnd w:id="8075"/>
      <w:bookmarkEnd w:id="8076"/>
      <w:r>
        <w:rPr>
          <w:rFonts w:hint="cs"/>
          <w:rtl/>
          <w:lang w:eastAsia="he-IL"/>
        </w:rPr>
        <w:t xml:space="preserve">יש ויש. </w:t>
      </w:r>
      <w:bookmarkStart w:id="8077" w:name="_ETM_Q1_8565003"/>
      <w:bookmarkEnd w:id="8077"/>
      <w:r>
        <w:rPr>
          <w:rFonts w:hint="cs"/>
          <w:rtl/>
          <w:lang w:eastAsia="he-IL"/>
        </w:rPr>
        <w:t xml:space="preserve">לכן אני אומר, היום חלק מהגופים שיושבים בשולחן העגול הזה </w:t>
      </w:r>
      <w:bookmarkStart w:id="8078" w:name="_ETM_Q1_8568051"/>
      <w:bookmarkEnd w:id="8078"/>
      <w:r>
        <w:rPr>
          <w:rFonts w:hint="cs"/>
          <w:rtl/>
          <w:lang w:eastAsia="he-IL"/>
        </w:rPr>
        <w:t xml:space="preserve">של צוות האכיפה המשולבת, חלק מהגופים האלה יושבים כולם אין-האוס </w:t>
      </w:r>
      <w:bookmarkStart w:id="8079" w:name="_ETM_Q1_8569968"/>
      <w:bookmarkEnd w:id="8079"/>
      <w:r>
        <w:rPr>
          <w:rFonts w:hint="cs"/>
          <w:rtl/>
          <w:lang w:eastAsia="he-IL"/>
        </w:rPr>
        <w:t xml:space="preserve">במשרד המשפטים וזה מאוד נוח שהם כולם תחת אותו אדם, </w:t>
      </w:r>
      <w:bookmarkStart w:id="8080" w:name="_ETM_Q1_8574343"/>
      <w:bookmarkEnd w:id="8080"/>
      <w:r>
        <w:rPr>
          <w:rFonts w:hint="cs"/>
          <w:rtl/>
          <w:lang w:eastAsia="he-IL"/>
        </w:rPr>
        <w:t>אין ספק. פיצול, אין ספק, יצמצם את הנוחות ה</w:t>
      </w:r>
      <w:bookmarkStart w:id="8081" w:name="_ETM_Q1_8576121"/>
      <w:bookmarkEnd w:id="8081"/>
      <w:r>
        <w:rPr>
          <w:rFonts w:hint="cs"/>
          <w:rtl/>
          <w:lang w:eastAsia="he-IL"/>
        </w:rPr>
        <w:t>זאת. האם הוא יקשה? הוא יכול גם להקשות</w:t>
      </w:r>
      <w:r w:rsidR="005A57B3">
        <w:rPr>
          <w:rFonts w:hint="cs"/>
          <w:rtl/>
          <w:lang w:eastAsia="he-IL"/>
        </w:rPr>
        <w:t xml:space="preserve"> - - </w:t>
      </w:r>
      <w:bookmarkStart w:id="8082" w:name="_ETM_Q1_8580861"/>
      <w:bookmarkEnd w:id="8082"/>
      <w:r w:rsidR="005A57B3">
        <w:rPr>
          <w:rFonts w:hint="cs"/>
          <w:rtl/>
          <w:lang w:eastAsia="he-IL"/>
        </w:rPr>
        <w:t>-</w:t>
      </w:r>
    </w:p>
    <w:p w14:paraId="73BB8A75" w14:textId="77777777" w:rsidR="005A57B3" w:rsidRDefault="005A57B3" w:rsidP="008E2A3D">
      <w:pPr>
        <w:rPr>
          <w:rtl/>
          <w:lang w:eastAsia="he-IL"/>
        </w:rPr>
      </w:pPr>
      <w:bookmarkStart w:id="8083" w:name="_ETM_Q1_8581220"/>
      <w:bookmarkStart w:id="8084" w:name="_ETM_Q1_8581281"/>
      <w:bookmarkStart w:id="8085" w:name="_ETM_Q1_8578891"/>
      <w:bookmarkEnd w:id="8083"/>
      <w:bookmarkEnd w:id="8084"/>
      <w:bookmarkEnd w:id="8085"/>
    </w:p>
    <w:p w14:paraId="455481BA" w14:textId="73A52BEF" w:rsidR="005A57B3" w:rsidRDefault="005A57B3" w:rsidP="005A57B3">
      <w:pPr>
        <w:pStyle w:val="a4"/>
        <w:keepNext/>
        <w:rPr>
          <w:rtl/>
        </w:rPr>
      </w:pPr>
      <w:bookmarkStart w:id="8086" w:name="ET_speaker_5068_967"/>
      <w:r w:rsidRPr="005A57B3">
        <w:rPr>
          <w:rStyle w:val="TagStyle"/>
          <w:rtl/>
        </w:rPr>
        <w:t xml:space="preserve"> &lt;&lt; דובר &gt;&gt; </w:t>
      </w:r>
      <w:r>
        <w:rPr>
          <w:rtl/>
        </w:rPr>
        <w:t>קארין אלהרר (יש עתיד):</w:t>
      </w:r>
      <w:r w:rsidRPr="005A57B3">
        <w:rPr>
          <w:rStyle w:val="TagStyle"/>
          <w:rtl/>
        </w:rPr>
        <w:t xml:space="preserve"> &lt;&lt; דובר &gt;&gt;</w:t>
      </w:r>
      <w:r w:rsidR="00DC1477">
        <w:rPr>
          <w:rtl/>
        </w:rPr>
        <w:t xml:space="preserve"> </w:t>
      </w:r>
      <w:bookmarkEnd w:id="8086"/>
    </w:p>
    <w:p w14:paraId="39DE8EAA" w14:textId="77777777" w:rsidR="005A57B3" w:rsidRDefault="005A57B3" w:rsidP="005A57B3">
      <w:pPr>
        <w:pStyle w:val="KeepWithNext"/>
        <w:rPr>
          <w:rtl/>
          <w:lang w:eastAsia="he-IL"/>
        </w:rPr>
      </w:pPr>
    </w:p>
    <w:p w14:paraId="6192C1EC" w14:textId="3B868B27" w:rsidR="005A57B3" w:rsidRDefault="005A57B3" w:rsidP="005A57B3">
      <w:pPr>
        <w:rPr>
          <w:rtl/>
          <w:lang w:eastAsia="he-IL"/>
        </w:rPr>
      </w:pPr>
      <w:bookmarkStart w:id="8087" w:name="_ETM_Q1_8579287"/>
      <w:bookmarkEnd w:id="8087"/>
      <w:r>
        <w:rPr>
          <w:rFonts w:hint="cs"/>
          <w:rtl/>
          <w:lang w:eastAsia="he-IL"/>
        </w:rPr>
        <w:t>ה</w:t>
      </w:r>
      <w:bookmarkStart w:id="8088" w:name="_ETM_Q1_8579342"/>
      <w:bookmarkEnd w:id="8088"/>
      <w:r>
        <w:rPr>
          <w:rFonts w:hint="cs"/>
          <w:rtl/>
          <w:lang w:eastAsia="he-IL"/>
        </w:rPr>
        <w:t>שאלה על חשבון מי הפגיעה הזאת</w:t>
      </w:r>
      <w:r w:rsidR="00792C22">
        <w:rPr>
          <w:rFonts w:hint="cs"/>
          <w:rtl/>
          <w:lang w:eastAsia="he-IL"/>
        </w:rPr>
        <w:t>.</w:t>
      </w:r>
      <w:r>
        <w:rPr>
          <w:rFonts w:hint="cs"/>
          <w:rtl/>
          <w:lang w:eastAsia="he-IL"/>
        </w:rPr>
        <w:t xml:space="preserve"> </w:t>
      </w:r>
    </w:p>
    <w:p w14:paraId="3CFD479F" w14:textId="77777777" w:rsidR="005A57B3" w:rsidRDefault="005A57B3" w:rsidP="005A57B3">
      <w:pPr>
        <w:rPr>
          <w:rtl/>
          <w:lang w:eastAsia="he-IL"/>
        </w:rPr>
      </w:pPr>
      <w:bookmarkStart w:id="8089" w:name="_ETM_Q1_8584695"/>
      <w:bookmarkStart w:id="8090" w:name="_ETM_Q1_8584745"/>
      <w:bookmarkStart w:id="8091" w:name="_ETM_Q1_8586001"/>
      <w:bookmarkEnd w:id="8089"/>
      <w:bookmarkEnd w:id="8090"/>
      <w:bookmarkEnd w:id="8091"/>
    </w:p>
    <w:p w14:paraId="3F504171" w14:textId="219C97E7" w:rsidR="005A57B3" w:rsidRDefault="005A57B3" w:rsidP="005A57B3">
      <w:pPr>
        <w:pStyle w:val="af6"/>
        <w:keepNext/>
        <w:rPr>
          <w:rtl/>
        </w:rPr>
      </w:pPr>
      <w:bookmarkStart w:id="8092" w:name="ET_yor_6157_968"/>
      <w:r w:rsidRPr="005A57B3">
        <w:rPr>
          <w:rStyle w:val="TagStyle"/>
          <w:rtl/>
        </w:rPr>
        <w:t xml:space="preserve"> &lt;&lt; יור &gt;&gt; </w:t>
      </w:r>
      <w:r>
        <w:rPr>
          <w:rtl/>
        </w:rPr>
        <w:t>היו"ר שמחה רוטמן:</w:t>
      </w:r>
      <w:r w:rsidRPr="005A57B3">
        <w:rPr>
          <w:rStyle w:val="TagStyle"/>
          <w:rtl/>
        </w:rPr>
        <w:t xml:space="preserve"> &lt;&lt; יור &gt;&gt;</w:t>
      </w:r>
      <w:r w:rsidR="00DC1477">
        <w:rPr>
          <w:rtl/>
        </w:rPr>
        <w:t xml:space="preserve"> </w:t>
      </w:r>
      <w:bookmarkEnd w:id="8092"/>
    </w:p>
    <w:p w14:paraId="22DE75BA" w14:textId="77777777" w:rsidR="005A57B3" w:rsidRDefault="005A57B3" w:rsidP="005A57B3">
      <w:pPr>
        <w:pStyle w:val="KeepWithNext"/>
        <w:rPr>
          <w:rtl/>
          <w:lang w:eastAsia="he-IL"/>
        </w:rPr>
      </w:pPr>
    </w:p>
    <w:p w14:paraId="34703C9E" w14:textId="3D46B703" w:rsidR="005A57B3" w:rsidRDefault="005A57B3" w:rsidP="005A57B3">
      <w:pPr>
        <w:rPr>
          <w:rtl/>
          <w:lang w:eastAsia="he-IL"/>
        </w:rPr>
      </w:pPr>
      <w:bookmarkStart w:id="8093" w:name="_ETM_Q1_8586428"/>
      <w:bookmarkStart w:id="8094" w:name="_ETM_Q1_8586482"/>
      <w:bookmarkEnd w:id="8093"/>
      <w:bookmarkEnd w:id="8094"/>
      <w:r>
        <w:rPr>
          <w:rFonts w:hint="cs"/>
          <w:rtl/>
          <w:lang w:eastAsia="he-IL"/>
        </w:rPr>
        <w:t xml:space="preserve">על חשבון הסיטואציה היום </w:t>
      </w:r>
      <w:bookmarkStart w:id="8095" w:name="_ETM_Q1_8589262"/>
      <w:bookmarkEnd w:id="8095"/>
      <w:r>
        <w:rPr>
          <w:rFonts w:hint="cs"/>
          <w:rtl/>
          <w:lang w:eastAsia="he-IL"/>
        </w:rPr>
        <w:t xml:space="preserve">של רשות אכיפה שבשנייה שיושב אדם אחד ומחליט להתלבש עליך, </w:t>
      </w:r>
      <w:bookmarkStart w:id="8096" w:name="_ETM_Q1_8594671"/>
      <w:bookmarkEnd w:id="8096"/>
      <w:r>
        <w:rPr>
          <w:rFonts w:hint="cs"/>
          <w:rtl/>
          <w:lang w:eastAsia="he-IL"/>
        </w:rPr>
        <w:t xml:space="preserve">אם הוא יושב קרוב מספיק לצלחת של היועץ המשפטי אין </w:t>
      </w:r>
      <w:bookmarkStart w:id="8097" w:name="_ETM_Q1_8597832"/>
      <w:bookmarkEnd w:id="8097"/>
      <w:r>
        <w:rPr>
          <w:rFonts w:hint="cs"/>
          <w:rtl/>
          <w:lang w:eastAsia="he-IL"/>
        </w:rPr>
        <w:t xml:space="preserve">מידו מציל בכל הגופים. המחשבה כאילו כל רשויות האכיפה הן </w:t>
      </w:r>
      <w:bookmarkStart w:id="8098" w:name="_ETM_Q1_8601453"/>
      <w:bookmarkEnd w:id="8098"/>
      <w:r>
        <w:rPr>
          <w:rFonts w:hint="cs"/>
          <w:rtl/>
          <w:lang w:eastAsia="he-IL"/>
        </w:rPr>
        <w:t xml:space="preserve">תמיד פועלות בסדר גמור, אין להם אכיפה. </w:t>
      </w:r>
    </w:p>
    <w:p w14:paraId="615772D9" w14:textId="77777777" w:rsidR="005A57B3" w:rsidRDefault="005A57B3" w:rsidP="005A57B3">
      <w:pPr>
        <w:rPr>
          <w:rtl/>
          <w:lang w:eastAsia="he-IL"/>
        </w:rPr>
      </w:pPr>
      <w:bookmarkStart w:id="8099" w:name="_ETM_Q1_8603408"/>
      <w:bookmarkStart w:id="8100" w:name="_ETM_Q1_8603444"/>
      <w:bookmarkStart w:id="8101" w:name="_ETM_Q1_8604460"/>
      <w:bookmarkEnd w:id="8099"/>
      <w:bookmarkEnd w:id="8100"/>
      <w:bookmarkEnd w:id="8101"/>
    </w:p>
    <w:p w14:paraId="444AFEEB" w14:textId="4C345378" w:rsidR="005A57B3" w:rsidRDefault="005A57B3" w:rsidP="005A57B3">
      <w:pPr>
        <w:pStyle w:val="a4"/>
        <w:keepNext/>
        <w:rPr>
          <w:rtl/>
        </w:rPr>
      </w:pPr>
      <w:bookmarkStart w:id="8102" w:name="ET_speaker_5791_969"/>
      <w:r w:rsidRPr="005A57B3">
        <w:rPr>
          <w:rStyle w:val="TagStyle"/>
          <w:rtl/>
        </w:rPr>
        <w:t xml:space="preserve"> &lt;&lt; דובר &gt;&gt; </w:t>
      </w:r>
      <w:r>
        <w:rPr>
          <w:rtl/>
        </w:rPr>
        <w:t>יואב סגלוביץ' (יש עתיד):</w:t>
      </w:r>
      <w:r w:rsidRPr="005A57B3">
        <w:rPr>
          <w:rStyle w:val="TagStyle"/>
          <w:rtl/>
        </w:rPr>
        <w:t xml:space="preserve"> &lt;&lt; דובר &gt;&gt;</w:t>
      </w:r>
      <w:r w:rsidR="00DC1477">
        <w:rPr>
          <w:rtl/>
        </w:rPr>
        <w:t xml:space="preserve"> </w:t>
      </w:r>
      <w:bookmarkEnd w:id="8102"/>
    </w:p>
    <w:p w14:paraId="0882D78D" w14:textId="77777777" w:rsidR="005A57B3" w:rsidRDefault="005A57B3" w:rsidP="005A57B3">
      <w:pPr>
        <w:pStyle w:val="KeepWithNext"/>
        <w:rPr>
          <w:rtl/>
          <w:lang w:eastAsia="he-IL"/>
        </w:rPr>
      </w:pPr>
    </w:p>
    <w:p w14:paraId="0D5CE5D9" w14:textId="561043DD" w:rsidR="005A57B3" w:rsidRDefault="005A57B3" w:rsidP="005A57B3">
      <w:pPr>
        <w:rPr>
          <w:rtl/>
          <w:lang w:eastAsia="he-IL"/>
        </w:rPr>
      </w:pPr>
      <w:bookmarkStart w:id="8103" w:name="_ETM_Q1_8604858"/>
      <w:bookmarkEnd w:id="8103"/>
      <w:r>
        <w:rPr>
          <w:rFonts w:hint="cs"/>
          <w:rtl/>
          <w:lang w:eastAsia="he-IL"/>
        </w:rPr>
        <w:t>א</w:t>
      </w:r>
      <w:bookmarkStart w:id="8104" w:name="_ETM_Q1_8604917"/>
      <w:bookmarkEnd w:id="8104"/>
      <w:r>
        <w:rPr>
          <w:rFonts w:hint="cs"/>
          <w:rtl/>
          <w:lang w:eastAsia="he-IL"/>
        </w:rPr>
        <w:t xml:space="preserve">בל גם ההנחה </w:t>
      </w:r>
      <w:bookmarkStart w:id="8105" w:name="_ETM_Q1_8606486"/>
      <w:bookmarkEnd w:id="8105"/>
      <w:r>
        <w:rPr>
          <w:rFonts w:hint="cs"/>
          <w:rtl/>
          <w:lang w:eastAsia="he-IL"/>
        </w:rPr>
        <w:t xml:space="preserve">ההפוכה היא לא נכונה. </w:t>
      </w:r>
    </w:p>
    <w:p w14:paraId="0C3D9092" w14:textId="77777777" w:rsidR="005A57B3" w:rsidRDefault="005A57B3" w:rsidP="005A57B3">
      <w:pPr>
        <w:rPr>
          <w:rtl/>
          <w:lang w:eastAsia="he-IL"/>
        </w:rPr>
      </w:pPr>
      <w:bookmarkStart w:id="8106" w:name="_ETM_Q1_8605047"/>
      <w:bookmarkStart w:id="8107" w:name="_ETM_Q1_8605097"/>
      <w:bookmarkStart w:id="8108" w:name="_ETM_Q1_8606082"/>
      <w:bookmarkEnd w:id="8106"/>
      <w:bookmarkEnd w:id="8107"/>
      <w:bookmarkEnd w:id="8108"/>
    </w:p>
    <w:p w14:paraId="183A4E88" w14:textId="75EDCD99" w:rsidR="005A57B3" w:rsidRDefault="005A57B3" w:rsidP="005A57B3">
      <w:pPr>
        <w:pStyle w:val="af6"/>
        <w:keepNext/>
        <w:rPr>
          <w:rtl/>
        </w:rPr>
      </w:pPr>
      <w:bookmarkStart w:id="8109" w:name="ET_yor_6157_970"/>
      <w:r w:rsidRPr="005A57B3">
        <w:rPr>
          <w:rStyle w:val="TagStyle"/>
          <w:rtl/>
        </w:rPr>
        <w:t xml:space="preserve"> &lt;&lt; יור &gt;&gt; </w:t>
      </w:r>
      <w:r>
        <w:rPr>
          <w:rtl/>
        </w:rPr>
        <w:t>היו"ר שמחה רוטמן:</w:t>
      </w:r>
      <w:r w:rsidRPr="005A57B3">
        <w:rPr>
          <w:rStyle w:val="TagStyle"/>
          <w:rtl/>
        </w:rPr>
        <w:t xml:space="preserve"> &lt;&lt; יור &gt;&gt;</w:t>
      </w:r>
      <w:r w:rsidR="00DC1477">
        <w:rPr>
          <w:rtl/>
        </w:rPr>
        <w:t xml:space="preserve"> </w:t>
      </w:r>
      <w:bookmarkEnd w:id="8109"/>
    </w:p>
    <w:p w14:paraId="4236BEA2" w14:textId="77777777" w:rsidR="005A57B3" w:rsidRDefault="005A57B3" w:rsidP="005A57B3">
      <w:pPr>
        <w:pStyle w:val="KeepWithNext"/>
        <w:rPr>
          <w:rtl/>
          <w:lang w:eastAsia="he-IL"/>
        </w:rPr>
      </w:pPr>
    </w:p>
    <w:p w14:paraId="104021CB" w14:textId="2936B090" w:rsidR="005A57B3" w:rsidRDefault="005A57B3" w:rsidP="005A57B3">
      <w:pPr>
        <w:rPr>
          <w:rtl/>
          <w:lang w:eastAsia="he-IL"/>
        </w:rPr>
      </w:pPr>
      <w:bookmarkStart w:id="8110" w:name="_ETM_Q1_8606498"/>
      <w:bookmarkEnd w:id="8110"/>
      <w:r>
        <w:rPr>
          <w:rFonts w:hint="cs"/>
          <w:rtl/>
          <w:lang w:eastAsia="he-IL"/>
        </w:rPr>
        <w:t>א</w:t>
      </w:r>
      <w:bookmarkStart w:id="8111" w:name="_ETM_Q1_8606554"/>
      <w:bookmarkEnd w:id="8111"/>
      <w:r>
        <w:rPr>
          <w:rFonts w:hint="cs"/>
          <w:rtl/>
          <w:lang w:eastAsia="he-IL"/>
        </w:rPr>
        <w:t xml:space="preserve">ני לא מניח הנחה הפוכה. </w:t>
      </w:r>
    </w:p>
    <w:p w14:paraId="6B9B4B90" w14:textId="77777777" w:rsidR="005A57B3" w:rsidRDefault="005A57B3" w:rsidP="005A57B3">
      <w:pPr>
        <w:rPr>
          <w:rtl/>
          <w:lang w:eastAsia="he-IL"/>
        </w:rPr>
      </w:pPr>
      <w:bookmarkStart w:id="8112" w:name="_ETM_Q1_8606550"/>
      <w:bookmarkStart w:id="8113" w:name="_ETM_Q1_8606600"/>
      <w:bookmarkEnd w:id="8112"/>
      <w:bookmarkEnd w:id="8113"/>
    </w:p>
    <w:p w14:paraId="2F2F1522" w14:textId="13CAE056" w:rsidR="005A57B3" w:rsidRDefault="005A57B3" w:rsidP="005A57B3">
      <w:pPr>
        <w:pStyle w:val="a4"/>
        <w:keepNext/>
        <w:rPr>
          <w:rtl/>
        </w:rPr>
      </w:pPr>
      <w:bookmarkStart w:id="8114" w:name="ET_speaker_5791_971"/>
      <w:r w:rsidRPr="005A57B3">
        <w:rPr>
          <w:rStyle w:val="TagStyle"/>
          <w:rtl/>
        </w:rPr>
        <w:t xml:space="preserve"> &lt;&lt; דובר &gt;&gt; </w:t>
      </w:r>
      <w:r>
        <w:rPr>
          <w:rtl/>
        </w:rPr>
        <w:t>יואב סגלוביץ' (יש עתיד):</w:t>
      </w:r>
      <w:r w:rsidRPr="005A57B3">
        <w:rPr>
          <w:rStyle w:val="TagStyle"/>
          <w:rtl/>
        </w:rPr>
        <w:t xml:space="preserve"> &lt;&lt; דובר &gt;&gt;</w:t>
      </w:r>
      <w:r w:rsidR="00DC1477">
        <w:rPr>
          <w:rtl/>
        </w:rPr>
        <w:t xml:space="preserve"> </w:t>
      </w:r>
      <w:bookmarkEnd w:id="8114"/>
    </w:p>
    <w:p w14:paraId="6D80C966" w14:textId="77777777" w:rsidR="005A57B3" w:rsidRDefault="005A57B3" w:rsidP="005A57B3">
      <w:pPr>
        <w:pStyle w:val="KeepWithNext"/>
        <w:rPr>
          <w:rtl/>
          <w:lang w:eastAsia="he-IL"/>
        </w:rPr>
      </w:pPr>
    </w:p>
    <w:p w14:paraId="64375BB2" w14:textId="739FB68B" w:rsidR="005A57B3" w:rsidRDefault="005A57B3" w:rsidP="005A57B3">
      <w:pPr>
        <w:rPr>
          <w:rtl/>
          <w:lang w:eastAsia="he-IL"/>
        </w:rPr>
      </w:pPr>
      <w:bookmarkStart w:id="8115" w:name="_ETM_Q1_8608419"/>
      <w:bookmarkStart w:id="8116" w:name="_ETM_Q1_8608469"/>
      <w:bookmarkEnd w:id="8115"/>
      <w:bookmarkEnd w:id="8116"/>
      <w:r>
        <w:rPr>
          <w:rFonts w:hint="cs"/>
          <w:rtl/>
          <w:lang w:eastAsia="he-IL"/>
        </w:rPr>
        <w:t xml:space="preserve">אתה </w:t>
      </w:r>
      <w:bookmarkStart w:id="8117" w:name="_ETM_Q1_8608844"/>
      <w:bookmarkEnd w:id="8117"/>
      <w:r>
        <w:rPr>
          <w:rFonts w:hint="cs"/>
          <w:rtl/>
          <w:lang w:eastAsia="he-IL"/>
        </w:rPr>
        <w:t xml:space="preserve">מניח הנחה הפוכה ואל מול זה אתה מכווין את </w:t>
      </w:r>
      <w:bookmarkStart w:id="8118" w:name="_ETM_Q1_8609949"/>
      <w:bookmarkEnd w:id="8118"/>
      <w:r>
        <w:rPr>
          <w:rFonts w:hint="cs"/>
          <w:rtl/>
          <w:lang w:eastAsia="he-IL"/>
        </w:rPr>
        <w:t xml:space="preserve">כל העניין. המציאות היא ביניים. </w:t>
      </w:r>
    </w:p>
    <w:p w14:paraId="30143965" w14:textId="77777777" w:rsidR="005A57B3" w:rsidRDefault="005A57B3" w:rsidP="005A57B3">
      <w:pPr>
        <w:rPr>
          <w:rtl/>
          <w:lang w:eastAsia="he-IL"/>
        </w:rPr>
      </w:pPr>
      <w:bookmarkStart w:id="8119" w:name="_ETM_Q1_8611576"/>
      <w:bookmarkStart w:id="8120" w:name="_ETM_Q1_8611626"/>
      <w:bookmarkStart w:id="8121" w:name="_ETM_Q1_8612567"/>
      <w:bookmarkEnd w:id="8119"/>
      <w:bookmarkEnd w:id="8120"/>
      <w:bookmarkEnd w:id="8121"/>
    </w:p>
    <w:p w14:paraId="4D31480A" w14:textId="67B0ABBC" w:rsidR="005A57B3" w:rsidRDefault="005A57B3" w:rsidP="005A57B3">
      <w:pPr>
        <w:pStyle w:val="af6"/>
        <w:keepNext/>
        <w:rPr>
          <w:rtl/>
        </w:rPr>
      </w:pPr>
      <w:bookmarkStart w:id="8122" w:name="ET_yor_6157_972"/>
      <w:r w:rsidRPr="005A57B3">
        <w:rPr>
          <w:rStyle w:val="TagStyle"/>
          <w:rtl/>
        </w:rPr>
        <w:t xml:space="preserve"> &lt;&lt; יור &gt;&gt; </w:t>
      </w:r>
      <w:r>
        <w:rPr>
          <w:rtl/>
        </w:rPr>
        <w:t>היו"ר שמחה רוטמן:</w:t>
      </w:r>
      <w:r w:rsidRPr="005A57B3">
        <w:rPr>
          <w:rStyle w:val="TagStyle"/>
          <w:rtl/>
        </w:rPr>
        <w:t xml:space="preserve"> &lt;&lt; יור &gt;&gt;</w:t>
      </w:r>
      <w:r w:rsidR="00DC1477">
        <w:rPr>
          <w:rtl/>
        </w:rPr>
        <w:t xml:space="preserve"> </w:t>
      </w:r>
      <w:bookmarkEnd w:id="8122"/>
    </w:p>
    <w:p w14:paraId="687926FF" w14:textId="77777777" w:rsidR="005A57B3" w:rsidRDefault="005A57B3" w:rsidP="005A57B3">
      <w:pPr>
        <w:pStyle w:val="KeepWithNext"/>
        <w:rPr>
          <w:rtl/>
          <w:lang w:eastAsia="he-IL"/>
        </w:rPr>
      </w:pPr>
    </w:p>
    <w:p w14:paraId="1D9A450C" w14:textId="4C58DC55" w:rsidR="005A57B3" w:rsidRDefault="005A57B3" w:rsidP="005A57B3">
      <w:pPr>
        <w:rPr>
          <w:rtl/>
          <w:lang w:eastAsia="he-IL"/>
        </w:rPr>
      </w:pPr>
      <w:bookmarkStart w:id="8123" w:name="_ETM_Q1_8612989"/>
      <w:bookmarkStart w:id="8124" w:name="_ETM_Q1_8613023"/>
      <w:bookmarkEnd w:id="8123"/>
      <w:bookmarkEnd w:id="8124"/>
      <w:r>
        <w:rPr>
          <w:rFonts w:hint="cs"/>
          <w:rtl/>
          <w:lang w:eastAsia="he-IL"/>
        </w:rPr>
        <w:t xml:space="preserve">לא הנחתי הנחה. נכון, המציאות </w:t>
      </w:r>
      <w:bookmarkStart w:id="8125" w:name="_ETM_Q1_8616571"/>
      <w:bookmarkEnd w:id="8125"/>
      <w:r>
        <w:rPr>
          <w:rFonts w:hint="cs"/>
          <w:rtl/>
          <w:lang w:eastAsia="he-IL"/>
        </w:rPr>
        <w:t xml:space="preserve">היא ביניים. </w:t>
      </w:r>
    </w:p>
    <w:p w14:paraId="09D52D51" w14:textId="77777777" w:rsidR="005A57B3" w:rsidRDefault="005A57B3" w:rsidP="005A57B3">
      <w:pPr>
        <w:rPr>
          <w:rtl/>
          <w:lang w:eastAsia="he-IL"/>
        </w:rPr>
      </w:pPr>
      <w:bookmarkStart w:id="8126" w:name="_ETM_Q1_8618574"/>
      <w:bookmarkStart w:id="8127" w:name="_ETM_Q1_8618622"/>
      <w:bookmarkEnd w:id="8126"/>
      <w:bookmarkEnd w:id="8127"/>
    </w:p>
    <w:p w14:paraId="4EBDF7AB" w14:textId="04327206" w:rsidR="005A57B3" w:rsidRDefault="005A57B3" w:rsidP="005A57B3">
      <w:pPr>
        <w:pStyle w:val="a4"/>
        <w:keepNext/>
        <w:rPr>
          <w:rtl/>
        </w:rPr>
      </w:pPr>
      <w:bookmarkStart w:id="8128" w:name="ET_speaker_5791_973"/>
      <w:r w:rsidRPr="005A57B3">
        <w:rPr>
          <w:rStyle w:val="TagStyle"/>
          <w:rtl/>
        </w:rPr>
        <w:t xml:space="preserve"> &lt;&lt; דובר &gt;&gt; </w:t>
      </w:r>
      <w:r>
        <w:rPr>
          <w:rtl/>
        </w:rPr>
        <w:t>יואב סגלוביץ' (יש עתיד):</w:t>
      </w:r>
      <w:r w:rsidRPr="005A57B3">
        <w:rPr>
          <w:rStyle w:val="TagStyle"/>
          <w:rtl/>
        </w:rPr>
        <w:t xml:space="preserve"> &lt;&lt; דובר &gt;&gt;</w:t>
      </w:r>
      <w:r w:rsidR="00DC1477">
        <w:rPr>
          <w:rtl/>
        </w:rPr>
        <w:t xml:space="preserve"> </w:t>
      </w:r>
      <w:bookmarkEnd w:id="8128"/>
    </w:p>
    <w:p w14:paraId="704901CF" w14:textId="77777777" w:rsidR="005A57B3" w:rsidRDefault="005A57B3" w:rsidP="005A57B3">
      <w:pPr>
        <w:pStyle w:val="KeepWithNext"/>
        <w:rPr>
          <w:rtl/>
          <w:lang w:eastAsia="he-IL"/>
        </w:rPr>
      </w:pPr>
    </w:p>
    <w:p w14:paraId="66018402" w14:textId="033772C9" w:rsidR="005A57B3" w:rsidRDefault="005A57B3" w:rsidP="005A57B3">
      <w:pPr>
        <w:rPr>
          <w:rtl/>
          <w:lang w:eastAsia="he-IL"/>
        </w:rPr>
      </w:pPr>
      <w:bookmarkStart w:id="8129" w:name="_ETM_Q1_8616537"/>
      <w:bookmarkStart w:id="8130" w:name="_ETM_Q1_8616639"/>
      <w:bookmarkEnd w:id="8129"/>
      <w:bookmarkEnd w:id="8130"/>
      <w:r>
        <w:rPr>
          <w:rFonts w:hint="cs"/>
          <w:rtl/>
          <w:lang w:eastAsia="he-IL"/>
        </w:rPr>
        <w:t xml:space="preserve">האחוז שאתה דואג ממנו מכתיב לך את </w:t>
      </w:r>
      <w:bookmarkStart w:id="8131" w:name="_ETM_Q1_8620053"/>
      <w:bookmarkEnd w:id="8131"/>
      <w:r>
        <w:rPr>
          <w:rFonts w:hint="cs"/>
          <w:rtl/>
          <w:lang w:eastAsia="he-IL"/>
        </w:rPr>
        <w:t xml:space="preserve">כל תפיסת העולם. </w:t>
      </w:r>
    </w:p>
    <w:p w14:paraId="69D90A9F" w14:textId="77777777" w:rsidR="005A57B3" w:rsidRDefault="005A57B3" w:rsidP="005A57B3">
      <w:pPr>
        <w:rPr>
          <w:rtl/>
          <w:lang w:eastAsia="he-IL"/>
        </w:rPr>
      </w:pPr>
      <w:bookmarkStart w:id="8132" w:name="_ETM_Q1_8617671"/>
      <w:bookmarkStart w:id="8133" w:name="_ETM_Q1_8617738"/>
      <w:bookmarkStart w:id="8134" w:name="_ETM_Q1_8618684"/>
      <w:bookmarkEnd w:id="8132"/>
      <w:bookmarkEnd w:id="8133"/>
      <w:bookmarkEnd w:id="8134"/>
    </w:p>
    <w:p w14:paraId="386B1E8D" w14:textId="5D751172" w:rsidR="005A57B3" w:rsidRDefault="005A57B3" w:rsidP="005A57B3">
      <w:pPr>
        <w:pStyle w:val="af6"/>
        <w:keepNext/>
        <w:rPr>
          <w:rtl/>
        </w:rPr>
      </w:pPr>
      <w:bookmarkStart w:id="8135" w:name="ET_yor_6157_974"/>
      <w:r w:rsidRPr="005A57B3">
        <w:rPr>
          <w:rStyle w:val="TagStyle"/>
          <w:rtl/>
        </w:rPr>
        <w:t xml:space="preserve"> &lt;&lt; יור &gt;&gt; </w:t>
      </w:r>
      <w:r>
        <w:rPr>
          <w:rtl/>
        </w:rPr>
        <w:t>היו"ר שמחה רוטמן:</w:t>
      </w:r>
      <w:r w:rsidRPr="005A57B3">
        <w:rPr>
          <w:rStyle w:val="TagStyle"/>
          <w:rtl/>
        </w:rPr>
        <w:t xml:space="preserve"> &lt;&lt; יור &gt;&gt;</w:t>
      </w:r>
      <w:r w:rsidR="00DC1477">
        <w:rPr>
          <w:rtl/>
        </w:rPr>
        <w:t xml:space="preserve"> </w:t>
      </w:r>
      <w:bookmarkEnd w:id="8135"/>
    </w:p>
    <w:p w14:paraId="5F811D41" w14:textId="77777777" w:rsidR="005A57B3" w:rsidRDefault="005A57B3" w:rsidP="005A57B3">
      <w:pPr>
        <w:pStyle w:val="KeepWithNext"/>
        <w:rPr>
          <w:rtl/>
          <w:lang w:eastAsia="he-IL"/>
        </w:rPr>
      </w:pPr>
    </w:p>
    <w:p w14:paraId="48879C28" w14:textId="506C28F8" w:rsidR="005A57B3" w:rsidRDefault="005A57B3" w:rsidP="005A57B3">
      <w:pPr>
        <w:rPr>
          <w:rtl/>
          <w:lang w:eastAsia="he-IL"/>
        </w:rPr>
      </w:pPr>
      <w:bookmarkStart w:id="8136" w:name="_ETM_Q1_8619119"/>
      <w:bookmarkStart w:id="8137" w:name="_ETM_Q1_8619165"/>
      <w:bookmarkEnd w:id="8136"/>
      <w:bookmarkEnd w:id="8137"/>
      <w:r>
        <w:rPr>
          <w:rFonts w:hint="cs"/>
          <w:rtl/>
          <w:lang w:eastAsia="he-IL"/>
        </w:rPr>
        <w:t xml:space="preserve">לא נכון. אני חושב שאכיפה מנהלית היא </w:t>
      </w:r>
      <w:bookmarkStart w:id="8138" w:name="_ETM_Q1_8624850"/>
      <w:bookmarkEnd w:id="8138"/>
      <w:r>
        <w:rPr>
          <w:rFonts w:hint="cs"/>
          <w:rtl/>
          <w:lang w:eastAsia="he-IL"/>
        </w:rPr>
        <w:t xml:space="preserve">נושא חשוב - - </w:t>
      </w:r>
    </w:p>
    <w:p w14:paraId="6CBAD379" w14:textId="77777777" w:rsidR="005A57B3" w:rsidRDefault="005A57B3" w:rsidP="005A57B3">
      <w:pPr>
        <w:rPr>
          <w:rtl/>
          <w:lang w:eastAsia="he-IL"/>
        </w:rPr>
      </w:pPr>
      <w:bookmarkStart w:id="8139" w:name="_ETM_Q1_8624589"/>
      <w:bookmarkStart w:id="8140" w:name="_ETM_Q1_8624644"/>
      <w:bookmarkStart w:id="8141" w:name="_ETM_Q1_8621852"/>
      <w:bookmarkEnd w:id="8139"/>
      <w:bookmarkEnd w:id="8140"/>
      <w:bookmarkEnd w:id="8141"/>
    </w:p>
    <w:p w14:paraId="4BB474C9" w14:textId="6812C4D3" w:rsidR="005A57B3" w:rsidRDefault="005A57B3" w:rsidP="005A57B3">
      <w:pPr>
        <w:pStyle w:val="a4"/>
        <w:keepNext/>
        <w:rPr>
          <w:rtl/>
        </w:rPr>
      </w:pPr>
      <w:bookmarkStart w:id="8142" w:name="ET_speaker_5068_975"/>
      <w:r w:rsidRPr="005A57B3">
        <w:rPr>
          <w:rStyle w:val="TagStyle"/>
          <w:rtl/>
        </w:rPr>
        <w:t xml:space="preserve"> &lt;&lt; דובר &gt;&gt; </w:t>
      </w:r>
      <w:r>
        <w:rPr>
          <w:rtl/>
        </w:rPr>
        <w:t>קארין אלהרר (יש עתיד):</w:t>
      </w:r>
      <w:r w:rsidRPr="005A57B3">
        <w:rPr>
          <w:rStyle w:val="TagStyle"/>
          <w:rtl/>
        </w:rPr>
        <w:t xml:space="preserve"> &lt;&lt; דובר &gt;&gt;</w:t>
      </w:r>
      <w:r w:rsidR="00DC1477">
        <w:rPr>
          <w:rtl/>
        </w:rPr>
        <w:t xml:space="preserve"> </w:t>
      </w:r>
      <w:bookmarkEnd w:id="8142"/>
    </w:p>
    <w:p w14:paraId="675E3589" w14:textId="77777777" w:rsidR="005A57B3" w:rsidRDefault="005A57B3" w:rsidP="005A57B3">
      <w:pPr>
        <w:pStyle w:val="KeepWithNext"/>
        <w:rPr>
          <w:rtl/>
          <w:lang w:eastAsia="he-IL"/>
        </w:rPr>
      </w:pPr>
    </w:p>
    <w:p w14:paraId="3A5CB115" w14:textId="0A2698EC" w:rsidR="005A57B3" w:rsidRDefault="005A57B3" w:rsidP="005A57B3">
      <w:pPr>
        <w:rPr>
          <w:rtl/>
          <w:lang w:eastAsia="he-IL"/>
        </w:rPr>
      </w:pPr>
      <w:bookmarkStart w:id="8143" w:name="_ETM_Q1_8622248"/>
      <w:bookmarkStart w:id="8144" w:name="_ETM_Q1_8622297"/>
      <w:bookmarkEnd w:id="8143"/>
      <w:bookmarkEnd w:id="8144"/>
      <w:r>
        <w:rPr>
          <w:rFonts w:hint="cs"/>
          <w:rtl/>
          <w:lang w:eastAsia="he-IL"/>
        </w:rPr>
        <w:t xml:space="preserve">אתה פוגע בה. </w:t>
      </w:r>
    </w:p>
    <w:p w14:paraId="6692CBEB" w14:textId="77777777" w:rsidR="005A57B3" w:rsidRDefault="005A57B3" w:rsidP="005A57B3">
      <w:pPr>
        <w:rPr>
          <w:rtl/>
          <w:lang w:eastAsia="he-IL"/>
        </w:rPr>
      </w:pPr>
      <w:bookmarkStart w:id="8145" w:name="_ETM_Q1_8623855"/>
      <w:bookmarkStart w:id="8146" w:name="_ETM_Q1_8623906"/>
      <w:bookmarkStart w:id="8147" w:name="_ETM_Q1_8625947"/>
      <w:bookmarkEnd w:id="8145"/>
      <w:bookmarkEnd w:id="8146"/>
      <w:bookmarkEnd w:id="8147"/>
    </w:p>
    <w:p w14:paraId="7E1D032C" w14:textId="375D5D2D" w:rsidR="005A57B3" w:rsidRDefault="005A57B3" w:rsidP="005A57B3">
      <w:pPr>
        <w:pStyle w:val="af6"/>
        <w:keepNext/>
        <w:rPr>
          <w:rtl/>
        </w:rPr>
      </w:pPr>
      <w:bookmarkStart w:id="8148" w:name="ET_yor_6157_976"/>
      <w:r w:rsidRPr="005A57B3">
        <w:rPr>
          <w:rStyle w:val="TagStyle"/>
          <w:rtl/>
        </w:rPr>
        <w:t xml:space="preserve"> &lt;&lt; יור &gt;&gt; </w:t>
      </w:r>
      <w:r>
        <w:rPr>
          <w:rtl/>
        </w:rPr>
        <w:t>היו"ר שמחה רוטמן:</w:t>
      </w:r>
      <w:r w:rsidRPr="005A57B3">
        <w:rPr>
          <w:rStyle w:val="TagStyle"/>
          <w:rtl/>
        </w:rPr>
        <w:t xml:space="preserve"> &lt;&lt; יור &gt;&gt;</w:t>
      </w:r>
      <w:r w:rsidR="00DC1477">
        <w:rPr>
          <w:rtl/>
        </w:rPr>
        <w:t xml:space="preserve"> </w:t>
      </w:r>
      <w:bookmarkEnd w:id="8148"/>
    </w:p>
    <w:p w14:paraId="13C23D65" w14:textId="77777777" w:rsidR="005A57B3" w:rsidRDefault="005A57B3" w:rsidP="005A57B3">
      <w:pPr>
        <w:pStyle w:val="KeepWithNext"/>
        <w:rPr>
          <w:rtl/>
          <w:lang w:eastAsia="he-IL"/>
        </w:rPr>
      </w:pPr>
    </w:p>
    <w:p w14:paraId="3359A9FF" w14:textId="40454EF6" w:rsidR="001247ED" w:rsidRDefault="005A57B3" w:rsidP="005A57B3">
      <w:pPr>
        <w:rPr>
          <w:rtl/>
          <w:lang w:eastAsia="he-IL"/>
        </w:rPr>
      </w:pPr>
      <w:bookmarkStart w:id="8149" w:name="_ETM_Q1_8626358"/>
      <w:bookmarkStart w:id="8150" w:name="_ETM_Q1_8626409"/>
      <w:bookmarkEnd w:id="8149"/>
      <w:bookmarkEnd w:id="8150"/>
      <w:r>
        <w:rPr>
          <w:rFonts w:hint="cs"/>
          <w:rtl/>
          <w:lang w:eastAsia="he-IL"/>
        </w:rPr>
        <w:t xml:space="preserve">- - אבל </w:t>
      </w:r>
      <w:bookmarkStart w:id="8151" w:name="_ETM_Q1_8624779"/>
      <w:bookmarkEnd w:id="8151"/>
      <w:r>
        <w:rPr>
          <w:rFonts w:hint="cs"/>
          <w:rtl/>
          <w:lang w:eastAsia="he-IL"/>
        </w:rPr>
        <w:t xml:space="preserve">כמו בכל מדינה נורמלית בעולם שיש מספר גופי אכיפה, </w:t>
      </w:r>
      <w:bookmarkStart w:id="8152" w:name="_ETM_Q1_7718735"/>
      <w:bookmarkEnd w:id="8152"/>
      <w:r>
        <w:rPr>
          <w:rFonts w:hint="cs"/>
          <w:rtl/>
          <w:lang w:eastAsia="he-IL"/>
        </w:rPr>
        <w:t>יושבים</w:t>
      </w:r>
      <w:bookmarkStart w:id="8153" w:name="_ETM_Q1_8630024"/>
      <w:bookmarkEnd w:id="8153"/>
      <w:r>
        <w:rPr>
          <w:rFonts w:hint="cs"/>
          <w:rtl/>
          <w:lang w:eastAsia="he-IL"/>
        </w:rPr>
        <w:t xml:space="preserve">, מתאמים, לא המציאו את הגלגל, גם במדינת ישראל, אז </w:t>
      </w:r>
      <w:bookmarkStart w:id="8154" w:name="_ETM_Q1_8631758"/>
      <w:bookmarkEnd w:id="8154"/>
      <w:r>
        <w:rPr>
          <w:rFonts w:hint="cs"/>
          <w:rtl/>
          <w:lang w:eastAsia="he-IL"/>
        </w:rPr>
        <w:t xml:space="preserve">הוספת שמתוך חמישה גופים שיושבים שם אתה צריך ששניים עכשיו </w:t>
      </w:r>
      <w:bookmarkStart w:id="8155" w:name="_ETM_Q1_8639974"/>
      <w:bookmarkEnd w:id="8155"/>
      <w:r>
        <w:rPr>
          <w:rFonts w:hint="cs"/>
          <w:rtl/>
          <w:lang w:eastAsia="he-IL"/>
        </w:rPr>
        <w:t xml:space="preserve">שעד היום לא תיאמו, יתאמו. בסדר. </w:t>
      </w:r>
    </w:p>
    <w:p w14:paraId="7A05E34A" w14:textId="77777777" w:rsidR="005A57B3" w:rsidRDefault="005A57B3" w:rsidP="005A57B3">
      <w:pPr>
        <w:rPr>
          <w:rtl/>
          <w:lang w:eastAsia="he-IL"/>
        </w:rPr>
      </w:pPr>
      <w:bookmarkStart w:id="8156" w:name="_ETM_Q1_8639972"/>
      <w:bookmarkStart w:id="8157" w:name="_ETM_Q1_8640017"/>
      <w:bookmarkStart w:id="8158" w:name="_ETM_Q1_8641460"/>
      <w:bookmarkEnd w:id="8156"/>
      <w:bookmarkEnd w:id="8157"/>
      <w:bookmarkEnd w:id="8158"/>
    </w:p>
    <w:p w14:paraId="08AA882D" w14:textId="6933DE55" w:rsidR="005A57B3" w:rsidRDefault="005A57B3" w:rsidP="005A57B3">
      <w:pPr>
        <w:pStyle w:val="a4"/>
        <w:keepNext/>
        <w:rPr>
          <w:rtl/>
        </w:rPr>
      </w:pPr>
      <w:bookmarkStart w:id="8159" w:name="ET_speaker_5791_977"/>
      <w:r w:rsidRPr="005A57B3">
        <w:rPr>
          <w:rStyle w:val="TagStyle"/>
          <w:rtl/>
        </w:rPr>
        <w:t xml:space="preserve"> &lt;&lt; דובר &gt;&gt; </w:t>
      </w:r>
      <w:r>
        <w:rPr>
          <w:rtl/>
        </w:rPr>
        <w:t>יואב סגלוביץ' (יש עתיד):</w:t>
      </w:r>
      <w:r w:rsidRPr="005A57B3">
        <w:rPr>
          <w:rStyle w:val="TagStyle"/>
          <w:rtl/>
        </w:rPr>
        <w:t xml:space="preserve"> &lt;&lt; דובר &gt;&gt;</w:t>
      </w:r>
      <w:r w:rsidR="00DC1477">
        <w:rPr>
          <w:rtl/>
        </w:rPr>
        <w:t xml:space="preserve"> </w:t>
      </w:r>
      <w:bookmarkEnd w:id="8159"/>
    </w:p>
    <w:p w14:paraId="35CFE77E" w14:textId="77777777" w:rsidR="005A57B3" w:rsidRDefault="005A57B3" w:rsidP="005A57B3">
      <w:pPr>
        <w:pStyle w:val="KeepWithNext"/>
        <w:rPr>
          <w:rtl/>
          <w:lang w:eastAsia="he-IL"/>
        </w:rPr>
      </w:pPr>
    </w:p>
    <w:p w14:paraId="663F3AC5" w14:textId="30AFF406" w:rsidR="005A57B3" w:rsidRDefault="005A57B3" w:rsidP="005A57B3">
      <w:pPr>
        <w:rPr>
          <w:rtl/>
          <w:lang w:eastAsia="he-IL"/>
        </w:rPr>
      </w:pPr>
      <w:bookmarkStart w:id="8160" w:name="_ETM_Q1_8641853"/>
      <w:bookmarkEnd w:id="8160"/>
      <w:r>
        <w:rPr>
          <w:rFonts w:hint="cs"/>
          <w:rtl/>
          <w:lang w:eastAsia="he-IL"/>
        </w:rPr>
        <w:t>ל</w:t>
      </w:r>
      <w:bookmarkStart w:id="8161" w:name="_ETM_Q1_8641884"/>
      <w:bookmarkEnd w:id="8161"/>
      <w:r>
        <w:rPr>
          <w:rFonts w:hint="cs"/>
          <w:rtl/>
          <w:lang w:eastAsia="he-IL"/>
        </w:rPr>
        <w:t xml:space="preserve">א, זה לא שתיאמו, </w:t>
      </w:r>
      <w:bookmarkStart w:id="8162" w:name="_ETM_Q1_8640493"/>
      <w:bookmarkEnd w:id="8162"/>
      <w:r>
        <w:rPr>
          <w:rFonts w:hint="cs"/>
          <w:rtl/>
          <w:lang w:eastAsia="he-IL"/>
        </w:rPr>
        <w:t xml:space="preserve">זה מי בעל הבית על האירוע. </w:t>
      </w:r>
    </w:p>
    <w:p w14:paraId="57F8BA58" w14:textId="77777777" w:rsidR="005A57B3" w:rsidRDefault="005A57B3" w:rsidP="005A57B3">
      <w:pPr>
        <w:rPr>
          <w:rtl/>
          <w:lang w:eastAsia="he-IL"/>
        </w:rPr>
      </w:pPr>
      <w:bookmarkStart w:id="8163" w:name="_ETM_Q1_8645262"/>
      <w:bookmarkStart w:id="8164" w:name="_ETM_Q1_8645311"/>
      <w:bookmarkStart w:id="8165" w:name="_ETM_Q1_8644834"/>
      <w:bookmarkEnd w:id="8163"/>
      <w:bookmarkEnd w:id="8164"/>
      <w:bookmarkEnd w:id="8165"/>
    </w:p>
    <w:p w14:paraId="4A11CBB1" w14:textId="1AB4F120" w:rsidR="005A57B3" w:rsidRDefault="005A57B3" w:rsidP="005A57B3">
      <w:pPr>
        <w:pStyle w:val="af6"/>
        <w:keepNext/>
        <w:rPr>
          <w:rtl/>
        </w:rPr>
      </w:pPr>
      <w:bookmarkStart w:id="8166" w:name="ET_yor_6157_978"/>
      <w:r w:rsidRPr="005A57B3">
        <w:rPr>
          <w:rStyle w:val="TagStyle"/>
          <w:rtl/>
        </w:rPr>
        <w:t xml:space="preserve"> &lt;&lt; יור &gt;&gt; </w:t>
      </w:r>
      <w:r>
        <w:rPr>
          <w:rtl/>
        </w:rPr>
        <w:t>היו"ר שמחה רוטמן:</w:t>
      </w:r>
      <w:r w:rsidRPr="005A57B3">
        <w:rPr>
          <w:rStyle w:val="TagStyle"/>
          <w:rtl/>
        </w:rPr>
        <w:t xml:space="preserve"> &lt;&lt; יור &gt;&gt;</w:t>
      </w:r>
      <w:r w:rsidR="00DC1477">
        <w:rPr>
          <w:rtl/>
        </w:rPr>
        <w:t xml:space="preserve"> </w:t>
      </w:r>
      <w:bookmarkEnd w:id="8166"/>
    </w:p>
    <w:p w14:paraId="13D01283" w14:textId="77777777" w:rsidR="005A57B3" w:rsidRDefault="005A57B3" w:rsidP="005A57B3">
      <w:pPr>
        <w:pStyle w:val="KeepWithNext"/>
        <w:rPr>
          <w:rtl/>
          <w:lang w:eastAsia="he-IL"/>
        </w:rPr>
      </w:pPr>
    </w:p>
    <w:p w14:paraId="6B75F47A" w14:textId="71C954A6" w:rsidR="005A57B3" w:rsidRDefault="005A57B3" w:rsidP="005A57B3">
      <w:pPr>
        <w:rPr>
          <w:rtl/>
          <w:lang w:eastAsia="he-IL"/>
        </w:rPr>
      </w:pPr>
      <w:bookmarkStart w:id="8167" w:name="_ETM_Q1_8645186"/>
      <w:bookmarkStart w:id="8168" w:name="_ETM_Q1_8645231"/>
      <w:bookmarkEnd w:id="8167"/>
      <w:bookmarkEnd w:id="8168"/>
      <w:r>
        <w:rPr>
          <w:rFonts w:hint="cs"/>
          <w:rtl/>
          <w:lang w:eastAsia="he-IL"/>
        </w:rPr>
        <w:t xml:space="preserve">בעל הבית זה מי </w:t>
      </w:r>
      <w:bookmarkStart w:id="8169" w:name="_ETM_Q1_8643315"/>
      <w:bookmarkEnd w:id="8169"/>
      <w:r>
        <w:rPr>
          <w:rFonts w:hint="cs"/>
          <w:rtl/>
          <w:lang w:eastAsia="he-IL"/>
        </w:rPr>
        <w:t xml:space="preserve">שיחליט הצוות. יכול להיות שבאירוע מסוים </w:t>
      </w:r>
      <w:r w:rsidR="0076330B">
        <w:rPr>
          <w:rFonts w:hint="cs"/>
          <w:rtl/>
          <w:lang w:eastAsia="he-IL"/>
        </w:rPr>
        <w:t>- - -</w:t>
      </w:r>
    </w:p>
    <w:p w14:paraId="590A99F8" w14:textId="77777777" w:rsidR="0076330B" w:rsidRDefault="0076330B" w:rsidP="005A57B3">
      <w:pPr>
        <w:rPr>
          <w:rtl/>
          <w:lang w:eastAsia="he-IL"/>
        </w:rPr>
      </w:pPr>
      <w:bookmarkStart w:id="8170" w:name="_ETM_Q1_8647178"/>
      <w:bookmarkStart w:id="8171" w:name="_ETM_Q1_8647217"/>
      <w:bookmarkStart w:id="8172" w:name="_ETM_Q1_8648135"/>
      <w:bookmarkEnd w:id="8170"/>
      <w:bookmarkEnd w:id="8171"/>
      <w:bookmarkEnd w:id="8172"/>
    </w:p>
    <w:p w14:paraId="4FE06EC9" w14:textId="11AA65B9" w:rsidR="0076330B" w:rsidRDefault="0076330B" w:rsidP="0076330B">
      <w:pPr>
        <w:pStyle w:val="a4"/>
        <w:keepNext/>
        <w:rPr>
          <w:rtl/>
        </w:rPr>
      </w:pPr>
      <w:bookmarkStart w:id="8173" w:name="ET_speaker_5791_979"/>
      <w:r w:rsidRPr="0076330B">
        <w:rPr>
          <w:rStyle w:val="TagStyle"/>
          <w:rtl/>
        </w:rPr>
        <w:t xml:space="preserve"> &lt;&lt; דובר &gt;&gt; </w:t>
      </w:r>
      <w:r>
        <w:rPr>
          <w:rtl/>
        </w:rPr>
        <w:t>יואב סגלוביץ' (יש עתיד):</w:t>
      </w:r>
      <w:r w:rsidRPr="0076330B">
        <w:rPr>
          <w:rStyle w:val="TagStyle"/>
          <w:rtl/>
        </w:rPr>
        <w:t xml:space="preserve"> &lt;&lt; דובר &gt;&gt;</w:t>
      </w:r>
      <w:r w:rsidR="00DC1477">
        <w:rPr>
          <w:rtl/>
        </w:rPr>
        <w:t xml:space="preserve"> </w:t>
      </w:r>
      <w:bookmarkEnd w:id="8173"/>
    </w:p>
    <w:p w14:paraId="4220EFCE" w14:textId="77777777" w:rsidR="0076330B" w:rsidRDefault="0076330B" w:rsidP="0076330B">
      <w:pPr>
        <w:pStyle w:val="KeepWithNext"/>
        <w:rPr>
          <w:rtl/>
          <w:lang w:eastAsia="he-IL"/>
        </w:rPr>
      </w:pPr>
    </w:p>
    <w:p w14:paraId="17CA0DD1" w14:textId="0FE72E6A" w:rsidR="0076330B" w:rsidRDefault="0076330B" w:rsidP="0076330B">
      <w:pPr>
        <w:rPr>
          <w:rtl/>
          <w:lang w:eastAsia="he-IL"/>
        </w:rPr>
      </w:pPr>
      <w:r>
        <w:rPr>
          <w:rFonts w:hint="cs"/>
          <w:rtl/>
          <w:lang w:eastAsia="he-IL"/>
        </w:rPr>
        <w:t>א</w:t>
      </w:r>
      <w:bookmarkStart w:id="8174" w:name="_ETM_Q1_8648592"/>
      <w:bookmarkStart w:id="8175" w:name="_ETM_Q1_8648623"/>
      <w:bookmarkEnd w:id="8174"/>
      <w:bookmarkEnd w:id="8175"/>
      <w:r>
        <w:rPr>
          <w:rFonts w:hint="cs"/>
          <w:rtl/>
          <w:lang w:eastAsia="he-IL"/>
        </w:rPr>
        <w:t xml:space="preserve">ני אומר </w:t>
      </w:r>
      <w:bookmarkStart w:id="8176" w:name="_ETM_Q1_8649328"/>
      <w:bookmarkEnd w:id="8176"/>
      <w:r>
        <w:rPr>
          <w:rFonts w:hint="cs"/>
          <w:rtl/>
          <w:lang w:eastAsia="he-IL"/>
        </w:rPr>
        <w:t xml:space="preserve">לך שלא יהיה בעל בית, כל אחד יעשה מה שהוא </w:t>
      </w:r>
      <w:bookmarkStart w:id="8177" w:name="_ETM_Q1_8650425"/>
      <w:bookmarkEnd w:id="8177"/>
      <w:r>
        <w:rPr>
          <w:rFonts w:hint="cs"/>
          <w:rtl/>
          <w:lang w:eastAsia="he-IL"/>
        </w:rPr>
        <w:t xml:space="preserve">רוצה. כל אחד יעשה את הכי טוב שהוא יודע והסך </w:t>
      </w:r>
      <w:bookmarkStart w:id="8178" w:name="_ETM_Q1_8655389"/>
      <w:bookmarkEnd w:id="8178"/>
      <w:r>
        <w:rPr>
          <w:rFonts w:hint="cs"/>
          <w:rtl/>
          <w:lang w:eastAsia="he-IL"/>
        </w:rPr>
        <w:t xml:space="preserve">הכול יהיה פחות. </w:t>
      </w:r>
    </w:p>
    <w:p w14:paraId="5891278A" w14:textId="77777777" w:rsidR="0076330B" w:rsidRDefault="0076330B" w:rsidP="0076330B">
      <w:pPr>
        <w:rPr>
          <w:rtl/>
          <w:lang w:eastAsia="he-IL"/>
        </w:rPr>
      </w:pPr>
      <w:bookmarkStart w:id="8179" w:name="_ETM_Q1_8658178"/>
      <w:bookmarkStart w:id="8180" w:name="_ETM_Q1_8658230"/>
      <w:bookmarkStart w:id="8181" w:name="_ETM_Q1_8655473"/>
      <w:bookmarkEnd w:id="8179"/>
      <w:bookmarkEnd w:id="8180"/>
      <w:bookmarkEnd w:id="8181"/>
    </w:p>
    <w:p w14:paraId="41BEB77E" w14:textId="1D8C5AF1" w:rsidR="0076330B" w:rsidRDefault="0076330B" w:rsidP="0076330B">
      <w:pPr>
        <w:pStyle w:val="af6"/>
        <w:keepNext/>
        <w:rPr>
          <w:rtl/>
        </w:rPr>
      </w:pPr>
      <w:bookmarkStart w:id="8182" w:name="ET_yor_6157_980"/>
      <w:r w:rsidRPr="0076330B">
        <w:rPr>
          <w:rStyle w:val="TagStyle"/>
          <w:rtl/>
        </w:rPr>
        <w:t xml:space="preserve"> &lt;&lt; יור &gt;&gt; </w:t>
      </w:r>
      <w:r>
        <w:rPr>
          <w:rtl/>
        </w:rPr>
        <w:t>היו"ר שמחה רוטמן:</w:t>
      </w:r>
      <w:r w:rsidRPr="0076330B">
        <w:rPr>
          <w:rStyle w:val="TagStyle"/>
          <w:rtl/>
        </w:rPr>
        <w:t xml:space="preserve"> &lt;&lt; יור &gt;&gt;</w:t>
      </w:r>
      <w:r w:rsidR="00DC1477">
        <w:rPr>
          <w:rtl/>
        </w:rPr>
        <w:t xml:space="preserve"> </w:t>
      </w:r>
      <w:bookmarkEnd w:id="8182"/>
    </w:p>
    <w:p w14:paraId="79116692" w14:textId="77777777" w:rsidR="0076330B" w:rsidRDefault="0076330B" w:rsidP="0076330B">
      <w:pPr>
        <w:pStyle w:val="KeepWithNext"/>
        <w:rPr>
          <w:rtl/>
          <w:lang w:eastAsia="he-IL"/>
        </w:rPr>
      </w:pPr>
    </w:p>
    <w:p w14:paraId="58325376" w14:textId="1784F693" w:rsidR="0076330B" w:rsidRDefault="0076330B" w:rsidP="0076330B">
      <w:pPr>
        <w:rPr>
          <w:rtl/>
          <w:lang w:eastAsia="he-IL"/>
        </w:rPr>
      </w:pPr>
      <w:bookmarkStart w:id="8183" w:name="_ETM_Q1_8655800"/>
      <w:bookmarkStart w:id="8184" w:name="_ETM_Q1_8655836"/>
      <w:bookmarkEnd w:id="8183"/>
      <w:bookmarkEnd w:id="8184"/>
      <w:r>
        <w:rPr>
          <w:rFonts w:hint="cs"/>
          <w:rtl/>
          <w:lang w:eastAsia="he-IL"/>
        </w:rPr>
        <w:t xml:space="preserve">אני אגיד לך שאצל מוסוליני היה בעל </w:t>
      </w:r>
      <w:bookmarkStart w:id="8185" w:name="_ETM_Q1_8660085"/>
      <w:bookmarkEnd w:id="8185"/>
      <w:r>
        <w:rPr>
          <w:rFonts w:hint="cs"/>
          <w:rtl/>
          <w:lang w:eastAsia="he-IL"/>
        </w:rPr>
        <w:t xml:space="preserve">בית אחד בכל האירועים במדינה. </w:t>
      </w:r>
    </w:p>
    <w:p w14:paraId="14BFE000" w14:textId="77777777" w:rsidR="0076330B" w:rsidRDefault="0076330B" w:rsidP="0076330B">
      <w:pPr>
        <w:rPr>
          <w:rtl/>
          <w:lang w:eastAsia="he-IL"/>
        </w:rPr>
      </w:pPr>
      <w:bookmarkStart w:id="8186" w:name="_ETM_Q1_8660581"/>
      <w:bookmarkStart w:id="8187" w:name="_ETM_Q1_8660645"/>
      <w:bookmarkStart w:id="8188" w:name="_ETM_Q1_8661638"/>
      <w:bookmarkEnd w:id="8186"/>
      <w:bookmarkEnd w:id="8187"/>
      <w:bookmarkEnd w:id="8188"/>
    </w:p>
    <w:p w14:paraId="683D53FC" w14:textId="5F9ACB87" w:rsidR="0076330B" w:rsidRDefault="0076330B" w:rsidP="0076330B">
      <w:pPr>
        <w:pStyle w:val="a4"/>
        <w:keepNext/>
        <w:rPr>
          <w:rtl/>
        </w:rPr>
      </w:pPr>
      <w:bookmarkStart w:id="8189" w:name="ET_speaker_5791_981"/>
      <w:r w:rsidRPr="0076330B">
        <w:rPr>
          <w:rStyle w:val="TagStyle"/>
          <w:rtl/>
        </w:rPr>
        <w:t xml:space="preserve"> &lt;&lt; דובר &gt;&gt; </w:t>
      </w:r>
      <w:r>
        <w:rPr>
          <w:rtl/>
        </w:rPr>
        <w:t>יואב סגלוביץ' (יש עתיד):</w:t>
      </w:r>
      <w:r w:rsidRPr="0076330B">
        <w:rPr>
          <w:rStyle w:val="TagStyle"/>
          <w:rtl/>
        </w:rPr>
        <w:t xml:space="preserve"> &lt;&lt; דובר &gt;&gt;</w:t>
      </w:r>
      <w:r w:rsidR="00DC1477">
        <w:rPr>
          <w:rtl/>
        </w:rPr>
        <w:t xml:space="preserve"> </w:t>
      </w:r>
      <w:bookmarkEnd w:id="8189"/>
    </w:p>
    <w:p w14:paraId="0DE53AFF" w14:textId="77777777" w:rsidR="0076330B" w:rsidRDefault="0076330B" w:rsidP="0076330B">
      <w:pPr>
        <w:pStyle w:val="KeepWithNext"/>
        <w:rPr>
          <w:rtl/>
          <w:lang w:eastAsia="he-IL"/>
        </w:rPr>
      </w:pPr>
    </w:p>
    <w:p w14:paraId="01B57CB3" w14:textId="71AE7EB4" w:rsidR="0076330B" w:rsidRDefault="0076330B" w:rsidP="0076330B">
      <w:pPr>
        <w:rPr>
          <w:rtl/>
          <w:lang w:eastAsia="he-IL"/>
        </w:rPr>
      </w:pPr>
      <w:bookmarkStart w:id="8190" w:name="_ETM_Q1_8661996"/>
      <w:bookmarkStart w:id="8191" w:name="_ETM_Q1_8662031"/>
      <w:bookmarkEnd w:id="8190"/>
      <w:bookmarkEnd w:id="8191"/>
      <w:r>
        <w:rPr>
          <w:rFonts w:hint="cs"/>
          <w:rtl/>
          <w:lang w:eastAsia="he-IL"/>
        </w:rPr>
        <w:t xml:space="preserve">שמחה, אתה לא צריך להגיע </w:t>
      </w:r>
      <w:bookmarkStart w:id="8192" w:name="_ETM_Q1_8660092"/>
      <w:bookmarkEnd w:id="8192"/>
      <w:r>
        <w:rPr>
          <w:rFonts w:hint="cs"/>
          <w:rtl/>
          <w:lang w:eastAsia="he-IL"/>
        </w:rPr>
        <w:t xml:space="preserve">עד למוסוליני. </w:t>
      </w:r>
    </w:p>
    <w:p w14:paraId="65C5B260" w14:textId="77777777" w:rsidR="0076330B" w:rsidRDefault="0076330B" w:rsidP="0076330B">
      <w:pPr>
        <w:rPr>
          <w:rtl/>
          <w:lang w:eastAsia="he-IL"/>
        </w:rPr>
      </w:pPr>
      <w:bookmarkStart w:id="8193" w:name="_ETM_Q1_8662725"/>
      <w:bookmarkStart w:id="8194" w:name="_ETM_Q1_8662775"/>
      <w:bookmarkEnd w:id="8193"/>
      <w:bookmarkEnd w:id="8194"/>
    </w:p>
    <w:p w14:paraId="2EA831D4" w14:textId="31F41B1B" w:rsidR="0076330B" w:rsidRDefault="0076330B" w:rsidP="0076330B">
      <w:pPr>
        <w:pStyle w:val="af6"/>
        <w:keepNext/>
        <w:rPr>
          <w:rtl/>
        </w:rPr>
      </w:pPr>
      <w:bookmarkStart w:id="8195" w:name="ET_yor_6157_982"/>
      <w:r w:rsidRPr="0076330B">
        <w:rPr>
          <w:rStyle w:val="TagStyle"/>
          <w:rtl/>
        </w:rPr>
        <w:t xml:space="preserve"> &lt;&lt; יור &gt;&gt; </w:t>
      </w:r>
      <w:r>
        <w:rPr>
          <w:rtl/>
        </w:rPr>
        <w:t>היו"ר שמחה רוטמן:</w:t>
      </w:r>
      <w:r w:rsidRPr="0076330B">
        <w:rPr>
          <w:rStyle w:val="TagStyle"/>
          <w:rtl/>
        </w:rPr>
        <w:t xml:space="preserve"> &lt;&lt; יור &gt;&gt;</w:t>
      </w:r>
      <w:r w:rsidR="00DC1477">
        <w:rPr>
          <w:rtl/>
        </w:rPr>
        <w:t xml:space="preserve"> </w:t>
      </w:r>
      <w:bookmarkEnd w:id="8195"/>
    </w:p>
    <w:p w14:paraId="6605AA47" w14:textId="77777777" w:rsidR="0076330B" w:rsidRDefault="0076330B" w:rsidP="0076330B">
      <w:pPr>
        <w:pStyle w:val="KeepWithNext"/>
        <w:rPr>
          <w:rtl/>
          <w:lang w:eastAsia="he-IL"/>
        </w:rPr>
      </w:pPr>
    </w:p>
    <w:p w14:paraId="4923276A" w14:textId="3EB3DC0A" w:rsidR="0076330B" w:rsidRDefault="0076330B" w:rsidP="0076330B">
      <w:pPr>
        <w:rPr>
          <w:rtl/>
          <w:lang w:eastAsia="he-IL"/>
        </w:rPr>
      </w:pPr>
      <w:bookmarkStart w:id="8196" w:name="_ETM_Q1_8664670"/>
      <w:bookmarkStart w:id="8197" w:name="_ETM_Q1_8664708"/>
      <w:bookmarkEnd w:id="8196"/>
      <w:bookmarkEnd w:id="8197"/>
      <w:r>
        <w:rPr>
          <w:rFonts w:hint="cs"/>
          <w:rtl/>
          <w:lang w:eastAsia="he-IL"/>
        </w:rPr>
        <w:t xml:space="preserve">זו המשמעות. הרכבות גם הגיעו בזמן אחרי שנים </w:t>
      </w:r>
      <w:bookmarkStart w:id="8198" w:name="_ETM_Q1_8665681"/>
      <w:bookmarkEnd w:id="8198"/>
      <w:r>
        <w:rPr>
          <w:rFonts w:hint="cs"/>
          <w:rtl/>
          <w:lang w:eastAsia="he-IL"/>
        </w:rPr>
        <w:t>רבות שהגיעו רכבות באיחור באיטליה, היה אחלה, יש סדר בדיקטטורה</w:t>
      </w:r>
      <w:bookmarkStart w:id="8199" w:name="_ETM_Q1_8673483"/>
      <w:bookmarkEnd w:id="8199"/>
      <w:r>
        <w:rPr>
          <w:rFonts w:hint="cs"/>
          <w:rtl/>
          <w:lang w:eastAsia="he-IL"/>
        </w:rPr>
        <w:t>, בן אדם אחד מחליט על הכול והכול מסודר.</w:t>
      </w:r>
      <w:bookmarkStart w:id="8200" w:name="_ETM_Q1_8675598"/>
      <w:bookmarkStart w:id="8201" w:name="_ETM_Q1_8677689"/>
      <w:bookmarkEnd w:id="8200"/>
      <w:bookmarkEnd w:id="8201"/>
    </w:p>
    <w:p w14:paraId="5AD4A744" w14:textId="77777777" w:rsidR="0076330B" w:rsidRDefault="0076330B" w:rsidP="0076330B">
      <w:pPr>
        <w:rPr>
          <w:rtl/>
          <w:lang w:eastAsia="he-IL"/>
        </w:rPr>
      </w:pPr>
      <w:bookmarkStart w:id="8202" w:name="_ETM_Q1_8677736"/>
      <w:bookmarkStart w:id="8203" w:name="_ETM_Q1_8675219"/>
      <w:bookmarkEnd w:id="8202"/>
      <w:bookmarkEnd w:id="8203"/>
    </w:p>
    <w:p w14:paraId="46F96A46" w14:textId="51378D63" w:rsidR="0076330B" w:rsidRDefault="0076330B" w:rsidP="0076330B">
      <w:pPr>
        <w:pStyle w:val="a4"/>
        <w:keepNext/>
        <w:rPr>
          <w:rtl/>
        </w:rPr>
      </w:pPr>
      <w:bookmarkStart w:id="8204" w:name="ET_speaker_5791_983"/>
      <w:r w:rsidRPr="0076330B">
        <w:rPr>
          <w:rStyle w:val="TagStyle"/>
          <w:rtl/>
        </w:rPr>
        <w:t xml:space="preserve"> &lt;&lt; דובר &gt;&gt; </w:t>
      </w:r>
      <w:r>
        <w:rPr>
          <w:rtl/>
        </w:rPr>
        <w:t>יואב סגלוביץ' (יש עתיד):</w:t>
      </w:r>
      <w:r w:rsidRPr="0076330B">
        <w:rPr>
          <w:rStyle w:val="TagStyle"/>
          <w:rtl/>
        </w:rPr>
        <w:t xml:space="preserve"> &lt;&lt; דובר &gt;&gt;</w:t>
      </w:r>
      <w:r w:rsidR="00DC1477">
        <w:rPr>
          <w:rtl/>
        </w:rPr>
        <w:t xml:space="preserve"> </w:t>
      </w:r>
      <w:bookmarkEnd w:id="8204"/>
    </w:p>
    <w:p w14:paraId="5295B2A8" w14:textId="77777777" w:rsidR="0076330B" w:rsidRDefault="0076330B" w:rsidP="0076330B">
      <w:pPr>
        <w:pStyle w:val="KeepWithNext"/>
        <w:rPr>
          <w:rtl/>
          <w:lang w:eastAsia="he-IL"/>
        </w:rPr>
      </w:pPr>
    </w:p>
    <w:p w14:paraId="08481548" w14:textId="714F15D7" w:rsidR="0076330B" w:rsidRDefault="0076330B" w:rsidP="0076330B">
      <w:pPr>
        <w:rPr>
          <w:rtl/>
          <w:lang w:eastAsia="he-IL"/>
        </w:rPr>
      </w:pPr>
      <w:bookmarkStart w:id="8205" w:name="_ETM_Q1_8675617"/>
      <w:bookmarkEnd w:id="8205"/>
      <w:r>
        <w:rPr>
          <w:rFonts w:hint="cs"/>
          <w:rtl/>
          <w:lang w:eastAsia="he-IL"/>
        </w:rPr>
        <w:t>ש</w:t>
      </w:r>
      <w:bookmarkStart w:id="8206" w:name="_ETM_Q1_8675649"/>
      <w:bookmarkEnd w:id="8206"/>
      <w:r>
        <w:rPr>
          <w:rFonts w:hint="cs"/>
          <w:rtl/>
          <w:lang w:eastAsia="he-IL"/>
        </w:rPr>
        <w:t>מחה, אפשר לקחת כל דבר</w:t>
      </w:r>
      <w:bookmarkStart w:id="8207" w:name="_ETM_Q1_8678157"/>
      <w:bookmarkEnd w:id="8207"/>
      <w:r>
        <w:rPr>
          <w:rFonts w:hint="cs"/>
          <w:rtl/>
          <w:lang w:eastAsia="he-IL"/>
        </w:rPr>
        <w:t xml:space="preserve"> לקצה ולהגחיך אותו, אבל - - -</w:t>
      </w:r>
    </w:p>
    <w:p w14:paraId="3B7F73CE" w14:textId="77777777" w:rsidR="0076330B" w:rsidRDefault="0076330B" w:rsidP="0076330B">
      <w:pPr>
        <w:rPr>
          <w:rtl/>
          <w:lang w:eastAsia="he-IL"/>
        </w:rPr>
      </w:pPr>
      <w:bookmarkStart w:id="8208" w:name="_ETM_Q1_8680776"/>
      <w:bookmarkStart w:id="8209" w:name="_ETM_Q1_8680826"/>
      <w:bookmarkStart w:id="8210" w:name="_ETM_Q1_8681609"/>
      <w:bookmarkEnd w:id="8208"/>
      <w:bookmarkEnd w:id="8209"/>
      <w:bookmarkEnd w:id="8210"/>
    </w:p>
    <w:p w14:paraId="11067BE8" w14:textId="6B460257" w:rsidR="0076330B" w:rsidRDefault="0076330B" w:rsidP="0076330B">
      <w:pPr>
        <w:pStyle w:val="af6"/>
        <w:keepNext/>
        <w:rPr>
          <w:rtl/>
        </w:rPr>
      </w:pPr>
      <w:bookmarkStart w:id="8211" w:name="ET_yor_6157_984"/>
      <w:r w:rsidRPr="0076330B">
        <w:rPr>
          <w:rStyle w:val="TagStyle"/>
          <w:rtl/>
        </w:rPr>
        <w:t xml:space="preserve"> &lt;&lt; יור &gt;&gt; </w:t>
      </w:r>
      <w:r>
        <w:rPr>
          <w:rtl/>
        </w:rPr>
        <w:t>היו"ר שמחה רוטמן:</w:t>
      </w:r>
      <w:r w:rsidRPr="0076330B">
        <w:rPr>
          <w:rStyle w:val="TagStyle"/>
          <w:rtl/>
        </w:rPr>
        <w:t xml:space="preserve"> &lt;&lt; יור &gt;&gt;</w:t>
      </w:r>
      <w:r w:rsidR="00DC1477">
        <w:rPr>
          <w:rtl/>
        </w:rPr>
        <w:t xml:space="preserve"> </w:t>
      </w:r>
      <w:bookmarkEnd w:id="8211"/>
    </w:p>
    <w:p w14:paraId="004194BA" w14:textId="77777777" w:rsidR="0076330B" w:rsidRDefault="0076330B" w:rsidP="0076330B">
      <w:pPr>
        <w:pStyle w:val="KeepWithNext"/>
        <w:rPr>
          <w:rtl/>
          <w:lang w:eastAsia="he-IL"/>
        </w:rPr>
      </w:pPr>
    </w:p>
    <w:p w14:paraId="60F8DCA2" w14:textId="6A191CD8" w:rsidR="0076330B" w:rsidRDefault="0076330B" w:rsidP="0076330B">
      <w:pPr>
        <w:rPr>
          <w:rtl/>
          <w:lang w:eastAsia="he-IL"/>
        </w:rPr>
      </w:pPr>
      <w:bookmarkStart w:id="8212" w:name="_ETM_Q1_8681974"/>
      <w:bookmarkStart w:id="8213" w:name="_ETM_Q1_8682034"/>
      <w:bookmarkEnd w:id="8212"/>
      <w:bookmarkEnd w:id="8213"/>
      <w:r>
        <w:rPr>
          <w:rFonts w:hint="cs"/>
          <w:rtl/>
          <w:lang w:eastAsia="he-IL"/>
        </w:rPr>
        <w:t xml:space="preserve">אני </w:t>
      </w:r>
      <w:bookmarkStart w:id="8214" w:name="_ETM_Q1_8682350"/>
      <w:bookmarkEnd w:id="8214"/>
      <w:r>
        <w:rPr>
          <w:rFonts w:hint="cs"/>
          <w:rtl/>
          <w:lang w:eastAsia="he-IL"/>
        </w:rPr>
        <w:t xml:space="preserve">לא מגחיך. אני פשוט אומר שא'-ב' של חירויות אזרח זה </w:t>
      </w:r>
      <w:bookmarkStart w:id="8215" w:name="_ETM_Q1_8682221"/>
      <w:bookmarkEnd w:id="8215"/>
      <w:r>
        <w:rPr>
          <w:rFonts w:hint="cs"/>
          <w:rtl/>
          <w:lang w:eastAsia="he-IL"/>
        </w:rPr>
        <w:t xml:space="preserve">לא לרכז יותר מדי כוח בידיים של אדם אחד </w:t>
      </w:r>
      <w:bookmarkStart w:id="8216" w:name="_ETM_Q1_8686269"/>
      <w:bookmarkEnd w:id="8216"/>
      <w:r>
        <w:rPr>
          <w:rFonts w:hint="cs"/>
          <w:rtl/>
          <w:lang w:eastAsia="he-IL"/>
        </w:rPr>
        <w:t xml:space="preserve">ואתה מציג את זה בתור באג. </w:t>
      </w:r>
    </w:p>
    <w:p w14:paraId="0E13697A" w14:textId="77777777" w:rsidR="0076330B" w:rsidRDefault="0076330B" w:rsidP="0076330B">
      <w:pPr>
        <w:rPr>
          <w:rtl/>
          <w:lang w:eastAsia="he-IL"/>
        </w:rPr>
      </w:pPr>
      <w:bookmarkStart w:id="8217" w:name="_ETM_Q1_8687004"/>
      <w:bookmarkStart w:id="8218" w:name="_ETM_Q1_8687058"/>
      <w:bookmarkStart w:id="8219" w:name="_ETM_Q1_8688443"/>
      <w:bookmarkEnd w:id="8217"/>
      <w:bookmarkEnd w:id="8218"/>
      <w:bookmarkEnd w:id="8219"/>
    </w:p>
    <w:p w14:paraId="49D2685D" w14:textId="19632FAB" w:rsidR="0076330B" w:rsidRDefault="0076330B" w:rsidP="0076330B">
      <w:pPr>
        <w:pStyle w:val="a4"/>
        <w:keepNext/>
        <w:rPr>
          <w:rtl/>
        </w:rPr>
      </w:pPr>
      <w:bookmarkStart w:id="8220" w:name="ET_speaker_5791_985"/>
      <w:r w:rsidRPr="0076330B">
        <w:rPr>
          <w:rStyle w:val="TagStyle"/>
          <w:rtl/>
        </w:rPr>
        <w:t xml:space="preserve"> &lt;&lt; דובר &gt;&gt; </w:t>
      </w:r>
      <w:r>
        <w:rPr>
          <w:rtl/>
        </w:rPr>
        <w:t>יואב סגלוביץ' (יש עתיד):</w:t>
      </w:r>
      <w:r w:rsidRPr="0076330B">
        <w:rPr>
          <w:rStyle w:val="TagStyle"/>
          <w:rtl/>
        </w:rPr>
        <w:t xml:space="preserve"> &lt;&lt; דובר &gt;&gt;</w:t>
      </w:r>
      <w:r w:rsidR="00DC1477">
        <w:rPr>
          <w:rtl/>
        </w:rPr>
        <w:t xml:space="preserve"> </w:t>
      </w:r>
      <w:bookmarkEnd w:id="8220"/>
    </w:p>
    <w:p w14:paraId="2BD9B390" w14:textId="77777777" w:rsidR="0076330B" w:rsidRDefault="0076330B" w:rsidP="0076330B">
      <w:pPr>
        <w:pStyle w:val="KeepWithNext"/>
        <w:rPr>
          <w:rtl/>
          <w:lang w:eastAsia="he-IL"/>
        </w:rPr>
      </w:pPr>
    </w:p>
    <w:p w14:paraId="63F1B9F5" w14:textId="77777777" w:rsidR="00C06B30" w:rsidRDefault="0076330B" w:rsidP="0076330B">
      <w:pPr>
        <w:rPr>
          <w:rtl/>
          <w:lang w:eastAsia="he-IL"/>
        </w:rPr>
      </w:pPr>
      <w:bookmarkStart w:id="8221" w:name="_ETM_Q1_8688787"/>
      <w:bookmarkStart w:id="8222" w:name="_ETM_Q1_8688814"/>
      <w:bookmarkEnd w:id="8221"/>
      <w:bookmarkEnd w:id="8222"/>
      <w:r>
        <w:rPr>
          <w:rFonts w:hint="cs"/>
          <w:rtl/>
          <w:lang w:eastAsia="he-IL"/>
        </w:rPr>
        <w:t xml:space="preserve">שמחה, מה שאתה מייצג </w:t>
      </w:r>
      <w:bookmarkStart w:id="8223" w:name="_ETM_Q1_8687430"/>
      <w:bookmarkEnd w:id="8223"/>
      <w:r>
        <w:rPr>
          <w:rFonts w:hint="cs"/>
          <w:rtl/>
          <w:lang w:eastAsia="he-IL"/>
        </w:rPr>
        <w:t xml:space="preserve">פה עכשיו או מה שאתה עושה בדיון הזה, בסדר, זה </w:t>
      </w:r>
      <w:bookmarkStart w:id="8224" w:name="_ETM_Q1_8692268"/>
      <w:bookmarkEnd w:id="8224"/>
      <w:r>
        <w:rPr>
          <w:rFonts w:hint="cs"/>
          <w:rtl/>
          <w:lang w:eastAsia="he-IL"/>
        </w:rPr>
        <w:t xml:space="preserve">לא חדש לי, אתה לוקח את מקרה הקצה שמרגיז אותך </w:t>
      </w:r>
      <w:bookmarkStart w:id="8225" w:name="_ETM_Q1_8692798"/>
      <w:bookmarkEnd w:id="8225"/>
      <w:r>
        <w:rPr>
          <w:rFonts w:hint="cs"/>
          <w:rtl/>
          <w:lang w:eastAsia="he-IL"/>
        </w:rPr>
        <w:t xml:space="preserve">ועל זה בונה פירמידה. אתה יודע שאני מתנגד להצעה הזאת, </w:t>
      </w:r>
      <w:bookmarkStart w:id="8226" w:name="_ETM_Q1_8701080"/>
      <w:bookmarkEnd w:id="8226"/>
      <w:r>
        <w:rPr>
          <w:rFonts w:hint="cs"/>
          <w:rtl/>
          <w:lang w:eastAsia="he-IL"/>
        </w:rPr>
        <w:t xml:space="preserve">אבל גם ההצעה לשיטתך אתה הולך ליפול. כמו שעשיתם במח"ש, </w:t>
      </w:r>
      <w:bookmarkStart w:id="8227" w:name="_ETM_Q1_8703770"/>
      <w:bookmarkEnd w:id="8227"/>
      <w:r>
        <w:rPr>
          <w:rFonts w:hint="cs"/>
          <w:rtl/>
          <w:lang w:eastAsia="he-IL"/>
        </w:rPr>
        <w:t xml:space="preserve">אותו דבר, אתם לוקחים משהו, יוצרים בלון הליום, יהיו כמה </w:t>
      </w:r>
      <w:bookmarkStart w:id="8228" w:name="_ETM_Q1_8707636"/>
      <w:bookmarkEnd w:id="8228"/>
      <w:r>
        <w:rPr>
          <w:rFonts w:hint="cs"/>
          <w:rtl/>
          <w:lang w:eastAsia="he-IL"/>
        </w:rPr>
        <w:t xml:space="preserve">בלונים שמסתובבים </w:t>
      </w:r>
      <w:r w:rsidR="00C06B30">
        <w:rPr>
          <w:rFonts w:hint="cs"/>
          <w:rtl/>
          <w:lang w:eastAsia="he-IL"/>
        </w:rPr>
        <w:t xml:space="preserve">פה בלי שום סדר. </w:t>
      </w:r>
    </w:p>
    <w:p w14:paraId="4F43A63D" w14:textId="77777777" w:rsidR="00C06B30" w:rsidRDefault="00C06B30" w:rsidP="0076330B">
      <w:pPr>
        <w:rPr>
          <w:rtl/>
          <w:lang w:eastAsia="he-IL"/>
        </w:rPr>
      </w:pPr>
      <w:bookmarkStart w:id="8229" w:name="_ETM_Q1_8720428"/>
      <w:bookmarkStart w:id="8230" w:name="_ETM_Q1_8720471"/>
      <w:bookmarkEnd w:id="8229"/>
      <w:bookmarkEnd w:id="8230"/>
    </w:p>
    <w:p w14:paraId="3B46E958" w14:textId="411E02FF" w:rsidR="00C06B30" w:rsidRDefault="00C06B30" w:rsidP="00C06B30">
      <w:pPr>
        <w:rPr>
          <w:rtl/>
          <w:lang w:eastAsia="he-IL"/>
        </w:rPr>
      </w:pPr>
      <w:bookmarkStart w:id="8231" w:name="_ETM_Q1_8720522"/>
      <w:bookmarkStart w:id="8232" w:name="_ETM_Q1_8720559"/>
      <w:bookmarkEnd w:id="8231"/>
      <w:bookmarkEnd w:id="8232"/>
      <w:r>
        <w:rPr>
          <w:rFonts w:hint="cs"/>
          <w:rtl/>
          <w:lang w:eastAsia="he-IL"/>
        </w:rPr>
        <w:t xml:space="preserve">לפחות החוק הזה, אתה </w:t>
      </w:r>
      <w:bookmarkStart w:id="8233" w:name="_ETM_Q1_8708798"/>
      <w:bookmarkEnd w:id="8233"/>
      <w:r>
        <w:rPr>
          <w:rFonts w:hint="cs"/>
          <w:rtl/>
          <w:lang w:eastAsia="he-IL"/>
        </w:rPr>
        <w:t>בעדו, אני נגדו, אבל תעשה סדר במה שאתה בעדו. אין</w:t>
      </w:r>
      <w:bookmarkStart w:id="8234" w:name="_ETM_Q1_8715481"/>
      <w:bookmarkEnd w:id="8234"/>
      <w:r>
        <w:rPr>
          <w:rFonts w:hint="cs"/>
          <w:rtl/>
          <w:lang w:eastAsia="he-IL"/>
        </w:rPr>
        <w:t xml:space="preserve"> סדר פה. </w:t>
      </w:r>
      <w:bookmarkStart w:id="8235" w:name="_ETM_Q1_8715189"/>
      <w:bookmarkStart w:id="8236" w:name="_ETM_Q1_8715242"/>
      <w:bookmarkStart w:id="8237" w:name="_ETM_Q1_8715283"/>
      <w:bookmarkStart w:id="8238" w:name="_ETM_Q1_8715327"/>
      <w:bookmarkEnd w:id="8235"/>
      <w:bookmarkEnd w:id="8236"/>
      <w:bookmarkEnd w:id="8237"/>
      <w:bookmarkEnd w:id="8238"/>
      <w:r>
        <w:rPr>
          <w:rFonts w:hint="cs"/>
          <w:rtl/>
          <w:lang w:eastAsia="he-IL"/>
        </w:rPr>
        <w:t xml:space="preserve">עוד פעם, עושים פה מכונית ולא מתייחסים לאיך </w:t>
      </w:r>
      <w:bookmarkStart w:id="8239" w:name="_ETM_Q1_8720054"/>
      <w:bookmarkEnd w:id="8239"/>
      <w:r>
        <w:rPr>
          <w:rFonts w:hint="cs"/>
          <w:rtl/>
          <w:lang w:eastAsia="he-IL"/>
        </w:rPr>
        <w:t xml:space="preserve">היא עובדת. המדינה לא תשתנה, שום דבר פה לא </w:t>
      </w:r>
      <w:bookmarkStart w:id="8240" w:name="_ETM_Q1_8721955"/>
      <w:bookmarkEnd w:id="8240"/>
      <w:r>
        <w:rPr>
          <w:rFonts w:hint="cs"/>
          <w:rtl/>
          <w:lang w:eastAsia="he-IL"/>
        </w:rPr>
        <w:t xml:space="preserve">ישתנה - - - </w:t>
      </w:r>
    </w:p>
    <w:p w14:paraId="650B41BF" w14:textId="77777777" w:rsidR="00C06B30" w:rsidRDefault="00C06B30" w:rsidP="00C06B30">
      <w:pPr>
        <w:rPr>
          <w:rtl/>
          <w:lang w:eastAsia="he-IL"/>
        </w:rPr>
      </w:pPr>
      <w:bookmarkStart w:id="8241" w:name="_ETM_Q1_8722877"/>
      <w:bookmarkStart w:id="8242" w:name="_ETM_Q1_8722925"/>
      <w:bookmarkStart w:id="8243" w:name="_ETM_Q1_8724186"/>
      <w:bookmarkEnd w:id="8241"/>
      <w:bookmarkEnd w:id="8242"/>
      <w:bookmarkEnd w:id="8243"/>
    </w:p>
    <w:p w14:paraId="468D6E1F" w14:textId="00CD4032" w:rsidR="00C06B30" w:rsidRDefault="00C06B30" w:rsidP="00C06B30">
      <w:pPr>
        <w:pStyle w:val="af6"/>
        <w:keepNext/>
        <w:rPr>
          <w:rtl/>
        </w:rPr>
      </w:pPr>
      <w:bookmarkStart w:id="8244" w:name="ET_yor_6157_986"/>
      <w:r w:rsidRPr="00C06B30">
        <w:rPr>
          <w:rStyle w:val="TagStyle"/>
          <w:rtl/>
        </w:rPr>
        <w:t xml:space="preserve"> &lt;&lt; יור &gt;&gt; </w:t>
      </w:r>
      <w:r>
        <w:rPr>
          <w:rtl/>
        </w:rPr>
        <w:t>היו"ר שמחה רוטמן:</w:t>
      </w:r>
      <w:r w:rsidRPr="00C06B30">
        <w:rPr>
          <w:rStyle w:val="TagStyle"/>
          <w:rtl/>
        </w:rPr>
        <w:t xml:space="preserve"> &lt;&lt; יור &gt;&gt;</w:t>
      </w:r>
      <w:r w:rsidR="00DC1477">
        <w:rPr>
          <w:rtl/>
        </w:rPr>
        <w:t xml:space="preserve"> </w:t>
      </w:r>
      <w:bookmarkEnd w:id="8244"/>
    </w:p>
    <w:p w14:paraId="7B27531A" w14:textId="77777777" w:rsidR="00C06B30" w:rsidRDefault="00C06B30" w:rsidP="00C06B30">
      <w:pPr>
        <w:pStyle w:val="KeepWithNext"/>
        <w:rPr>
          <w:rtl/>
          <w:lang w:eastAsia="he-IL"/>
        </w:rPr>
      </w:pPr>
    </w:p>
    <w:p w14:paraId="7EC2CBE8" w14:textId="25CCD9D4" w:rsidR="00C06B30" w:rsidRDefault="00C06B30" w:rsidP="00C06B30">
      <w:pPr>
        <w:rPr>
          <w:rtl/>
          <w:lang w:eastAsia="he-IL"/>
        </w:rPr>
      </w:pPr>
      <w:bookmarkStart w:id="8245" w:name="_ETM_Q1_8724533"/>
      <w:bookmarkStart w:id="8246" w:name="_ETM_Q1_8724557"/>
      <w:bookmarkEnd w:id="8245"/>
      <w:bookmarkEnd w:id="8246"/>
      <w:r>
        <w:rPr>
          <w:rFonts w:hint="cs"/>
          <w:rtl/>
          <w:lang w:eastAsia="he-IL"/>
        </w:rPr>
        <w:t xml:space="preserve">אם המדינה לא תשתנה - - </w:t>
      </w:r>
      <w:bookmarkStart w:id="8247" w:name="_ETM_Q1_8726043"/>
      <w:bookmarkEnd w:id="8247"/>
      <w:r>
        <w:rPr>
          <w:rFonts w:hint="cs"/>
          <w:rtl/>
          <w:lang w:eastAsia="he-IL"/>
        </w:rPr>
        <w:t>-</w:t>
      </w:r>
      <w:r w:rsidR="00DC1477">
        <w:rPr>
          <w:rFonts w:hint="cs"/>
          <w:rtl/>
          <w:lang w:eastAsia="he-IL"/>
        </w:rPr>
        <w:t xml:space="preserve"> </w:t>
      </w:r>
    </w:p>
    <w:p w14:paraId="2152657D" w14:textId="77777777" w:rsidR="00C06B30" w:rsidRDefault="00C06B30" w:rsidP="00C06B30">
      <w:pPr>
        <w:rPr>
          <w:rtl/>
          <w:lang w:eastAsia="he-IL"/>
        </w:rPr>
      </w:pPr>
      <w:bookmarkStart w:id="8248" w:name="_ETM_Q1_8726050"/>
      <w:bookmarkStart w:id="8249" w:name="_ETM_Q1_8726092"/>
      <w:bookmarkStart w:id="8250" w:name="_ETM_Q1_8725021"/>
      <w:bookmarkEnd w:id="8248"/>
      <w:bookmarkEnd w:id="8249"/>
      <w:bookmarkEnd w:id="8250"/>
    </w:p>
    <w:p w14:paraId="54D92130" w14:textId="6A65C9C4" w:rsidR="00C06B30" w:rsidRDefault="00C06B30" w:rsidP="00C06B30">
      <w:pPr>
        <w:pStyle w:val="a4"/>
        <w:keepNext/>
        <w:rPr>
          <w:rtl/>
        </w:rPr>
      </w:pPr>
      <w:bookmarkStart w:id="8251" w:name="ET_speaker_5791_987"/>
      <w:r w:rsidRPr="00C06B30">
        <w:rPr>
          <w:rStyle w:val="TagStyle"/>
          <w:rtl/>
        </w:rPr>
        <w:t xml:space="preserve"> &lt;&lt; דובר &gt;&gt; </w:t>
      </w:r>
      <w:r>
        <w:rPr>
          <w:rtl/>
        </w:rPr>
        <w:t>יואב סגלוביץ' (יש עתיד):</w:t>
      </w:r>
      <w:r w:rsidRPr="00C06B30">
        <w:rPr>
          <w:rStyle w:val="TagStyle"/>
          <w:rtl/>
        </w:rPr>
        <w:t xml:space="preserve"> &lt;&lt; דובר &gt;&gt;</w:t>
      </w:r>
      <w:r w:rsidR="00DC1477">
        <w:rPr>
          <w:rtl/>
        </w:rPr>
        <w:t xml:space="preserve"> </w:t>
      </w:r>
      <w:bookmarkEnd w:id="8251"/>
    </w:p>
    <w:p w14:paraId="755DC306" w14:textId="77777777" w:rsidR="00C06B30" w:rsidRDefault="00C06B30" w:rsidP="00C06B30">
      <w:pPr>
        <w:pStyle w:val="KeepWithNext"/>
        <w:rPr>
          <w:rtl/>
        </w:rPr>
      </w:pPr>
    </w:p>
    <w:p w14:paraId="5BAD74C6" w14:textId="77777777" w:rsidR="00C06B30" w:rsidRDefault="00C06B30" w:rsidP="00C06B30">
      <w:pPr>
        <w:rPr>
          <w:rtl/>
        </w:rPr>
      </w:pPr>
      <w:bookmarkStart w:id="8252" w:name="_ETM_Q1_8725360"/>
      <w:bookmarkStart w:id="8253" w:name="_ETM_Q1_8725389"/>
      <w:bookmarkEnd w:id="8252"/>
      <w:bookmarkEnd w:id="8253"/>
      <w:r>
        <w:rPr>
          <w:rFonts w:hint="cs"/>
          <w:rtl/>
        </w:rPr>
        <w:t xml:space="preserve">שמחה, תהיה איתי שנייה. תהיה קשוב. </w:t>
      </w:r>
    </w:p>
    <w:p w14:paraId="279438A8" w14:textId="77777777" w:rsidR="00C06B30" w:rsidRDefault="00C06B30" w:rsidP="00C06B30">
      <w:pPr>
        <w:rPr>
          <w:rtl/>
        </w:rPr>
      </w:pPr>
      <w:bookmarkStart w:id="8254" w:name="_ETM_Q1_8725321"/>
      <w:bookmarkStart w:id="8255" w:name="_ETM_Q1_8725369"/>
      <w:bookmarkEnd w:id="8254"/>
      <w:bookmarkEnd w:id="8255"/>
    </w:p>
    <w:p w14:paraId="1F4DCD0F" w14:textId="411329F0" w:rsidR="00C06B30" w:rsidRDefault="00C06B30" w:rsidP="00C06B30">
      <w:pPr>
        <w:pStyle w:val="af6"/>
        <w:keepNext/>
        <w:rPr>
          <w:rtl/>
        </w:rPr>
      </w:pPr>
      <w:bookmarkStart w:id="8256" w:name="ET_yor_6157_988"/>
      <w:r w:rsidRPr="00C06B30">
        <w:rPr>
          <w:rStyle w:val="TagStyle"/>
          <w:rtl/>
        </w:rPr>
        <w:t xml:space="preserve"> &lt;&lt; יור &gt;&gt; </w:t>
      </w:r>
      <w:r>
        <w:rPr>
          <w:rtl/>
        </w:rPr>
        <w:t>היו"ר שמחה רוטמן:</w:t>
      </w:r>
      <w:r w:rsidRPr="00C06B30">
        <w:rPr>
          <w:rStyle w:val="TagStyle"/>
          <w:rtl/>
        </w:rPr>
        <w:t xml:space="preserve"> &lt;&lt; יור &gt;&gt;</w:t>
      </w:r>
      <w:r w:rsidR="00DC1477">
        <w:rPr>
          <w:rtl/>
        </w:rPr>
        <w:t xml:space="preserve"> </w:t>
      </w:r>
      <w:bookmarkEnd w:id="8256"/>
    </w:p>
    <w:p w14:paraId="1EB717BF" w14:textId="77777777" w:rsidR="00C06B30" w:rsidRDefault="00C06B30" w:rsidP="00C06B30">
      <w:pPr>
        <w:pStyle w:val="KeepWithNext"/>
        <w:rPr>
          <w:rtl/>
        </w:rPr>
      </w:pPr>
    </w:p>
    <w:p w14:paraId="770BA9CE" w14:textId="77777777" w:rsidR="00C06B30" w:rsidRDefault="00C06B30" w:rsidP="00C06B30">
      <w:pPr>
        <w:rPr>
          <w:rtl/>
        </w:rPr>
      </w:pPr>
      <w:bookmarkStart w:id="8257" w:name="_ETM_Q1_8727346"/>
      <w:bookmarkStart w:id="8258" w:name="_ETM_Q1_8727380"/>
      <w:bookmarkEnd w:id="8257"/>
      <w:bookmarkEnd w:id="8258"/>
      <w:r>
        <w:rPr>
          <w:rFonts w:hint="cs"/>
          <w:rtl/>
        </w:rPr>
        <w:t xml:space="preserve">זו תקלה. </w:t>
      </w:r>
    </w:p>
    <w:p w14:paraId="0A207FC3" w14:textId="77777777" w:rsidR="00C06B30" w:rsidRDefault="00C06B30" w:rsidP="00C06B30">
      <w:pPr>
        <w:rPr>
          <w:rtl/>
        </w:rPr>
      </w:pPr>
      <w:bookmarkStart w:id="8259" w:name="_ETM_Q1_8728943"/>
      <w:bookmarkStart w:id="8260" w:name="_ETM_Q1_8729005"/>
      <w:bookmarkStart w:id="8261" w:name="_ETM_Q1_8726134"/>
      <w:bookmarkEnd w:id="8259"/>
      <w:bookmarkEnd w:id="8260"/>
      <w:bookmarkEnd w:id="8261"/>
    </w:p>
    <w:p w14:paraId="617B61A8" w14:textId="1FE54C35" w:rsidR="00C06B30" w:rsidRDefault="00C06B30" w:rsidP="00C06B30">
      <w:pPr>
        <w:pStyle w:val="a4"/>
        <w:keepNext/>
        <w:rPr>
          <w:rtl/>
        </w:rPr>
      </w:pPr>
      <w:bookmarkStart w:id="8262" w:name="ET_speaker_5791_989"/>
      <w:r w:rsidRPr="00C06B30">
        <w:rPr>
          <w:rStyle w:val="TagStyle"/>
          <w:rtl/>
        </w:rPr>
        <w:t xml:space="preserve"> &lt;&lt; דובר &gt;&gt; </w:t>
      </w:r>
      <w:r>
        <w:rPr>
          <w:rtl/>
        </w:rPr>
        <w:t>יואב סגלוביץ' (יש עתיד):</w:t>
      </w:r>
      <w:r w:rsidRPr="00C06B30">
        <w:rPr>
          <w:rStyle w:val="TagStyle"/>
          <w:rtl/>
        </w:rPr>
        <w:t xml:space="preserve"> &lt;&lt; דובר &gt;&gt;</w:t>
      </w:r>
      <w:r w:rsidR="00DC1477">
        <w:rPr>
          <w:rtl/>
        </w:rPr>
        <w:t xml:space="preserve"> </w:t>
      </w:r>
      <w:bookmarkEnd w:id="8262"/>
    </w:p>
    <w:p w14:paraId="1F978E92" w14:textId="77777777" w:rsidR="00C06B30" w:rsidRDefault="00C06B30" w:rsidP="00C06B30">
      <w:pPr>
        <w:pStyle w:val="KeepWithNext"/>
        <w:rPr>
          <w:rtl/>
        </w:rPr>
      </w:pPr>
    </w:p>
    <w:p w14:paraId="19B02B28" w14:textId="26B6F35F" w:rsidR="00C06B30" w:rsidRDefault="00C06B30" w:rsidP="00C06B30">
      <w:pPr>
        <w:rPr>
          <w:rtl/>
        </w:rPr>
      </w:pPr>
      <w:bookmarkStart w:id="8263" w:name="_ETM_Q1_8726465"/>
      <w:bookmarkStart w:id="8264" w:name="_ETM_Q1_8726494"/>
      <w:bookmarkEnd w:id="8263"/>
      <w:bookmarkEnd w:id="8264"/>
      <w:r>
        <w:rPr>
          <w:rFonts w:hint="cs"/>
          <w:rtl/>
        </w:rPr>
        <w:t xml:space="preserve">תהיה קשוב, אבל קשוב באמת. קח את זה </w:t>
      </w:r>
      <w:bookmarkStart w:id="8265" w:name="_ETM_Q1_8732299"/>
      <w:bookmarkEnd w:id="8265"/>
      <w:r>
        <w:rPr>
          <w:rFonts w:hint="cs"/>
          <w:rtl/>
        </w:rPr>
        <w:t>כעצה, תעשו עם זה מה שאתם רוצים, הרי בסוף יגיעו</w:t>
      </w:r>
      <w:bookmarkStart w:id="8266" w:name="_ETM_Q1_8733784"/>
      <w:bookmarkEnd w:id="8266"/>
      <w:r>
        <w:rPr>
          <w:rFonts w:hint="cs"/>
          <w:rtl/>
        </w:rPr>
        <w:t xml:space="preserve"> חברי הקואליציה שלא מגיעים לפה אף פעם ויצביעו, אבל תקשיב </w:t>
      </w:r>
      <w:bookmarkStart w:id="8267" w:name="_ETM_Q1_8737984"/>
      <w:bookmarkEnd w:id="8267"/>
      <w:r>
        <w:rPr>
          <w:rFonts w:hint="cs"/>
          <w:rtl/>
        </w:rPr>
        <w:t>רגע לתוכן. לוקחים פ</w:t>
      </w:r>
      <w:bookmarkStart w:id="8268" w:name="_ETM_Q1_8726521"/>
      <w:bookmarkEnd w:id="8268"/>
      <w:r>
        <w:rPr>
          <w:rFonts w:hint="cs"/>
          <w:rtl/>
        </w:rPr>
        <w:t xml:space="preserve">ה היום מערך שלם שבנוי </w:t>
      </w:r>
      <w:bookmarkStart w:id="8269" w:name="_ETM_Q1_8741639"/>
      <w:bookmarkEnd w:id="8269"/>
      <w:r>
        <w:rPr>
          <w:rFonts w:hint="cs"/>
          <w:rtl/>
        </w:rPr>
        <w:t xml:space="preserve">שתי וערב בהרבה מאוד </w:t>
      </w:r>
      <w:r w:rsidR="00465891">
        <w:rPr>
          <w:rFonts w:hint="cs"/>
          <w:rtl/>
        </w:rPr>
        <w:t xml:space="preserve">תחומים ועושים חיתוך עורקי ואומרים </w:t>
      </w:r>
      <w:bookmarkStart w:id="8270" w:name="_ETM_Q1_8747219"/>
      <w:bookmarkEnd w:id="8270"/>
      <w:r w:rsidR="00465891">
        <w:rPr>
          <w:rFonts w:hint="cs"/>
          <w:rtl/>
        </w:rPr>
        <w:t xml:space="preserve">עכשיו זה יעבוד. אני אומר לך, תעשו מה שאתם רוצים, </w:t>
      </w:r>
      <w:bookmarkStart w:id="8271" w:name="_ETM_Q1_8748670"/>
      <w:bookmarkEnd w:id="8271"/>
      <w:r w:rsidR="00465891">
        <w:rPr>
          <w:rFonts w:hint="cs"/>
          <w:rtl/>
        </w:rPr>
        <w:t xml:space="preserve">לעבוד זה לא יעבוד, בטח לא בשיטה הזאת כי אתם </w:t>
      </w:r>
      <w:bookmarkStart w:id="8272" w:name="_ETM_Q1_8750275"/>
      <w:bookmarkEnd w:id="8272"/>
      <w:r w:rsidR="00465891">
        <w:rPr>
          <w:rFonts w:hint="cs"/>
          <w:rtl/>
        </w:rPr>
        <w:t xml:space="preserve">מתעלמים מכל מה שבדרך צריך תיקון. לשיטתך צריך תיקון, לא </w:t>
      </w:r>
      <w:bookmarkStart w:id="8273" w:name="_ETM_Q1_8757361"/>
      <w:bookmarkEnd w:id="8273"/>
      <w:r w:rsidR="00465891">
        <w:rPr>
          <w:rFonts w:hint="cs"/>
          <w:rtl/>
        </w:rPr>
        <w:t xml:space="preserve">לשיטתי, אבל לשיטתך זה לא יעבוד. אז אני מבין </w:t>
      </w:r>
      <w:bookmarkStart w:id="8274" w:name="_ETM_Q1_8759609"/>
      <w:bookmarkEnd w:id="8274"/>
      <w:r w:rsidR="00465891">
        <w:rPr>
          <w:rFonts w:hint="cs"/>
          <w:rtl/>
        </w:rPr>
        <w:t xml:space="preserve">שכל אחד חי את הקדנציה שלו עם הוונדטה שלו, סבבה, </w:t>
      </w:r>
      <w:bookmarkStart w:id="8275" w:name="_ETM_Q1_8765414"/>
      <w:bookmarkEnd w:id="8275"/>
      <w:r w:rsidR="00465891">
        <w:rPr>
          <w:rFonts w:hint="cs"/>
          <w:rtl/>
        </w:rPr>
        <w:t xml:space="preserve">אבל האם זה יעזור? זה לא יעזור. </w:t>
      </w:r>
    </w:p>
    <w:p w14:paraId="7A71958C" w14:textId="77777777" w:rsidR="00465891" w:rsidRDefault="00465891" w:rsidP="00C06B30">
      <w:pPr>
        <w:rPr>
          <w:rtl/>
        </w:rPr>
      </w:pPr>
      <w:bookmarkStart w:id="8276" w:name="_ETM_Q1_8767734"/>
      <w:bookmarkStart w:id="8277" w:name="_ETM_Q1_8767791"/>
      <w:bookmarkStart w:id="8278" w:name="_ETM_Q1_8767125"/>
      <w:bookmarkEnd w:id="8276"/>
      <w:bookmarkEnd w:id="8277"/>
      <w:bookmarkEnd w:id="8278"/>
    </w:p>
    <w:p w14:paraId="27F5A4DF" w14:textId="3776D124" w:rsidR="00465891" w:rsidRDefault="00465891" w:rsidP="00465891">
      <w:pPr>
        <w:pStyle w:val="a4"/>
        <w:keepNext/>
        <w:rPr>
          <w:rtl/>
        </w:rPr>
      </w:pPr>
      <w:bookmarkStart w:id="8279" w:name="ET_speaker_5068_990"/>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279"/>
    </w:p>
    <w:p w14:paraId="2F7B647A" w14:textId="77777777" w:rsidR="00465891" w:rsidRDefault="00465891" w:rsidP="00465891">
      <w:pPr>
        <w:pStyle w:val="KeepWithNext"/>
        <w:rPr>
          <w:rtl/>
          <w:lang w:eastAsia="he-IL"/>
        </w:rPr>
      </w:pPr>
    </w:p>
    <w:p w14:paraId="0FE1E30E" w14:textId="020B2922" w:rsidR="00465891" w:rsidRDefault="00465891" w:rsidP="00465891">
      <w:pPr>
        <w:rPr>
          <w:rtl/>
          <w:lang w:eastAsia="he-IL"/>
        </w:rPr>
      </w:pPr>
      <w:bookmarkStart w:id="8280" w:name="_ETM_Q1_8767454"/>
      <w:bookmarkStart w:id="8281" w:name="_ETM_Q1_8767485"/>
      <w:bookmarkEnd w:id="8280"/>
      <w:bookmarkEnd w:id="8281"/>
      <w:r>
        <w:rPr>
          <w:rFonts w:hint="cs"/>
          <w:rtl/>
          <w:lang w:eastAsia="he-IL"/>
        </w:rPr>
        <w:t xml:space="preserve">אני רוצה להוסיף, </w:t>
      </w:r>
      <w:bookmarkStart w:id="8282" w:name="_ETM_Q1_8769644"/>
      <w:bookmarkEnd w:id="8282"/>
      <w:r>
        <w:rPr>
          <w:rFonts w:hint="cs"/>
          <w:rtl/>
          <w:lang w:eastAsia="he-IL"/>
        </w:rPr>
        <w:t>בסוף אתה רוצה לייעל את התהליכים, זה לא רק לפצל</w:t>
      </w:r>
      <w:bookmarkStart w:id="8283" w:name="_ETM_Q1_8777680"/>
      <w:bookmarkEnd w:id="8283"/>
      <w:r>
        <w:rPr>
          <w:rFonts w:hint="cs"/>
          <w:rtl/>
          <w:lang w:eastAsia="he-IL"/>
        </w:rPr>
        <w:t xml:space="preserve"> את הכוח, אתה רוצה שהתהליכים יהיו אפקטיביים. </w:t>
      </w:r>
    </w:p>
    <w:p w14:paraId="3A498C59" w14:textId="77777777" w:rsidR="00465891" w:rsidRDefault="00465891" w:rsidP="00465891">
      <w:pPr>
        <w:rPr>
          <w:rtl/>
          <w:lang w:eastAsia="he-IL"/>
        </w:rPr>
      </w:pPr>
      <w:bookmarkStart w:id="8284" w:name="_ETM_Q1_8781108"/>
      <w:bookmarkStart w:id="8285" w:name="_ETM_Q1_8781159"/>
      <w:bookmarkStart w:id="8286" w:name="_ETM_Q1_8782030"/>
      <w:bookmarkEnd w:id="8284"/>
      <w:bookmarkEnd w:id="8285"/>
      <w:bookmarkEnd w:id="8286"/>
    </w:p>
    <w:p w14:paraId="57484E65" w14:textId="3C858E88" w:rsidR="00465891" w:rsidRDefault="00465891" w:rsidP="00465891">
      <w:pPr>
        <w:pStyle w:val="af6"/>
        <w:keepNext/>
        <w:rPr>
          <w:rtl/>
        </w:rPr>
      </w:pPr>
      <w:bookmarkStart w:id="8287" w:name="ET_yor_6157_991"/>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287"/>
    </w:p>
    <w:p w14:paraId="4FF25F51" w14:textId="77777777" w:rsidR="00465891" w:rsidRDefault="00465891" w:rsidP="00465891">
      <w:pPr>
        <w:pStyle w:val="KeepWithNext"/>
        <w:rPr>
          <w:rtl/>
          <w:lang w:eastAsia="he-IL"/>
        </w:rPr>
      </w:pPr>
    </w:p>
    <w:p w14:paraId="412B0B3A" w14:textId="4667F0F2" w:rsidR="00465891" w:rsidRDefault="00465891" w:rsidP="00465891">
      <w:pPr>
        <w:rPr>
          <w:rtl/>
          <w:lang w:eastAsia="he-IL"/>
        </w:rPr>
      </w:pPr>
      <w:bookmarkStart w:id="8288" w:name="_ETM_Q1_8782381"/>
      <w:bookmarkStart w:id="8289" w:name="_ETM_Q1_8782424"/>
      <w:bookmarkEnd w:id="8288"/>
      <w:bookmarkEnd w:id="8289"/>
      <w:r>
        <w:rPr>
          <w:rFonts w:hint="cs"/>
          <w:rtl/>
          <w:lang w:eastAsia="he-IL"/>
        </w:rPr>
        <w:t>לא.</w:t>
      </w:r>
      <w:bookmarkStart w:id="8290" w:name="_ETM_Q1_8777862"/>
      <w:bookmarkEnd w:id="8290"/>
      <w:r>
        <w:rPr>
          <w:rFonts w:hint="cs"/>
          <w:rtl/>
          <w:lang w:eastAsia="he-IL"/>
        </w:rPr>
        <w:t xml:space="preserve"> </w:t>
      </w:r>
    </w:p>
    <w:p w14:paraId="73DF0242" w14:textId="77777777" w:rsidR="00465891" w:rsidRDefault="00465891" w:rsidP="00465891">
      <w:pPr>
        <w:rPr>
          <w:rtl/>
          <w:lang w:eastAsia="he-IL"/>
        </w:rPr>
      </w:pPr>
      <w:bookmarkStart w:id="8291" w:name="_ETM_Q1_8779055"/>
      <w:bookmarkStart w:id="8292" w:name="_ETM_Q1_8779111"/>
      <w:bookmarkEnd w:id="8291"/>
      <w:bookmarkEnd w:id="8292"/>
    </w:p>
    <w:p w14:paraId="745941D5" w14:textId="00F79931" w:rsidR="00465891" w:rsidRDefault="00465891" w:rsidP="00465891">
      <w:pPr>
        <w:pStyle w:val="a4"/>
        <w:keepNext/>
        <w:rPr>
          <w:rtl/>
        </w:rPr>
      </w:pPr>
      <w:bookmarkStart w:id="8293" w:name="ET_speaker_5068_992"/>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293"/>
    </w:p>
    <w:p w14:paraId="67CD873F" w14:textId="77777777" w:rsidR="00465891" w:rsidRDefault="00465891" w:rsidP="00465891">
      <w:pPr>
        <w:pStyle w:val="KeepWithNext"/>
        <w:rPr>
          <w:rtl/>
          <w:lang w:eastAsia="he-IL"/>
        </w:rPr>
      </w:pPr>
    </w:p>
    <w:p w14:paraId="3D2F8E38" w14:textId="20F3BBA0" w:rsidR="00465891" w:rsidRDefault="00465891" w:rsidP="00465891">
      <w:pPr>
        <w:rPr>
          <w:rtl/>
          <w:lang w:eastAsia="he-IL"/>
        </w:rPr>
      </w:pPr>
      <w:bookmarkStart w:id="8294" w:name="_ETM_Q1_8781558"/>
      <w:bookmarkStart w:id="8295" w:name="_ETM_Q1_8781599"/>
      <w:bookmarkEnd w:id="8294"/>
      <w:bookmarkEnd w:id="8295"/>
      <w:r>
        <w:rPr>
          <w:rFonts w:hint="cs"/>
          <w:rtl/>
          <w:lang w:eastAsia="he-IL"/>
        </w:rPr>
        <w:t xml:space="preserve">אתה לא רוצה אפקטיביים? </w:t>
      </w:r>
    </w:p>
    <w:p w14:paraId="60DC8D52" w14:textId="77777777" w:rsidR="00465891" w:rsidRDefault="00465891" w:rsidP="00465891">
      <w:pPr>
        <w:rPr>
          <w:rtl/>
          <w:lang w:eastAsia="he-IL"/>
        </w:rPr>
      </w:pPr>
      <w:bookmarkStart w:id="8296" w:name="_ETM_Q1_8780537"/>
      <w:bookmarkStart w:id="8297" w:name="_ETM_Q1_8780757"/>
      <w:bookmarkEnd w:id="8296"/>
      <w:bookmarkEnd w:id="8297"/>
    </w:p>
    <w:p w14:paraId="44BEE703" w14:textId="5983445A" w:rsidR="00465891" w:rsidRDefault="00465891" w:rsidP="00465891">
      <w:pPr>
        <w:pStyle w:val="af6"/>
        <w:keepNext/>
        <w:rPr>
          <w:rtl/>
        </w:rPr>
      </w:pPr>
      <w:bookmarkStart w:id="8298" w:name="ET_yor_6157_993"/>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298"/>
    </w:p>
    <w:p w14:paraId="1DD117B7" w14:textId="77777777" w:rsidR="00465891" w:rsidRDefault="00465891" w:rsidP="00465891">
      <w:pPr>
        <w:pStyle w:val="KeepWithNext"/>
        <w:rPr>
          <w:rtl/>
          <w:lang w:eastAsia="he-IL"/>
        </w:rPr>
      </w:pPr>
    </w:p>
    <w:p w14:paraId="5FA7021A" w14:textId="35C45A1A" w:rsidR="00465891" w:rsidRDefault="00465891" w:rsidP="00465891">
      <w:pPr>
        <w:rPr>
          <w:rtl/>
          <w:lang w:eastAsia="he-IL"/>
        </w:rPr>
      </w:pPr>
      <w:bookmarkStart w:id="8299" w:name="_ETM_Q1_8782090"/>
      <w:bookmarkStart w:id="8300" w:name="_ETM_Q1_8782116"/>
      <w:bookmarkEnd w:id="8299"/>
      <w:bookmarkEnd w:id="8300"/>
      <w:r>
        <w:rPr>
          <w:rFonts w:hint="cs"/>
          <w:rtl/>
          <w:lang w:eastAsia="he-IL"/>
        </w:rPr>
        <w:t xml:space="preserve">לא, כמו שאמרתי, הכי אפקטיבי </w:t>
      </w:r>
      <w:bookmarkStart w:id="8301" w:name="_ETM_Q1_8781819"/>
      <w:bookmarkEnd w:id="8301"/>
      <w:r>
        <w:rPr>
          <w:rFonts w:hint="cs"/>
          <w:rtl/>
          <w:lang w:eastAsia="he-IL"/>
        </w:rPr>
        <w:t xml:space="preserve">זה דיקטטורה. </w:t>
      </w:r>
      <w:bookmarkStart w:id="8302" w:name="_ETM_Q1_8784361"/>
      <w:bookmarkEnd w:id="8302"/>
    </w:p>
    <w:p w14:paraId="194E48A0" w14:textId="77777777" w:rsidR="00465891" w:rsidRDefault="00465891" w:rsidP="00465891">
      <w:pPr>
        <w:rPr>
          <w:rtl/>
          <w:lang w:eastAsia="he-IL"/>
        </w:rPr>
      </w:pPr>
      <w:bookmarkStart w:id="8303" w:name="_ETM_Q1_8784532"/>
      <w:bookmarkEnd w:id="8303"/>
    </w:p>
    <w:p w14:paraId="4D2D4AD0" w14:textId="56764970" w:rsidR="00465891" w:rsidRDefault="00465891" w:rsidP="00465891">
      <w:pPr>
        <w:pStyle w:val="a4"/>
        <w:keepNext/>
        <w:rPr>
          <w:rtl/>
        </w:rPr>
      </w:pPr>
      <w:bookmarkStart w:id="8304" w:name="ET_speaker_5068_994"/>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304"/>
    </w:p>
    <w:p w14:paraId="208CBB1F" w14:textId="77777777" w:rsidR="00465891" w:rsidRDefault="00465891" w:rsidP="00465891">
      <w:pPr>
        <w:pStyle w:val="KeepWithNext"/>
        <w:rPr>
          <w:rtl/>
          <w:lang w:eastAsia="he-IL"/>
        </w:rPr>
      </w:pPr>
    </w:p>
    <w:p w14:paraId="7F8F3E40" w14:textId="53CB5DD0" w:rsidR="00465891" w:rsidRDefault="00465891" w:rsidP="00465891">
      <w:pPr>
        <w:rPr>
          <w:rtl/>
          <w:lang w:eastAsia="he-IL"/>
        </w:rPr>
      </w:pPr>
      <w:bookmarkStart w:id="8305" w:name="_ETM_Q1_8786173"/>
      <w:bookmarkStart w:id="8306" w:name="_ETM_Q1_8786199"/>
      <w:bookmarkEnd w:id="8305"/>
      <w:bookmarkEnd w:id="8306"/>
      <w:r>
        <w:rPr>
          <w:rFonts w:hint="cs"/>
          <w:rtl/>
          <w:lang w:eastAsia="he-IL"/>
        </w:rPr>
        <w:t xml:space="preserve">אוקיי, אז תפגע באזרחים. </w:t>
      </w:r>
    </w:p>
    <w:p w14:paraId="30B73C3F" w14:textId="77777777" w:rsidR="00465891" w:rsidRDefault="00465891" w:rsidP="00465891">
      <w:pPr>
        <w:rPr>
          <w:rtl/>
          <w:lang w:eastAsia="he-IL"/>
        </w:rPr>
      </w:pPr>
      <w:bookmarkStart w:id="8307" w:name="_ETM_Q1_8785236"/>
      <w:bookmarkStart w:id="8308" w:name="_ETM_Q1_8785358"/>
      <w:bookmarkEnd w:id="8307"/>
      <w:bookmarkEnd w:id="8308"/>
    </w:p>
    <w:p w14:paraId="0A56C70B" w14:textId="303C8A62" w:rsidR="00465891" w:rsidRDefault="00465891" w:rsidP="00465891">
      <w:pPr>
        <w:pStyle w:val="af6"/>
        <w:keepNext/>
        <w:rPr>
          <w:rtl/>
        </w:rPr>
      </w:pPr>
      <w:bookmarkStart w:id="8309" w:name="ET_yor_6157_995"/>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309"/>
    </w:p>
    <w:p w14:paraId="35CFC15B" w14:textId="77777777" w:rsidR="00465891" w:rsidRDefault="00465891" w:rsidP="00465891">
      <w:pPr>
        <w:pStyle w:val="KeepWithNext"/>
        <w:rPr>
          <w:rtl/>
          <w:lang w:eastAsia="he-IL"/>
        </w:rPr>
      </w:pPr>
    </w:p>
    <w:p w14:paraId="039B152D" w14:textId="45FCE4BD" w:rsidR="00465891" w:rsidRDefault="00465891" w:rsidP="00465891">
      <w:pPr>
        <w:rPr>
          <w:rtl/>
          <w:lang w:eastAsia="he-IL"/>
        </w:rPr>
      </w:pPr>
      <w:bookmarkStart w:id="8310" w:name="_ETM_Q1_8787370"/>
      <w:bookmarkStart w:id="8311" w:name="_ETM_Q1_8787398"/>
      <w:bookmarkEnd w:id="8310"/>
      <w:bookmarkEnd w:id="8311"/>
      <w:r>
        <w:rPr>
          <w:rFonts w:hint="cs"/>
          <w:rtl/>
          <w:lang w:eastAsia="he-IL"/>
        </w:rPr>
        <w:t xml:space="preserve">המדינה הכי אפקטיבית היא </w:t>
      </w:r>
      <w:bookmarkStart w:id="8312" w:name="_ETM_Q1_8787040"/>
      <w:bookmarkEnd w:id="8312"/>
      <w:r>
        <w:rPr>
          <w:rFonts w:hint="cs"/>
          <w:rtl/>
          <w:lang w:eastAsia="he-IL"/>
        </w:rPr>
        <w:t xml:space="preserve">דיקטטורה. </w:t>
      </w:r>
    </w:p>
    <w:p w14:paraId="2D1957F3" w14:textId="77777777" w:rsidR="00465891" w:rsidRDefault="00465891" w:rsidP="00465891">
      <w:pPr>
        <w:rPr>
          <w:rtl/>
          <w:lang w:eastAsia="he-IL"/>
        </w:rPr>
      </w:pPr>
    </w:p>
    <w:p w14:paraId="4EBFE6A7" w14:textId="01432F2E" w:rsidR="00465891" w:rsidRDefault="00465891" w:rsidP="00465891">
      <w:pPr>
        <w:pStyle w:val="a4"/>
        <w:keepNext/>
        <w:rPr>
          <w:rtl/>
        </w:rPr>
      </w:pPr>
      <w:bookmarkStart w:id="8313" w:name="ET_speaker_5068_996"/>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313"/>
    </w:p>
    <w:p w14:paraId="7DC4F2B6" w14:textId="77777777" w:rsidR="00465891" w:rsidRDefault="00465891" w:rsidP="00465891">
      <w:pPr>
        <w:pStyle w:val="KeepWithNext"/>
        <w:rPr>
          <w:rtl/>
          <w:lang w:eastAsia="he-IL"/>
        </w:rPr>
      </w:pPr>
    </w:p>
    <w:p w14:paraId="2805C48E" w14:textId="2DB703EB" w:rsidR="00465891" w:rsidRDefault="00465891" w:rsidP="00465891">
      <w:pPr>
        <w:rPr>
          <w:rtl/>
          <w:lang w:eastAsia="he-IL"/>
        </w:rPr>
      </w:pPr>
      <w:bookmarkStart w:id="8314" w:name="_ETM_Q1_8786202"/>
      <w:bookmarkStart w:id="8315" w:name="_ETM_Q1_8786239"/>
      <w:bookmarkEnd w:id="8314"/>
      <w:bookmarkEnd w:id="8315"/>
      <w:r>
        <w:rPr>
          <w:rFonts w:hint="cs"/>
          <w:rtl/>
          <w:lang w:eastAsia="he-IL"/>
        </w:rPr>
        <w:t xml:space="preserve">תודה רבה, זה מה שאתה רוצה, אתה רוצה לפגוע </w:t>
      </w:r>
      <w:bookmarkStart w:id="8316" w:name="_ETM_Q1_8788124"/>
      <w:bookmarkEnd w:id="8316"/>
      <w:r>
        <w:rPr>
          <w:rFonts w:hint="cs"/>
          <w:rtl/>
          <w:lang w:eastAsia="he-IL"/>
        </w:rPr>
        <w:t xml:space="preserve">באזרחים. </w:t>
      </w:r>
    </w:p>
    <w:p w14:paraId="6B53D4E5" w14:textId="77777777" w:rsidR="00465891" w:rsidRDefault="00465891" w:rsidP="00465891">
      <w:pPr>
        <w:rPr>
          <w:rtl/>
          <w:lang w:eastAsia="he-IL"/>
        </w:rPr>
      </w:pPr>
      <w:bookmarkStart w:id="8317" w:name="_ETM_Q1_8787766"/>
      <w:bookmarkStart w:id="8318" w:name="_ETM_Q1_8787792"/>
      <w:bookmarkStart w:id="8319" w:name="_ETM_Q1_8790885"/>
      <w:bookmarkEnd w:id="8317"/>
      <w:bookmarkEnd w:id="8318"/>
      <w:bookmarkEnd w:id="8319"/>
    </w:p>
    <w:p w14:paraId="50AB8EDC" w14:textId="4980368E" w:rsidR="00465891" w:rsidRDefault="00465891" w:rsidP="00465891">
      <w:pPr>
        <w:pStyle w:val="af6"/>
        <w:keepNext/>
        <w:rPr>
          <w:rtl/>
        </w:rPr>
      </w:pPr>
      <w:bookmarkStart w:id="8320" w:name="ET_yor_6157_997"/>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320"/>
    </w:p>
    <w:p w14:paraId="08463E6C" w14:textId="77777777" w:rsidR="00465891" w:rsidRDefault="00465891" w:rsidP="00465891">
      <w:pPr>
        <w:pStyle w:val="KeepWithNext"/>
        <w:rPr>
          <w:rtl/>
          <w:lang w:eastAsia="he-IL"/>
        </w:rPr>
      </w:pPr>
    </w:p>
    <w:p w14:paraId="58BD7B34" w14:textId="40EB049C" w:rsidR="00465891" w:rsidRDefault="00465891" w:rsidP="00465891">
      <w:pPr>
        <w:rPr>
          <w:rtl/>
          <w:lang w:eastAsia="he-IL"/>
        </w:rPr>
      </w:pPr>
      <w:bookmarkStart w:id="8321" w:name="_ETM_Q1_8791210"/>
      <w:bookmarkStart w:id="8322" w:name="_ETM_Q1_8791240"/>
      <w:bookmarkEnd w:id="8321"/>
      <w:bookmarkEnd w:id="8322"/>
      <w:r>
        <w:rPr>
          <w:rFonts w:hint="cs"/>
          <w:rtl/>
          <w:lang w:eastAsia="he-IL"/>
        </w:rPr>
        <w:t xml:space="preserve">לא, הפוך. כאשר את מרכזת כוח שלטוני, לרבות כוח </w:t>
      </w:r>
      <w:bookmarkStart w:id="8323" w:name="_ETM_Q1_8797791"/>
      <w:bookmarkEnd w:id="8323"/>
      <w:r>
        <w:rPr>
          <w:rFonts w:hint="cs"/>
          <w:rtl/>
          <w:lang w:eastAsia="he-IL"/>
        </w:rPr>
        <w:t>שלטוני שפוגע - - -</w:t>
      </w:r>
    </w:p>
    <w:p w14:paraId="3EDBF3D1" w14:textId="77777777" w:rsidR="00465891" w:rsidRDefault="00465891" w:rsidP="00465891">
      <w:pPr>
        <w:rPr>
          <w:rtl/>
          <w:lang w:eastAsia="he-IL"/>
        </w:rPr>
      </w:pPr>
      <w:bookmarkStart w:id="8324" w:name="_ETM_Q1_8795429"/>
      <w:bookmarkStart w:id="8325" w:name="_ETM_Q1_8795475"/>
      <w:bookmarkStart w:id="8326" w:name="_ETM_Q1_8796733"/>
      <w:bookmarkEnd w:id="8324"/>
      <w:bookmarkEnd w:id="8325"/>
      <w:bookmarkEnd w:id="8326"/>
    </w:p>
    <w:p w14:paraId="1199C76C" w14:textId="16D3FD93" w:rsidR="00465891" w:rsidRDefault="00465891" w:rsidP="00465891">
      <w:pPr>
        <w:pStyle w:val="a4"/>
        <w:keepNext/>
        <w:rPr>
          <w:rtl/>
        </w:rPr>
      </w:pPr>
      <w:bookmarkStart w:id="8327" w:name="ET_speaker_5068_998"/>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327"/>
    </w:p>
    <w:p w14:paraId="4CDAAFB5" w14:textId="77777777" w:rsidR="00465891" w:rsidRDefault="00465891" w:rsidP="00465891">
      <w:pPr>
        <w:pStyle w:val="KeepWithNext"/>
        <w:rPr>
          <w:rtl/>
          <w:lang w:eastAsia="he-IL"/>
        </w:rPr>
      </w:pPr>
    </w:p>
    <w:p w14:paraId="427FE0A9" w14:textId="28B915D3" w:rsidR="00465891" w:rsidRDefault="00465891" w:rsidP="00465891">
      <w:pPr>
        <w:rPr>
          <w:rtl/>
          <w:lang w:eastAsia="he-IL"/>
        </w:rPr>
      </w:pPr>
      <w:bookmarkStart w:id="8328" w:name="_ETM_Q1_8797069"/>
      <w:bookmarkStart w:id="8329" w:name="_ETM_Q1_8797108"/>
      <w:bookmarkEnd w:id="8328"/>
      <w:bookmarkEnd w:id="8329"/>
      <w:r>
        <w:rPr>
          <w:rFonts w:hint="cs"/>
          <w:rtl/>
          <w:lang w:eastAsia="he-IL"/>
        </w:rPr>
        <w:t xml:space="preserve">אבל אני לא מרכזת. </w:t>
      </w:r>
    </w:p>
    <w:p w14:paraId="20DDDC48" w14:textId="77777777" w:rsidR="00465891" w:rsidRDefault="00465891" w:rsidP="00465891">
      <w:pPr>
        <w:rPr>
          <w:rtl/>
          <w:lang w:eastAsia="he-IL"/>
        </w:rPr>
      </w:pPr>
      <w:bookmarkStart w:id="8330" w:name="_ETM_Q1_8799387"/>
      <w:bookmarkStart w:id="8331" w:name="_ETM_Q1_8799431"/>
      <w:bookmarkEnd w:id="8330"/>
      <w:bookmarkEnd w:id="8331"/>
    </w:p>
    <w:p w14:paraId="318677A9" w14:textId="7C5D76E3" w:rsidR="00465891" w:rsidRDefault="00465891" w:rsidP="00465891">
      <w:pPr>
        <w:pStyle w:val="af6"/>
        <w:keepNext/>
        <w:rPr>
          <w:rtl/>
        </w:rPr>
      </w:pPr>
      <w:bookmarkStart w:id="8332" w:name="ET_yor_6157_999"/>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332"/>
    </w:p>
    <w:p w14:paraId="68F10C09" w14:textId="77777777" w:rsidR="00465891" w:rsidRDefault="00465891" w:rsidP="00465891">
      <w:pPr>
        <w:pStyle w:val="KeepWithNext"/>
        <w:rPr>
          <w:rtl/>
          <w:lang w:eastAsia="he-IL"/>
        </w:rPr>
      </w:pPr>
    </w:p>
    <w:p w14:paraId="5C037EA9" w14:textId="0E141C42" w:rsidR="00465891" w:rsidRDefault="00465891" w:rsidP="00465891">
      <w:pPr>
        <w:rPr>
          <w:rtl/>
          <w:lang w:eastAsia="he-IL"/>
        </w:rPr>
      </w:pPr>
      <w:bookmarkStart w:id="8333" w:name="_ETM_Q1_8796429"/>
      <w:bookmarkStart w:id="8334" w:name="_ETM_Q1_8796454"/>
      <w:bookmarkEnd w:id="8333"/>
      <w:bookmarkEnd w:id="8334"/>
      <w:r>
        <w:rPr>
          <w:rFonts w:hint="cs"/>
          <w:rtl/>
          <w:lang w:eastAsia="he-IL"/>
        </w:rPr>
        <w:t xml:space="preserve">את מרכזת, </w:t>
      </w:r>
      <w:bookmarkStart w:id="8335" w:name="_ETM_Q1_8797600"/>
      <w:bookmarkEnd w:id="8335"/>
      <w:r>
        <w:rPr>
          <w:rFonts w:hint="cs"/>
          <w:rtl/>
          <w:lang w:eastAsia="he-IL"/>
        </w:rPr>
        <w:t xml:space="preserve">היום הכוח מרוכז במדינת ישראל עד כדי כך, תראי איזה </w:t>
      </w:r>
      <w:bookmarkStart w:id="8336" w:name="_ETM_Q1_8804071"/>
      <w:bookmarkEnd w:id="8336"/>
      <w:r>
        <w:rPr>
          <w:rFonts w:hint="cs"/>
          <w:rtl/>
          <w:lang w:eastAsia="he-IL"/>
        </w:rPr>
        <w:t>יופי, שוב, לא מעניין איש כמובן כי זכויות אדם ואזרח</w:t>
      </w:r>
      <w:bookmarkStart w:id="8337" w:name="_ETM_Q1_8807224"/>
      <w:bookmarkEnd w:id="8337"/>
      <w:r>
        <w:rPr>
          <w:rFonts w:hint="cs"/>
          <w:rtl/>
          <w:lang w:eastAsia="he-IL"/>
        </w:rPr>
        <w:t xml:space="preserve"> זה מעניין כמובן רק אותי כאן בחדר, אבל תראי </w:t>
      </w:r>
      <w:bookmarkStart w:id="8338" w:name="_ETM_Q1_8815524"/>
      <w:bookmarkEnd w:id="8338"/>
      <w:r>
        <w:rPr>
          <w:rFonts w:hint="cs"/>
          <w:rtl/>
          <w:lang w:eastAsia="he-IL"/>
        </w:rPr>
        <w:t xml:space="preserve">איזה יופי, האכיפה המשולבת, יש כובע פיקוחי ייעוצי של שמירת </w:t>
      </w:r>
      <w:bookmarkStart w:id="8339" w:name="_ETM_Q1_8827294"/>
      <w:bookmarkEnd w:id="8339"/>
      <w:r>
        <w:rPr>
          <w:rFonts w:hint="cs"/>
          <w:rtl/>
          <w:lang w:eastAsia="he-IL"/>
        </w:rPr>
        <w:t>סף של יועץ משפטי לממשלה ששמו אותו כדי שישמור סף</w:t>
      </w:r>
      <w:bookmarkStart w:id="8340" w:name="_ETM_Q1_8832718"/>
      <w:bookmarkEnd w:id="8340"/>
      <w:r>
        <w:rPr>
          <w:rFonts w:hint="cs"/>
          <w:rtl/>
          <w:lang w:eastAsia="he-IL"/>
        </w:rPr>
        <w:t xml:space="preserve"> על המשטרה בסוגיית הרוגלות - - - </w:t>
      </w:r>
    </w:p>
    <w:p w14:paraId="71F73C63" w14:textId="77777777" w:rsidR="00465891" w:rsidRDefault="00465891" w:rsidP="00465891">
      <w:pPr>
        <w:rPr>
          <w:rtl/>
          <w:lang w:eastAsia="he-IL"/>
        </w:rPr>
      </w:pPr>
      <w:bookmarkStart w:id="8341" w:name="_ETM_Q1_8836154"/>
      <w:bookmarkStart w:id="8342" w:name="_ETM_Q1_8836212"/>
      <w:bookmarkStart w:id="8343" w:name="_ETM_Q1_8837171"/>
      <w:bookmarkEnd w:id="8341"/>
      <w:bookmarkEnd w:id="8342"/>
      <w:bookmarkEnd w:id="8343"/>
    </w:p>
    <w:p w14:paraId="597B5EAE" w14:textId="2A5FD5DF" w:rsidR="00465891" w:rsidRDefault="00465891" w:rsidP="00465891">
      <w:pPr>
        <w:pStyle w:val="a4"/>
        <w:keepNext/>
        <w:rPr>
          <w:rtl/>
        </w:rPr>
      </w:pPr>
      <w:bookmarkStart w:id="8344" w:name="ET_speaker_5068_1000"/>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344"/>
    </w:p>
    <w:p w14:paraId="4FDCEE34" w14:textId="77777777" w:rsidR="00465891" w:rsidRDefault="00465891" w:rsidP="00465891">
      <w:pPr>
        <w:pStyle w:val="KeepWithNext"/>
        <w:rPr>
          <w:rtl/>
          <w:lang w:eastAsia="he-IL"/>
        </w:rPr>
      </w:pPr>
    </w:p>
    <w:p w14:paraId="63D14DBE" w14:textId="5E9880D4" w:rsidR="00465891" w:rsidRDefault="00465891" w:rsidP="00465891">
      <w:pPr>
        <w:rPr>
          <w:rtl/>
          <w:lang w:eastAsia="he-IL"/>
        </w:rPr>
      </w:pPr>
      <w:bookmarkStart w:id="8345" w:name="_ETM_Q1_8837586"/>
      <w:bookmarkEnd w:id="8345"/>
      <w:r>
        <w:rPr>
          <w:rFonts w:hint="cs"/>
          <w:rtl/>
          <w:lang w:eastAsia="he-IL"/>
        </w:rPr>
        <w:t>ה</w:t>
      </w:r>
      <w:bookmarkStart w:id="8346" w:name="_ETM_Q1_8837631"/>
      <w:bookmarkEnd w:id="8346"/>
      <w:r>
        <w:rPr>
          <w:rFonts w:hint="cs"/>
          <w:rtl/>
          <w:lang w:eastAsia="he-IL"/>
        </w:rPr>
        <w:t xml:space="preserve">רי מה </w:t>
      </w:r>
      <w:bookmarkStart w:id="8347" w:name="_ETM_Q1_8838274"/>
      <w:bookmarkEnd w:id="8347"/>
      <w:r>
        <w:rPr>
          <w:rFonts w:hint="cs"/>
          <w:rtl/>
          <w:lang w:eastAsia="he-IL"/>
        </w:rPr>
        <w:t>יקרה? הם יבואו לדיון - - -</w:t>
      </w:r>
    </w:p>
    <w:p w14:paraId="54F417C3" w14:textId="77777777" w:rsidR="00465891" w:rsidRDefault="00465891" w:rsidP="00465891">
      <w:pPr>
        <w:rPr>
          <w:rtl/>
          <w:lang w:eastAsia="he-IL"/>
        </w:rPr>
      </w:pPr>
      <w:bookmarkStart w:id="8348" w:name="_ETM_Q1_8842278"/>
      <w:bookmarkStart w:id="8349" w:name="_ETM_Q1_8842328"/>
      <w:bookmarkStart w:id="8350" w:name="_ETM_Q1_8839274"/>
      <w:bookmarkEnd w:id="8348"/>
      <w:bookmarkEnd w:id="8349"/>
      <w:bookmarkEnd w:id="8350"/>
    </w:p>
    <w:p w14:paraId="4C4BE065" w14:textId="6B30F95B" w:rsidR="00465891" w:rsidRDefault="00465891" w:rsidP="00465891">
      <w:pPr>
        <w:pStyle w:val="af6"/>
        <w:keepNext/>
        <w:rPr>
          <w:rtl/>
        </w:rPr>
      </w:pPr>
      <w:bookmarkStart w:id="8351" w:name="ET_yor_6157_1001"/>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351"/>
    </w:p>
    <w:p w14:paraId="753A968C" w14:textId="77777777" w:rsidR="00465891" w:rsidRDefault="00465891" w:rsidP="00465891">
      <w:pPr>
        <w:pStyle w:val="KeepWithNext"/>
        <w:rPr>
          <w:rtl/>
          <w:lang w:eastAsia="he-IL"/>
        </w:rPr>
      </w:pPr>
    </w:p>
    <w:p w14:paraId="35AF606C" w14:textId="1CA93FA9" w:rsidR="00465891" w:rsidRDefault="00465891" w:rsidP="00465891">
      <w:pPr>
        <w:rPr>
          <w:rtl/>
          <w:lang w:eastAsia="he-IL"/>
        </w:rPr>
      </w:pPr>
      <w:bookmarkStart w:id="8352" w:name="_ETM_Q1_8839626"/>
      <w:bookmarkStart w:id="8353" w:name="_ETM_Q1_8839657"/>
      <w:bookmarkEnd w:id="8352"/>
      <w:bookmarkEnd w:id="8353"/>
      <w:r>
        <w:rPr>
          <w:rFonts w:hint="cs"/>
          <w:rtl/>
          <w:lang w:eastAsia="he-IL"/>
        </w:rPr>
        <w:t xml:space="preserve">אבל את מדברת על </w:t>
      </w:r>
      <w:bookmarkStart w:id="8354" w:name="_ETM_Q1_8841186"/>
      <w:bookmarkEnd w:id="8354"/>
      <w:r>
        <w:rPr>
          <w:rFonts w:hint="cs"/>
          <w:rtl/>
          <w:lang w:eastAsia="he-IL"/>
        </w:rPr>
        <w:t xml:space="preserve">אפקטיביות. היה מאוד אפקטיבי. </w:t>
      </w:r>
    </w:p>
    <w:p w14:paraId="1714A6F5" w14:textId="77777777" w:rsidR="00465891" w:rsidRDefault="00465891" w:rsidP="00465891">
      <w:pPr>
        <w:rPr>
          <w:rtl/>
          <w:lang w:eastAsia="he-IL"/>
        </w:rPr>
      </w:pPr>
      <w:bookmarkStart w:id="8355" w:name="_ETM_Q1_8845752"/>
      <w:bookmarkStart w:id="8356" w:name="_ETM_Q1_8845802"/>
      <w:bookmarkStart w:id="8357" w:name="_ETM_Q1_8844050"/>
      <w:bookmarkEnd w:id="8355"/>
      <w:bookmarkEnd w:id="8356"/>
      <w:bookmarkEnd w:id="8357"/>
    </w:p>
    <w:p w14:paraId="0C7B96DD" w14:textId="798760AA" w:rsidR="00465891" w:rsidRDefault="00465891" w:rsidP="00465891">
      <w:pPr>
        <w:pStyle w:val="a4"/>
        <w:keepNext/>
        <w:rPr>
          <w:rtl/>
        </w:rPr>
      </w:pPr>
      <w:bookmarkStart w:id="8358" w:name="ET_speaker_5068_1002"/>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358"/>
    </w:p>
    <w:p w14:paraId="3944D34F" w14:textId="77777777" w:rsidR="00465891" w:rsidRDefault="00465891" w:rsidP="00465891">
      <w:pPr>
        <w:pStyle w:val="KeepWithNext"/>
        <w:rPr>
          <w:rtl/>
          <w:lang w:eastAsia="he-IL"/>
        </w:rPr>
      </w:pPr>
    </w:p>
    <w:p w14:paraId="51073AEF" w14:textId="25C058BD" w:rsidR="00465891" w:rsidRDefault="00465891" w:rsidP="00465891">
      <w:pPr>
        <w:rPr>
          <w:rtl/>
          <w:lang w:eastAsia="he-IL"/>
        </w:rPr>
      </w:pPr>
      <w:bookmarkStart w:id="8359" w:name="_ETM_Q1_8844393"/>
      <w:bookmarkStart w:id="8360" w:name="_ETM_Q1_8844419"/>
      <w:bookmarkEnd w:id="8359"/>
      <w:bookmarkEnd w:id="8360"/>
      <w:r>
        <w:rPr>
          <w:rFonts w:hint="cs"/>
          <w:rtl/>
          <w:lang w:eastAsia="he-IL"/>
        </w:rPr>
        <w:t xml:space="preserve">רוטמן, הם יבואו לדיון כאן בוועדת </w:t>
      </w:r>
      <w:bookmarkStart w:id="8361" w:name="_ETM_Q1_8848259"/>
      <w:bookmarkEnd w:id="8361"/>
      <w:r>
        <w:rPr>
          <w:rFonts w:hint="cs"/>
          <w:rtl/>
          <w:lang w:eastAsia="he-IL"/>
        </w:rPr>
        <w:t>חוקה ואתה תשאל אותם למה זה לא נעשה, הם יגידו</w:t>
      </w:r>
      <w:bookmarkStart w:id="8362" w:name="_ETM_Q1_8850569"/>
      <w:bookmarkEnd w:id="8362"/>
      <w:r>
        <w:rPr>
          <w:rFonts w:hint="cs"/>
          <w:rtl/>
          <w:lang w:eastAsia="he-IL"/>
        </w:rPr>
        <w:t xml:space="preserve"> לך כי לא התקבלה החלטה, אתה תגיד: מה? איך </w:t>
      </w:r>
      <w:bookmarkStart w:id="8363" w:name="_ETM_Q1_8853834"/>
      <w:bookmarkEnd w:id="8363"/>
      <w:r>
        <w:rPr>
          <w:rFonts w:hint="cs"/>
          <w:rtl/>
          <w:lang w:eastAsia="he-IL"/>
        </w:rPr>
        <w:t xml:space="preserve">זה קרה? למה לא קיבלתם החלטה? </w:t>
      </w:r>
    </w:p>
    <w:p w14:paraId="3C71CF96" w14:textId="77777777" w:rsidR="00465891" w:rsidRDefault="00465891" w:rsidP="00465891">
      <w:pPr>
        <w:rPr>
          <w:rtl/>
          <w:lang w:eastAsia="he-IL"/>
        </w:rPr>
      </w:pPr>
      <w:bookmarkStart w:id="8364" w:name="_ETM_Q1_8857794"/>
      <w:bookmarkStart w:id="8365" w:name="_ETM_Q1_8857849"/>
      <w:bookmarkStart w:id="8366" w:name="_ETM_Q1_8858649"/>
      <w:bookmarkEnd w:id="8364"/>
      <w:bookmarkEnd w:id="8365"/>
      <w:bookmarkEnd w:id="8366"/>
    </w:p>
    <w:p w14:paraId="22814EF3" w14:textId="02FF7DB4" w:rsidR="00465891" w:rsidRDefault="00465891" w:rsidP="00465891">
      <w:pPr>
        <w:pStyle w:val="af6"/>
        <w:keepNext/>
        <w:rPr>
          <w:rtl/>
        </w:rPr>
      </w:pPr>
      <w:bookmarkStart w:id="8367" w:name="ET_yor_6157_1003"/>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367"/>
    </w:p>
    <w:p w14:paraId="6E444E7B" w14:textId="77777777" w:rsidR="00465891" w:rsidRDefault="00465891" w:rsidP="00465891">
      <w:pPr>
        <w:pStyle w:val="KeepWithNext"/>
        <w:rPr>
          <w:rtl/>
          <w:lang w:eastAsia="he-IL"/>
        </w:rPr>
      </w:pPr>
    </w:p>
    <w:p w14:paraId="4E59A15C" w14:textId="5B849F75" w:rsidR="00465891" w:rsidRDefault="00465891" w:rsidP="00465891">
      <w:pPr>
        <w:rPr>
          <w:rtl/>
          <w:lang w:eastAsia="he-IL"/>
        </w:rPr>
      </w:pPr>
      <w:bookmarkStart w:id="8368" w:name="_ETM_Q1_8858986"/>
      <w:bookmarkStart w:id="8369" w:name="_ETM_Q1_8859022"/>
      <w:bookmarkEnd w:id="8368"/>
      <w:bookmarkEnd w:id="8369"/>
      <w:r>
        <w:rPr>
          <w:rFonts w:hint="cs"/>
          <w:rtl/>
          <w:lang w:eastAsia="he-IL"/>
        </w:rPr>
        <w:t xml:space="preserve">בינתיים מה שקורה זה </w:t>
      </w:r>
      <w:bookmarkStart w:id="8370" w:name="_ETM_Q1_8858488"/>
      <w:bookmarkEnd w:id="8370"/>
      <w:r>
        <w:rPr>
          <w:rFonts w:hint="cs"/>
          <w:rtl/>
          <w:lang w:eastAsia="he-IL"/>
        </w:rPr>
        <w:t xml:space="preserve">שכולם יושבים ומחכים להחלטה של היועצת והיא לא מקבלת אותה. </w:t>
      </w:r>
      <w:bookmarkStart w:id="8371" w:name="_ETM_Q1_8860358"/>
      <w:bookmarkEnd w:id="8371"/>
    </w:p>
    <w:p w14:paraId="65DDE8FD" w14:textId="77777777" w:rsidR="00465891" w:rsidRDefault="00465891" w:rsidP="00465891">
      <w:pPr>
        <w:rPr>
          <w:rtl/>
          <w:lang w:eastAsia="he-IL"/>
        </w:rPr>
      </w:pPr>
      <w:bookmarkStart w:id="8372" w:name="_ETM_Q1_8860628"/>
      <w:bookmarkStart w:id="8373" w:name="_ETM_Q1_8860676"/>
      <w:bookmarkStart w:id="8374" w:name="_ETM_Q1_8861979"/>
      <w:bookmarkEnd w:id="8372"/>
      <w:bookmarkEnd w:id="8373"/>
      <w:bookmarkEnd w:id="8374"/>
    </w:p>
    <w:p w14:paraId="6DCA6E03" w14:textId="7BA4CA94" w:rsidR="00465891" w:rsidRDefault="00465891" w:rsidP="00465891">
      <w:pPr>
        <w:pStyle w:val="a4"/>
        <w:keepNext/>
        <w:rPr>
          <w:rtl/>
        </w:rPr>
      </w:pPr>
      <w:bookmarkStart w:id="8375" w:name="ET_speaker_5068_1004"/>
      <w:r w:rsidRPr="00465891">
        <w:rPr>
          <w:rStyle w:val="TagStyle"/>
          <w:rtl/>
        </w:rPr>
        <w:t xml:space="preserve"> &lt;&lt; דובר &gt;&gt; </w:t>
      </w:r>
      <w:r>
        <w:rPr>
          <w:rtl/>
        </w:rPr>
        <w:t>קארין אלהרר (יש עתיד):</w:t>
      </w:r>
      <w:r w:rsidRPr="00465891">
        <w:rPr>
          <w:rStyle w:val="TagStyle"/>
          <w:rtl/>
        </w:rPr>
        <w:t xml:space="preserve"> &lt;&lt; דובר &gt;&gt;</w:t>
      </w:r>
      <w:r w:rsidR="00DC1477">
        <w:rPr>
          <w:rtl/>
        </w:rPr>
        <w:t xml:space="preserve"> </w:t>
      </w:r>
      <w:bookmarkEnd w:id="8375"/>
    </w:p>
    <w:p w14:paraId="5B3E0F92" w14:textId="77777777" w:rsidR="00465891" w:rsidRDefault="00465891" w:rsidP="00465891">
      <w:pPr>
        <w:pStyle w:val="KeepWithNext"/>
        <w:rPr>
          <w:rtl/>
          <w:lang w:eastAsia="he-IL"/>
        </w:rPr>
      </w:pPr>
    </w:p>
    <w:p w14:paraId="4895EFF9" w14:textId="0B0F0693" w:rsidR="00465891" w:rsidRDefault="00465891" w:rsidP="00465891">
      <w:pPr>
        <w:rPr>
          <w:rtl/>
          <w:lang w:eastAsia="he-IL"/>
        </w:rPr>
      </w:pPr>
      <w:bookmarkStart w:id="8376" w:name="_ETM_Q1_8862321"/>
      <w:bookmarkStart w:id="8377" w:name="_ETM_Q1_8862364"/>
      <w:bookmarkEnd w:id="8376"/>
      <w:bookmarkEnd w:id="8377"/>
      <w:r>
        <w:rPr>
          <w:rFonts w:hint="cs"/>
          <w:rtl/>
          <w:lang w:eastAsia="he-IL"/>
        </w:rPr>
        <w:t xml:space="preserve">די כבר עם האובססיה. </w:t>
      </w:r>
    </w:p>
    <w:p w14:paraId="3E23C017" w14:textId="77777777" w:rsidR="00465891" w:rsidRDefault="00465891" w:rsidP="00465891">
      <w:pPr>
        <w:rPr>
          <w:rtl/>
          <w:lang w:eastAsia="he-IL"/>
        </w:rPr>
      </w:pPr>
      <w:bookmarkStart w:id="8378" w:name="_ETM_Q1_8865870"/>
      <w:bookmarkStart w:id="8379" w:name="_ETM_Q1_8865919"/>
      <w:bookmarkStart w:id="8380" w:name="_ETM_Q1_8867445"/>
      <w:bookmarkEnd w:id="8378"/>
      <w:bookmarkEnd w:id="8379"/>
      <w:bookmarkEnd w:id="8380"/>
    </w:p>
    <w:p w14:paraId="4878DE97" w14:textId="763C2757" w:rsidR="00465891" w:rsidRDefault="00465891" w:rsidP="00465891">
      <w:pPr>
        <w:pStyle w:val="a4"/>
        <w:keepNext/>
        <w:rPr>
          <w:rtl/>
        </w:rPr>
      </w:pPr>
      <w:bookmarkStart w:id="8381" w:name="ET_speaker_גור_בליי_1005"/>
      <w:r w:rsidRPr="00465891">
        <w:rPr>
          <w:rStyle w:val="TagStyle"/>
          <w:rtl/>
        </w:rPr>
        <w:t xml:space="preserve"> &lt;&lt; דובר &gt;&gt; </w:t>
      </w:r>
      <w:r>
        <w:rPr>
          <w:rtl/>
        </w:rPr>
        <w:t>גור בליי:</w:t>
      </w:r>
      <w:r w:rsidRPr="00465891">
        <w:rPr>
          <w:rStyle w:val="TagStyle"/>
          <w:rtl/>
        </w:rPr>
        <w:t xml:space="preserve"> &lt;&lt; דובר &gt;&gt;</w:t>
      </w:r>
      <w:r w:rsidR="00DC1477">
        <w:rPr>
          <w:rtl/>
        </w:rPr>
        <w:t xml:space="preserve"> </w:t>
      </w:r>
      <w:bookmarkEnd w:id="8381"/>
    </w:p>
    <w:p w14:paraId="6BB4EA0C" w14:textId="77777777" w:rsidR="00465891" w:rsidRDefault="00465891" w:rsidP="00465891">
      <w:pPr>
        <w:pStyle w:val="KeepWithNext"/>
        <w:rPr>
          <w:rtl/>
          <w:lang w:eastAsia="he-IL"/>
        </w:rPr>
      </w:pPr>
    </w:p>
    <w:p w14:paraId="5692FEEC" w14:textId="1F050BA4" w:rsidR="00465891" w:rsidRDefault="00465891" w:rsidP="00465891">
      <w:pPr>
        <w:rPr>
          <w:rtl/>
          <w:lang w:eastAsia="he-IL"/>
        </w:rPr>
      </w:pPr>
      <w:bookmarkStart w:id="8382" w:name="_ETM_Q1_8867801"/>
      <w:bookmarkStart w:id="8383" w:name="_ETM_Q1_8867827"/>
      <w:bookmarkEnd w:id="8382"/>
      <w:bookmarkEnd w:id="8383"/>
      <w:r>
        <w:rPr>
          <w:rFonts w:hint="cs"/>
          <w:rtl/>
          <w:lang w:eastAsia="he-IL"/>
        </w:rPr>
        <w:t xml:space="preserve">אני רוצה העיר הערה היסטורית. אני </w:t>
      </w:r>
      <w:bookmarkStart w:id="8384" w:name="_ETM_Q1_8869806"/>
      <w:bookmarkEnd w:id="8384"/>
      <w:r>
        <w:rPr>
          <w:rFonts w:hint="cs"/>
          <w:rtl/>
          <w:lang w:eastAsia="he-IL"/>
        </w:rPr>
        <w:t xml:space="preserve">חייב להגיד כהערה היסטורית שלא בכל הדיקטטורות דווקא יש ריכוז </w:t>
      </w:r>
      <w:bookmarkStart w:id="8385" w:name="_ETM_Q1_8871152"/>
      <w:bookmarkEnd w:id="8385"/>
      <w:r>
        <w:rPr>
          <w:rFonts w:hint="cs"/>
          <w:rtl/>
          <w:lang w:eastAsia="he-IL"/>
        </w:rPr>
        <w:t xml:space="preserve">כוח, הרבה פעמים השיטה, חלק מהשכנות שלנו של הדיקטטורות מסביב </w:t>
      </w:r>
      <w:bookmarkStart w:id="8386" w:name="_ETM_Q1_8879221"/>
      <w:bookmarkEnd w:id="8386"/>
      <w:r>
        <w:rPr>
          <w:rFonts w:hint="cs"/>
          <w:rtl/>
          <w:lang w:eastAsia="he-IL"/>
        </w:rPr>
        <w:t>- - -</w:t>
      </w:r>
    </w:p>
    <w:p w14:paraId="7507C72C" w14:textId="77777777" w:rsidR="00465891" w:rsidRDefault="00465891" w:rsidP="00465891">
      <w:pPr>
        <w:rPr>
          <w:rtl/>
          <w:lang w:eastAsia="he-IL"/>
        </w:rPr>
      </w:pPr>
      <w:bookmarkStart w:id="8387" w:name="_ETM_Q1_8876222"/>
      <w:bookmarkStart w:id="8388" w:name="_ETM_Q1_8876284"/>
      <w:bookmarkStart w:id="8389" w:name="_ETM_Q1_8878404"/>
      <w:bookmarkEnd w:id="8387"/>
      <w:bookmarkEnd w:id="8388"/>
      <w:bookmarkEnd w:id="8389"/>
    </w:p>
    <w:p w14:paraId="7189940C" w14:textId="7F1F1682" w:rsidR="00465891" w:rsidRDefault="00465891" w:rsidP="00465891">
      <w:pPr>
        <w:pStyle w:val="af6"/>
        <w:keepNext/>
        <w:rPr>
          <w:rtl/>
        </w:rPr>
      </w:pPr>
      <w:bookmarkStart w:id="8390" w:name="ET_yor_6157_1006"/>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390"/>
    </w:p>
    <w:p w14:paraId="36F4A69E" w14:textId="77777777" w:rsidR="00465891" w:rsidRDefault="00465891" w:rsidP="00465891">
      <w:pPr>
        <w:pStyle w:val="KeepWithNext"/>
        <w:rPr>
          <w:rtl/>
          <w:lang w:eastAsia="he-IL"/>
        </w:rPr>
      </w:pPr>
    </w:p>
    <w:p w14:paraId="023754C4" w14:textId="190AA9ED" w:rsidR="00465891" w:rsidRDefault="00465891" w:rsidP="00465891">
      <w:pPr>
        <w:rPr>
          <w:rtl/>
          <w:lang w:eastAsia="he-IL"/>
        </w:rPr>
      </w:pPr>
      <w:bookmarkStart w:id="8391" w:name="_ETM_Q1_8878786"/>
      <w:bookmarkStart w:id="8392" w:name="_ETM_Q1_8878814"/>
      <w:bookmarkEnd w:id="8391"/>
      <w:bookmarkEnd w:id="8392"/>
      <w:r>
        <w:rPr>
          <w:rFonts w:hint="cs"/>
          <w:rtl/>
          <w:lang w:eastAsia="he-IL"/>
        </w:rPr>
        <w:t xml:space="preserve">אז הן לא דיקטטורות, הן אנרכיות. </w:t>
      </w:r>
    </w:p>
    <w:p w14:paraId="0B45B452" w14:textId="77777777" w:rsidR="00465891" w:rsidRDefault="00465891" w:rsidP="00465891">
      <w:pPr>
        <w:rPr>
          <w:rtl/>
          <w:lang w:eastAsia="he-IL"/>
        </w:rPr>
      </w:pPr>
      <w:bookmarkStart w:id="8393" w:name="_ETM_Q1_8879141"/>
      <w:bookmarkStart w:id="8394" w:name="_ETM_Q1_8879194"/>
      <w:bookmarkStart w:id="8395" w:name="_ETM_Q1_8880739"/>
      <w:bookmarkEnd w:id="8393"/>
      <w:bookmarkEnd w:id="8394"/>
      <w:bookmarkEnd w:id="8395"/>
    </w:p>
    <w:p w14:paraId="47737B8D" w14:textId="65E12253" w:rsidR="00465891" w:rsidRDefault="00465891" w:rsidP="00465891">
      <w:pPr>
        <w:pStyle w:val="a4"/>
        <w:keepNext/>
        <w:rPr>
          <w:rtl/>
        </w:rPr>
      </w:pPr>
      <w:bookmarkStart w:id="8396" w:name="ET_speaker_גור_בליי_1007"/>
      <w:r w:rsidRPr="00465891">
        <w:rPr>
          <w:rStyle w:val="TagStyle"/>
          <w:rtl/>
        </w:rPr>
        <w:t xml:space="preserve"> &lt;&lt; דובר &gt;&gt; </w:t>
      </w:r>
      <w:r>
        <w:rPr>
          <w:rtl/>
        </w:rPr>
        <w:t>גור בליי:</w:t>
      </w:r>
      <w:r w:rsidRPr="00465891">
        <w:rPr>
          <w:rStyle w:val="TagStyle"/>
          <w:rtl/>
        </w:rPr>
        <w:t xml:space="preserve"> &lt;&lt; דובר &gt;&gt;</w:t>
      </w:r>
      <w:r w:rsidR="00DC1477">
        <w:rPr>
          <w:rtl/>
        </w:rPr>
        <w:t xml:space="preserve"> </w:t>
      </w:r>
      <w:bookmarkEnd w:id="8396"/>
    </w:p>
    <w:p w14:paraId="3574EAD7" w14:textId="77777777" w:rsidR="00465891" w:rsidRDefault="00465891" w:rsidP="00465891">
      <w:pPr>
        <w:pStyle w:val="KeepWithNext"/>
        <w:rPr>
          <w:rtl/>
          <w:lang w:eastAsia="he-IL"/>
        </w:rPr>
      </w:pPr>
    </w:p>
    <w:p w14:paraId="0AE6199D" w14:textId="3395343B" w:rsidR="00465891" w:rsidRDefault="00465891" w:rsidP="00465891">
      <w:pPr>
        <w:rPr>
          <w:rtl/>
          <w:lang w:eastAsia="he-IL"/>
        </w:rPr>
      </w:pPr>
      <w:bookmarkStart w:id="8397" w:name="_ETM_Q1_8881108"/>
      <w:bookmarkStart w:id="8398" w:name="_ETM_Q1_8881137"/>
      <w:bookmarkEnd w:id="8397"/>
      <w:bookmarkEnd w:id="8398"/>
      <w:r>
        <w:rPr>
          <w:rFonts w:hint="cs"/>
          <w:rtl/>
          <w:lang w:eastAsia="he-IL"/>
        </w:rPr>
        <w:t xml:space="preserve">לא, אבל </w:t>
      </w:r>
      <w:bookmarkStart w:id="8399" w:name="_ETM_Q1_8882133"/>
      <w:bookmarkEnd w:id="8399"/>
      <w:r>
        <w:rPr>
          <w:rFonts w:hint="cs"/>
          <w:rtl/>
          <w:lang w:eastAsia="he-IL"/>
        </w:rPr>
        <w:t xml:space="preserve">הרבה פעמים אסד, סדאם חוסיין, כל אלה, </w:t>
      </w:r>
      <w:bookmarkStart w:id="8400" w:name="_ETM_Q1_8882796"/>
      <w:bookmarkEnd w:id="8400"/>
      <w:r>
        <w:rPr>
          <w:rFonts w:hint="cs"/>
          <w:rtl/>
          <w:lang w:eastAsia="he-IL"/>
        </w:rPr>
        <w:t xml:space="preserve">זה שיש לך איזה עשרה מנגנוני ביטחון שרבים ביניהם ומשמר </w:t>
      </w:r>
      <w:bookmarkStart w:id="8401" w:name="_ETM_Q1_8889638"/>
      <w:bookmarkEnd w:id="8401"/>
      <w:r>
        <w:rPr>
          <w:rFonts w:hint="cs"/>
          <w:rtl/>
          <w:lang w:eastAsia="he-IL"/>
        </w:rPr>
        <w:t xml:space="preserve">הרפובליקה ומשמר הנשיא והצבא וזה. </w:t>
      </w:r>
    </w:p>
    <w:p w14:paraId="015187C3" w14:textId="77777777" w:rsidR="00465891" w:rsidRDefault="00465891" w:rsidP="00465891">
      <w:pPr>
        <w:rPr>
          <w:rtl/>
          <w:lang w:eastAsia="he-IL"/>
        </w:rPr>
      </w:pPr>
      <w:bookmarkStart w:id="8402" w:name="_ETM_Q1_8893306"/>
      <w:bookmarkStart w:id="8403" w:name="_ETM_Q1_8893357"/>
      <w:bookmarkStart w:id="8404" w:name="_ETM_Q1_8894476"/>
      <w:bookmarkEnd w:id="8402"/>
      <w:bookmarkEnd w:id="8403"/>
      <w:bookmarkEnd w:id="8404"/>
    </w:p>
    <w:p w14:paraId="234F0404" w14:textId="57FDD632" w:rsidR="00465891" w:rsidRDefault="00465891" w:rsidP="00465891">
      <w:pPr>
        <w:pStyle w:val="af6"/>
        <w:keepNext/>
        <w:rPr>
          <w:rtl/>
        </w:rPr>
      </w:pPr>
      <w:bookmarkStart w:id="8405" w:name="ET_yor_6157_1008"/>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405"/>
    </w:p>
    <w:p w14:paraId="00A618D0" w14:textId="77777777" w:rsidR="00465891" w:rsidRDefault="00465891" w:rsidP="00465891">
      <w:pPr>
        <w:pStyle w:val="KeepWithNext"/>
        <w:rPr>
          <w:rtl/>
          <w:lang w:eastAsia="he-IL"/>
        </w:rPr>
      </w:pPr>
    </w:p>
    <w:p w14:paraId="076A0A1C" w14:textId="7B5D90B6" w:rsidR="00465891" w:rsidRDefault="00465891" w:rsidP="00465891">
      <w:pPr>
        <w:rPr>
          <w:rtl/>
          <w:lang w:eastAsia="he-IL"/>
        </w:rPr>
      </w:pPr>
      <w:bookmarkStart w:id="8406" w:name="_ETM_Q1_8894837"/>
      <w:bookmarkStart w:id="8407" w:name="_ETM_Q1_8894876"/>
      <w:bookmarkEnd w:id="8406"/>
      <w:bookmarkEnd w:id="8407"/>
      <w:r>
        <w:rPr>
          <w:rFonts w:hint="cs"/>
          <w:rtl/>
          <w:lang w:eastAsia="he-IL"/>
        </w:rPr>
        <w:t xml:space="preserve">גור, עכשיו עברת מתחום </w:t>
      </w:r>
      <w:bookmarkStart w:id="8408" w:name="_ETM_Q1_8894903"/>
      <w:bookmarkEnd w:id="8408"/>
      <w:r>
        <w:rPr>
          <w:rFonts w:hint="cs"/>
          <w:rtl/>
          <w:lang w:eastAsia="he-IL"/>
        </w:rPr>
        <w:t xml:space="preserve">המשפטים, </w:t>
      </w:r>
      <w:bookmarkStart w:id="8409" w:name="_ETM_Q1_8895887"/>
      <w:bookmarkEnd w:id="8409"/>
      <w:r>
        <w:rPr>
          <w:rFonts w:hint="cs"/>
          <w:rtl/>
          <w:lang w:eastAsia="he-IL"/>
        </w:rPr>
        <w:t xml:space="preserve">הייתי אומר לתחום מדע המדינה, אבל נראה לי שעברת לתחום המדע הבדיוני. </w:t>
      </w:r>
    </w:p>
    <w:p w14:paraId="441CB57D" w14:textId="77777777" w:rsidR="00465891" w:rsidRDefault="00465891" w:rsidP="00465891">
      <w:pPr>
        <w:rPr>
          <w:rtl/>
          <w:lang w:eastAsia="he-IL"/>
        </w:rPr>
      </w:pPr>
      <w:bookmarkStart w:id="8410" w:name="_ETM_Q1_8902575"/>
      <w:bookmarkStart w:id="8411" w:name="_ETM_Q1_8902638"/>
      <w:bookmarkStart w:id="8412" w:name="_ETM_Q1_8899777"/>
      <w:bookmarkEnd w:id="8410"/>
      <w:bookmarkEnd w:id="8411"/>
      <w:bookmarkEnd w:id="8412"/>
    </w:p>
    <w:p w14:paraId="5BA514C2" w14:textId="6F91A591" w:rsidR="00465891" w:rsidRDefault="00465891" w:rsidP="00465891">
      <w:pPr>
        <w:pStyle w:val="a4"/>
        <w:keepNext/>
        <w:rPr>
          <w:rtl/>
        </w:rPr>
      </w:pPr>
      <w:bookmarkStart w:id="8413" w:name="ET_speaker_גור_בליי_1009"/>
      <w:r w:rsidRPr="00465891">
        <w:rPr>
          <w:rStyle w:val="TagStyle"/>
          <w:rtl/>
        </w:rPr>
        <w:t xml:space="preserve"> &lt;&lt; דובר &gt;&gt; </w:t>
      </w:r>
      <w:r>
        <w:rPr>
          <w:rtl/>
        </w:rPr>
        <w:t>גור בליי:</w:t>
      </w:r>
      <w:r w:rsidRPr="00465891">
        <w:rPr>
          <w:rStyle w:val="TagStyle"/>
          <w:rtl/>
        </w:rPr>
        <w:t xml:space="preserve"> &lt;&lt; דובר &gt;&gt;</w:t>
      </w:r>
      <w:r w:rsidR="00DC1477">
        <w:rPr>
          <w:rtl/>
        </w:rPr>
        <w:t xml:space="preserve"> </w:t>
      </w:r>
      <w:bookmarkEnd w:id="8413"/>
    </w:p>
    <w:p w14:paraId="7B123780" w14:textId="77777777" w:rsidR="00465891" w:rsidRDefault="00465891" w:rsidP="00465891">
      <w:pPr>
        <w:pStyle w:val="KeepWithNext"/>
        <w:rPr>
          <w:rtl/>
          <w:lang w:eastAsia="he-IL"/>
        </w:rPr>
      </w:pPr>
    </w:p>
    <w:p w14:paraId="5A2A2969" w14:textId="647CB8C0" w:rsidR="00465891" w:rsidRDefault="00465891" w:rsidP="00465891">
      <w:pPr>
        <w:rPr>
          <w:rtl/>
          <w:lang w:eastAsia="he-IL"/>
        </w:rPr>
      </w:pPr>
      <w:bookmarkStart w:id="8414" w:name="_ETM_Q1_8900123"/>
      <w:bookmarkStart w:id="8415" w:name="_ETM_Q1_8900145"/>
      <w:bookmarkEnd w:id="8414"/>
      <w:bookmarkEnd w:id="8415"/>
      <w:r>
        <w:rPr>
          <w:rFonts w:hint="cs"/>
          <w:rtl/>
          <w:lang w:eastAsia="he-IL"/>
        </w:rPr>
        <w:t xml:space="preserve">לא, </w:t>
      </w:r>
      <w:bookmarkStart w:id="8416" w:name="_ETM_Q1_8900564"/>
      <w:bookmarkEnd w:id="8416"/>
      <w:r>
        <w:rPr>
          <w:rFonts w:hint="cs"/>
          <w:rtl/>
          <w:lang w:eastAsia="he-IL"/>
        </w:rPr>
        <w:t xml:space="preserve">המודיעין המסכל והמודיעין הכללי והמודיעין הזה. </w:t>
      </w:r>
    </w:p>
    <w:p w14:paraId="3F1E23F6" w14:textId="77777777" w:rsidR="00465891" w:rsidRDefault="00465891" w:rsidP="00465891">
      <w:pPr>
        <w:rPr>
          <w:rtl/>
          <w:lang w:eastAsia="he-IL"/>
        </w:rPr>
      </w:pPr>
      <w:bookmarkStart w:id="8417" w:name="_ETM_Q1_8905628"/>
      <w:bookmarkStart w:id="8418" w:name="_ETM_Q1_8905679"/>
      <w:bookmarkStart w:id="8419" w:name="_ETM_Q1_8906752"/>
      <w:bookmarkEnd w:id="8417"/>
      <w:bookmarkEnd w:id="8418"/>
      <w:bookmarkEnd w:id="8419"/>
    </w:p>
    <w:p w14:paraId="4602F921" w14:textId="2E4FEB36" w:rsidR="00465891" w:rsidRDefault="00465891" w:rsidP="00465891">
      <w:pPr>
        <w:pStyle w:val="af6"/>
        <w:keepNext/>
        <w:rPr>
          <w:rtl/>
        </w:rPr>
      </w:pPr>
      <w:bookmarkStart w:id="8420" w:name="ET_yor_6157_1010"/>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420"/>
    </w:p>
    <w:p w14:paraId="082F1AC0" w14:textId="77777777" w:rsidR="00465891" w:rsidRDefault="00465891" w:rsidP="00465891">
      <w:pPr>
        <w:pStyle w:val="KeepWithNext"/>
        <w:rPr>
          <w:rtl/>
          <w:lang w:eastAsia="he-IL"/>
        </w:rPr>
      </w:pPr>
    </w:p>
    <w:p w14:paraId="3BDF2F82" w14:textId="7D6F06FB" w:rsidR="00465891" w:rsidRDefault="00465891" w:rsidP="00465891">
      <w:pPr>
        <w:rPr>
          <w:rtl/>
          <w:lang w:eastAsia="he-IL"/>
        </w:rPr>
      </w:pPr>
      <w:bookmarkStart w:id="8421" w:name="_ETM_Q1_8907092"/>
      <w:bookmarkStart w:id="8422" w:name="_ETM_Q1_8907114"/>
      <w:bookmarkEnd w:id="8421"/>
      <w:bookmarkEnd w:id="8422"/>
      <w:r>
        <w:rPr>
          <w:rFonts w:hint="cs"/>
          <w:rtl/>
          <w:lang w:eastAsia="he-IL"/>
        </w:rPr>
        <w:t xml:space="preserve">למשל תראה מה זה, </w:t>
      </w:r>
      <w:bookmarkStart w:id="8423" w:name="_ETM_Q1_8904949"/>
      <w:bookmarkEnd w:id="8423"/>
      <w:r>
        <w:rPr>
          <w:lang w:eastAsia="he-IL"/>
        </w:rPr>
        <w:t>FBI</w:t>
      </w:r>
      <w:r>
        <w:rPr>
          <w:rFonts w:hint="cs"/>
          <w:rtl/>
          <w:lang w:eastAsia="he-IL"/>
        </w:rPr>
        <w:t>, משטרה פדרלית, משטרת - - -</w:t>
      </w:r>
    </w:p>
    <w:p w14:paraId="03FB39AE" w14:textId="77777777" w:rsidR="00465891" w:rsidRDefault="00465891" w:rsidP="00465891">
      <w:pPr>
        <w:rPr>
          <w:rtl/>
          <w:lang w:eastAsia="he-IL"/>
        </w:rPr>
      </w:pPr>
      <w:bookmarkStart w:id="8424" w:name="_ETM_Q1_8907863"/>
      <w:bookmarkStart w:id="8425" w:name="_ETM_Q1_8907920"/>
      <w:bookmarkStart w:id="8426" w:name="_ETM_Q1_8908606"/>
      <w:bookmarkEnd w:id="8424"/>
      <w:bookmarkEnd w:id="8425"/>
      <w:bookmarkEnd w:id="8426"/>
    </w:p>
    <w:p w14:paraId="5B20D328" w14:textId="4EF19827" w:rsidR="00465891" w:rsidRDefault="00465891" w:rsidP="00465891">
      <w:pPr>
        <w:pStyle w:val="a4"/>
        <w:keepNext/>
        <w:rPr>
          <w:rtl/>
        </w:rPr>
      </w:pPr>
      <w:bookmarkStart w:id="8427" w:name="ET_speaker_גור_בליי_1011"/>
      <w:r w:rsidRPr="00465891">
        <w:rPr>
          <w:rStyle w:val="TagStyle"/>
          <w:rtl/>
        </w:rPr>
        <w:t xml:space="preserve"> &lt;&lt; דובר &gt;&gt; </w:t>
      </w:r>
      <w:r>
        <w:rPr>
          <w:rtl/>
        </w:rPr>
        <w:t>גור בליי:</w:t>
      </w:r>
      <w:r w:rsidRPr="00465891">
        <w:rPr>
          <w:rStyle w:val="TagStyle"/>
          <w:rtl/>
        </w:rPr>
        <w:t xml:space="preserve"> &lt;&lt; דובר &gt;&gt;</w:t>
      </w:r>
      <w:r w:rsidR="00DC1477">
        <w:rPr>
          <w:rtl/>
        </w:rPr>
        <w:t xml:space="preserve"> </w:t>
      </w:r>
      <w:bookmarkEnd w:id="8427"/>
    </w:p>
    <w:p w14:paraId="72E08191" w14:textId="77777777" w:rsidR="00465891" w:rsidRDefault="00465891" w:rsidP="00465891">
      <w:pPr>
        <w:pStyle w:val="KeepWithNext"/>
        <w:rPr>
          <w:rtl/>
          <w:lang w:eastAsia="he-IL"/>
        </w:rPr>
      </w:pPr>
    </w:p>
    <w:p w14:paraId="4D46B75E" w14:textId="00E5DC83" w:rsidR="00465891" w:rsidRDefault="00465891" w:rsidP="00465891">
      <w:pPr>
        <w:rPr>
          <w:rtl/>
          <w:lang w:eastAsia="he-IL"/>
        </w:rPr>
      </w:pPr>
      <w:bookmarkStart w:id="8428" w:name="_ETM_Q1_8908948"/>
      <w:bookmarkStart w:id="8429" w:name="_ETM_Q1_8908971"/>
      <w:bookmarkEnd w:id="8428"/>
      <w:bookmarkEnd w:id="8429"/>
      <w:r>
        <w:rPr>
          <w:rFonts w:hint="cs"/>
          <w:rtl/>
          <w:lang w:eastAsia="he-IL"/>
        </w:rPr>
        <w:t xml:space="preserve">לא, זה משהו </w:t>
      </w:r>
      <w:bookmarkStart w:id="8430" w:name="_ETM_Q1_8910139"/>
      <w:bookmarkEnd w:id="8430"/>
      <w:r>
        <w:rPr>
          <w:rFonts w:hint="cs"/>
          <w:rtl/>
          <w:lang w:eastAsia="he-IL"/>
        </w:rPr>
        <w:t xml:space="preserve">אחר. </w:t>
      </w:r>
    </w:p>
    <w:p w14:paraId="4B626EFB" w14:textId="77777777" w:rsidR="00465891" w:rsidRDefault="00465891" w:rsidP="00465891">
      <w:pPr>
        <w:rPr>
          <w:rtl/>
          <w:lang w:eastAsia="he-IL"/>
        </w:rPr>
      </w:pPr>
      <w:bookmarkStart w:id="8431" w:name="_ETM_Q1_8910856"/>
      <w:bookmarkStart w:id="8432" w:name="_ETM_Q1_8910906"/>
      <w:bookmarkStart w:id="8433" w:name="_ETM_Q1_8908239"/>
      <w:bookmarkEnd w:id="8431"/>
      <w:bookmarkEnd w:id="8432"/>
      <w:bookmarkEnd w:id="8433"/>
    </w:p>
    <w:p w14:paraId="6A76AF39" w14:textId="4B753BC2" w:rsidR="00465891" w:rsidRDefault="00465891" w:rsidP="00465891">
      <w:pPr>
        <w:pStyle w:val="af6"/>
        <w:keepNext/>
        <w:rPr>
          <w:rtl/>
        </w:rPr>
      </w:pPr>
      <w:bookmarkStart w:id="8434" w:name="ET_yor_6157_1012"/>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434"/>
    </w:p>
    <w:p w14:paraId="0566B50C" w14:textId="77777777" w:rsidR="00465891" w:rsidRDefault="00465891" w:rsidP="00465891">
      <w:pPr>
        <w:pStyle w:val="KeepWithNext"/>
        <w:rPr>
          <w:rtl/>
          <w:lang w:eastAsia="he-IL"/>
        </w:rPr>
      </w:pPr>
    </w:p>
    <w:p w14:paraId="330BBDDB" w14:textId="104E3562" w:rsidR="00465891" w:rsidRDefault="00465891" w:rsidP="00465891">
      <w:pPr>
        <w:rPr>
          <w:rtl/>
          <w:lang w:eastAsia="he-IL"/>
        </w:rPr>
      </w:pPr>
      <w:bookmarkStart w:id="8435" w:name="_ETM_Q1_8908658"/>
      <w:bookmarkEnd w:id="8435"/>
      <w:r>
        <w:rPr>
          <w:rFonts w:hint="cs"/>
          <w:rtl/>
          <w:lang w:eastAsia="he-IL"/>
        </w:rPr>
        <w:t>א</w:t>
      </w:r>
      <w:bookmarkStart w:id="8436" w:name="_ETM_Q1_8908690"/>
      <w:bookmarkEnd w:id="8436"/>
      <w:r>
        <w:rPr>
          <w:rFonts w:hint="cs"/>
          <w:rtl/>
          <w:lang w:eastAsia="he-IL"/>
        </w:rPr>
        <w:t xml:space="preserve">ה, זה משהו אחר, להם יש חוקה ושני בתי </w:t>
      </w:r>
      <w:bookmarkStart w:id="8437" w:name="_ETM_Q1_8913392"/>
      <w:bookmarkEnd w:id="8437"/>
      <w:r>
        <w:rPr>
          <w:rFonts w:hint="cs"/>
          <w:rtl/>
          <w:lang w:eastAsia="he-IL"/>
        </w:rPr>
        <w:t xml:space="preserve">פרלמנט. אגב גם לאיראן. </w:t>
      </w:r>
    </w:p>
    <w:p w14:paraId="58600B29" w14:textId="77777777" w:rsidR="00465891" w:rsidRDefault="00465891" w:rsidP="00465891">
      <w:pPr>
        <w:rPr>
          <w:rtl/>
          <w:lang w:eastAsia="he-IL"/>
        </w:rPr>
      </w:pPr>
      <w:bookmarkStart w:id="8438" w:name="_ETM_Q1_8917395"/>
      <w:bookmarkStart w:id="8439" w:name="_ETM_Q1_8917452"/>
      <w:bookmarkStart w:id="8440" w:name="_ETM_Q1_8920667"/>
      <w:bookmarkEnd w:id="8438"/>
      <w:bookmarkEnd w:id="8439"/>
      <w:bookmarkEnd w:id="8440"/>
    </w:p>
    <w:p w14:paraId="43C68168" w14:textId="2E34A973" w:rsidR="00465891" w:rsidRDefault="00465891" w:rsidP="00465891">
      <w:pPr>
        <w:pStyle w:val="af9"/>
        <w:keepNext/>
        <w:rPr>
          <w:rtl/>
          <w:lang w:eastAsia="he-IL"/>
        </w:rPr>
      </w:pPr>
      <w:bookmarkStart w:id="8441" w:name="ET_guest_אורן_פינו_1014"/>
      <w:r w:rsidRPr="00465891">
        <w:rPr>
          <w:rStyle w:val="TagStyle"/>
          <w:rtl/>
        </w:rPr>
        <w:t xml:space="preserve"> &lt;&lt; אורח &gt;&gt; </w:t>
      </w:r>
      <w:r>
        <w:rPr>
          <w:rtl/>
          <w:lang w:eastAsia="he-IL"/>
        </w:rPr>
        <w:t>אורן פינו:</w:t>
      </w:r>
      <w:r w:rsidRPr="00465891">
        <w:rPr>
          <w:rStyle w:val="TagStyle"/>
          <w:rtl/>
        </w:rPr>
        <w:t xml:space="preserve"> &lt;&lt; אורח &gt;&gt;</w:t>
      </w:r>
      <w:r w:rsidR="00DC1477">
        <w:rPr>
          <w:rtl/>
          <w:lang w:eastAsia="he-IL"/>
        </w:rPr>
        <w:t xml:space="preserve"> </w:t>
      </w:r>
      <w:bookmarkEnd w:id="8441"/>
    </w:p>
    <w:p w14:paraId="5CD9AA02" w14:textId="77777777" w:rsidR="00465891" w:rsidRDefault="00465891" w:rsidP="00465891">
      <w:pPr>
        <w:pStyle w:val="KeepWithNext"/>
        <w:rPr>
          <w:rtl/>
          <w:lang w:eastAsia="he-IL"/>
        </w:rPr>
      </w:pPr>
    </w:p>
    <w:p w14:paraId="1E8C3E63" w14:textId="7D2D512D" w:rsidR="00465891" w:rsidRDefault="00465891" w:rsidP="00465891">
      <w:pPr>
        <w:rPr>
          <w:rtl/>
          <w:lang w:eastAsia="he-IL"/>
        </w:rPr>
      </w:pPr>
      <w:bookmarkStart w:id="8442" w:name="_ETM_Q1_8920966"/>
      <w:bookmarkStart w:id="8443" w:name="_ETM_Q1_8920988"/>
      <w:bookmarkStart w:id="8444" w:name="_ETM_Q1_8921008"/>
      <w:bookmarkStart w:id="8445" w:name="_ETM_Q1_8921035"/>
      <w:bookmarkEnd w:id="8442"/>
      <w:bookmarkEnd w:id="8443"/>
      <w:bookmarkEnd w:id="8444"/>
      <w:bookmarkEnd w:id="8445"/>
      <w:r>
        <w:rPr>
          <w:rFonts w:hint="cs"/>
          <w:rtl/>
          <w:lang w:eastAsia="he-IL"/>
        </w:rPr>
        <w:t xml:space="preserve">בהקשר הזה במסמכים שהוועדה שמה </w:t>
      </w:r>
      <w:bookmarkStart w:id="8446" w:name="_ETM_Q1_8923226"/>
      <w:bookmarkEnd w:id="8446"/>
      <w:r>
        <w:rPr>
          <w:rFonts w:hint="cs"/>
          <w:rtl/>
          <w:lang w:eastAsia="he-IL"/>
        </w:rPr>
        <w:t xml:space="preserve">פה, במסמכי ההכנה, בנייר של מני מזוז, הוא מציין </w:t>
      </w:r>
      <w:bookmarkStart w:id="8447" w:name="_ETM_Q1_8925686"/>
      <w:bookmarkEnd w:id="8447"/>
      <w:r>
        <w:rPr>
          <w:rFonts w:hint="cs"/>
          <w:rtl/>
          <w:lang w:eastAsia="he-IL"/>
        </w:rPr>
        <w:t>שדווקא אחד הלקחים של ה-11 בספטמבר היה שהיה שם פיצול</w:t>
      </w:r>
      <w:bookmarkStart w:id="8448" w:name="_ETM_Q1_8929986"/>
      <w:bookmarkEnd w:id="8448"/>
      <w:r>
        <w:rPr>
          <w:rFonts w:hint="cs"/>
          <w:rtl/>
          <w:lang w:eastAsia="he-IL"/>
        </w:rPr>
        <w:t xml:space="preserve"> בין כל הסמכויות ואחרי ה-11 בספטמבר איחדו את כל גופי </w:t>
      </w:r>
      <w:bookmarkStart w:id="8449" w:name="_ETM_Q1_8932395"/>
      <w:bookmarkEnd w:id="8449"/>
      <w:r>
        <w:rPr>
          <w:rFonts w:hint="cs"/>
          <w:rtl/>
          <w:lang w:eastAsia="he-IL"/>
        </w:rPr>
        <w:t xml:space="preserve">המודיעין והאכיפה. </w:t>
      </w:r>
    </w:p>
    <w:p w14:paraId="4BCEC225" w14:textId="77777777" w:rsidR="00465891" w:rsidRDefault="00465891" w:rsidP="00465891">
      <w:pPr>
        <w:rPr>
          <w:rtl/>
          <w:lang w:eastAsia="he-IL"/>
        </w:rPr>
      </w:pPr>
      <w:bookmarkStart w:id="8450" w:name="_ETM_Q1_8931165"/>
      <w:bookmarkStart w:id="8451" w:name="_ETM_Q1_8931213"/>
      <w:bookmarkStart w:id="8452" w:name="_ETM_Q1_8932728"/>
      <w:bookmarkEnd w:id="8450"/>
      <w:bookmarkEnd w:id="8451"/>
      <w:bookmarkEnd w:id="8452"/>
    </w:p>
    <w:p w14:paraId="13EA439E" w14:textId="7E1D9036" w:rsidR="00465891" w:rsidRDefault="00465891" w:rsidP="00465891">
      <w:pPr>
        <w:pStyle w:val="af6"/>
        <w:keepNext/>
        <w:rPr>
          <w:rtl/>
        </w:rPr>
      </w:pPr>
      <w:bookmarkStart w:id="8453" w:name="ET_yor_6157_1015"/>
      <w:r w:rsidRPr="00465891">
        <w:rPr>
          <w:rStyle w:val="TagStyle"/>
          <w:rtl/>
        </w:rPr>
        <w:t xml:space="preserve"> &lt;&lt; יור &gt;&gt; </w:t>
      </w:r>
      <w:r>
        <w:rPr>
          <w:rtl/>
        </w:rPr>
        <w:t>היו"ר שמחה רוטמן:</w:t>
      </w:r>
      <w:r w:rsidRPr="00465891">
        <w:rPr>
          <w:rStyle w:val="TagStyle"/>
          <w:rtl/>
        </w:rPr>
        <w:t xml:space="preserve"> &lt;&lt; יור &gt;&gt;</w:t>
      </w:r>
      <w:r w:rsidR="00DC1477">
        <w:rPr>
          <w:rtl/>
        </w:rPr>
        <w:t xml:space="preserve"> </w:t>
      </w:r>
      <w:bookmarkEnd w:id="8453"/>
    </w:p>
    <w:p w14:paraId="21E160D7" w14:textId="77777777" w:rsidR="00465891" w:rsidRDefault="00465891" w:rsidP="00465891">
      <w:pPr>
        <w:pStyle w:val="KeepWithNext"/>
        <w:rPr>
          <w:rtl/>
          <w:lang w:eastAsia="he-IL"/>
        </w:rPr>
      </w:pPr>
    </w:p>
    <w:p w14:paraId="45C176FE" w14:textId="3A1401D2" w:rsidR="00465891" w:rsidRDefault="00465891" w:rsidP="00465891">
      <w:pPr>
        <w:rPr>
          <w:rtl/>
          <w:lang w:eastAsia="he-IL"/>
        </w:rPr>
      </w:pPr>
      <w:bookmarkStart w:id="8454" w:name="_ETM_Q1_8933089"/>
      <w:bookmarkStart w:id="8455" w:name="_ETM_Q1_8933141"/>
      <w:bookmarkEnd w:id="8454"/>
      <w:bookmarkEnd w:id="8455"/>
      <w:r>
        <w:rPr>
          <w:rFonts w:hint="cs"/>
          <w:rtl/>
          <w:lang w:eastAsia="he-IL"/>
        </w:rPr>
        <w:t>כן, מאז אין פיצול, ולכן יש אייס, ו-</w:t>
      </w:r>
      <w:r>
        <w:rPr>
          <w:lang w:eastAsia="he-IL"/>
        </w:rPr>
        <w:t>DEA</w:t>
      </w:r>
      <w:r>
        <w:rPr>
          <w:rFonts w:hint="cs"/>
          <w:rtl/>
          <w:lang w:eastAsia="he-IL"/>
        </w:rPr>
        <w:t xml:space="preserve"> </w:t>
      </w:r>
      <w:bookmarkStart w:id="8456" w:name="_ETM_Q1_8938040"/>
      <w:bookmarkEnd w:id="8456"/>
      <w:r>
        <w:rPr>
          <w:rFonts w:hint="cs"/>
          <w:rtl/>
          <w:lang w:eastAsia="he-IL"/>
        </w:rPr>
        <w:t>ו-</w:t>
      </w:r>
      <w:r>
        <w:rPr>
          <w:lang w:eastAsia="he-IL"/>
        </w:rPr>
        <w:t>FBI</w:t>
      </w:r>
      <w:r>
        <w:rPr>
          <w:rFonts w:hint="cs"/>
          <w:rtl/>
          <w:lang w:eastAsia="he-IL"/>
        </w:rPr>
        <w:t xml:space="preserve"> ו-</w:t>
      </w:r>
      <w:r>
        <w:rPr>
          <w:lang w:eastAsia="he-IL"/>
        </w:rPr>
        <w:t>CIA</w:t>
      </w:r>
      <w:r>
        <w:rPr>
          <w:rFonts w:hint="cs"/>
          <w:rtl/>
          <w:lang w:eastAsia="he-IL"/>
        </w:rPr>
        <w:t xml:space="preserve"> ו-</w:t>
      </w:r>
      <w:r>
        <w:rPr>
          <w:lang w:eastAsia="he-IL"/>
        </w:rPr>
        <w:t>OSS</w:t>
      </w:r>
      <w:r>
        <w:rPr>
          <w:rFonts w:hint="cs"/>
          <w:rtl/>
          <w:lang w:eastAsia="he-IL"/>
        </w:rPr>
        <w:t xml:space="preserve"> ו-</w:t>
      </w:r>
      <w:r>
        <w:rPr>
          <w:lang w:eastAsia="he-IL"/>
        </w:rPr>
        <w:t>NSA</w:t>
      </w:r>
      <w:r>
        <w:rPr>
          <w:rFonts w:hint="cs"/>
          <w:rtl/>
          <w:lang w:eastAsia="he-IL"/>
        </w:rPr>
        <w:t>, קח כל שלוש אותיות אקראיות מהא</w:t>
      </w:r>
      <w:bookmarkStart w:id="8457" w:name="_ETM_Q1_8941953"/>
      <w:bookmarkEnd w:id="8457"/>
      <w:r>
        <w:rPr>
          <w:rFonts w:hint="cs"/>
          <w:rtl/>
          <w:lang w:eastAsia="he-IL"/>
        </w:rPr>
        <w:t xml:space="preserve">'-ב' האמריקאי ויש לך רשות כזאת באמריקה. </w:t>
      </w:r>
    </w:p>
    <w:p w14:paraId="14F2D2C2" w14:textId="77777777" w:rsidR="00465891" w:rsidRDefault="00465891" w:rsidP="00465891">
      <w:pPr>
        <w:rPr>
          <w:rtl/>
          <w:lang w:eastAsia="he-IL"/>
        </w:rPr>
      </w:pPr>
      <w:bookmarkStart w:id="8458" w:name="_ETM_Q1_8948007"/>
      <w:bookmarkStart w:id="8459" w:name="_ETM_Q1_8948064"/>
      <w:bookmarkStart w:id="8460" w:name="_ETM_Q1_8945321"/>
      <w:bookmarkEnd w:id="8458"/>
      <w:bookmarkEnd w:id="8459"/>
      <w:bookmarkEnd w:id="8460"/>
    </w:p>
    <w:p w14:paraId="12D10F5E" w14:textId="10DDA91B" w:rsidR="00465891" w:rsidRDefault="00465891" w:rsidP="00465891">
      <w:pPr>
        <w:pStyle w:val="a4"/>
        <w:keepNext/>
        <w:rPr>
          <w:rtl/>
        </w:rPr>
      </w:pPr>
      <w:bookmarkStart w:id="8461" w:name="ET_speaker_גור_בליי_1016"/>
      <w:r w:rsidRPr="00465891">
        <w:rPr>
          <w:rStyle w:val="TagStyle"/>
          <w:rtl/>
        </w:rPr>
        <w:t xml:space="preserve"> &lt;&lt; דובר &gt;&gt; </w:t>
      </w:r>
      <w:r>
        <w:rPr>
          <w:rtl/>
        </w:rPr>
        <w:t>גור בליי:</w:t>
      </w:r>
      <w:r w:rsidRPr="00465891">
        <w:rPr>
          <w:rStyle w:val="TagStyle"/>
          <w:rtl/>
        </w:rPr>
        <w:t xml:space="preserve"> &lt;&lt; דובר &gt;&gt;</w:t>
      </w:r>
      <w:r w:rsidR="00DC1477">
        <w:rPr>
          <w:rtl/>
        </w:rPr>
        <w:t xml:space="preserve"> </w:t>
      </w:r>
      <w:bookmarkEnd w:id="8461"/>
    </w:p>
    <w:p w14:paraId="017DF0A9" w14:textId="77777777" w:rsidR="00465891" w:rsidRDefault="00465891" w:rsidP="00465891">
      <w:pPr>
        <w:pStyle w:val="KeepWithNext"/>
        <w:rPr>
          <w:rtl/>
          <w:lang w:eastAsia="he-IL"/>
        </w:rPr>
      </w:pPr>
    </w:p>
    <w:p w14:paraId="527DFFFC" w14:textId="534AB510" w:rsidR="00465891" w:rsidRDefault="00465891" w:rsidP="00465891">
      <w:pPr>
        <w:rPr>
          <w:rtl/>
          <w:lang w:eastAsia="he-IL"/>
        </w:rPr>
      </w:pPr>
      <w:bookmarkStart w:id="8462" w:name="_ETM_Q1_8945761"/>
      <w:bookmarkStart w:id="8463" w:name="_ETM_Q1_8945809"/>
      <w:bookmarkEnd w:id="8462"/>
      <w:bookmarkEnd w:id="8463"/>
      <w:r>
        <w:rPr>
          <w:rFonts w:hint="cs"/>
          <w:rtl/>
          <w:lang w:eastAsia="he-IL"/>
        </w:rPr>
        <w:t xml:space="preserve">ולכן </w:t>
      </w:r>
      <w:bookmarkStart w:id="8464" w:name="_ETM_Q1_8946497"/>
      <w:bookmarkEnd w:id="8464"/>
      <w:r>
        <w:rPr>
          <w:rFonts w:hint="cs"/>
          <w:rtl/>
          <w:lang w:eastAsia="he-IL"/>
        </w:rPr>
        <w:t>בכל סדרה משטרתית הוא אומר זה ה-</w:t>
      </w:r>
      <w:r>
        <w:rPr>
          <w:lang w:eastAsia="he-IL"/>
        </w:rPr>
        <w:t>FBI</w:t>
      </w:r>
      <w:r>
        <w:rPr>
          <w:rFonts w:hint="cs"/>
          <w:rtl/>
          <w:lang w:eastAsia="he-IL"/>
        </w:rPr>
        <w:t>? הוא אומר</w:t>
      </w:r>
      <w:bookmarkStart w:id="8465" w:name="_ETM_Q1_8946638"/>
      <w:bookmarkEnd w:id="8465"/>
      <w:r>
        <w:rPr>
          <w:rFonts w:hint="cs"/>
          <w:rtl/>
          <w:lang w:eastAsia="he-IL"/>
        </w:rPr>
        <w:t>: לא, זה לא ה-</w:t>
      </w:r>
      <w:r>
        <w:rPr>
          <w:lang w:eastAsia="he-IL"/>
        </w:rPr>
        <w:t>FBI</w:t>
      </w:r>
      <w:r>
        <w:rPr>
          <w:rFonts w:hint="cs"/>
          <w:rtl/>
          <w:lang w:eastAsia="he-IL"/>
        </w:rPr>
        <w:t xml:space="preserve">, </w:t>
      </w:r>
      <w:r w:rsidR="00176400">
        <w:rPr>
          <w:rFonts w:hint="cs"/>
          <w:rtl/>
          <w:lang w:eastAsia="he-IL"/>
        </w:rPr>
        <w:t xml:space="preserve">זה משטרת המחוז, זה </w:t>
      </w:r>
      <w:bookmarkStart w:id="8466" w:name="_ETM_Q1_8948809"/>
      <w:bookmarkEnd w:id="8466"/>
      <w:r w:rsidR="00176400">
        <w:rPr>
          <w:rFonts w:hint="cs"/>
          <w:rtl/>
          <w:lang w:eastAsia="he-IL"/>
        </w:rPr>
        <w:t xml:space="preserve">משטרת הסטייט. </w:t>
      </w:r>
    </w:p>
    <w:p w14:paraId="78AE300E" w14:textId="77777777" w:rsidR="00176400" w:rsidRDefault="00176400" w:rsidP="00465891">
      <w:pPr>
        <w:rPr>
          <w:rtl/>
          <w:lang w:eastAsia="he-IL"/>
        </w:rPr>
      </w:pPr>
      <w:bookmarkStart w:id="8467" w:name="_ETM_Q1_8953802"/>
      <w:bookmarkStart w:id="8468" w:name="_ETM_Q1_8953859"/>
      <w:bookmarkEnd w:id="8467"/>
      <w:bookmarkEnd w:id="8468"/>
    </w:p>
    <w:p w14:paraId="56445BCD" w14:textId="68546179" w:rsidR="00176400" w:rsidRDefault="00176400" w:rsidP="00176400">
      <w:pPr>
        <w:pStyle w:val="af6"/>
        <w:keepNext/>
        <w:rPr>
          <w:rtl/>
        </w:rPr>
      </w:pPr>
      <w:bookmarkStart w:id="8469" w:name="ET_yor_6157_1017"/>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469"/>
    </w:p>
    <w:p w14:paraId="2155F118" w14:textId="77777777" w:rsidR="00176400" w:rsidRDefault="00176400" w:rsidP="00176400">
      <w:pPr>
        <w:pStyle w:val="KeepWithNext"/>
        <w:rPr>
          <w:rtl/>
          <w:lang w:eastAsia="he-IL"/>
        </w:rPr>
      </w:pPr>
    </w:p>
    <w:p w14:paraId="4B52D1F4" w14:textId="7CA63101" w:rsidR="00176400" w:rsidRDefault="00176400" w:rsidP="00176400">
      <w:pPr>
        <w:rPr>
          <w:rtl/>
          <w:lang w:eastAsia="he-IL"/>
        </w:rPr>
      </w:pPr>
      <w:bookmarkStart w:id="8470" w:name="_ETM_Q1_8952072"/>
      <w:bookmarkStart w:id="8471" w:name="_ETM_Q1_8952112"/>
      <w:bookmarkEnd w:id="8470"/>
      <w:bookmarkEnd w:id="8471"/>
      <w:r>
        <w:rPr>
          <w:rFonts w:hint="cs"/>
          <w:rtl/>
          <w:lang w:eastAsia="he-IL"/>
        </w:rPr>
        <w:t xml:space="preserve">ואז יש כללים ותראה מה זה, </w:t>
      </w:r>
      <w:r w:rsidRPr="00176400">
        <w:rPr>
          <w:lang w:eastAsia="he-IL"/>
        </w:rPr>
        <w:t>the land of the free, the home of the brave</w:t>
      </w:r>
      <w:r w:rsidR="00792C22">
        <w:rPr>
          <w:rFonts w:hint="cs"/>
          <w:rtl/>
          <w:lang w:eastAsia="he-IL"/>
        </w:rPr>
        <w:t xml:space="preserve">. </w:t>
      </w:r>
      <w:r>
        <w:rPr>
          <w:rFonts w:hint="cs"/>
          <w:rtl/>
          <w:lang w:eastAsia="he-IL"/>
        </w:rPr>
        <w:t xml:space="preserve">ככה </w:t>
      </w:r>
      <w:bookmarkStart w:id="8472" w:name="_ETM_Q1_8958133"/>
      <w:bookmarkEnd w:id="8472"/>
      <w:r>
        <w:rPr>
          <w:rFonts w:hint="cs"/>
          <w:rtl/>
          <w:lang w:eastAsia="he-IL"/>
        </w:rPr>
        <w:t xml:space="preserve">מייצרים חירות, שלא בן אדם אחד מחליט עליך. אגב, דיברתם </w:t>
      </w:r>
      <w:bookmarkStart w:id="8473" w:name="_ETM_Q1_8961750"/>
      <w:bookmarkEnd w:id="8473"/>
      <w:r>
        <w:rPr>
          <w:rFonts w:hint="cs"/>
          <w:rtl/>
          <w:lang w:eastAsia="he-IL"/>
        </w:rPr>
        <w:t>על אכיפה משולבת, אני נתקלתי בסיטואציה שבה קפקא היה</w:t>
      </w:r>
      <w:bookmarkStart w:id="8474" w:name="_ETM_Q1_8970635"/>
      <w:bookmarkEnd w:id="8474"/>
      <w:r>
        <w:rPr>
          <w:rFonts w:hint="cs"/>
          <w:rtl/>
          <w:lang w:eastAsia="he-IL"/>
        </w:rPr>
        <w:t xml:space="preserve"> מתגאה, יושב אדם אחד במדינת ישראל היום, יכול להחליט שאתה </w:t>
      </w:r>
      <w:bookmarkStart w:id="8475" w:name="_ETM_Q1_8972749"/>
      <w:bookmarkEnd w:id="8475"/>
      <w:r>
        <w:rPr>
          <w:rFonts w:hint="cs"/>
          <w:rtl/>
          <w:lang w:eastAsia="he-IL"/>
        </w:rPr>
        <w:t xml:space="preserve">עבריין על פי שיקול דעתו וכל הכלים אצלו. זה </w:t>
      </w:r>
      <w:bookmarkStart w:id="8476" w:name="_ETM_Q1_8979455"/>
      <w:bookmarkEnd w:id="8476"/>
      <w:r>
        <w:rPr>
          <w:rFonts w:hint="cs"/>
          <w:rtl/>
          <w:lang w:eastAsia="he-IL"/>
        </w:rPr>
        <w:t xml:space="preserve">מאוד יעיל, הוא יכול להכניס אותך למעצר מנהלי ולמנוע ממך </w:t>
      </w:r>
      <w:bookmarkStart w:id="8477" w:name="_ETM_Q1_8982784"/>
      <w:bookmarkEnd w:id="8477"/>
      <w:r>
        <w:rPr>
          <w:rFonts w:hint="cs"/>
          <w:rtl/>
          <w:lang w:eastAsia="he-IL"/>
        </w:rPr>
        <w:t>- - -</w:t>
      </w:r>
      <w:bookmarkStart w:id="8478" w:name="_ETM_Q1_8980178"/>
      <w:bookmarkEnd w:id="8478"/>
    </w:p>
    <w:p w14:paraId="0C50805E" w14:textId="77777777" w:rsidR="00176400" w:rsidRDefault="00176400" w:rsidP="00176400">
      <w:pPr>
        <w:rPr>
          <w:rtl/>
          <w:lang w:eastAsia="he-IL"/>
        </w:rPr>
      </w:pPr>
      <w:bookmarkStart w:id="8479" w:name="_ETM_Q1_8980230"/>
      <w:bookmarkStart w:id="8480" w:name="_ETM_Q1_8980897"/>
      <w:bookmarkEnd w:id="8479"/>
      <w:bookmarkEnd w:id="8480"/>
    </w:p>
    <w:p w14:paraId="097B3901" w14:textId="71DEF84D" w:rsidR="00176400" w:rsidRDefault="00176400" w:rsidP="00176400">
      <w:pPr>
        <w:pStyle w:val="a4"/>
        <w:keepNext/>
        <w:rPr>
          <w:rtl/>
        </w:rPr>
      </w:pPr>
      <w:bookmarkStart w:id="8481" w:name="ET_speaker_5068_1018"/>
      <w:r w:rsidRPr="00176400">
        <w:rPr>
          <w:rStyle w:val="TagStyle"/>
          <w:rtl/>
        </w:rPr>
        <w:t xml:space="preserve"> &lt;&lt; דובר &gt;&gt; </w:t>
      </w:r>
      <w:r>
        <w:rPr>
          <w:rtl/>
        </w:rPr>
        <w:t>קארין אלהרר (יש עתיד):</w:t>
      </w:r>
      <w:r w:rsidRPr="00176400">
        <w:rPr>
          <w:rStyle w:val="TagStyle"/>
          <w:rtl/>
        </w:rPr>
        <w:t xml:space="preserve"> &lt;&lt; דובר &gt;&gt;</w:t>
      </w:r>
      <w:r w:rsidR="00DC1477">
        <w:rPr>
          <w:rtl/>
        </w:rPr>
        <w:t xml:space="preserve"> </w:t>
      </w:r>
      <w:bookmarkEnd w:id="8481"/>
    </w:p>
    <w:p w14:paraId="24DC8B24" w14:textId="77777777" w:rsidR="00176400" w:rsidRDefault="00176400" w:rsidP="00176400">
      <w:pPr>
        <w:pStyle w:val="KeepWithNext"/>
        <w:rPr>
          <w:rtl/>
          <w:lang w:eastAsia="he-IL"/>
        </w:rPr>
      </w:pPr>
    </w:p>
    <w:p w14:paraId="49010E7B" w14:textId="7CABE936" w:rsidR="00176400" w:rsidRDefault="00176400" w:rsidP="00176400">
      <w:pPr>
        <w:rPr>
          <w:rtl/>
          <w:lang w:eastAsia="he-IL"/>
        </w:rPr>
      </w:pPr>
      <w:bookmarkStart w:id="8482" w:name="_ETM_Q1_8981265"/>
      <w:bookmarkStart w:id="8483" w:name="_ETM_Q1_8981307"/>
      <w:bookmarkEnd w:id="8482"/>
      <w:bookmarkEnd w:id="8483"/>
      <w:r>
        <w:rPr>
          <w:rFonts w:hint="cs"/>
          <w:rtl/>
          <w:lang w:eastAsia="he-IL"/>
        </w:rPr>
        <w:t xml:space="preserve">מה זה קשור למה שמדברים עליו? </w:t>
      </w:r>
    </w:p>
    <w:p w14:paraId="6D3C249F" w14:textId="77777777" w:rsidR="00176400" w:rsidRDefault="00176400" w:rsidP="00176400">
      <w:pPr>
        <w:rPr>
          <w:rtl/>
          <w:lang w:eastAsia="he-IL"/>
        </w:rPr>
      </w:pPr>
      <w:bookmarkStart w:id="8484" w:name="_ETM_Q1_8982369"/>
      <w:bookmarkStart w:id="8485" w:name="_ETM_Q1_8982417"/>
      <w:bookmarkStart w:id="8486" w:name="_ETM_Q1_8983312"/>
      <w:bookmarkEnd w:id="8484"/>
      <w:bookmarkEnd w:id="8485"/>
      <w:bookmarkEnd w:id="8486"/>
    </w:p>
    <w:p w14:paraId="75E19E33" w14:textId="277C8EEC" w:rsidR="00176400" w:rsidRDefault="00176400" w:rsidP="00176400">
      <w:pPr>
        <w:pStyle w:val="af6"/>
        <w:keepNext/>
        <w:rPr>
          <w:rtl/>
        </w:rPr>
      </w:pPr>
      <w:bookmarkStart w:id="8487" w:name="ET_yor_6157_1019"/>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487"/>
    </w:p>
    <w:p w14:paraId="7F19090A" w14:textId="77777777" w:rsidR="00176400" w:rsidRDefault="00176400" w:rsidP="00176400">
      <w:pPr>
        <w:pStyle w:val="KeepWithNext"/>
        <w:rPr>
          <w:rtl/>
          <w:lang w:eastAsia="he-IL"/>
        </w:rPr>
      </w:pPr>
    </w:p>
    <w:p w14:paraId="1C429156" w14:textId="0EB2E51C" w:rsidR="00176400" w:rsidRPr="00176400" w:rsidRDefault="00176400" w:rsidP="00176400">
      <w:pPr>
        <w:rPr>
          <w:rtl/>
          <w:lang w:eastAsia="he-IL"/>
        </w:rPr>
      </w:pPr>
      <w:bookmarkStart w:id="8488" w:name="_ETM_Q1_8983661"/>
      <w:bookmarkStart w:id="8489" w:name="_ETM_Q1_8983701"/>
      <w:bookmarkEnd w:id="8488"/>
      <w:bookmarkEnd w:id="8489"/>
      <w:r>
        <w:rPr>
          <w:rFonts w:hint="cs"/>
          <w:rtl/>
          <w:lang w:eastAsia="he-IL"/>
        </w:rPr>
        <w:t xml:space="preserve">סליחה, די </w:t>
      </w:r>
      <w:bookmarkStart w:id="8490" w:name="_ETM_Q1_8984776"/>
      <w:bookmarkEnd w:id="8490"/>
      <w:r>
        <w:rPr>
          <w:rFonts w:hint="cs"/>
          <w:rtl/>
          <w:lang w:eastAsia="he-IL"/>
        </w:rPr>
        <w:t xml:space="preserve">כבר. הוא יכול להכניס אותך למעצר מנהלי ולמנוע ממך פגישה </w:t>
      </w:r>
      <w:bookmarkStart w:id="8491" w:name="_ETM_Q1_8989023"/>
      <w:bookmarkEnd w:id="8491"/>
      <w:r>
        <w:rPr>
          <w:rFonts w:hint="cs"/>
          <w:rtl/>
          <w:lang w:eastAsia="he-IL"/>
        </w:rPr>
        <w:t xml:space="preserve">עם עורך דין, הוא יכול לעשות לך האזנות סתר, הוא </w:t>
      </w:r>
      <w:bookmarkStart w:id="8492" w:name="_ETM_Q1_8990100"/>
      <w:bookmarkEnd w:id="8492"/>
      <w:r>
        <w:rPr>
          <w:rFonts w:hint="cs"/>
          <w:rtl/>
          <w:lang w:eastAsia="he-IL"/>
        </w:rPr>
        <w:t xml:space="preserve">יכול לעשות לך חיפוש סמוי, הוא יכול להתיר, הוא האדם </w:t>
      </w:r>
      <w:bookmarkStart w:id="8493" w:name="_ETM_Q1_8991693"/>
      <w:bookmarkEnd w:id="8493"/>
      <w:r>
        <w:rPr>
          <w:rFonts w:hint="cs"/>
          <w:rtl/>
          <w:lang w:eastAsia="he-IL"/>
        </w:rPr>
        <w:t xml:space="preserve">שמתיר שימוש בחקירת צורך. הוא יכול, אותו אדם, ממש ממש </w:t>
      </w:r>
      <w:bookmarkStart w:id="8494" w:name="_ETM_Q1_8997999"/>
      <w:bookmarkEnd w:id="8494"/>
      <w:r>
        <w:rPr>
          <w:rFonts w:hint="cs"/>
          <w:rtl/>
          <w:lang w:eastAsia="he-IL"/>
        </w:rPr>
        <w:t xml:space="preserve">אותו אדם, ללכת נגדך באכיפה פלילית, באכיפה מנהלית, באכיפה משולבת, </w:t>
      </w:r>
      <w:bookmarkStart w:id="8495" w:name="_ETM_Q1_9006705"/>
      <w:bookmarkEnd w:id="8495"/>
      <w:r>
        <w:rPr>
          <w:rFonts w:hint="cs"/>
          <w:rtl/>
          <w:lang w:eastAsia="he-IL"/>
        </w:rPr>
        <w:t xml:space="preserve">הוא יכול לשלוח עליך את רשות המיסים. </w:t>
      </w:r>
    </w:p>
    <w:p w14:paraId="498B2EF0" w14:textId="77777777" w:rsidR="00176400" w:rsidRDefault="00176400" w:rsidP="00C06B30">
      <w:pPr>
        <w:rPr>
          <w:rtl/>
          <w:lang w:eastAsia="he-IL"/>
        </w:rPr>
      </w:pPr>
      <w:bookmarkStart w:id="8496" w:name="_ETM_Q1_8726572"/>
      <w:bookmarkStart w:id="8497" w:name="_ETM_Q1_9004488"/>
      <w:bookmarkEnd w:id="8496"/>
      <w:bookmarkEnd w:id="8497"/>
    </w:p>
    <w:p w14:paraId="0CA8223C" w14:textId="34DA6380" w:rsidR="00176400" w:rsidRDefault="00176400" w:rsidP="00176400">
      <w:pPr>
        <w:pStyle w:val="af9"/>
        <w:keepNext/>
        <w:rPr>
          <w:rtl/>
          <w:lang w:eastAsia="he-IL"/>
        </w:rPr>
      </w:pPr>
      <w:bookmarkStart w:id="8498" w:name="ET_guest_בת_אור_כהנוביץ_1020"/>
      <w:r w:rsidRPr="00176400">
        <w:rPr>
          <w:rStyle w:val="TagStyle"/>
          <w:rtl/>
        </w:rPr>
        <w:t xml:space="preserve"> &lt;&lt; אורח &gt;&gt; </w:t>
      </w:r>
      <w:r>
        <w:rPr>
          <w:rtl/>
          <w:lang w:eastAsia="he-IL"/>
        </w:rPr>
        <w:t>בת אור כהנוביץ':</w:t>
      </w:r>
      <w:r w:rsidRPr="00176400">
        <w:rPr>
          <w:rStyle w:val="TagStyle"/>
          <w:rtl/>
        </w:rPr>
        <w:t xml:space="preserve"> &lt;&lt; אורח &gt;&gt;</w:t>
      </w:r>
      <w:r w:rsidR="00DC1477">
        <w:rPr>
          <w:rtl/>
          <w:lang w:eastAsia="he-IL"/>
        </w:rPr>
        <w:t xml:space="preserve"> </w:t>
      </w:r>
      <w:bookmarkEnd w:id="8498"/>
    </w:p>
    <w:p w14:paraId="7AB71809" w14:textId="77777777" w:rsidR="00176400" w:rsidRDefault="00176400" w:rsidP="00176400">
      <w:pPr>
        <w:pStyle w:val="KeepWithNext"/>
        <w:rPr>
          <w:rtl/>
          <w:lang w:eastAsia="he-IL"/>
        </w:rPr>
      </w:pPr>
    </w:p>
    <w:p w14:paraId="7F52BD49" w14:textId="13306F59" w:rsidR="00176400" w:rsidRDefault="00176400" w:rsidP="00176400">
      <w:pPr>
        <w:rPr>
          <w:rtl/>
          <w:lang w:eastAsia="he-IL"/>
        </w:rPr>
      </w:pPr>
      <w:bookmarkStart w:id="8499" w:name="_ETM_Q1_9004821"/>
      <w:bookmarkStart w:id="8500" w:name="_ETM_Q1_9004843"/>
      <w:bookmarkEnd w:id="8499"/>
      <w:bookmarkEnd w:id="8500"/>
      <w:r>
        <w:rPr>
          <w:rFonts w:hint="cs"/>
          <w:rtl/>
          <w:lang w:eastAsia="he-IL"/>
        </w:rPr>
        <w:t xml:space="preserve">היועץ המשפטי לממשלה </w:t>
      </w:r>
      <w:bookmarkStart w:id="8501" w:name="_ETM_Q1_9007258"/>
      <w:bookmarkEnd w:id="8501"/>
      <w:r>
        <w:rPr>
          <w:rFonts w:hint="cs"/>
          <w:rtl/>
          <w:lang w:eastAsia="he-IL"/>
        </w:rPr>
        <w:t xml:space="preserve">לא מתיר שימוש בחקירת צורך. </w:t>
      </w:r>
    </w:p>
    <w:p w14:paraId="2F83D8FB" w14:textId="77777777" w:rsidR="00176400" w:rsidRDefault="00176400" w:rsidP="00176400">
      <w:pPr>
        <w:rPr>
          <w:rtl/>
          <w:lang w:eastAsia="he-IL"/>
        </w:rPr>
      </w:pPr>
      <w:bookmarkStart w:id="8502" w:name="_ETM_Q1_9012635"/>
      <w:bookmarkStart w:id="8503" w:name="_ETM_Q1_9012690"/>
      <w:bookmarkStart w:id="8504" w:name="_ETM_Q1_9009164"/>
      <w:bookmarkEnd w:id="8502"/>
      <w:bookmarkEnd w:id="8503"/>
      <w:bookmarkEnd w:id="8504"/>
    </w:p>
    <w:p w14:paraId="45857C4F" w14:textId="0D3812F3" w:rsidR="00176400" w:rsidRDefault="00176400" w:rsidP="00176400">
      <w:pPr>
        <w:pStyle w:val="a4"/>
        <w:keepNext/>
        <w:rPr>
          <w:rtl/>
        </w:rPr>
      </w:pPr>
      <w:bookmarkStart w:id="8505" w:name="ET_speaker_קריאה_1022"/>
      <w:r w:rsidRPr="00176400">
        <w:rPr>
          <w:rStyle w:val="TagStyle"/>
          <w:rtl/>
        </w:rPr>
        <w:t xml:space="preserve"> &lt;&lt; דובר &gt;&gt; </w:t>
      </w:r>
      <w:r>
        <w:rPr>
          <w:rtl/>
        </w:rPr>
        <w:t>קריאה:</w:t>
      </w:r>
      <w:r w:rsidRPr="00176400">
        <w:rPr>
          <w:rStyle w:val="TagStyle"/>
          <w:rtl/>
        </w:rPr>
        <w:t xml:space="preserve"> &lt;&lt; דובר &gt;&gt;</w:t>
      </w:r>
      <w:r w:rsidR="00DC1477">
        <w:rPr>
          <w:rtl/>
        </w:rPr>
        <w:t xml:space="preserve"> </w:t>
      </w:r>
      <w:bookmarkEnd w:id="8505"/>
    </w:p>
    <w:p w14:paraId="66BFFC44" w14:textId="77777777" w:rsidR="00176400" w:rsidRDefault="00176400" w:rsidP="00176400">
      <w:pPr>
        <w:pStyle w:val="KeepWithNext"/>
        <w:rPr>
          <w:rtl/>
          <w:lang w:eastAsia="he-IL"/>
        </w:rPr>
      </w:pPr>
    </w:p>
    <w:p w14:paraId="4C913AFC" w14:textId="739DF59E" w:rsidR="00176400" w:rsidRPr="00176400" w:rsidRDefault="00176400" w:rsidP="00176400">
      <w:pPr>
        <w:rPr>
          <w:rtl/>
          <w:lang w:eastAsia="he-IL"/>
        </w:rPr>
      </w:pPr>
      <w:r>
        <w:rPr>
          <w:rFonts w:hint="cs"/>
          <w:rtl/>
          <w:lang w:eastAsia="he-IL"/>
        </w:rPr>
        <w:t>ו</w:t>
      </w:r>
      <w:bookmarkStart w:id="8506" w:name="_ETM_Q1_9009590"/>
      <w:bookmarkStart w:id="8507" w:name="_ETM_Q1_9009631"/>
      <w:bookmarkEnd w:id="8506"/>
      <w:bookmarkEnd w:id="8507"/>
      <w:r>
        <w:rPr>
          <w:rFonts w:hint="cs"/>
          <w:rtl/>
          <w:lang w:eastAsia="he-IL"/>
        </w:rPr>
        <w:t xml:space="preserve">גם לא עוצר מעצר מנהלי. </w:t>
      </w:r>
      <w:bookmarkStart w:id="8508" w:name="_ETM_Q1_9012586"/>
      <w:bookmarkEnd w:id="8508"/>
    </w:p>
    <w:p w14:paraId="7C4D50E5" w14:textId="77777777" w:rsidR="00176400" w:rsidRDefault="00176400" w:rsidP="00176400">
      <w:pPr>
        <w:rPr>
          <w:rtl/>
          <w:lang w:eastAsia="he-IL"/>
        </w:rPr>
      </w:pPr>
      <w:bookmarkStart w:id="8509" w:name="_ETM_Q1_9011329"/>
      <w:bookmarkStart w:id="8510" w:name="_ETM_Q1_9011381"/>
      <w:bookmarkStart w:id="8511" w:name="_ETM_Q1_9012364"/>
      <w:bookmarkEnd w:id="8509"/>
      <w:bookmarkEnd w:id="8510"/>
      <w:bookmarkEnd w:id="8511"/>
    </w:p>
    <w:p w14:paraId="5E07D229" w14:textId="64D3186F" w:rsidR="00176400" w:rsidRDefault="00176400" w:rsidP="00176400">
      <w:pPr>
        <w:pStyle w:val="af6"/>
        <w:keepNext/>
        <w:rPr>
          <w:rtl/>
        </w:rPr>
      </w:pPr>
      <w:bookmarkStart w:id="8512" w:name="ET_yor_6157_1021"/>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512"/>
    </w:p>
    <w:p w14:paraId="722EB856" w14:textId="77777777" w:rsidR="00176400" w:rsidRDefault="00176400" w:rsidP="00176400">
      <w:pPr>
        <w:pStyle w:val="KeepWithNext"/>
        <w:rPr>
          <w:rtl/>
          <w:lang w:eastAsia="he-IL"/>
        </w:rPr>
      </w:pPr>
    </w:p>
    <w:p w14:paraId="18B1724D" w14:textId="4D3C635F" w:rsidR="00176400" w:rsidRDefault="00176400" w:rsidP="00176400">
      <w:pPr>
        <w:rPr>
          <w:rtl/>
          <w:lang w:eastAsia="he-IL"/>
        </w:rPr>
      </w:pPr>
      <w:bookmarkStart w:id="8513" w:name="_ETM_Q1_9012712"/>
      <w:bookmarkStart w:id="8514" w:name="_ETM_Q1_9012732"/>
      <w:bookmarkEnd w:id="8513"/>
      <w:bookmarkEnd w:id="8514"/>
      <w:r>
        <w:rPr>
          <w:rFonts w:hint="cs"/>
          <w:rtl/>
          <w:lang w:eastAsia="he-IL"/>
        </w:rPr>
        <w:t>סליחה, חברים. מי מאשר את זה? מי מאשר חקירות צורך</w:t>
      </w:r>
      <w:bookmarkStart w:id="8515" w:name="_ETM_Q1_9021001"/>
      <w:bookmarkEnd w:id="8515"/>
      <w:r>
        <w:rPr>
          <w:rFonts w:hint="cs"/>
          <w:rtl/>
          <w:lang w:eastAsia="he-IL"/>
        </w:rPr>
        <w:t>?</w:t>
      </w:r>
      <w:bookmarkStart w:id="8516" w:name="_ETM_Q1_9019294"/>
      <w:bookmarkStart w:id="8517" w:name="_ETM_Q1_9019338"/>
      <w:bookmarkEnd w:id="8516"/>
      <w:bookmarkEnd w:id="8517"/>
      <w:r>
        <w:rPr>
          <w:rFonts w:hint="cs"/>
          <w:rtl/>
          <w:lang w:eastAsia="he-IL"/>
        </w:rPr>
        <w:t xml:space="preserve"> </w:t>
      </w:r>
    </w:p>
    <w:p w14:paraId="31C2FE2B" w14:textId="77777777" w:rsidR="00176400" w:rsidRDefault="00176400" w:rsidP="001247ED">
      <w:pPr>
        <w:rPr>
          <w:rtl/>
          <w:lang w:eastAsia="he-IL"/>
        </w:rPr>
      </w:pPr>
      <w:bookmarkStart w:id="8518" w:name="_ETM_Q1_9023320"/>
      <w:bookmarkStart w:id="8519" w:name="_ETM_Q1_9023371"/>
      <w:bookmarkStart w:id="8520" w:name="_ETM_Q1_7676145"/>
      <w:bookmarkStart w:id="8521" w:name="_ETM_Q1_7676196"/>
      <w:bookmarkStart w:id="8522" w:name="_ETM_Q1_9022702"/>
      <w:bookmarkEnd w:id="8518"/>
      <w:bookmarkEnd w:id="8519"/>
      <w:bookmarkEnd w:id="8520"/>
      <w:bookmarkEnd w:id="8521"/>
      <w:bookmarkEnd w:id="8522"/>
    </w:p>
    <w:p w14:paraId="7E2113FC" w14:textId="2A076065" w:rsidR="00176400" w:rsidRDefault="00176400" w:rsidP="00176400">
      <w:pPr>
        <w:pStyle w:val="af9"/>
        <w:keepNext/>
        <w:rPr>
          <w:rtl/>
          <w:lang w:eastAsia="he-IL"/>
        </w:rPr>
      </w:pPr>
      <w:bookmarkStart w:id="8523" w:name="ET_guest_בת_אור_כהנוביץ_1024"/>
      <w:r w:rsidRPr="00176400">
        <w:rPr>
          <w:rStyle w:val="TagStyle"/>
          <w:rtl/>
        </w:rPr>
        <w:t xml:space="preserve"> &lt;&lt; אורח &gt;&gt; </w:t>
      </w:r>
      <w:r>
        <w:rPr>
          <w:rtl/>
          <w:lang w:eastAsia="he-IL"/>
        </w:rPr>
        <w:t>בת אור כהנוביץ':</w:t>
      </w:r>
      <w:r w:rsidRPr="00176400">
        <w:rPr>
          <w:rStyle w:val="TagStyle"/>
          <w:rtl/>
        </w:rPr>
        <w:t xml:space="preserve"> &lt;&lt; אורח &gt;&gt;</w:t>
      </w:r>
      <w:r w:rsidR="00DC1477">
        <w:rPr>
          <w:rtl/>
          <w:lang w:eastAsia="he-IL"/>
        </w:rPr>
        <w:t xml:space="preserve"> </w:t>
      </w:r>
      <w:bookmarkEnd w:id="8523"/>
    </w:p>
    <w:p w14:paraId="272946E0" w14:textId="77777777" w:rsidR="00176400" w:rsidRDefault="00176400" w:rsidP="00176400">
      <w:pPr>
        <w:pStyle w:val="KeepWithNext"/>
        <w:rPr>
          <w:rtl/>
          <w:lang w:eastAsia="he-IL"/>
        </w:rPr>
      </w:pPr>
    </w:p>
    <w:p w14:paraId="1C377F7B" w14:textId="77777777" w:rsidR="00176400" w:rsidRDefault="00176400" w:rsidP="00176400">
      <w:pPr>
        <w:rPr>
          <w:rtl/>
          <w:lang w:eastAsia="he-IL"/>
        </w:rPr>
      </w:pPr>
      <w:bookmarkStart w:id="8524" w:name="_ETM_Q1_9023025"/>
      <w:bookmarkStart w:id="8525" w:name="_ETM_Q1_9023047"/>
      <w:bookmarkEnd w:id="8524"/>
      <w:bookmarkEnd w:id="8525"/>
      <w:r>
        <w:rPr>
          <w:rFonts w:hint="cs"/>
          <w:rtl/>
          <w:lang w:eastAsia="he-IL"/>
        </w:rPr>
        <w:t>השירות פועל - - -</w:t>
      </w:r>
    </w:p>
    <w:p w14:paraId="07EBAA03" w14:textId="77777777" w:rsidR="00176400" w:rsidRDefault="00176400" w:rsidP="00176400">
      <w:pPr>
        <w:rPr>
          <w:rtl/>
          <w:lang w:eastAsia="he-IL"/>
        </w:rPr>
      </w:pPr>
      <w:bookmarkStart w:id="8526" w:name="_ETM_Q1_9024952"/>
      <w:bookmarkStart w:id="8527" w:name="_ETM_Q1_9024998"/>
      <w:bookmarkStart w:id="8528" w:name="_ETM_Q1_9025852"/>
      <w:bookmarkEnd w:id="8526"/>
      <w:bookmarkEnd w:id="8527"/>
      <w:bookmarkEnd w:id="8528"/>
    </w:p>
    <w:p w14:paraId="07D1327A" w14:textId="7EA5A14D" w:rsidR="00176400" w:rsidRDefault="00176400" w:rsidP="00176400">
      <w:pPr>
        <w:pStyle w:val="af6"/>
        <w:keepNext/>
        <w:rPr>
          <w:rtl/>
        </w:rPr>
      </w:pPr>
      <w:bookmarkStart w:id="8529" w:name="ET_yor_6157_1025"/>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529"/>
    </w:p>
    <w:p w14:paraId="701868F4" w14:textId="77777777" w:rsidR="00176400" w:rsidRDefault="00176400" w:rsidP="00176400">
      <w:pPr>
        <w:pStyle w:val="KeepWithNext"/>
        <w:rPr>
          <w:rtl/>
        </w:rPr>
      </w:pPr>
    </w:p>
    <w:p w14:paraId="5E457B82" w14:textId="77777777" w:rsidR="00176400" w:rsidRDefault="00176400" w:rsidP="00176400">
      <w:pPr>
        <w:rPr>
          <w:rtl/>
        </w:rPr>
      </w:pPr>
      <w:bookmarkStart w:id="8530" w:name="_ETM_Q1_9026183"/>
      <w:bookmarkStart w:id="8531" w:name="_ETM_Q1_9026213"/>
      <w:bookmarkEnd w:id="8530"/>
      <w:bookmarkEnd w:id="8531"/>
      <w:r>
        <w:rPr>
          <w:rFonts w:hint="cs"/>
          <w:rtl/>
        </w:rPr>
        <w:t xml:space="preserve">על פי מי? על </w:t>
      </w:r>
      <w:bookmarkStart w:id="8532" w:name="_ETM_Q1_9023472"/>
      <w:bookmarkEnd w:id="8532"/>
      <w:r>
        <w:rPr>
          <w:rFonts w:hint="cs"/>
          <w:rtl/>
        </w:rPr>
        <w:t xml:space="preserve">פי חוות דעת של הייעוץ המשפטי של השירות. תודה רבה. </w:t>
      </w:r>
      <w:bookmarkStart w:id="8533" w:name="_ETM_Q1_9025395"/>
      <w:bookmarkEnd w:id="8533"/>
    </w:p>
    <w:p w14:paraId="7D606918" w14:textId="77777777" w:rsidR="00176400" w:rsidRDefault="00176400" w:rsidP="00176400">
      <w:pPr>
        <w:rPr>
          <w:rtl/>
        </w:rPr>
      </w:pPr>
      <w:bookmarkStart w:id="8534" w:name="_ETM_Q1_9025587"/>
      <w:bookmarkStart w:id="8535" w:name="_ETM_Q1_9025635"/>
      <w:bookmarkStart w:id="8536" w:name="_ETM_Q1_9026825"/>
      <w:bookmarkEnd w:id="8534"/>
      <w:bookmarkEnd w:id="8535"/>
      <w:bookmarkEnd w:id="8536"/>
    </w:p>
    <w:p w14:paraId="6121B13A" w14:textId="638CEC03" w:rsidR="00176400" w:rsidRDefault="00176400" w:rsidP="00176400">
      <w:pPr>
        <w:pStyle w:val="af9"/>
        <w:keepNext/>
        <w:rPr>
          <w:rtl/>
        </w:rPr>
      </w:pPr>
      <w:bookmarkStart w:id="8537" w:name="ET_guest_בת_אור_כהנוביץ_1026"/>
      <w:r w:rsidRPr="00176400">
        <w:rPr>
          <w:rStyle w:val="TagStyle"/>
          <w:rtl/>
        </w:rPr>
        <w:t xml:space="preserve"> &lt;&lt; אורח &gt;&gt; </w:t>
      </w:r>
      <w:r>
        <w:rPr>
          <w:rtl/>
        </w:rPr>
        <w:t>בת אור כהנוביץ':</w:t>
      </w:r>
      <w:r w:rsidRPr="00176400">
        <w:rPr>
          <w:rStyle w:val="TagStyle"/>
          <w:rtl/>
        </w:rPr>
        <w:t xml:space="preserve"> &lt;&lt; אורח &gt;&gt;</w:t>
      </w:r>
      <w:r w:rsidR="00DC1477">
        <w:rPr>
          <w:rtl/>
        </w:rPr>
        <w:t xml:space="preserve"> </w:t>
      </w:r>
      <w:bookmarkEnd w:id="8537"/>
    </w:p>
    <w:p w14:paraId="585A8366" w14:textId="77777777" w:rsidR="00176400" w:rsidRDefault="00176400" w:rsidP="00176400">
      <w:pPr>
        <w:pStyle w:val="KeepWithNext"/>
        <w:rPr>
          <w:rtl/>
        </w:rPr>
      </w:pPr>
    </w:p>
    <w:p w14:paraId="3208D0AE" w14:textId="77777777" w:rsidR="00176400" w:rsidRDefault="00176400" w:rsidP="00176400">
      <w:pPr>
        <w:rPr>
          <w:rtl/>
        </w:rPr>
      </w:pPr>
      <w:bookmarkStart w:id="8538" w:name="_ETM_Q1_9027195"/>
      <w:bookmarkStart w:id="8539" w:name="_ETM_Q1_9027249"/>
      <w:bookmarkEnd w:id="8538"/>
      <w:bookmarkEnd w:id="8539"/>
      <w:r>
        <w:rPr>
          <w:rFonts w:hint="cs"/>
          <w:rtl/>
        </w:rPr>
        <w:t xml:space="preserve">לא. </w:t>
      </w:r>
    </w:p>
    <w:p w14:paraId="4A650763" w14:textId="77777777" w:rsidR="00176400" w:rsidRDefault="00176400" w:rsidP="00176400">
      <w:pPr>
        <w:rPr>
          <w:rtl/>
        </w:rPr>
      </w:pPr>
      <w:bookmarkStart w:id="8540" w:name="_ETM_Q1_9027884"/>
      <w:bookmarkStart w:id="8541" w:name="_ETM_Q1_9027926"/>
      <w:bookmarkStart w:id="8542" w:name="_ETM_Q1_9029165"/>
      <w:bookmarkEnd w:id="8540"/>
      <w:bookmarkEnd w:id="8541"/>
      <w:bookmarkEnd w:id="8542"/>
    </w:p>
    <w:p w14:paraId="14AF5D5E" w14:textId="6375C73D" w:rsidR="00176400" w:rsidRDefault="00176400" w:rsidP="00176400">
      <w:pPr>
        <w:pStyle w:val="af6"/>
        <w:keepNext/>
        <w:rPr>
          <w:rtl/>
        </w:rPr>
      </w:pPr>
      <w:bookmarkStart w:id="8543" w:name="ET_yor_6157_1027"/>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543"/>
    </w:p>
    <w:p w14:paraId="099E0CCE" w14:textId="77777777" w:rsidR="00176400" w:rsidRDefault="00176400" w:rsidP="00176400">
      <w:pPr>
        <w:pStyle w:val="KeepWithNext"/>
        <w:rPr>
          <w:rtl/>
        </w:rPr>
      </w:pPr>
    </w:p>
    <w:p w14:paraId="66CD2B09" w14:textId="06D379A7" w:rsidR="00176400" w:rsidRDefault="00176400" w:rsidP="00176400">
      <w:pPr>
        <w:rPr>
          <w:rtl/>
        </w:rPr>
      </w:pPr>
      <w:bookmarkStart w:id="8544" w:name="_ETM_Q1_9029466"/>
      <w:bookmarkStart w:id="8545" w:name="_ETM_Q1_9029504"/>
      <w:bookmarkEnd w:id="8544"/>
      <w:bookmarkEnd w:id="8545"/>
      <w:r>
        <w:rPr>
          <w:rFonts w:hint="cs"/>
          <w:rtl/>
        </w:rPr>
        <w:t xml:space="preserve">כן, כן, כן, כן. הדבר הזה נכתב ונאמר אלף </w:t>
      </w:r>
      <w:bookmarkStart w:id="8546" w:name="_ETM_Q1_9031415"/>
      <w:bookmarkEnd w:id="8546"/>
      <w:r>
        <w:rPr>
          <w:rFonts w:hint="cs"/>
          <w:rtl/>
        </w:rPr>
        <w:t xml:space="preserve">פעמים. </w:t>
      </w:r>
      <w:bookmarkStart w:id="8547" w:name="_ETM_Q1_9032426"/>
      <w:bookmarkEnd w:id="8547"/>
    </w:p>
    <w:p w14:paraId="3F52395C" w14:textId="77777777" w:rsidR="00176400" w:rsidRDefault="00176400" w:rsidP="00176400">
      <w:pPr>
        <w:rPr>
          <w:rtl/>
        </w:rPr>
      </w:pPr>
      <w:bookmarkStart w:id="8548" w:name="_ETM_Q1_9032471"/>
      <w:bookmarkEnd w:id="8548"/>
    </w:p>
    <w:p w14:paraId="2FA9F832" w14:textId="1FA282C4" w:rsidR="00176400" w:rsidRDefault="00176400" w:rsidP="00176400">
      <w:pPr>
        <w:pStyle w:val="af9"/>
        <w:keepNext/>
        <w:rPr>
          <w:rtl/>
        </w:rPr>
      </w:pPr>
      <w:bookmarkStart w:id="8549" w:name="ET_guest_בת_אור_כהנוביץ_1028"/>
      <w:r w:rsidRPr="00176400">
        <w:rPr>
          <w:rStyle w:val="TagStyle"/>
          <w:rtl/>
        </w:rPr>
        <w:t xml:space="preserve"> &lt;&lt; אורח &gt;&gt; </w:t>
      </w:r>
      <w:r>
        <w:rPr>
          <w:rtl/>
        </w:rPr>
        <w:t>בת אור כהנוביץ':</w:t>
      </w:r>
      <w:r w:rsidRPr="00176400">
        <w:rPr>
          <w:rStyle w:val="TagStyle"/>
          <w:rtl/>
        </w:rPr>
        <w:t xml:space="preserve"> &lt;&lt; אורח &gt;&gt;</w:t>
      </w:r>
      <w:r w:rsidR="00DC1477">
        <w:rPr>
          <w:rtl/>
        </w:rPr>
        <w:t xml:space="preserve"> </w:t>
      </w:r>
      <w:bookmarkEnd w:id="8549"/>
    </w:p>
    <w:p w14:paraId="65017F92" w14:textId="77777777" w:rsidR="00176400" w:rsidRDefault="00176400" w:rsidP="00176400">
      <w:pPr>
        <w:pStyle w:val="KeepWithNext"/>
        <w:rPr>
          <w:rtl/>
        </w:rPr>
      </w:pPr>
    </w:p>
    <w:p w14:paraId="44DE174E" w14:textId="77777777" w:rsidR="00176400" w:rsidRDefault="00176400" w:rsidP="00176400">
      <w:pPr>
        <w:rPr>
          <w:rtl/>
        </w:rPr>
      </w:pPr>
      <w:bookmarkStart w:id="8550" w:name="_ETM_Q1_9033520"/>
      <w:bookmarkStart w:id="8551" w:name="_ETM_Q1_9033545"/>
      <w:bookmarkEnd w:id="8550"/>
      <w:bookmarkEnd w:id="8551"/>
      <w:r>
        <w:rPr>
          <w:rFonts w:hint="cs"/>
          <w:rtl/>
        </w:rPr>
        <w:t>יש נהלים, יש - - -</w:t>
      </w:r>
    </w:p>
    <w:p w14:paraId="7719125B" w14:textId="77777777" w:rsidR="00176400" w:rsidRDefault="00176400" w:rsidP="00176400">
      <w:pPr>
        <w:rPr>
          <w:rtl/>
        </w:rPr>
      </w:pPr>
      <w:bookmarkStart w:id="8552" w:name="_ETM_Q1_9036310"/>
      <w:bookmarkEnd w:id="8552"/>
    </w:p>
    <w:p w14:paraId="2D152946" w14:textId="05108D61" w:rsidR="00176400" w:rsidRDefault="00176400" w:rsidP="00176400">
      <w:pPr>
        <w:pStyle w:val="af6"/>
        <w:keepNext/>
        <w:rPr>
          <w:rtl/>
        </w:rPr>
      </w:pPr>
      <w:bookmarkStart w:id="8553" w:name="ET_yor_6157_1029"/>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553"/>
    </w:p>
    <w:p w14:paraId="01A39FAE" w14:textId="77777777" w:rsidR="00176400" w:rsidRDefault="00176400" w:rsidP="00176400">
      <w:pPr>
        <w:pStyle w:val="KeepWithNext"/>
        <w:rPr>
          <w:rtl/>
        </w:rPr>
      </w:pPr>
    </w:p>
    <w:p w14:paraId="770DC2BA" w14:textId="3AB33F18" w:rsidR="001247ED" w:rsidRDefault="00176400" w:rsidP="00176400">
      <w:pPr>
        <w:rPr>
          <w:rtl/>
        </w:rPr>
      </w:pPr>
      <w:bookmarkStart w:id="8554" w:name="_ETM_Q1_9036633"/>
      <w:bookmarkStart w:id="8555" w:name="_ETM_Q1_9036663"/>
      <w:bookmarkEnd w:id="8554"/>
      <w:bookmarkEnd w:id="8555"/>
      <w:r>
        <w:rPr>
          <w:rFonts w:hint="cs"/>
          <w:rtl/>
        </w:rPr>
        <w:t xml:space="preserve">על פי ייעוץ </w:t>
      </w:r>
      <w:bookmarkStart w:id="8556" w:name="_ETM_Q1_9038021"/>
      <w:bookmarkEnd w:id="8556"/>
      <w:r>
        <w:rPr>
          <w:rFonts w:hint="cs"/>
          <w:rtl/>
        </w:rPr>
        <w:t>משפטי.</w:t>
      </w:r>
      <w:r w:rsidR="00DC1477">
        <w:rPr>
          <w:rFonts w:hint="cs"/>
          <w:rtl/>
        </w:rPr>
        <w:t xml:space="preserve"> </w:t>
      </w:r>
    </w:p>
    <w:p w14:paraId="6C355B61" w14:textId="77777777" w:rsidR="00176400" w:rsidRDefault="00176400" w:rsidP="00176400">
      <w:pPr>
        <w:rPr>
          <w:rtl/>
        </w:rPr>
      </w:pPr>
      <w:bookmarkStart w:id="8557" w:name="_ETM_Q1_9038688"/>
      <w:bookmarkStart w:id="8558" w:name="_ETM_Q1_9038740"/>
      <w:bookmarkStart w:id="8559" w:name="_ETM_Q1_9039656"/>
      <w:bookmarkEnd w:id="8557"/>
      <w:bookmarkEnd w:id="8558"/>
      <w:bookmarkEnd w:id="8559"/>
    </w:p>
    <w:p w14:paraId="487CA4E6" w14:textId="249F2D42" w:rsidR="00176400" w:rsidRDefault="00176400" w:rsidP="00176400">
      <w:pPr>
        <w:pStyle w:val="a4"/>
        <w:keepNext/>
        <w:rPr>
          <w:rtl/>
        </w:rPr>
      </w:pPr>
      <w:bookmarkStart w:id="8560" w:name="ET_speaker_5791_1030"/>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bookmarkEnd w:id="8560"/>
    </w:p>
    <w:p w14:paraId="0F6917B9" w14:textId="77777777" w:rsidR="00176400" w:rsidRDefault="00176400" w:rsidP="00176400">
      <w:pPr>
        <w:pStyle w:val="KeepWithNext"/>
        <w:rPr>
          <w:rtl/>
          <w:lang w:eastAsia="he-IL"/>
        </w:rPr>
      </w:pPr>
    </w:p>
    <w:p w14:paraId="50AFDE01" w14:textId="5D2D1F92" w:rsidR="00176400" w:rsidRDefault="00176400" w:rsidP="00176400">
      <w:pPr>
        <w:rPr>
          <w:rtl/>
          <w:lang w:eastAsia="he-IL"/>
        </w:rPr>
      </w:pPr>
      <w:bookmarkStart w:id="8561" w:name="_ETM_Q1_9040014"/>
      <w:bookmarkStart w:id="8562" w:name="_ETM_Q1_9040036"/>
      <w:bookmarkEnd w:id="8561"/>
      <w:bookmarkEnd w:id="8562"/>
      <w:r>
        <w:rPr>
          <w:rFonts w:hint="cs"/>
          <w:rtl/>
          <w:lang w:eastAsia="he-IL"/>
        </w:rPr>
        <w:t xml:space="preserve">אז לפי הצעת החוק הזאת גם את זה לא </w:t>
      </w:r>
      <w:bookmarkStart w:id="8563" w:name="_ETM_Q1_9040983"/>
      <w:bookmarkEnd w:id="8563"/>
      <w:r>
        <w:rPr>
          <w:rFonts w:hint="cs"/>
          <w:rtl/>
          <w:lang w:eastAsia="he-IL"/>
        </w:rPr>
        <w:t>יהיה מי שישמור והם יעשו מה שהם רוצים.</w:t>
      </w:r>
      <w:bookmarkStart w:id="8564" w:name="_ETM_Q1_9044838"/>
      <w:bookmarkEnd w:id="8564"/>
      <w:r>
        <w:rPr>
          <w:rFonts w:hint="cs"/>
          <w:rtl/>
          <w:lang w:eastAsia="he-IL"/>
        </w:rPr>
        <w:t xml:space="preserve"> </w:t>
      </w:r>
    </w:p>
    <w:p w14:paraId="30F66FE0" w14:textId="77777777" w:rsidR="00176400" w:rsidRDefault="00176400" w:rsidP="00176400">
      <w:pPr>
        <w:rPr>
          <w:rtl/>
          <w:lang w:eastAsia="he-IL"/>
        </w:rPr>
      </w:pPr>
      <w:bookmarkStart w:id="8565" w:name="_ETM_Q1_9043541"/>
      <w:bookmarkEnd w:id="8565"/>
    </w:p>
    <w:p w14:paraId="0F8F2950" w14:textId="64F9A38C" w:rsidR="00176400" w:rsidRDefault="00176400" w:rsidP="00176400">
      <w:pPr>
        <w:pStyle w:val="af9"/>
        <w:keepNext/>
        <w:rPr>
          <w:rtl/>
          <w:lang w:eastAsia="he-IL"/>
        </w:rPr>
      </w:pPr>
      <w:bookmarkStart w:id="8566" w:name="ET_guest_552451_1031"/>
      <w:r w:rsidRPr="00176400">
        <w:rPr>
          <w:rStyle w:val="TagStyle"/>
          <w:rtl/>
        </w:rPr>
        <w:t xml:space="preserve"> &lt;&lt; אורח &gt;&gt; </w:t>
      </w:r>
      <w:r>
        <w:rPr>
          <w:rtl/>
          <w:lang w:eastAsia="he-IL"/>
        </w:rPr>
        <w:t>יעקב אנוך:</w:t>
      </w:r>
      <w:r w:rsidRPr="00176400">
        <w:rPr>
          <w:rStyle w:val="TagStyle"/>
          <w:rtl/>
        </w:rPr>
        <w:t xml:space="preserve"> &lt;&lt; אורח &gt;&gt;</w:t>
      </w:r>
      <w:r w:rsidR="00DC1477">
        <w:rPr>
          <w:rtl/>
          <w:lang w:eastAsia="he-IL"/>
        </w:rPr>
        <w:t xml:space="preserve"> </w:t>
      </w:r>
      <w:bookmarkEnd w:id="8566"/>
    </w:p>
    <w:p w14:paraId="6DE4B355" w14:textId="77777777" w:rsidR="00176400" w:rsidRDefault="00176400" w:rsidP="00176400">
      <w:pPr>
        <w:pStyle w:val="KeepWithNext"/>
        <w:rPr>
          <w:rtl/>
          <w:lang w:eastAsia="he-IL"/>
        </w:rPr>
      </w:pPr>
    </w:p>
    <w:p w14:paraId="7129C2A7" w14:textId="14705168" w:rsidR="00176400" w:rsidRDefault="00176400" w:rsidP="00176400">
      <w:pPr>
        <w:rPr>
          <w:rtl/>
          <w:lang w:eastAsia="he-IL"/>
        </w:rPr>
      </w:pPr>
      <w:bookmarkStart w:id="8567" w:name="_ETM_Q1_9043863"/>
      <w:bookmarkStart w:id="8568" w:name="_ETM_Q1_9043886"/>
      <w:bookmarkEnd w:id="8567"/>
      <w:bookmarkEnd w:id="8568"/>
      <w:r>
        <w:rPr>
          <w:rFonts w:hint="cs"/>
          <w:rtl/>
          <w:lang w:eastAsia="he-IL"/>
        </w:rPr>
        <w:t xml:space="preserve">מעצר מנהלי זה שר הביטחון או מפקד צבאי. </w:t>
      </w:r>
    </w:p>
    <w:p w14:paraId="05F70D7D" w14:textId="77777777" w:rsidR="00176400" w:rsidRDefault="00176400" w:rsidP="00176400">
      <w:pPr>
        <w:rPr>
          <w:rtl/>
          <w:lang w:eastAsia="he-IL"/>
        </w:rPr>
      </w:pPr>
      <w:bookmarkStart w:id="8569" w:name="_ETM_Q1_9047390"/>
      <w:bookmarkStart w:id="8570" w:name="_ETM_Q1_9047438"/>
      <w:bookmarkStart w:id="8571" w:name="_ETM_Q1_9045732"/>
      <w:bookmarkEnd w:id="8569"/>
      <w:bookmarkEnd w:id="8570"/>
      <w:bookmarkEnd w:id="8571"/>
    </w:p>
    <w:p w14:paraId="6612C60D" w14:textId="11866954" w:rsidR="00176400" w:rsidRDefault="00176400" w:rsidP="00176400">
      <w:pPr>
        <w:pStyle w:val="af6"/>
        <w:keepNext/>
        <w:rPr>
          <w:rtl/>
        </w:rPr>
      </w:pPr>
      <w:bookmarkStart w:id="8572" w:name="ET_yor_6157_1032"/>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572"/>
    </w:p>
    <w:p w14:paraId="5EF76A04" w14:textId="77777777" w:rsidR="00176400" w:rsidRDefault="00176400" w:rsidP="00176400">
      <w:pPr>
        <w:pStyle w:val="KeepWithNext"/>
        <w:rPr>
          <w:rtl/>
          <w:lang w:eastAsia="he-IL"/>
        </w:rPr>
      </w:pPr>
    </w:p>
    <w:p w14:paraId="405FAF96" w14:textId="4BAFB5BA" w:rsidR="00176400" w:rsidRDefault="00176400" w:rsidP="00176400">
      <w:pPr>
        <w:rPr>
          <w:rtl/>
          <w:lang w:eastAsia="he-IL"/>
        </w:rPr>
      </w:pPr>
      <w:bookmarkStart w:id="8573" w:name="_ETM_Q1_9046066"/>
      <w:bookmarkStart w:id="8574" w:name="_ETM_Q1_9046114"/>
      <w:bookmarkEnd w:id="8573"/>
      <w:bookmarkEnd w:id="8574"/>
      <w:r>
        <w:rPr>
          <w:rFonts w:hint="cs"/>
          <w:rtl/>
          <w:lang w:eastAsia="he-IL"/>
        </w:rPr>
        <w:t xml:space="preserve">עם </w:t>
      </w:r>
      <w:bookmarkStart w:id="8575" w:name="_ETM_Q1_9046946"/>
      <w:bookmarkEnd w:id="8575"/>
      <w:r>
        <w:rPr>
          <w:rFonts w:hint="cs"/>
          <w:rtl/>
          <w:lang w:eastAsia="he-IL"/>
        </w:rPr>
        <w:t xml:space="preserve">חוות דעת של ייעוץ משפטי. </w:t>
      </w:r>
    </w:p>
    <w:p w14:paraId="747B93B7" w14:textId="77777777" w:rsidR="00176400" w:rsidRDefault="00176400" w:rsidP="00176400">
      <w:pPr>
        <w:rPr>
          <w:rtl/>
          <w:lang w:eastAsia="he-IL"/>
        </w:rPr>
      </w:pPr>
      <w:bookmarkStart w:id="8576" w:name="_ETM_Q1_9050884"/>
      <w:bookmarkStart w:id="8577" w:name="_ETM_Q1_9050935"/>
      <w:bookmarkEnd w:id="8576"/>
      <w:bookmarkEnd w:id="8577"/>
    </w:p>
    <w:p w14:paraId="563AD498" w14:textId="3AF6FB63" w:rsidR="00176400" w:rsidRDefault="00176400" w:rsidP="00176400">
      <w:pPr>
        <w:pStyle w:val="a4"/>
        <w:keepNext/>
        <w:rPr>
          <w:rtl/>
        </w:rPr>
      </w:pPr>
      <w:bookmarkStart w:id="8578" w:name="ET_speaker_5791_1033"/>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bookmarkEnd w:id="8578"/>
    </w:p>
    <w:p w14:paraId="32CEC1D5" w14:textId="77777777" w:rsidR="00176400" w:rsidRDefault="00176400" w:rsidP="00176400">
      <w:pPr>
        <w:pStyle w:val="KeepWithNext"/>
        <w:rPr>
          <w:rtl/>
          <w:lang w:eastAsia="he-IL"/>
        </w:rPr>
      </w:pPr>
    </w:p>
    <w:p w14:paraId="235B9EB4" w14:textId="20153195" w:rsidR="00176400" w:rsidRDefault="00176400" w:rsidP="00176400">
      <w:pPr>
        <w:rPr>
          <w:rtl/>
          <w:lang w:eastAsia="he-IL"/>
        </w:rPr>
      </w:pPr>
      <w:bookmarkStart w:id="8579" w:name="_ETM_Q1_9049035"/>
      <w:bookmarkStart w:id="8580" w:name="_ETM_Q1_9049064"/>
      <w:bookmarkEnd w:id="8579"/>
      <w:bookmarkEnd w:id="8580"/>
      <w:r>
        <w:rPr>
          <w:rFonts w:hint="cs"/>
          <w:rtl/>
          <w:lang w:eastAsia="he-IL"/>
        </w:rPr>
        <w:t xml:space="preserve">לשיטתך עכשיו יהיה עורך דין </w:t>
      </w:r>
      <w:bookmarkStart w:id="8581" w:name="_ETM_Q1_9052065"/>
      <w:bookmarkEnd w:id="8581"/>
      <w:r>
        <w:rPr>
          <w:rFonts w:hint="cs"/>
          <w:rtl/>
          <w:lang w:eastAsia="he-IL"/>
        </w:rPr>
        <w:t xml:space="preserve">של הממשלה והוא זה שיחליט, כשעורך הדין של הממשלה הוא </w:t>
      </w:r>
      <w:bookmarkStart w:id="8582" w:name="_ETM_Q1_9053858"/>
      <w:bookmarkEnd w:id="8582"/>
      <w:r>
        <w:rPr>
          <w:rFonts w:hint="cs"/>
          <w:rtl/>
          <w:lang w:eastAsia="he-IL"/>
        </w:rPr>
        <w:t xml:space="preserve">עורך הדין של ראש הממשלה שאחראי על השב"כ, הוא יחליט </w:t>
      </w:r>
      <w:bookmarkStart w:id="8583" w:name="_ETM_Q1_9056430"/>
      <w:bookmarkEnd w:id="8583"/>
      <w:r>
        <w:rPr>
          <w:rFonts w:hint="cs"/>
          <w:rtl/>
          <w:lang w:eastAsia="he-IL"/>
        </w:rPr>
        <w:t xml:space="preserve">ולכן זה עדיף. </w:t>
      </w:r>
    </w:p>
    <w:p w14:paraId="3F54A6CE" w14:textId="77777777" w:rsidR="00176400" w:rsidRDefault="00176400" w:rsidP="00176400">
      <w:pPr>
        <w:rPr>
          <w:rtl/>
          <w:lang w:eastAsia="he-IL"/>
        </w:rPr>
      </w:pPr>
      <w:bookmarkStart w:id="8584" w:name="_ETM_Q1_9054934"/>
      <w:bookmarkStart w:id="8585" w:name="_ETM_Q1_9055729"/>
      <w:bookmarkEnd w:id="8584"/>
      <w:bookmarkEnd w:id="8585"/>
    </w:p>
    <w:p w14:paraId="08181B23" w14:textId="2B808DAA" w:rsidR="00176400" w:rsidRDefault="00176400" w:rsidP="00176400">
      <w:pPr>
        <w:pStyle w:val="af6"/>
        <w:keepNext/>
        <w:rPr>
          <w:rtl/>
        </w:rPr>
      </w:pPr>
      <w:bookmarkStart w:id="8586" w:name="ET_yor_6157_1034"/>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586"/>
    </w:p>
    <w:p w14:paraId="171FB4D8" w14:textId="77777777" w:rsidR="00176400" w:rsidRDefault="00176400" w:rsidP="00176400">
      <w:pPr>
        <w:pStyle w:val="KeepWithNext"/>
        <w:rPr>
          <w:rtl/>
          <w:lang w:eastAsia="he-IL"/>
        </w:rPr>
      </w:pPr>
    </w:p>
    <w:p w14:paraId="0871047C" w14:textId="0C757B85" w:rsidR="00176400" w:rsidRDefault="00176400" w:rsidP="00176400">
      <w:pPr>
        <w:rPr>
          <w:rtl/>
          <w:lang w:eastAsia="he-IL"/>
        </w:rPr>
      </w:pPr>
      <w:bookmarkStart w:id="8587" w:name="_ETM_Q1_9056103"/>
      <w:bookmarkStart w:id="8588" w:name="_ETM_Q1_9056140"/>
      <w:bookmarkEnd w:id="8587"/>
      <w:bookmarkEnd w:id="8588"/>
      <w:r>
        <w:rPr>
          <w:rFonts w:hint="cs"/>
          <w:rtl/>
          <w:lang w:eastAsia="he-IL"/>
        </w:rPr>
        <w:t xml:space="preserve">לא, לכן אני לא נותן לו - </w:t>
      </w:r>
      <w:bookmarkStart w:id="8589" w:name="_ETM_Q1_9061397"/>
      <w:bookmarkEnd w:id="8589"/>
      <w:r>
        <w:rPr>
          <w:rFonts w:hint="cs"/>
          <w:rtl/>
          <w:lang w:eastAsia="he-IL"/>
        </w:rPr>
        <w:t>- -</w:t>
      </w:r>
    </w:p>
    <w:p w14:paraId="4EEB9979" w14:textId="77777777" w:rsidR="00176400" w:rsidRDefault="00176400" w:rsidP="00176400">
      <w:pPr>
        <w:rPr>
          <w:rtl/>
          <w:lang w:eastAsia="he-IL"/>
        </w:rPr>
      </w:pPr>
      <w:bookmarkStart w:id="8590" w:name="_ETM_Q1_9057674"/>
      <w:bookmarkStart w:id="8591" w:name="_ETM_Q1_9057705"/>
      <w:bookmarkStart w:id="8592" w:name="_ETM_Q1_9059040"/>
      <w:bookmarkEnd w:id="8590"/>
      <w:bookmarkEnd w:id="8591"/>
      <w:bookmarkEnd w:id="8592"/>
    </w:p>
    <w:p w14:paraId="1CD27175" w14:textId="1F5DAB8B" w:rsidR="00176400" w:rsidRDefault="00176400" w:rsidP="00176400">
      <w:pPr>
        <w:pStyle w:val="a4"/>
        <w:keepNext/>
        <w:rPr>
          <w:rtl/>
        </w:rPr>
      </w:pPr>
      <w:bookmarkStart w:id="8593" w:name="ET_speaker_5791_1035"/>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bookmarkEnd w:id="8593"/>
    </w:p>
    <w:p w14:paraId="08EF949F" w14:textId="77777777" w:rsidR="00176400" w:rsidRDefault="00176400" w:rsidP="00176400">
      <w:pPr>
        <w:pStyle w:val="KeepWithNext"/>
        <w:rPr>
          <w:rtl/>
          <w:lang w:eastAsia="he-IL"/>
        </w:rPr>
      </w:pPr>
    </w:p>
    <w:p w14:paraId="365C36F5" w14:textId="5B3A90E1" w:rsidR="00176400" w:rsidRDefault="00176400" w:rsidP="00176400">
      <w:pPr>
        <w:rPr>
          <w:rtl/>
          <w:lang w:eastAsia="he-IL"/>
        </w:rPr>
      </w:pPr>
      <w:bookmarkStart w:id="8594" w:name="_ETM_Q1_9059387"/>
      <w:bookmarkEnd w:id="8594"/>
      <w:r>
        <w:rPr>
          <w:rFonts w:hint="cs"/>
          <w:rtl/>
          <w:lang w:eastAsia="he-IL"/>
        </w:rPr>
        <w:t>ו</w:t>
      </w:r>
      <w:bookmarkStart w:id="8595" w:name="_ETM_Q1_9059429"/>
      <w:bookmarkEnd w:id="8595"/>
      <w:r>
        <w:rPr>
          <w:rFonts w:hint="cs"/>
          <w:rtl/>
          <w:lang w:eastAsia="he-IL"/>
        </w:rPr>
        <w:t xml:space="preserve">לכן אתה רוצה את הפיצול, בשם זכויות האדם. </w:t>
      </w:r>
    </w:p>
    <w:p w14:paraId="290A2CAE" w14:textId="77777777" w:rsidR="00176400" w:rsidRDefault="00176400" w:rsidP="00176400">
      <w:pPr>
        <w:rPr>
          <w:rtl/>
          <w:lang w:eastAsia="he-IL"/>
        </w:rPr>
      </w:pPr>
      <w:bookmarkStart w:id="8596" w:name="_ETM_Q1_9060036"/>
      <w:bookmarkStart w:id="8597" w:name="_ETM_Q1_9060085"/>
      <w:bookmarkStart w:id="8598" w:name="_ETM_Q1_9061205"/>
      <w:bookmarkEnd w:id="8596"/>
      <w:bookmarkEnd w:id="8597"/>
      <w:bookmarkEnd w:id="8598"/>
    </w:p>
    <w:p w14:paraId="4C3E8766" w14:textId="123290B0" w:rsidR="00176400" w:rsidRDefault="00176400" w:rsidP="00176400">
      <w:pPr>
        <w:pStyle w:val="af6"/>
        <w:keepNext/>
        <w:rPr>
          <w:rtl/>
        </w:rPr>
      </w:pPr>
      <w:bookmarkStart w:id="8599" w:name="ET_yor_6157_1036"/>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599"/>
    </w:p>
    <w:p w14:paraId="1BC98EBF" w14:textId="77777777" w:rsidR="00176400" w:rsidRDefault="00176400" w:rsidP="00176400">
      <w:pPr>
        <w:pStyle w:val="KeepWithNext"/>
        <w:rPr>
          <w:rtl/>
          <w:lang w:eastAsia="he-IL"/>
        </w:rPr>
      </w:pPr>
    </w:p>
    <w:p w14:paraId="2EA97E7B" w14:textId="58315C65" w:rsidR="00176400" w:rsidRDefault="00176400" w:rsidP="00176400">
      <w:pPr>
        <w:rPr>
          <w:rtl/>
          <w:lang w:eastAsia="he-IL"/>
        </w:rPr>
      </w:pPr>
      <w:bookmarkStart w:id="8600" w:name="_ETM_Q1_9061597"/>
      <w:bookmarkStart w:id="8601" w:name="_ETM_Q1_9061628"/>
      <w:bookmarkEnd w:id="8600"/>
      <w:bookmarkEnd w:id="8601"/>
      <w:r>
        <w:rPr>
          <w:rFonts w:hint="cs"/>
          <w:rtl/>
          <w:lang w:eastAsia="he-IL"/>
        </w:rPr>
        <w:t xml:space="preserve">יואב, לכן אני לא נותן לו להגיש כתבי אישום, </w:t>
      </w:r>
      <w:bookmarkStart w:id="8602" w:name="_ETM_Q1_9062742"/>
      <w:bookmarkEnd w:id="8602"/>
      <w:r>
        <w:rPr>
          <w:rFonts w:hint="cs"/>
          <w:rtl/>
          <w:lang w:eastAsia="he-IL"/>
        </w:rPr>
        <w:t xml:space="preserve">לכן אני לא נותן לו סמכויות ולכן אני לא - </w:t>
      </w:r>
      <w:bookmarkStart w:id="8603" w:name="_ETM_Q1_9070032"/>
      <w:bookmarkEnd w:id="8603"/>
      <w:r>
        <w:rPr>
          <w:rFonts w:hint="cs"/>
          <w:rtl/>
          <w:lang w:eastAsia="he-IL"/>
        </w:rPr>
        <w:t>- -</w:t>
      </w:r>
    </w:p>
    <w:p w14:paraId="6A7A2F89" w14:textId="77777777" w:rsidR="00176400" w:rsidRDefault="00176400" w:rsidP="00176400">
      <w:pPr>
        <w:rPr>
          <w:rtl/>
          <w:lang w:eastAsia="he-IL"/>
        </w:rPr>
      </w:pPr>
      <w:bookmarkStart w:id="8604" w:name="_ETM_Q1_9066274"/>
      <w:bookmarkStart w:id="8605" w:name="_ETM_Q1_9066304"/>
      <w:bookmarkStart w:id="8606" w:name="_ETM_Q1_9067075"/>
      <w:bookmarkEnd w:id="8604"/>
      <w:bookmarkEnd w:id="8605"/>
      <w:bookmarkEnd w:id="8606"/>
    </w:p>
    <w:p w14:paraId="4C07026D" w14:textId="591B6006" w:rsidR="00176400" w:rsidRDefault="00176400" w:rsidP="00176400">
      <w:pPr>
        <w:pStyle w:val="a4"/>
        <w:keepNext/>
        <w:rPr>
          <w:rtl/>
        </w:rPr>
      </w:pPr>
      <w:bookmarkStart w:id="8607" w:name="ET_speaker_5791_1037"/>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bookmarkEnd w:id="8607"/>
    </w:p>
    <w:p w14:paraId="174191B3" w14:textId="77777777" w:rsidR="00176400" w:rsidRDefault="00176400" w:rsidP="00176400">
      <w:pPr>
        <w:pStyle w:val="KeepWithNext"/>
        <w:rPr>
          <w:rtl/>
          <w:lang w:eastAsia="he-IL"/>
        </w:rPr>
      </w:pPr>
    </w:p>
    <w:p w14:paraId="33B638B3" w14:textId="5F93F6FC" w:rsidR="00176400" w:rsidRDefault="00176400" w:rsidP="00176400">
      <w:pPr>
        <w:rPr>
          <w:rtl/>
          <w:lang w:eastAsia="he-IL"/>
        </w:rPr>
      </w:pPr>
      <w:bookmarkStart w:id="8608" w:name="_ETM_Q1_9067402"/>
      <w:bookmarkStart w:id="8609" w:name="_ETM_Q1_9067441"/>
      <w:bookmarkEnd w:id="8608"/>
      <w:bookmarkEnd w:id="8609"/>
      <w:r>
        <w:rPr>
          <w:rFonts w:hint="cs"/>
          <w:rtl/>
          <w:lang w:eastAsia="he-IL"/>
        </w:rPr>
        <w:t xml:space="preserve">זה הפוך על הפוך. הטיעונים שלך סותרים, מדברים </w:t>
      </w:r>
      <w:bookmarkStart w:id="8610" w:name="_ETM_Q1_9069304"/>
      <w:bookmarkEnd w:id="8610"/>
      <w:r>
        <w:rPr>
          <w:rFonts w:hint="cs"/>
          <w:rtl/>
          <w:lang w:eastAsia="he-IL"/>
        </w:rPr>
        <w:t xml:space="preserve">על התובעים אתה מדבר על </w:t>
      </w:r>
      <w:bookmarkStart w:id="8611" w:name="_ETM_Q1_9069063"/>
      <w:bookmarkEnd w:id="8611"/>
      <w:r>
        <w:rPr>
          <w:rFonts w:hint="cs"/>
          <w:rtl/>
          <w:lang w:eastAsia="he-IL"/>
        </w:rPr>
        <w:t xml:space="preserve">זה, מדברים על היועץ המשפטי, בסוף מה - - - </w:t>
      </w:r>
      <w:bookmarkStart w:id="8612" w:name="_ETM_Q1_9070869"/>
      <w:bookmarkStart w:id="8613" w:name="_ETM_Q1_9071074"/>
      <w:bookmarkEnd w:id="8612"/>
      <w:bookmarkEnd w:id="8613"/>
    </w:p>
    <w:p w14:paraId="55C6F210" w14:textId="77777777" w:rsidR="00176400" w:rsidRDefault="00176400" w:rsidP="00176400">
      <w:pPr>
        <w:rPr>
          <w:rtl/>
          <w:lang w:eastAsia="he-IL"/>
        </w:rPr>
      </w:pPr>
      <w:bookmarkStart w:id="8614" w:name="_ETM_Q1_9071125"/>
      <w:bookmarkStart w:id="8615" w:name="_ETM_Q1_9072289"/>
      <w:bookmarkEnd w:id="8614"/>
      <w:bookmarkEnd w:id="8615"/>
    </w:p>
    <w:p w14:paraId="7C3AEE13" w14:textId="70C56743" w:rsidR="00176400" w:rsidRDefault="00176400" w:rsidP="00176400">
      <w:pPr>
        <w:pStyle w:val="af6"/>
        <w:keepNext/>
        <w:rPr>
          <w:rtl/>
        </w:rPr>
      </w:pPr>
      <w:bookmarkStart w:id="8616" w:name="ET_yor_6157_1038"/>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616"/>
    </w:p>
    <w:p w14:paraId="71E13901" w14:textId="77777777" w:rsidR="00176400" w:rsidRDefault="00176400" w:rsidP="00176400">
      <w:pPr>
        <w:pStyle w:val="KeepWithNext"/>
        <w:rPr>
          <w:rtl/>
          <w:lang w:eastAsia="he-IL"/>
        </w:rPr>
      </w:pPr>
    </w:p>
    <w:p w14:paraId="172B0172" w14:textId="05D25181" w:rsidR="00176400" w:rsidRDefault="00176400" w:rsidP="00176400">
      <w:pPr>
        <w:rPr>
          <w:rtl/>
          <w:lang w:eastAsia="he-IL"/>
        </w:rPr>
      </w:pPr>
      <w:bookmarkStart w:id="8617" w:name="_ETM_Q1_9072635"/>
      <w:bookmarkStart w:id="8618" w:name="_ETM_Q1_9072662"/>
      <w:bookmarkEnd w:id="8617"/>
      <w:bookmarkEnd w:id="8618"/>
      <w:r>
        <w:rPr>
          <w:rFonts w:hint="cs"/>
          <w:rtl/>
          <w:lang w:eastAsia="he-IL"/>
        </w:rPr>
        <w:t xml:space="preserve">יואב, לכן אני לא נותן לו להשתמש בכלי אכיפה משולבת, </w:t>
      </w:r>
      <w:bookmarkStart w:id="8619" w:name="_ETM_Q1_9075321"/>
      <w:bookmarkEnd w:id="8619"/>
      <w:r>
        <w:rPr>
          <w:rFonts w:hint="cs"/>
          <w:rtl/>
          <w:lang w:eastAsia="he-IL"/>
        </w:rPr>
        <w:t xml:space="preserve">ליועץ המשפטי הזה. </w:t>
      </w:r>
    </w:p>
    <w:p w14:paraId="0B16A631" w14:textId="77777777" w:rsidR="00176400" w:rsidRDefault="00176400" w:rsidP="00176400">
      <w:pPr>
        <w:rPr>
          <w:rtl/>
          <w:lang w:eastAsia="he-IL"/>
        </w:rPr>
      </w:pPr>
      <w:bookmarkStart w:id="8620" w:name="_ETM_Q1_9079524"/>
      <w:bookmarkStart w:id="8621" w:name="_ETM_Q1_9079575"/>
      <w:bookmarkEnd w:id="8620"/>
      <w:bookmarkEnd w:id="8621"/>
    </w:p>
    <w:p w14:paraId="32DEE463" w14:textId="28DE84ED" w:rsidR="00176400" w:rsidRDefault="00176400" w:rsidP="00176400">
      <w:pPr>
        <w:pStyle w:val="a4"/>
        <w:keepNext/>
        <w:rPr>
          <w:rtl/>
        </w:rPr>
      </w:pPr>
      <w:bookmarkStart w:id="8622" w:name="ET_speaker_5791_1039"/>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bookmarkEnd w:id="8622"/>
    </w:p>
    <w:p w14:paraId="06BA8B0C" w14:textId="77777777" w:rsidR="00176400" w:rsidRDefault="00176400" w:rsidP="00176400">
      <w:pPr>
        <w:pStyle w:val="KeepWithNext"/>
        <w:rPr>
          <w:rtl/>
          <w:lang w:eastAsia="he-IL"/>
        </w:rPr>
      </w:pPr>
    </w:p>
    <w:p w14:paraId="4E0D7625" w14:textId="35B2FD01" w:rsidR="00176400" w:rsidRDefault="00176400" w:rsidP="00176400">
      <w:pPr>
        <w:rPr>
          <w:rtl/>
          <w:lang w:eastAsia="he-IL"/>
        </w:rPr>
      </w:pPr>
      <w:bookmarkStart w:id="8623" w:name="_ETM_Q1_9076414"/>
      <w:bookmarkStart w:id="8624" w:name="_ETM_Q1_9076441"/>
      <w:bookmarkEnd w:id="8623"/>
      <w:bookmarkEnd w:id="8624"/>
      <w:r>
        <w:rPr>
          <w:rFonts w:hint="cs"/>
          <w:rtl/>
          <w:lang w:eastAsia="he-IL"/>
        </w:rPr>
        <w:t xml:space="preserve">ברור שלא, כי הבן הוא איש פוליטי </w:t>
      </w:r>
      <w:bookmarkStart w:id="8625" w:name="_ETM_Q1_9081267"/>
      <w:bookmarkEnd w:id="8625"/>
      <w:r>
        <w:rPr>
          <w:rFonts w:hint="cs"/>
          <w:rtl/>
          <w:lang w:eastAsia="he-IL"/>
        </w:rPr>
        <w:t xml:space="preserve">לגמרי. </w:t>
      </w:r>
    </w:p>
    <w:p w14:paraId="44FF171D" w14:textId="77777777" w:rsidR="00176400" w:rsidRDefault="00176400" w:rsidP="00176400">
      <w:pPr>
        <w:rPr>
          <w:rtl/>
          <w:lang w:eastAsia="he-IL"/>
        </w:rPr>
      </w:pPr>
      <w:bookmarkStart w:id="8626" w:name="_ETM_Q1_9078024"/>
      <w:bookmarkStart w:id="8627" w:name="_ETM_Q1_9078068"/>
      <w:bookmarkStart w:id="8628" w:name="_ETM_Q1_9079003"/>
      <w:bookmarkEnd w:id="8626"/>
      <w:bookmarkEnd w:id="8627"/>
      <w:bookmarkEnd w:id="8628"/>
    </w:p>
    <w:p w14:paraId="26B7114D" w14:textId="102801E8" w:rsidR="00176400" w:rsidRDefault="00176400" w:rsidP="00176400">
      <w:pPr>
        <w:pStyle w:val="af6"/>
        <w:keepNext/>
        <w:rPr>
          <w:rtl/>
        </w:rPr>
      </w:pPr>
      <w:bookmarkStart w:id="8629" w:name="ET_yor_6157_1040"/>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629"/>
    </w:p>
    <w:p w14:paraId="55D45208" w14:textId="77777777" w:rsidR="00176400" w:rsidRDefault="00176400" w:rsidP="00176400">
      <w:pPr>
        <w:pStyle w:val="KeepWithNext"/>
        <w:rPr>
          <w:rtl/>
          <w:lang w:eastAsia="he-IL"/>
        </w:rPr>
      </w:pPr>
    </w:p>
    <w:p w14:paraId="5A7A8A54" w14:textId="0E1EBAAF" w:rsidR="00176400" w:rsidRDefault="00176400" w:rsidP="00176400">
      <w:pPr>
        <w:rPr>
          <w:rtl/>
          <w:lang w:eastAsia="he-IL"/>
        </w:rPr>
      </w:pPr>
      <w:bookmarkStart w:id="8630" w:name="_ETM_Q1_9079428"/>
      <w:bookmarkStart w:id="8631" w:name="_ETM_Q1_9079462"/>
      <w:bookmarkEnd w:id="8630"/>
      <w:bookmarkEnd w:id="8631"/>
      <w:r>
        <w:rPr>
          <w:rFonts w:hint="cs"/>
          <w:rtl/>
          <w:lang w:eastAsia="he-IL"/>
        </w:rPr>
        <w:t xml:space="preserve">לכן אני מפצל את הכוח. </w:t>
      </w:r>
    </w:p>
    <w:p w14:paraId="29554A05" w14:textId="77777777" w:rsidR="00176400" w:rsidRDefault="00176400" w:rsidP="00176400">
      <w:pPr>
        <w:rPr>
          <w:rtl/>
          <w:lang w:eastAsia="he-IL"/>
        </w:rPr>
      </w:pPr>
      <w:bookmarkStart w:id="8632" w:name="_ETM_Q1_9083592"/>
      <w:bookmarkStart w:id="8633" w:name="_ETM_Q1_9083643"/>
      <w:bookmarkStart w:id="8634" w:name="_ETM_Q1_9084381"/>
      <w:bookmarkEnd w:id="8632"/>
      <w:bookmarkEnd w:id="8633"/>
      <w:bookmarkEnd w:id="8634"/>
    </w:p>
    <w:p w14:paraId="12BF4C3A" w14:textId="5B0BD811" w:rsidR="00176400" w:rsidRDefault="00176400" w:rsidP="00176400">
      <w:pPr>
        <w:pStyle w:val="a4"/>
        <w:keepNext/>
        <w:rPr>
          <w:rtl/>
        </w:rPr>
      </w:pPr>
      <w:bookmarkStart w:id="8635" w:name="ET_speaker_5791_1041"/>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bookmarkEnd w:id="8635"/>
    </w:p>
    <w:p w14:paraId="7BB04D29" w14:textId="77777777" w:rsidR="00176400" w:rsidRDefault="00176400" w:rsidP="00176400">
      <w:pPr>
        <w:pStyle w:val="KeepWithNext"/>
        <w:rPr>
          <w:rtl/>
          <w:lang w:eastAsia="he-IL"/>
        </w:rPr>
      </w:pPr>
    </w:p>
    <w:p w14:paraId="01B74E89" w14:textId="0C98A496" w:rsidR="00176400" w:rsidRDefault="00176400" w:rsidP="00176400">
      <w:pPr>
        <w:rPr>
          <w:rtl/>
          <w:lang w:eastAsia="he-IL"/>
        </w:rPr>
      </w:pPr>
      <w:bookmarkStart w:id="8636" w:name="_ETM_Q1_9084730"/>
      <w:bookmarkStart w:id="8637" w:name="_ETM_Q1_9084760"/>
      <w:bookmarkEnd w:id="8636"/>
      <w:bookmarkEnd w:id="8637"/>
      <w:r>
        <w:rPr>
          <w:rFonts w:hint="cs"/>
          <w:rtl/>
          <w:lang w:eastAsia="he-IL"/>
        </w:rPr>
        <w:t xml:space="preserve">אבל הוא כן יוכל </w:t>
      </w:r>
      <w:bookmarkStart w:id="8638" w:name="_ETM_Q1_9081970"/>
      <w:bookmarkEnd w:id="8638"/>
      <w:r>
        <w:rPr>
          <w:rFonts w:hint="cs"/>
          <w:rtl/>
          <w:lang w:eastAsia="he-IL"/>
        </w:rPr>
        <w:t xml:space="preserve">לתת חוות דעת משפטית לשב"כ. </w:t>
      </w:r>
    </w:p>
    <w:p w14:paraId="36A59D0E" w14:textId="77777777" w:rsidR="00176400" w:rsidRDefault="00176400" w:rsidP="00176400">
      <w:pPr>
        <w:rPr>
          <w:rtl/>
          <w:lang w:eastAsia="he-IL"/>
        </w:rPr>
      </w:pPr>
      <w:bookmarkStart w:id="8639" w:name="_ETM_Q1_9087121"/>
      <w:bookmarkStart w:id="8640" w:name="_ETM_Q1_9087172"/>
      <w:bookmarkStart w:id="8641" w:name="_ETM_Q1_9084183"/>
      <w:bookmarkEnd w:id="8639"/>
      <w:bookmarkEnd w:id="8640"/>
      <w:bookmarkEnd w:id="8641"/>
    </w:p>
    <w:p w14:paraId="76D7AC23" w14:textId="78CFA5E4" w:rsidR="00176400" w:rsidRDefault="00176400" w:rsidP="00176400">
      <w:pPr>
        <w:pStyle w:val="af6"/>
        <w:keepNext/>
        <w:rPr>
          <w:rtl/>
        </w:rPr>
      </w:pPr>
      <w:bookmarkStart w:id="8642" w:name="ET_yor_6157_1042"/>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642"/>
    </w:p>
    <w:p w14:paraId="146BC4B2" w14:textId="77777777" w:rsidR="00176400" w:rsidRDefault="00176400" w:rsidP="00176400">
      <w:pPr>
        <w:pStyle w:val="KeepWithNext"/>
        <w:rPr>
          <w:rtl/>
          <w:lang w:eastAsia="he-IL"/>
        </w:rPr>
      </w:pPr>
    </w:p>
    <w:p w14:paraId="27FED793" w14:textId="3AA42B72" w:rsidR="00176400" w:rsidRDefault="00176400" w:rsidP="00176400">
      <w:pPr>
        <w:rPr>
          <w:rtl/>
          <w:lang w:eastAsia="he-IL"/>
        </w:rPr>
      </w:pPr>
      <w:bookmarkStart w:id="8643" w:name="_ETM_Q1_9084515"/>
      <w:bookmarkStart w:id="8644" w:name="_ETM_Q1_9084550"/>
      <w:bookmarkEnd w:id="8643"/>
      <w:bookmarkEnd w:id="8644"/>
      <w:r>
        <w:rPr>
          <w:rFonts w:hint="cs"/>
          <w:rtl/>
          <w:lang w:eastAsia="he-IL"/>
        </w:rPr>
        <w:t xml:space="preserve">נכון. </w:t>
      </w:r>
    </w:p>
    <w:p w14:paraId="56676064" w14:textId="77777777" w:rsidR="00176400" w:rsidRDefault="00176400" w:rsidP="00176400">
      <w:pPr>
        <w:rPr>
          <w:rtl/>
          <w:lang w:eastAsia="he-IL"/>
        </w:rPr>
      </w:pPr>
      <w:bookmarkStart w:id="8645" w:name="_ETM_Q1_9085443"/>
      <w:bookmarkStart w:id="8646" w:name="_ETM_Q1_9085493"/>
      <w:bookmarkStart w:id="8647" w:name="_ETM_Q1_9086815"/>
      <w:bookmarkEnd w:id="8645"/>
      <w:bookmarkEnd w:id="8646"/>
      <w:bookmarkEnd w:id="8647"/>
    </w:p>
    <w:p w14:paraId="5DF8CD0F" w14:textId="558B4721" w:rsidR="00176400" w:rsidRDefault="00176400" w:rsidP="00176400">
      <w:pPr>
        <w:pStyle w:val="a4"/>
        <w:keepNext/>
        <w:rPr>
          <w:rtl/>
        </w:rPr>
      </w:pPr>
      <w:bookmarkStart w:id="8648" w:name="ET_speaker_5791_1043"/>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bookmarkEnd w:id="8648"/>
    </w:p>
    <w:p w14:paraId="5849D052" w14:textId="77777777" w:rsidR="00176400" w:rsidRDefault="00176400" w:rsidP="00176400">
      <w:pPr>
        <w:pStyle w:val="KeepWithNext"/>
        <w:rPr>
          <w:rtl/>
          <w:lang w:eastAsia="he-IL"/>
        </w:rPr>
      </w:pPr>
    </w:p>
    <w:p w14:paraId="2E5C0067" w14:textId="25E0603B" w:rsidR="00176400" w:rsidRDefault="00176400" w:rsidP="00176400">
      <w:pPr>
        <w:rPr>
          <w:rtl/>
          <w:lang w:eastAsia="he-IL"/>
        </w:rPr>
      </w:pPr>
      <w:bookmarkStart w:id="8649" w:name="_ETM_Q1_9087134"/>
      <w:bookmarkStart w:id="8650" w:name="_ETM_Q1_9087157"/>
      <w:bookmarkEnd w:id="8649"/>
      <w:bookmarkEnd w:id="8650"/>
      <w:r>
        <w:rPr>
          <w:rFonts w:hint="cs"/>
          <w:rtl/>
          <w:lang w:eastAsia="he-IL"/>
        </w:rPr>
        <w:t xml:space="preserve">בתור מה? בתור מי? </w:t>
      </w:r>
      <w:bookmarkStart w:id="8651" w:name="_ETM_Q1_9089516"/>
      <w:bookmarkEnd w:id="8651"/>
      <w:r>
        <w:rPr>
          <w:rFonts w:hint="cs"/>
          <w:rtl/>
          <w:lang w:eastAsia="he-IL"/>
        </w:rPr>
        <w:t xml:space="preserve">בתור היועץ הסנג'ר של ראש הממשלה? יוסי פוקס יהיה היועץ </w:t>
      </w:r>
      <w:bookmarkStart w:id="8652" w:name="_ETM_Q1_9089783"/>
      <w:bookmarkEnd w:id="8652"/>
      <w:r>
        <w:rPr>
          <w:rFonts w:hint="cs"/>
          <w:rtl/>
          <w:lang w:eastAsia="he-IL"/>
        </w:rPr>
        <w:t xml:space="preserve">המשפטי לממשלה. </w:t>
      </w:r>
      <w:bookmarkStart w:id="8653" w:name="_ETM_Q1_9094194"/>
      <w:bookmarkEnd w:id="8653"/>
    </w:p>
    <w:p w14:paraId="793954DE" w14:textId="77777777" w:rsidR="00176400" w:rsidRDefault="00176400" w:rsidP="00176400">
      <w:pPr>
        <w:rPr>
          <w:rtl/>
          <w:lang w:eastAsia="he-IL"/>
        </w:rPr>
      </w:pPr>
      <w:bookmarkStart w:id="8654" w:name="_ETM_Q1_9094241"/>
      <w:bookmarkStart w:id="8655" w:name="_ETM_Q1_9091694"/>
      <w:bookmarkEnd w:id="8654"/>
      <w:bookmarkEnd w:id="8655"/>
    </w:p>
    <w:p w14:paraId="072F1888" w14:textId="6E7DFD1B" w:rsidR="00176400" w:rsidRDefault="00176400" w:rsidP="00176400">
      <w:pPr>
        <w:pStyle w:val="af6"/>
        <w:keepNext/>
        <w:rPr>
          <w:rtl/>
        </w:rPr>
      </w:pPr>
      <w:bookmarkStart w:id="8656" w:name="ET_yor_6157_1044"/>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656"/>
    </w:p>
    <w:p w14:paraId="04113136" w14:textId="77777777" w:rsidR="00176400" w:rsidRDefault="00176400" w:rsidP="00176400">
      <w:pPr>
        <w:pStyle w:val="KeepWithNext"/>
        <w:rPr>
          <w:rtl/>
          <w:lang w:eastAsia="he-IL"/>
        </w:rPr>
      </w:pPr>
    </w:p>
    <w:p w14:paraId="784A4F73" w14:textId="0D199A0D" w:rsidR="00176400" w:rsidRDefault="00176400" w:rsidP="00176400">
      <w:pPr>
        <w:rPr>
          <w:rtl/>
          <w:lang w:eastAsia="he-IL"/>
        </w:rPr>
      </w:pPr>
      <w:bookmarkStart w:id="8657" w:name="_ETM_Q1_9092035"/>
      <w:bookmarkStart w:id="8658" w:name="_ETM_Q1_9092073"/>
      <w:bookmarkEnd w:id="8657"/>
      <w:bookmarkEnd w:id="8658"/>
      <w:r>
        <w:rPr>
          <w:rFonts w:hint="cs"/>
          <w:rtl/>
          <w:lang w:eastAsia="he-IL"/>
        </w:rPr>
        <w:t xml:space="preserve">לא, מנדלבליט. היה מזכיר הממשלה. </w:t>
      </w:r>
    </w:p>
    <w:p w14:paraId="2C638ECD" w14:textId="77777777" w:rsidR="00176400" w:rsidRDefault="00176400" w:rsidP="00176400">
      <w:pPr>
        <w:rPr>
          <w:rtl/>
          <w:lang w:eastAsia="he-IL"/>
        </w:rPr>
      </w:pPr>
      <w:bookmarkStart w:id="8659" w:name="_ETM_Q1_9101727"/>
      <w:bookmarkStart w:id="8660" w:name="_ETM_Q1_9101776"/>
      <w:bookmarkStart w:id="8661" w:name="_ETM_Q1_9103166"/>
      <w:bookmarkEnd w:id="8659"/>
      <w:bookmarkEnd w:id="8660"/>
      <w:bookmarkEnd w:id="8661"/>
    </w:p>
    <w:p w14:paraId="3A8B79E9" w14:textId="5534E7DF" w:rsidR="00176400" w:rsidRDefault="00176400" w:rsidP="00176400">
      <w:pPr>
        <w:pStyle w:val="af9"/>
        <w:keepNext/>
        <w:rPr>
          <w:rtl/>
          <w:lang w:eastAsia="he-IL"/>
        </w:rPr>
      </w:pPr>
      <w:bookmarkStart w:id="8662" w:name="ET_guest_בת_אור_כהנוביץ_1045"/>
      <w:r w:rsidRPr="00176400">
        <w:rPr>
          <w:rStyle w:val="TagStyle"/>
          <w:rtl/>
        </w:rPr>
        <w:t xml:space="preserve"> &lt;&lt; אורח &gt;&gt; </w:t>
      </w:r>
      <w:r>
        <w:rPr>
          <w:rtl/>
          <w:lang w:eastAsia="he-IL"/>
        </w:rPr>
        <w:t>בת אור כהנוביץ':</w:t>
      </w:r>
      <w:r w:rsidRPr="00176400">
        <w:rPr>
          <w:rStyle w:val="TagStyle"/>
          <w:rtl/>
        </w:rPr>
        <w:t xml:space="preserve"> &lt;&lt; אורח &gt;&gt;</w:t>
      </w:r>
      <w:r w:rsidR="00DC1477">
        <w:rPr>
          <w:rtl/>
          <w:lang w:eastAsia="he-IL"/>
        </w:rPr>
        <w:t xml:space="preserve"> </w:t>
      </w:r>
      <w:bookmarkEnd w:id="8662"/>
    </w:p>
    <w:p w14:paraId="21D3489D" w14:textId="77777777" w:rsidR="00176400" w:rsidRDefault="00176400" w:rsidP="00176400">
      <w:pPr>
        <w:pStyle w:val="KeepWithNext"/>
        <w:rPr>
          <w:rtl/>
          <w:lang w:eastAsia="he-IL"/>
        </w:rPr>
      </w:pPr>
    </w:p>
    <w:p w14:paraId="1D2A33A8" w14:textId="2D196B4E" w:rsidR="00176400" w:rsidRDefault="00176400" w:rsidP="00176400">
      <w:pPr>
        <w:rPr>
          <w:rtl/>
          <w:lang w:eastAsia="he-IL"/>
        </w:rPr>
      </w:pPr>
      <w:bookmarkStart w:id="8663" w:name="_ETM_Q1_9103496"/>
      <w:bookmarkStart w:id="8664" w:name="_ETM_Q1_9103544"/>
      <w:bookmarkEnd w:id="8663"/>
      <w:bookmarkEnd w:id="8664"/>
      <w:r>
        <w:rPr>
          <w:rFonts w:hint="cs"/>
          <w:rtl/>
          <w:lang w:eastAsia="he-IL"/>
        </w:rPr>
        <w:t xml:space="preserve">אני שמחה </w:t>
      </w:r>
      <w:bookmarkStart w:id="8665" w:name="_ETM_Q1_9100096"/>
      <w:bookmarkEnd w:id="8665"/>
      <w:r>
        <w:rPr>
          <w:rFonts w:hint="cs"/>
          <w:rtl/>
          <w:lang w:eastAsia="he-IL"/>
        </w:rPr>
        <w:t>שהדברים שלי עוררו כאלה תגובות, אבל אני כן רוצה להתקדם</w:t>
      </w:r>
      <w:bookmarkStart w:id="8666" w:name="_ETM_Q1_9105527"/>
      <w:bookmarkEnd w:id="8666"/>
      <w:r>
        <w:rPr>
          <w:rFonts w:hint="cs"/>
          <w:rtl/>
          <w:lang w:eastAsia="he-IL"/>
        </w:rPr>
        <w:t xml:space="preserve"> וחלק מהדברים מגיעים גם לעניינים האלה. </w:t>
      </w:r>
      <w:bookmarkStart w:id="8667" w:name="_ETM_Q1_9106762"/>
      <w:bookmarkEnd w:id="8667"/>
    </w:p>
    <w:p w14:paraId="250020E6" w14:textId="77777777" w:rsidR="00176400" w:rsidRDefault="00176400" w:rsidP="00176400">
      <w:pPr>
        <w:rPr>
          <w:rtl/>
          <w:lang w:eastAsia="he-IL"/>
        </w:rPr>
      </w:pPr>
      <w:bookmarkStart w:id="8668" w:name="_ETM_Q1_9113134"/>
      <w:bookmarkStart w:id="8669" w:name="_ETM_Q1_9113184"/>
      <w:bookmarkStart w:id="8670" w:name="_ETM_Q1_9110999"/>
      <w:bookmarkEnd w:id="8668"/>
      <w:bookmarkEnd w:id="8669"/>
      <w:bookmarkEnd w:id="8670"/>
    </w:p>
    <w:p w14:paraId="058A2730" w14:textId="4E18CC99" w:rsidR="00176400" w:rsidRDefault="00176400" w:rsidP="00176400">
      <w:pPr>
        <w:pStyle w:val="a4"/>
        <w:keepNext/>
        <w:rPr>
          <w:rtl/>
        </w:rPr>
      </w:pPr>
      <w:r w:rsidRPr="00176400">
        <w:rPr>
          <w:rStyle w:val="TagStyle"/>
          <w:rtl/>
        </w:rPr>
        <w:t xml:space="preserve"> &lt;&lt; דובר &gt;&gt; </w:t>
      </w:r>
      <w:r>
        <w:rPr>
          <w:rtl/>
        </w:rPr>
        <w:t>יואב סגלוביץ' (יש עתיד):</w:t>
      </w:r>
      <w:r w:rsidRPr="00176400">
        <w:rPr>
          <w:rStyle w:val="TagStyle"/>
          <w:rtl/>
        </w:rPr>
        <w:t xml:space="preserve"> &lt;&lt; דובר &gt;&gt;</w:t>
      </w:r>
      <w:r w:rsidR="00DC1477">
        <w:rPr>
          <w:rtl/>
        </w:rPr>
        <w:t xml:space="preserve"> </w:t>
      </w:r>
    </w:p>
    <w:p w14:paraId="17EAF0E1" w14:textId="77777777" w:rsidR="00176400" w:rsidRDefault="00176400" w:rsidP="00176400">
      <w:pPr>
        <w:pStyle w:val="KeepWithNext"/>
        <w:rPr>
          <w:rtl/>
          <w:lang w:eastAsia="he-IL"/>
        </w:rPr>
      </w:pPr>
    </w:p>
    <w:p w14:paraId="2BD323A0" w14:textId="24A939E0" w:rsidR="00176400" w:rsidRDefault="00176400" w:rsidP="00176400">
      <w:pPr>
        <w:rPr>
          <w:rtl/>
          <w:lang w:eastAsia="he-IL"/>
        </w:rPr>
      </w:pPr>
      <w:r>
        <w:rPr>
          <w:rFonts w:hint="cs"/>
          <w:rtl/>
          <w:lang w:eastAsia="he-IL"/>
        </w:rPr>
        <w:t>י</w:t>
      </w:r>
      <w:bookmarkStart w:id="8671" w:name="_ETM_Q1_9111360"/>
      <w:bookmarkStart w:id="8672" w:name="_ETM_Q1_9111389"/>
      <w:bookmarkEnd w:id="8671"/>
      <w:bookmarkEnd w:id="8672"/>
      <w:r>
        <w:rPr>
          <w:rFonts w:hint="cs"/>
          <w:rtl/>
          <w:lang w:eastAsia="he-IL"/>
        </w:rPr>
        <w:t xml:space="preserve">וסי פוקס </w:t>
      </w:r>
      <w:bookmarkStart w:id="8673" w:name="_ETM_Q1_9112556"/>
      <w:bookmarkEnd w:id="8673"/>
      <w:r>
        <w:rPr>
          <w:rFonts w:hint="cs"/>
          <w:rtl/>
          <w:lang w:eastAsia="he-IL"/>
        </w:rPr>
        <w:t>עסוק בוועדת חוץ וביטחון על חוק ההשתמטות, פשוט אין</w:t>
      </w:r>
      <w:bookmarkStart w:id="8674" w:name="_ETM_Q1_9114651"/>
      <w:bookmarkEnd w:id="8674"/>
      <w:r>
        <w:rPr>
          <w:rFonts w:hint="cs"/>
          <w:rtl/>
          <w:lang w:eastAsia="he-IL"/>
        </w:rPr>
        <w:t xml:space="preserve"> לו את הפנאי לדברים האלה. </w:t>
      </w:r>
    </w:p>
    <w:p w14:paraId="733C69E2" w14:textId="77777777" w:rsidR="00176400" w:rsidRDefault="00176400" w:rsidP="00176400">
      <w:pPr>
        <w:rPr>
          <w:rtl/>
          <w:lang w:eastAsia="he-IL"/>
        </w:rPr>
      </w:pPr>
      <w:bookmarkStart w:id="8675" w:name="_ETM_Q1_9114484"/>
      <w:bookmarkStart w:id="8676" w:name="_ETM_Q1_9114516"/>
      <w:bookmarkStart w:id="8677" w:name="_ETM_Q1_9116208"/>
      <w:bookmarkEnd w:id="8675"/>
      <w:bookmarkEnd w:id="8676"/>
      <w:bookmarkEnd w:id="8677"/>
    </w:p>
    <w:p w14:paraId="5A1DC3A2" w14:textId="1AA378F2" w:rsidR="00176400" w:rsidRDefault="00176400" w:rsidP="00176400">
      <w:pPr>
        <w:pStyle w:val="af6"/>
        <w:keepNext/>
        <w:rPr>
          <w:rtl/>
        </w:rPr>
      </w:pPr>
      <w:bookmarkStart w:id="8678" w:name="ET_yor_6157_1048"/>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678"/>
    </w:p>
    <w:p w14:paraId="17FC0515" w14:textId="77777777" w:rsidR="00176400" w:rsidRDefault="00176400" w:rsidP="00176400">
      <w:pPr>
        <w:pStyle w:val="KeepWithNext"/>
        <w:rPr>
          <w:rtl/>
          <w:lang w:eastAsia="he-IL"/>
        </w:rPr>
      </w:pPr>
    </w:p>
    <w:p w14:paraId="6C31A19B" w14:textId="1B392BDD" w:rsidR="00176400" w:rsidRDefault="00176400" w:rsidP="00176400">
      <w:pPr>
        <w:rPr>
          <w:rtl/>
          <w:lang w:eastAsia="he-IL"/>
        </w:rPr>
      </w:pPr>
      <w:bookmarkStart w:id="8679" w:name="_ETM_Q1_9116542"/>
      <w:bookmarkStart w:id="8680" w:name="_ETM_Q1_9116570"/>
      <w:bookmarkEnd w:id="8679"/>
      <w:bookmarkEnd w:id="8680"/>
      <w:r>
        <w:rPr>
          <w:rFonts w:hint="cs"/>
          <w:rtl/>
          <w:lang w:eastAsia="he-IL"/>
        </w:rPr>
        <w:t xml:space="preserve">אולי נפצל את יוסי </w:t>
      </w:r>
      <w:bookmarkStart w:id="8681" w:name="_ETM_Q1_9118754"/>
      <w:bookmarkEnd w:id="8681"/>
      <w:r>
        <w:rPr>
          <w:rFonts w:hint="cs"/>
          <w:rtl/>
          <w:lang w:eastAsia="he-IL"/>
        </w:rPr>
        <w:t xml:space="preserve">פוקס. </w:t>
      </w:r>
    </w:p>
    <w:p w14:paraId="455C3FF4" w14:textId="77777777" w:rsidR="00176400" w:rsidRDefault="00176400" w:rsidP="00176400">
      <w:pPr>
        <w:rPr>
          <w:rtl/>
          <w:lang w:eastAsia="he-IL"/>
        </w:rPr>
      </w:pPr>
      <w:bookmarkStart w:id="8682" w:name="_ETM_Q1_9119277"/>
      <w:bookmarkEnd w:id="8682"/>
    </w:p>
    <w:p w14:paraId="6052554A" w14:textId="6E941C9B" w:rsidR="00176400" w:rsidRDefault="00176400" w:rsidP="00176400">
      <w:pPr>
        <w:pStyle w:val="af9"/>
        <w:keepNext/>
        <w:rPr>
          <w:rtl/>
          <w:lang w:eastAsia="he-IL"/>
        </w:rPr>
      </w:pPr>
      <w:bookmarkStart w:id="8683" w:name="ET_guest_בת_אור_כהנוביץ_1049"/>
      <w:r w:rsidRPr="00176400">
        <w:rPr>
          <w:rStyle w:val="TagStyle"/>
          <w:rtl/>
        </w:rPr>
        <w:t xml:space="preserve"> &lt;&lt; אורח &gt;&gt; </w:t>
      </w:r>
      <w:r>
        <w:rPr>
          <w:rtl/>
          <w:lang w:eastAsia="he-IL"/>
        </w:rPr>
        <w:t>בת אור כהנוביץ':</w:t>
      </w:r>
      <w:r w:rsidRPr="00176400">
        <w:rPr>
          <w:rStyle w:val="TagStyle"/>
          <w:rtl/>
        </w:rPr>
        <w:t xml:space="preserve"> &lt;&lt; אורח &gt;&gt;</w:t>
      </w:r>
      <w:r w:rsidR="00DC1477">
        <w:rPr>
          <w:rtl/>
          <w:lang w:eastAsia="he-IL"/>
        </w:rPr>
        <w:t xml:space="preserve"> </w:t>
      </w:r>
      <w:bookmarkEnd w:id="8683"/>
    </w:p>
    <w:p w14:paraId="187B858F" w14:textId="77777777" w:rsidR="00176400" w:rsidRDefault="00176400" w:rsidP="00176400">
      <w:pPr>
        <w:pStyle w:val="KeepWithNext"/>
        <w:rPr>
          <w:rtl/>
          <w:lang w:eastAsia="he-IL"/>
        </w:rPr>
      </w:pPr>
    </w:p>
    <w:p w14:paraId="2CC0AF55" w14:textId="09C825B1" w:rsidR="00176400" w:rsidRDefault="00176400" w:rsidP="00176400">
      <w:pPr>
        <w:rPr>
          <w:rtl/>
          <w:lang w:eastAsia="he-IL"/>
        </w:rPr>
      </w:pPr>
      <w:bookmarkStart w:id="8684" w:name="_ETM_Q1_9119614"/>
      <w:bookmarkStart w:id="8685" w:name="_ETM_Q1_9119642"/>
      <w:bookmarkEnd w:id="8684"/>
      <w:bookmarkEnd w:id="8685"/>
      <w:r>
        <w:rPr>
          <w:rFonts w:hint="cs"/>
          <w:rtl/>
          <w:lang w:eastAsia="he-IL"/>
        </w:rPr>
        <w:t xml:space="preserve">אני בכל זאת מבקשת להתמקד בהצעת החוק. </w:t>
      </w:r>
    </w:p>
    <w:p w14:paraId="1A26538D" w14:textId="77777777" w:rsidR="00176400" w:rsidRDefault="00176400" w:rsidP="00176400">
      <w:pPr>
        <w:rPr>
          <w:rtl/>
          <w:lang w:eastAsia="he-IL"/>
        </w:rPr>
      </w:pPr>
      <w:bookmarkStart w:id="8686" w:name="_ETM_Q1_9119204"/>
      <w:bookmarkStart w:id="8687" w:name="_ETM_Q1_9119268"/>
      <w:bookmarkStart w:id="8688" w:name="_ETM_Q1_9120149"/>
      <w:bookmarkEnd w:id="8686"/>
      <w:bookmarkEnd w:id="8687"/>
      <w:bookmarkEnd w:id="8688"/>
    </w:p>
    <w:p w14:paraId="3CD78D3C" w14:textId="3BC74F6D" w:rsidR="00176400" w:rsidRDefault="00176400" w:rsidP="00176400">
      <w:pPr>
        <w:pStyle w:val="af6"/>
        <w:keepNext/>
        <w:rPr>
          <w:rtl/>
        </w:rPr>
      </w:pPr>
      <w:bookmarkStart w:id="8689" w:name="ET_yor_6157_1050"/>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689"/>
    </w:p>
    <w:p w14:paraId="4EC8A658" w14:textId="77777777" w:rsidR="00176400" w:rsidRDefault="00176400" w:rsidP="00176400">
      <w:pPr>
        <w:pStyle w:val="KeepWithNext"/>
        <w:rPr>
          <w:rtl/>
          <w:lang w:eastAsia="he-IL"/>
        </w:rPr>
      </w:pPr>
    </w:p>
    <w:p w14:paraId="27D34019" w14:textId="5186DC43" w:rsidR="00176400" w:rsidRDefault="00176400" w:rsidP="00176400">
      <w:pPr>
        <w:rPr>
          <w:rtl/>
          <w:lang w:eastAsia="he-IL"/>
        </w:rPr>
      </w:pPr>
      <w:bookmarkStart w:id="8690" w:name="_ETM_Q1_9120559"/>
      <w:bookmarkEnd w:id="8690"/>
      <w:r>
        <w:rPr>
          <w:rFonts w:hint="cs"/>
          <w:rtl/>
          <w:lang w:eastAsia="he-IL"/>
        </w:rPr>
        <w:t>א</w:t>
      </w:r>
      <w:bookmarkStart w:id="8691" w:name="_ETM_Q1_9120624"/>
      <w:bookmarkEnd w:id="8691"/>
      <w:r>
        <w:rPr>
          <w:rFonts w:hint="cs"/>
          <w:rtl/>
          <w:lang w:eastAsia="he-IL"/>
        </w:rPr>
        <w:t xml:space="preserve">נחנו מסיימים </w:t>
      </w:r>
      <w:bookmarkStart w:id="8692" w:name="_ETM_Q1_9122128"/>
      <w:bookmarkEnd w:id="8692"/>
      <w:r>
        <w:rPr>
          <w:rFonts w:hint="cs"/>
          <w:rtl/>
          <w:lang w:eastAsia="he-IL"/>
        </w:rPr>
        <w:t>בדקה הקרובה, קחי בחשבון את לוחות הזמנים.</w:t>
      </w:r>
    </w:p>
    <w:p w14:paraId="39043642" w14:textId="77777777" w:rsidR="00176400" w:rsidRDefault="00176400" w:rsidP="00176400">
      <w:pPr>
        <w:rPr>
          <w:rtl/>
          <w:lang w:eastAsia="he-IL"/>
        </w:rPr>
      </w:pPr>
      <w:bookmarkStart w:id="8693" w:name="_ETM_Q1_9122372"/>
      <w:bookmarkStart w:id="8694" w:name="_ETM_Q1_9122426"/>
      <w:bookmarkStart w:id="8695" w:name="_ETM_Q1_9123162"/>
      <w:bookmarkEnd w:id="8693"/>
      <w:bookmarkEnd w:id="8694"/>
      <w:bookmarkEnd w:id="8695"/>
    </w:p>
    <w:p w14:paraId="79399A2B" w14:textId="1C30F51C" w:rsidR="00176400" w:rsidRDefault="00176400" w:rsidP="00176400">
      <w:pPr>
        <w:pStyle w:val="a4"/>
        <w:keepNext/>
        <w:rPr>
          <w:rtl/>
        </w:rPr>
      </w:pPr>
      <w:bookmarkStart w:id="8696" w:name="ET_speaker_5068_1051"/>
      <w:r w:rsidRPr="00176400">
        <w:rPr>
          <w:rStyle w:val="TagStyle"/>
          <w:rtl/>
        </w:rPr>
        <w:t xml:space="preserve"> &lt;&lt; דובר &gt;&gt; </w:t>
      </w:r>
      <w:r>
        <w:rPr>
          <w:rtl/>
        </w:rPr>
        <w:t>קארין אלהרר (יש עתיד):</w:t>
      </w:r>
      <w:r w:rsidRPr="00176400">
        <w:rPr>
          <w:rStyle w:val="TagStyle"/>
          <w:rtl/>
        </w:rPr>
        <w:t xml:space="preserve"> &lt;&lt; דובר &gt;&gt;</w:t>
      </w:r>
      <w:r w:rsidR="00DC1477">
        <w:rPr>
          <w:rtl/>
        </w:rPr>
        <w:t xml:space="preserve"> </w:t>
      </w:r>
      <w:bookmarkEnd w:id="8696"/>
    </w:p>
    <w:p w14:paraId="00F6256C" w14:textId="77777777" w:rsidR="00176400" w:rsidRDefault="00176400" w:rsidP="00176400">
      <w:pPr>
        <w:pStyle w:val="KeepWithNext"/>
        <w:rPr>
          <w:rtl/>
          <w:lang w:eastAsia="he-IL"/>
        </w:rPr>
      </w:pPr>
    </w:p>
    <w:p w14:paraId="509BA342" w14:textId="1026AFE3" w:rsidR="00176400" w:rsidRDefault="00176400" w:rsidP="00176400">
      <w:pPr>
        <w:rPr>
          <w:rtl/>
          <w:lang w:eastAsia="he-IL"/>
        </w:rPr>
      </w:pPr>
      <w:bookmarkStart w:id="8697" w:name="_ETM_Q1_9123510"/>
      <w:bookmarkStart w:id="8698" w:name="_ETM_Q1_9123552"/>
      <w:bookmarkEnd w:id="8697"/>
      <w:bookmarkEnd w:id="8698"/>
      <w:r>
        <w:rPr>
          <w:rFonts w:hint="cs"/>
          <w:rtl/>
          <w:lang w:eastAsia="he-IL"/>
        </w:rPr>
        <w:t xml:space="preserve">אולי תמשיכי בפעם הבאה. </w:t>
      </w:r>
      <w:bookmarkStart w:id="8699" w:name="_ETM_Q1_9126019"/>
      <w:bookmarkEnd w:id="8699"/>
    </w:p>
    <w:p w14:paraId="37AFA209" w14:textId="77777777" w:rsidR="00176400" w:rsidRDefault="00176400" w:rsidP="00176400">
      <w:pPr>
        <w:rPr>
          <w:rtl/>
          <w:lang w:eastAsia="he-IL"/>
        </w:rPr>
      </w:pPr>
      <w:bookmarkStart w:id="8700" w:name="_ETM_Q1_9126220"/>
      <w:bookmarkStart w:id="8701" w:name="_ETM_Q1_9126265"/>
      <w:bookmarkStart w:id="8702" w:name="_ETM_Q1_9123665"/>
      <w:bookmarkEnd w:id="8700"/>
      <w:bookmarkEnd w:id="8701"/>
      <w:bookmarkEnd w:id="8702"/>
    </w:p>
    <w:p w14:paraId="4A6032F5" w14:textId="411C2807" w:rsidR="00176400" w:rsidRDefault="00176400" w:rsidP="00176400">
      <w:pPr>
        <w:pStyle w:val="af6"/>
        <w:keepNext/>
        <w:rPr>
          <w:rtl/>
        </w:rPr>
      </w:pPr>
      <w:bookmarkStart w:id="8703" w:name="ET_yor_6157_1052"/>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703"/>
    </w:p>
    <w:p w14:paraId="5C95CB45" w14:textId="77777777" w:rsidR="00176400" w:rsidRDefault="00176400" w:rsidP="00176400">
      <w:pPr>
        <w:pStyle w:val="KeepWithNext"/>
        <w:rPr>
          <w:rtl/>
          <w:lang w:eastAsia="he-IL"/>
        </w:rPr>
      </w:pPr>
    </w:p>
    <w:p w14:paraId="22E6958E" w14:textId="675432A9" w:rsidR="00176400" w:rsidRDefault="00176400" w:rsidP="00176400">
      <w:pPr>
        <w:rPr>
          <w:rtl/>
          <w:lang w:eastAsia="he-IL"/>
        </w:rPr>
      </w:pPr>
      <w:bookmarkStart w:id="8704" w:name="_ETM_Q1_9123990"/>
      <w:bookmarkStart w:id="8705" w:name="_ETM_Q1_9124024"/>
      <w:bookmarkEnd w:id="8704"/>
      <w:bookmarkEnd w:id="8705"/>
      <w:r>
        <w:rPr>
          <w:rFonts w:hint="cs"/>
          <w:rtl/>
          <w:lang w:eastAsia="he-IL"/>
        </w:rPr>
        <w:t xml:space="preserve">אפשר אחרי המליאה, אני אגב מוכן. </w:t>
      </w:r>
    </w:p>
    <w:p w14:paraId="224593DC" w14:textId="77777777" w:rsidR="00176400" w:rsidRDefault="00176400" w:rsidP="00176400">
      <w:pPr>
        <w:rPr>
          <w:rtl/>
          <w:lang w:eastAsia="he-IL"/>
        </w:rPr>
      </w:pPr>
      <w:bookmarkStart w:id="8706" w:name="_ETM_Q1_9127625"/>
      <w:bookmarkStart w:id="8707" w:name="_ETM_Q1_9127671"/>
      <w:bookmarkEnd w:id="8706"/>
      <w:bookmarkEnd w:id="8707"/>
    </w:p>
    <w:p w14:paraId="3941B66E" w14:textId="7A45F1F5" w:rsidR="00176400" w:rsidRDefault="00176400" w:rsidP="00176400">
      <w:pPr>
        <w:pStyle w:val="a4"/>
        <w:keepNext/>
        <w:rPr>
          <w:rtl/>
        </w:rPr>
      </w:pPr>
      <w:bookmarkStart w:id="8708" w:name="ET_speaker_5068_1053"/>
      <w:r w:rsidRPr="00176400">
        <w:rPr>
          <w:rStyle w:val="TagStyle"/>
          <w:rtl/>
        </w:rPr>
        <w:t xml:space="preserve"> &lt;&lt; דובר &gt;&gt; </w:t>
      </w:r>
      <w:r>
        <w:rPr>
          <w:rtl/>
        </w:rPr>
        <w:t>קארין אלהרר (יש עתיד):</w:t>
      </w:r>
      <w:r w:rsidRPr="00176400">
        <w:rPr>
          <w:rStyle w:val="TagStyle"/>
          <w:rtl/>
        </w:rPr>
        <w:t xml:space="preserve"> &lt;&lt; דובר &gt;&gt;</w:t>
      </w:r>
      <w:r w:rsidR="00DC1477">
        <w:rPr>
          <w:rtl/>
        </w:rPr>
        <w:t xml:space="preserve"> </w:t>
      </w:r>
      <w:bookmarkEnd w:id="8708"/>
    </w:p>
    <w:p w14:paraId="5A827113" w14:textId="77777777" w:rsidR="00176400" w:rsidRDefault="00176400" w:rsidP="00176400">
      <w:pPr>
        <w:pStyle w:val="KeepWithNext"/>
        <w:rPr>
          <w:rtl/>
          <w:lang w:eastAsia="he-IL"/>
        </w:rPr>
      </w:pPr>
    </w:p>
    <w:p w14:paraId="70B93259" w14:textId="43E403F7" w:rsidR="00176400" w:rsidRDefault="00176400" w:rsidP="00176400">
      <w:pPr>
        <w:rPr>
          <w:rtl/>
          <w:lang w:eastAsia="he-IL"/>
        </w:rPr>
      </w:pPr>
      <w:bookmarkStart w:id="8709" w:name="_ETM_Q1_9129320"/>
      <w:bookmarkStart w:id="8710" w:name="_ETM_Q1_9129368"/>
      <w:bookmarkEnd w:id="8709"/>
      <w:bookmarkEnd w:id="8710"/>
      <w:r>
        <w:rPr>
          <w:rFonts w:hint="cs"/>
          <w:rtl/>
          <w:lang w:eastAsia="he-IL"/>
        </w:rPr>
        <w:t xml:space="preserve">ממש לא היום. </w:t>
      </w:r>
    </w:p>
    <w:p w14:paraId="3EA009CE" w14:textId="77777777" w:rsidR="00176400" w:rsidRDefault="00176400" w:rsidP="00176400">
      <w:pPr>
        <w:rPr>
          <w:rtl/>
          <w:lang w:eastAsia="he-IL"/>
        </w:rPr>
      </w:pPr>
      <w:bookmarkStart w:id="8711" w:name="_ETM_Q1_9125929"/>
      <w:bookmarkStart w:id="8712" w:name="_ETM_Q1_9125981"/>
      <w:bookmarkEnd w:id="8711"/>
      <w:bookmarkEnd w:id="8712"/>
    </w:p>
    <w:p w14:paraId="0048ABAA" w14:textId="50A023D2" w:rsidR="00176400" w:rsidRDefault="00176400" w:rsidP="00176400">
      <w:pPr>
        <w:pStyle w:val="af6"/>
        <w:keepNext/>
        <w:rPr>
          <w:rtl/>
        </w:rPr>
      </w:pPr>
      <w:bookmarkStart w:id="8713" w:name="ET_yor_6157_1054"/>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713"/>
    </w:p>
    <w:p w14:paraId="6BF78B40" w14:textId="77777777" w:rsidR="00176400" w:rsidRDefault="00176400" w:rsidP="00176400">
      <w:pPr>
        <w:pStyle w:val="KeepWithNext"/>
        <w:rPr>
          <w:rtl/>
          <w:lang w:eastAsia="he-IL"/>
        </w:rPr>
      </w:pPr>
    </w:p>
    <w:p w14:paraId="0711A4D4" w14:textId="44544DDE" w:rsidR="00176400" w:rsidRDefault="00176400" w:rsidP="00176400">
      <w:pPr>
        <w:rPr>
          <w:rtl/>
          <w:lang w:eastAsia="he-IL"/>
        </w:rPr>
      </w:pPr>
      <w:bookmarkStart w:id="8714" w:name="_ETM_Q1_9127376"/>
      <w:bookmarkStart w:id="8715" w:name="_ETM_Q1_9127410"/>
      <w:bookmarkEnd w:id="8714"/>
      <w:bookmarkEnd w:id="8715"/>
      <w:r>
        <w:rPr>
          <w:rFonts w:hint="cs"/>
          <w:rtl/>
          <w:lang w:eastAsia="he-IL"/>
        </w:rPr>
        <w:t xml:space="preserve">אתם לא </w:t>
      </w:r>
      <w:bookmarkStart w:id="8716" w:name="_ETM_Q1_9128158"/>
      <w:bookmarkEnd w:id="8716"/>
      <w:r>
        <w:rPr>
          <w:rFonts w:hint="cs"/>
          <w:rtl/>
          <w:lang w:eastAsia="he-IL"/>
        </w:rPr>
        <w:t xml:space="preserve">רוצים לשמוע אותה? </w:t>
      </w:r>
      <w:bookmarkStart w:id="8717" w:name="_ETM_Q1_9129748"/>
      <w:bookmarkEnd w:id="8717"/>
    </w:p>
    <w:p w14:paraId="5A06F5D9" w14:textId="77777777" w:rsidR="00176400" w:rsidRDefault="00176400" w:rsidP="00176400">
      <w:pPr>
        <w:rPr>
          <w:rtl/>
          <w:lang w:eastAsia="he-IL"/>
        </w:rPr>
      </w:pPr>
      <w:bookmarkStart w:id="8718" w:name="_ETM_Q1_9129794"/>
      <w:bookmarkEnd w:id="8718"/>
    </w:p>
    <w:p w14:paraId="540F999A" w14:textId="48CBA187" w:rsidR="00176400" w:rsidRDefault="00176400" w:rsidP="00176400">
      <w:pPr>
        <w:pStyle w:val="a4"/>
        <w:keepNext/>
        <w:rPr>
          <w:rtl/>
        </w:rPr>
      </w:pPr>
      <w:bookmarkStart w:id="8719" w:name="ET_speaker_5068_1055"/>
      <w:r w:rsidRPr="00176400">
        <w:rPr>
          <w:rStyle w:val="TagStyle"/>
          <w:rtl/>
        </w:rPr>
        <w:t xml:space="preserve"> &lt;&lt; דובר &gt;&gt; </w:t>
      </w:r>
      <w:r>
        <w:rPr>
          <w:rtl/>
        </w:rPr>
        <w:t>קארין אלהרר (יש עתיד):</w:t>
      </w:r>
      <w:r w:rsidRPr="00176400">
        <w:rPr>
          <w:rStyle w:val="TagStyle"/>
          <w:rtl/>
        </w:rPr>
        <w:t xml:space="preserve"> &lt;&lt; דובר &gt;&gt;</w:t>
      </w:r>
      <w:r w:rsidR="00DC1477">
        <w:rPr>
          <w:rtl/>
        </w:rPr>
        <w:t xml:space="preserve"> </w:t>
      </w:r>
      <w:bookmarkEnd w:id="8719"/>
    </w:p>
    <w:p w14:paraId="5483DBC5" w14:textId="77777777" w:rsidR="00176400" w:rsidRDefault="00176400" w:rsidP="00176400">
      <w:pPr>
        <w:pStyle w:val="KeepWithNext"/>
        <w:rPr>
          <w:rtl/>
          <w:lang w:eastAsia="he-IL"/>
        </w:rPr>
      </w:pPr>
    </w:p>
    <w:p w14:paraId="5C246536" w14:textId="12DD7F03" w:rsidR="00176400" w:rsidRPr="00176400" w:rsidRDefault="00176400" w:rsidP="00176400">
      <w:pPr>
        <w:rPr>
          <w:rtl/>
          <w:lang w:eastAsia="he-IL"/>
        </w:rPr>
      </w:pPr>
      <w:bookmarkStart w:id="8720" w:name="_ETM_Q1_9130868"/>
      <w:bookmarkStart w:id="8721" w:name="_ETM_Q1_9130909"/>
      <w:bookmarkEnd w:id="8720"/>
      <w:bookmarkEnd w:id="8721"/>
      <w:r>
        <w:rPr>
          <w:rFonts w:hint="cs"/>
          <w:rtl/>
          <w:lang w:eastAsia="he-IL"/>
        </w:rPr>
        <w:t xml:space="preserve">ממש ממש לא היום. </w:t>
      </w:r>
    </w:p>
    <w:p w14:paraId="69F6A6A4" w14:textId="77777777" w:rsidR="00176400" w:rsidRDefault="00176400" w:rsidP="002E3EB9">
      <w:pPr>
        <w:rPr>
          <w:rtl/>
          <w:lang w:eastAsia="he-IL"/>
        </w:rPr>
      </w:pPr>
      <w:bookmarkStart w:id="8722" w:name="_ETM_Q1_9106868"/>
      <w:bookmarkStart w:id="8723" w:name="_ETM_Q1_7633637"/>
      <w:bookmarkStart w:id="8724" w:name="_ETM_Q1_7633678"/>
      <w:bookmarkStart w:id="8725" w:name="_ETM_Q1_9129332"/>
      <w:bookmarkEnd w:id="8722"/>
      <w:bookmarkEnd w:id="8723"/>
      <w:bookmarkEnd w:id="8724"/>
      <w:bookmarkEnd w:id="8725"/>
    </w:p>
    <w:p w14:paraId="2DFC884F" w14:textId="13A9C0BE" w:rsidR="00176400" w:rsidRDefault="00176400" w:rsidP="00176400">
      <w:pPr>
        <w:pStyle w:val="af6"/>
        <w:keepNext/>
        <w:rPr>
          <w:rtl/>
        </w:rPr>
      </w:pPr>
      <w:bookmarkStart w:id="8726" w:name="ET_yor_6157_1056"/>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726"/>
    </w:p>
    <w:p w14:paraId="7C26ECAB" w14:textId="77777777" w:rsidR="00176400" w:rsidRDefault="00176400" w:rsidP="00176400">
      <w:pPr>
        <w:pStyle w:val="KeepWithNext"/>
        <w:rPr>
          <w:rtl/>
          <w:lang w:eastAsia="he-IL"/>
        </w:rPr>
      </w:pPr>
    </w:p>
    <w:p w14:paraId="7CDDE2CB" w14:textId="39B77DC1" w:rsidR="00176400" w:rsidRDefault="00176400" w:rsidP="00176400">
      <w:pPr>
        <w:rPr>
          <w:rtl/>
          <w:lang w:eastAsia="he-IL"/>
        </w:rPr>
      </w:pPr>
      <w:bookmarkStart w:id="8727" w:name="_ETM_Q1_9129683"/>
      <w:bookmarkStart w:id="8728" w:name="_ETM_Q1_9129722"/>
      <w:bookmarkEnd w:id="8727"/>
      <w:bookmarkEnd w:id="8728"/>
      <w:r>
        <w:rPr>
          <w:rFonts w:hint="cs"/>
          <w:rtl/>
          <w:lang w:eastAsia="he-IL"/>
        </w:rPr>
        <w:t xml:space="preserve">למה אתם </w:t>
      </w:r>
      <w:bookmarkStart w:id="8729" w:name="_ETM_Q1_9130593"/>
      <w:bookmarkEnd w:id="8729"/>
      <w:r>
        <w:rPr>
          <w:rFonts w:hint="cs"/>
          <w:rtl/>
          <w:lang w:eastAsia="he-IL"/>
        </w:rPr>
        <w:t xml:space="preserve">לא רוצים לשמוע את בת אור? </w:t>
      </w:r>
    </w:p>
    <w:p w14:paraId="77001F63" w14:textId="77777777" w:rsidR="00176400" w:rsidRDefault="00176400" w:rsidP="00176400">
      <w:pPr>
        <w:rPr>
          <w:rtl/>
          <w:lang w:eastAsia="he-IL"/>
        </w:rPr>
      </w:pPr>
      <w:bookmarkStart w:id="8730" w:name="_ETM_Q1_9129482"/>
      <w:bookmarkStart w:id="8731" w:name="_ETM_Q1_9129536"/>
      <w:bookmarkStart w:id="8732" w:name="_ETM_Q1_9129100"/>
      <w:bookmarkEnd w:id="8730"/>
      <w:bookmarkEnd w:id="8731"/>
      <w:bookmarkEnd w:id="8732"/>
    </w:p>
    <w:p w14:paraId="3C03A2F9" w14:textId="563FA88A" w:rsidR="00176400" w:rsidRDefault="00176400" w:rsidP="00176400">
      <w:pPr>
        <w:pStyle w:val="af9"/>
        <w:keepNext/>
        <w:rPr>
          <w:rtl/>
          <w:lang w:eastAsia="he-IL"/>
        </w:rPr>
      </w:pPr>
      <w:bookmarkStart w:id="8733" w:name="ET_guest_בת_אור_כהנוביץ_1057"/>
      <w:r w:rsidRPr="00176400">
        <w:rPr>
          <w:rStyle w:val="TagStyle"/>
          <w:rtl/>
        </w:rPr>
        <w:t xml:space="preserve"> &lt;&lt; אורח &gt;&gt; </w:t>
      </w:r>
      <w:r>
        <w:rPr>
          <w:rtl/>
          <w:lang w:eastAsia="he-IL"/>
        </w:rPr>
        <w:t>בת אור כהנוביץ':</w:t>
      </w:r>
      <w:r w:rsidRPr="00176400">
        <w:rPr>
          <w:rStyle w:val="TagStyle"/>
          <w:rtl/>
        </w:rPr>
        <w:t xml:space="preserve"> &lt;&lt; אורח &gt;&gt;</w:t>
      </w:r>
      <w:r w:rsidR="00DC1477">
        <w:rPr>
          <w:rtl/>
          <w:lang w:eastAsia="he-IL"/>
        </w:rPr>
        <w:t xml:space="preserve"> </w:t>
      </w:r>
      <w:bookmarkEnd w:id="8733"/>
    </w:p>
    <w:p w14:paraId="1FC0789A" w14:textId="77777777" w:rsidR="00176400" w:rsidRDefault="00176400" w:rsidP="00176400">
      <w:pPr>
        <w:pStyle w:val="KeepWithNext"/>
        <w:rPr>
          <w:rtl/>
          <w:lang w:eastAsia="he-IL"/>
        </w:rPr>
      </w:pPr>
    </w:p>
    <w:p w14:paraId="581144BD" w14:textId="0CDE8BDD" w:rsidR="00176400" w:rsidRDefault="00176400" w:rsidP="00176400">
      <w:pPr>
        <w:rPr>
          <w:rtl/>
          <w:lang w:eastAsia="he-IL"/>
        </w:rPr>
      </w:pPr>
      <w:bookmarkStart w:id="8734" w:name="_ETM_Q1_9129433"/>
      <w:bookmarkStart w:id="8735" w:name="_ETM_Q1_9129466"/>
      <w:bookmarkEnd w:id="8734"/>
      <w:bookmarkEnd w:id="8735"/>
      <w:r>
        <w:rPr>
          <w:rFonts w:hint="cs"/>
          <w:rtl/>
          <w:lang w:eastAsia="he-IL"/>
        </w:rPr>
        <w:t xml:space="preserve">אם יהיה צורך אני אגיע בפעם </w:t>
      </w:r>
      <w:bookmarkStart w:id="8736" w:name="_ETM_Q1_9129267"/>
      <w:bookmarkEnd w:id="8736"/>
      <w:r>
        <w:rPr>
          <w:rFonts w:hint="cs"/>
          <w:rtl/>
          <w:lang w:eastAsia="he-IL"/>
        </w:rPr>
        <w:t xml:space="preserve">הבאה. </w:t>
      </w:r>
    </w:p>
    <w:p w14:paraId="25A683D7" w14:textId="77777777" w:rsidR="00176400" w:rsidRDefault="00176400" w:rsidP="00176400">
      <w:pPr>
        <w:rPr>
          <w:rtl/>
          <w:lang w:eastAsia="he-IL"/>
        </w:rPr>
      </w:pPr>
      <w:bookmarkStart w:id="8737" w:name="_ETM_Q1_9130247"/>
      <w:bookmarkStart w:id="8738" w:name="_ETM_Q1_9130294"/>
      <w:bookmarkStart w:id="8739" w:name="_ETM_Q1_9131081"/>
      <w:bookmarkEnd w:id="8737"/>
      <w:bookmarkEnd w:id="8738"/>
      <w:bookmarkEnd w:id="8739"/>
    </w:p>
    <w:p w14:paraId="64007AD0" w14:textId="420344B5" w:rsidR="00176400" w:rsidRDefault="00176400" w:rsidP="00176400">
      <w:pPr>
        <w:pStyle w:val="af6"/>
        <w:keepNext/>
        <w:rPr>
          <w:rtl/>
        </w:rPr>
      </w:pPr>
      <w:bookmarkStart w:id="8740" w:name="ET_yor_6157_1058"/>
      <w:r w:rsidRPr="00176400">
        <w:rPr>
          <w:rStyle w:val="TagStyle"/>
          <w:rtl/>
        </w:rPr>
        <w:t xml:space="preserve"> &lt;&lt; יור &gt;&gt; </w:t>
      </w:r>
      <w:r>
        <w:rPr>
          <w:rtl/>
        </w:rPr>
        <w:t>היו"ר שמחה רוטמן:</w:t>
      </w:r>
      <w:r w:rsidRPr="00176400">
        <w:rPr>
          <w:rStyle w:val="TagStyle"/>
          <w:rtl/>
        </w:rPr>
        <w:t xml:space="preserve"> &lt;&lt; יור &gt;&gt;</w:t>
      </w:r>
      <w:r w:rsidR="00DC1477">
        <w:rPr>
          <w:rtl/>
        </w:rPr>
        <w:t xml:space="preserve"> </w:t>
      </w:r>
      <w:bookmarkEnd w:id="8740"/>
    </w:p>
    <w:p w14:paraId="5FFD66B3" w14:textId="77777777" w:rsidR="00176400" w:rsidRDefault="00176400" w:rsidP="00176400">
      <w:pPr>
        <w:pStyle w:val="KeepWithNext"/>
        <w:rPr>
          <w:rtl/>
          <w:lang w:eastAsia="he-IL"/>
        </w:rPr>
      </w:pPr>
    </w:p>
    <w:p w14:paraId="6D3F5052" w14:textId="557DA741" w:rsidR="00176400" w:rsidRDefault="00176400" w:rsidP="00176400">
      <w:pPr>
        <w:rPr>
          <w:rtl/>
          <w:lang w:eastAsia="he-IL"/>
        </w:rPr>
      </w:pPr>
      <w:bookmarkStart w:id="8741" w:name="_ETM_Q1_9131417"/>
      <w:bookmarkStart w:id="8742" w:name="_ETM_Q1_9131446"/>
      <w:bookmarkEnd w:id="8741"/>
      <w:bookmarkEnd w:id="8742"/>
      <w:r>
        <w:rPr>
          <w:rFonts w:hint="cs"/>
          <w:rtl/>
          <w:lang w:eastAsia="he-IL"/>
        </w:rPr>
        <w:t>אני אומר לכם</w:t>
      </w:r>
      <w:r w:rsidR="0065724C">
        <w:rPr>
          <w:rFonts w:hint="cs"/>
          <w:rtl/>
          <w:lang w:eastAsia="he-IL"/>
        </w:rPr>
        <w:t>,</w:t>
      </w:r>
      <w:r>
        <w:rPr>
          <w:rFonts w:hint="cs"/>
          <w:rtl/>
          <w:lang w:eastAsia="he-IL"/>
        </w:rPr>
        <w:t xml:space="preserve"> מבחינתי </w:t>
      </w:r>
      <w:bookmarkStart w:id="8743" w:name="_ETM_Q1_9134996"/>
      <w:bookmarkEnd w:id="8743"/>
      <w:r>
        <w:rPr>
          <w:rFonts w:hint="cs"/>
          <w:rtl/>
          <w:lang w:eastAsia="he-IL"/>
        </w:rPr>
        <w:t xml:space="preserve">דבריה כה חשובים לי, אני </w:t>
      </w:r>
      <w:r w:rsidR="00CE6548">
        <w:rPr>
          <w:rFonts w:hint="cs"/>
          <w:rtl/>
          <w:lang w:eastAsia="he-IL"/>
        </w:rPr>
        <w:t xml:space="preserve">מוכן לשבת פה שעתיים אחרי המליאה רק לשמוע אותה. </w:t>
      </w:r>
    </w:p>
    <w:p w14:paraId="01961CF1" w14:textId="77777777" w:rsidR="00CE6548" w:rsidRDefault="00CE6548" w:rsidP="00CE6548">
      <w:pPr>
        <w:rPr>
          <w:rtl/>
          <w:lang w:eastAsia="he-IL"/>
        </w:rPr>
      </w:pPr>
      <w:bookmarkStart w:id="8744" w:name="_ETM_Q1_9137476"/>
      <w:bookmarkStart w:id="8745" w:name="_ETM_Q1_9137546"/>
      <w:bookmarkStart w:id="8746" w:name="_ETM_Q1_9139929"/>
      <w:bookmarkStart w:id="8747" w:name="_ETM_Q1_9141455"/>
      <w:bookmarkEnd w:id="8744"/>
      <w:bookmarkEnd w:id="8745"/>
      <w:bookmarkEnd w:id="8746"/>
      <w:bookmarkEnd w:id="8747"/>
    </w:p>
    <w:p w14:paraId="2D3B8B0A" w14:textId="7FAAEDF1" w:rsidR="00CE6548" w:rsidRDefault="00CE6548" w:rsidP="00CE6548">
      <w:pPr>
        <w:pStyle w:val="af9"/>
        <w:keepNext/>
        <w:rPr>
          <w:rtl/>
          <w:lang w:eastAsia="he-IL"/>
        </w:rPr>
      </w:pPr>
      <w:bookmarkStart w:id="8748" w:name="ET_guest_בת_אור_כהנוביץ_1060"/>
      <w:r w:rsidRPr="00CE6548">
        <w:rPr>
          <w:rStyle w:val="TagStyle"/>
          <w:rtl/>
        </w:rPr>
        <w:t xml:space="preserve"> &lt;&lt; אורח &gt;&gt; </w:t>
      </w:r>
      <w:r>
        <w:rPr>
          <w:rtl/>
          <w:lang w:eastAsia="he-IL"/>
        </w:rPr>
        <w:t>בת אור כהנוביץ':</w:t>
      </w:r>
      <w:r w:rsidRPr="00CE6548">
        <w:rPr>
          <w:rStyle w:val="TagStyle"/>
          <w:rtl/>
        </w:rPr>
        <w:t xml:space="preserve"> &lt;&lt; אורח &gt;&gt;</w:t>
      </w:r>
      <w:r w:rsidR="00DC1477">
        <w:rPr>
          <w:rtl/>
          <w:lang w:eastAsia="he-IL"/>
        </w:rPr>
        <w:t xml:space="preserve"> </w:t>
      </w:r>
      <w:bookmarkEnd w:id="8748"/>
    </w:p>
    <w:p w14:paraId="1E7D5F74" w14:textId="77777777" w:rsidR="00CE6548" w:rsidRDefault="00CE6548" w:rsidP="00CE6548">
      <w:pPr>
        <w:pStyle w:val="KeepWithNext"/>
        <w:rPr>
          <w:rtl/>
          <w:lang w:eastAsia="he-IL"/>
        </w:rPr>
      </w:pPr>
    </w:p>
    <w:p w14:paraId="4ACFA0E1" w14:textId="77777777" w:rsidR="0065724C" w:rsidRDefault="00CE6548" w:rsidP="00CE6548">
      <w:pPr>
        <w:rPr>
          <w:rtl/>
          <w:lang w:eastAsia="he-IL"/>
        </w:rPr>
      </w:pPr>
      <w:bookmarkStart w:id="8749" w:name="_ETM_Q1_9141773"/>
      <w:bookmarkStart w:id="8750" w:name="_ETM_Q1_9141803"/>
      <w:bookmarkEnd w:id="8749"/>
      <w:bookmarkEnd w:id="8750"/>
      <w:r>
        <w:rPr>
          <w:rFonts w:hint="cs"/>
          <w:rtl/>
          <w:lang w:eastAsia="he-IL"/>
        </w:rPr>
        <w:t xml:space="preserve">הנושא הבא הוא הבהירות המשפטית. </w:t>
      </w:r>
      <w:bookmarkStart w:id="8751" w:name="_ETM_Q1_9146564"/>
      <w:bookmarkEnd w:id="8751"/>
      <w:r>
        <w:rPr>
          <w:rFonts w:hint="cs"/>
          <w:rtl/>
          <w:lang w:eastAsia="he-IL"/>
        </w:rPr>
        <w:t xml:space="preserve">בהצעה הזאת יש לא מעט נקודות שמובילות לכאוס והכאוס </w:t>
      </w:r>
      <w:bookmarkStart w:id="8752" w:name="_ETM_Q1_9151611"/>
      <w:bookmarkEnd w:id="8752"/>
      <w:r>
        <w:rPr>
          <w:rFonts w:hint="cs"/>
          <w:rtl/>
          <w:lang w:eastAsia="he-IL"/>
        </w:rPr>
        <w:t xml:space="preserve">הזה יוביל לפגיעה באכיפה. פעולה במקביל של המערכות </w:t>
      </w:r>
      <w:bookmarkStart w:id="8753" w:name="_ETM_Q1_9154631"/>
      <w:bookmarkEnd w:id="8753"/>
      <w:r>
        <w:rPr>
          <w:rFonts w:hint="cs"/>
          <w:rtl/>
          <w:lang w:eastAsia="he-IL"/>
        </w:rPr>
        <w:t xml:space="preserve">שיש לנו בסעיף 22 ו-54 לא תייצר היוועצות </w:t>
      </w:r>
      <w:bookmarkStart w:id="8754" w:name="_ETM_Q1_9160440"/>
      <w:bookmarkEnd w:id="8754"/>
      <w:r>
        <w:rPr>
          <w:rFonts w:hint="cs"/>
          <w:rtl/>
          <w:lang w:eastAsia="he-IL"/>
        </w:rPr>
        <w:t xml:space="preserve">אלא יהיה מרוץ סמכויות. </w:t>
      </w:r>
    </w:p>
    <w:p w14:paraId="4C227C24" w14:textId="77777777" w:rsidR="0065724C" w:rsidRDefault="0065724C" w:rsidP="00CE6548">
      <w:pPr>
        <w:rPr>
          <w:rtl/>
          <w:lang w:eastAsia="he-IL"/>
        </w:rPr>
      </w:pPr>
    </w:p>
    <w:p w14:paraId="51533280" w14:textId="68DE8DD7" w:rsidR="00CE6548" w:rsidRDefault="00CE6548" w:rsidP="00CE6548">
      <w:pPr>
        <w:rPr>
          <w:rtl/>
          <w:lang w:eastAsia="he-IL"/>
        </w:rPr>
      </w:pPr>
      <w:r>
        <w:rPr>
          <w:rFonts w:hint="cs"/>
          <w:rtl/>
          <w:lang w:eastAsia="he-IL"/>
        </w:rPr>
        <w:t xml:space="preserve">במשפט הפלילי המשמעות של חוסר </w:t>
      </w:r>
      <w:bookmarkStart w:id="8755" w:name="_ETM_Q1_9169249"/>
      <w:bookmarkEnd w:id="8755"/>
      <w:r>
        <w:rPr>
          <w:rFonts w:hint="cs"/>
          <w:rtl/>
          <w:lang w:eastAsia="he-IL"/>
        </w:rPr>
        <w:t>האחידות היא אקוטית, כיוון שהספק שנובע מחוות דעת מקבילה יוביל</w:t>
      </w:r>
      <w:bookmarkStart w:id="8756" w:name="_ETM_Q1_9173970"/>
      <w:bookmarkEnd w:id="8756"/>
      <w:r>
        <w:rPr>
          <w:rFonts w:hint="cs"/>
          <w:rtl/>
          <w:lang w:eastAsia="he-IL"/>
        </w:rPr>
        <w:t xml:space="preserve"> בסופו של דבר לזיכוי. אז אולי זה טוב שאנשים מזוכים, </w:t>
      </w:r>
      <w:bookmarkStart w:id="8757" w:name="_ETM_Q1_9180676"/>
      <w:bookmarkEnd w:id="8757"/>
      <w:r>
        <w:rPr>
          <w:rFonts w:hint="cs"/>
          <w:rtl/>
          <w:lang w:eastAsia="he-IL"/>
        </w:rPr>
        <w:t xml:space="preserve">אבל התוצאה שבה מצד אחד התובע הפלילי עצמאי בשיקול הדעת </w:t>
      </w:r>
      <w:bookmarkStart w:id="8758" w:name="_ETM_Q1_9186681"/>
      <w:bookmarkEnd w:id="8758"/>
      <w:r>
        <w:rPr>
          <w:rFonts w:hint="cs"/>
          <w:rtl/>
          <w:lang w:eastAsia="he-IL"/>
        </w:rPr>
        <w:t xml:space="preserve">שלו ויוכל להגיש את כתב האישום, אבל בגלל שלאור הדרך </w:t>
      </w:r>
      <w:bookmarkStart w:id="8759" w:name="_ETM_Q1_9190551"/>
      <w:bookmarkEnd w:id="8759"/>
      <w:r>
        <w:rPr>
          <w:rFonts w:hint="cs"/>
          <w:rtl/>
          <w:lang w:eastAsia="he-IL"/>
        </w:rPr>
        <w:t xml:space="preserve">ניתנו חוות דעת על ידי הייעוץ המשפטי והדברים לא מדברים </w:t>
      </w:r>
      <w:bookmarkStart w:id="8760" w:name="_ETM_Q1_9192291"/>
      <w:bookmarkEnd w:id="8760"/>
      <w:r>
        <w:rPr>
          <w:rFonts w:hint="cs"/>
          <w:rtl/>
          <w:lang w:eastAsia="he-IL"/>
        </w:rPr>
        <w:t xml:space="preserve">בינם לבין עצמם, </w:t>
      </w:r>
      <w:r w:rsidR="0065724C">
        <w:rPr>
          <w:rFonts w:hint="cs"/>
          <w:rtl/>
          <w:lang w:eastAsia="he-IL"/>
        </w:rPr>
        <w:t>דבר זה</w:t>
      </w:r>
      <w:r>
        <w:rPr>
          <w:rFonts w:hint="cs"/>
          <w:rtl/>
          <w:lang w:eastAsia="he-IL"/>
        </w:rPr>
        <w:t xml:space="preserve"> בסופו של דבר </w:t>
      </w:r>
      <w:bookmarkStart w:id="8761" w:name="_ETM_Q1_9196189"/>
      <w:bookmarkEnd w:id="8761"/>
      <w:r>
        <w:rPr>
          <w:rFonts w:hint="cs"/>
          <w:rtl/>
          <w:lang w:eastAsia="he-IL"/>
        </w:rPr>
        <w:t>פוגע - - -</w:t>
      </w:r>
    </w:p>
    <w:p w14:paraId="1803CCB0" w14:textId="77777777" w:rsidR="00CE6548" w:rsidRDefault="00CE6548" w:rsidP="00CE6548">
      <w:pPr>
        <w:rPr>
          <w:rtl/>
          <w:lang w:eastAsia="he-IL"/>
        </w:rPr>
      </w:pPr>
      <w:bookmarkStart w:id="8762" w:name="_ETM_Q1_9197401"/>
      <w:bookmarkStart w:id="8763" w:name="_ETM_Q1_9197474"/>
      <w:bookmarkEnd w:id="8762"/>
      <w:bookmarkEnd w:id="8763"/>
    </w:p>
    <w:p w14:paraId="22084390" w14:textId="1D473B3F" w:rsidR="00CE6548" w:rsidRDefault="00CE6548" w:rsidP="00CE6548">
      <w:pPr>
        <w:pStyle w:val="af6"/>
        <w:keepNext/>
        <w:rPr>
          <w:rtl/>
        </w:rPr>
      </w:pPr>
      <w:bookmarkStart w:id="8764" w:name="ET_yor_6157_1061"/>
      <w:r w:rsidRPr="00CE6548">
        <w:rPr>
          <w:rStyle w:val="TagStyle"/>
          <w:rtl/>
        </w:rPr>
        <w:t xml:space="preserve"> &lt;&lt; יור &gt;&gt; </w:t>
      </w:r>
      <w:r>
        <w:rPr>
          <w:rtl/>
        </w:rPr>
        <w:t>היו"ר שמחה רוטמן:</w:t>
      </w:r>
      <w:r w:rsidRPr="00CE6548">
        <w:rPr>
          <w:rStyle w:val="TagStyle"/>
          <w:rtl/>
        </w:rPr>
        <w:t xml:space="preserve"> &lt;&lt; יור &gt;&gt;</w:t>
      </w:r>
      <w:r w:rsidR="00DC1477">
        <w:rPr>
          <w:rtl/>
        </w:rPr>
        <w:t xml:space="preserve"> </w:t>
      </w:r>
      <w:bookmarkEnd w:id="8764"/>
    </w:p>
    <w:p w14:paraId="16D7C63A" w14:textId="77777777" w:rsidR="00CE6548" w:rsidRDefault="00CE6548" w:rsidP="00CE6548">
      <w:pPr>
        <w:pStyle w:val="KeepWithNext"/>
        <w:rPr>
          <w:rtl/>
          <w:lang w:eastAsia="he-IL"/>
        </w:rPr>
      </w:pPr>
    </w:p>
    <w:p w14:paraId="15EA2FF0" w14:textId="053695C8" w:rsidR="00CE6548" w:rsidRDefault="00CE6548" w:rsidP="00CE6548">
      <w:pPr>
        <w:rPr>
          <w:rtl/>
          <w:lang w:eastAsia="he-IL"/>
        </w:rPr>
      </w:pPr>
      <w:bookmarkStart w:id="8765" w:name="_ETM_Q1_9194791"/>
      <w:bookmarkStart w:id="8766" w:name="_ETM_Q1_9194824"/>
      <w:bookmarkEnd w:id="8765"/>
      <w:bookmarkEnd w:id="8766"/>
      <w:r>
        <w:rPr>
          <w:rFonts w:hint="cs"/>
          <w:rtl/>
          <w:lang w:eastAsia="he-IL"/>
        </w:rPr>
        <w:t xml:space="preserve">יכול להיות שאדם שאולי הוא לא באמת </w:t>
      </w:r>
      <w:bookmarkStart w:id="8767" w:name="_ETM_Q1_9199351"/>
      <w:bookmarkEnd w:id="8767"/>
      <w:r>
        <w:rPr>
          <w:rFonts w:hint="cs"/>
          <w:rtl/>
          <w:lang w:eastAsia="he-IL"/>
        </w:rPr>
        <w:t xml:space="preserve">אשם לא יסבול את האירוע של לנהל הליך במשך 17 </w:t>
      </w:r>
      <w:bookmarkStart w:id="8768" w:name="_ETM_Q1_9204548"/>
      <w:bookmarkEnd w:id="8768"/>
      <w:r>
        <w:rPr>
          <w:rFonts w:hint="cs"/>
          <w:rtl/>
          <w:lang w:eastAsia="he-IL"/>
        </w:rPr>
        <w:t>שנים עד ש - - -</w:t>
      </w:r>
    </w:p>
    <w:p w14:paraId="4FF3C06E" w14:textId="77777777" w:rsidR="00CE6548" w:rsidRDefault="00CE6548" w:rsidP="00CE6548">
      <w:pPr>
        <w:rPr>
          <w:rtl/>
          <w:lang w:eastAsia="he-IL"/>
        </w:rPr>
      </w:pPr>
      <w:bookmarkStart w:id="8769" w:name="_ETM_Q1_9206601"/>
      <w:bookmarkStart w:id="8770" w:name="_ETM_Q1_9206656"/>
      <w:bookmarkStart w:id="8771" w:name="_ETM_Q1_9204210"/>
      <w:bookmarkEnd w:id="8769"/>
      <w:bookmarkEnd w:id="8770"/>
      <w:bookmarkEnd w:id="8771"/>
    </w:p>
    <w:p w14:paraId="4D1CCDEB" w14:textId="101EE319" w:rsidR="00CE6548" w:rsidRDefault="00CE6548" w:rsidP="00CE6548">
      <w:pPr>
        <w:pStyle w:val="af9"/>
        <w:keepNext/>
        <w:rPr>
          <w:rtl/>
          <w:lang w:eastAsia="he-IL"/>
        </w:rPr>
      </w:pPr>
      <w:bookmarkStart w:id="8772" w:name="ET_guest_552451_1062"/>
      <w:r w:rsidRPr="00CE6548">
        <w:rPr>
          <w:rStyle w:val="TagStyle"/>
          <w:rtl/>
        </w:rPr>
        <w:t xml:space="preserve"> &lt;&lt; אורח &gt;&gt; </w:t>
      </w:r>
      <w:r>
        <w:rPr>
          <w:rtl/>
          <w:lang w:eastAsia="he-IL"/>
        </w:rPr>
        <w:t>יעקב אנוך:</w:t>
      </w:r>
      <w:r w:rsidRPr="00CE6548">
        <w:rPr>
          <w:rStyle w:val="TagStyle"/>
          <w:rtl/>
        </w:rPr>
        <w:t xml:space="preserve"> &lt;&lt; אורח &gt;&gt;</w:t>
      </w:r>
      <w:r w:rsidR="00DC1477">
        <w:rPr>
          <w:rtl/>
          <w:lang w:eastAsia="he-IL"/>
        </w:rPr>
        <w:t xml:space="preserve"> </w:t>
      </w:r>
      <w:bookmarkEnd w:id="8772"/>
    </w:p>
    <w:p w14:paraId="55A4664E" w14:textId="77777777" w:rsidR="00CE6548" w:rsidRDefault="00CE6548" w:rsidP="00CE6548">
      <w:pPr>
        <w:pStyle w:val="KeepWithNext"/>
        <w:rPr>
          <w:rtl/>
          <w:lang w:eastAsia="he-IL"/>
        </w:rPr>
      </w:pPr>
    </w:p>
    <w:p w14:paraId="51A1C813" w14:textId="42E19FB4" w:rsidR="00CE6548" w:rsidRDefault="00CE6548" w:rsidP="00CE6548">
      <w:pPr>
        <w:rPr>
          <w:rtl/>
          <w:lang w:eastAsia="he-IL"/>
        </w:rPr>
      </w:pPr>
      <w:bookmarkStart w:id="8773" w:name="_ETM_Q1_9204612"/>
      <w:bookmarkStart w:id="8774" w:name="_ETM_Q1_9204649"/>
      <w:bookmarkEnd w:id="8773"/>
      <w:bookmarkEnd w:id="8774"/>
      <w:r>
        <w:rPr>
          <w:rFonts w:hint="cs"/>
          <w:rtl/>
          <w:lang w:eastAsia="he-IL"/>
        </w:rPr>
        <w:t xml:space="preserve">ואולי יכול להיות שיועץ משפטי </w:t>
      </w:r>
      <w:bookmarkStart w:id="8775" w:name="_ETM_Q1_9206834"/>
      <w:bookmarkEnd w:id="8775"/>
      <w:r>
        <w:rPr>
          <w:rFonts w:hint="cs"/>
          <w:rtl/>
          <w:lang w:eastAsia="he-IL"/>
        </w:rPr>
        <w:t xml:space="preserve">פוליטי יסכל הליכים פליליים על ידי חוות דעת מוזמנות. </w:t>
      </w:r>
      <w:bookmarkStart w:id="8776" w:name="_ETM_Q1_9205671"/>
      <w:bookmarkEnd w:id="8776"/>
    </w:p>
    <w:p w14:paraId="1D65A7BF" w14:textId="77777777" w:rsidR="00CE6548" w:rsidRDefault="00CE6548" w:rsidP="00CE6548">
      <w:pPr>
        <w:rPr>
          <w:rtl/>
          <w:lang w:eastAsia="he-IL"/>
        </w:rPr>
      </w:pPr>
      <w:bookmarkStart w:id="8777" w:name="_ETM_Q1_9205720"/>
      <w:bookmarkStart w:id="8778" w:name="_ETM_Q1_9206415"/>
      <w:bookmarkEnd w:id="8777"/>
      <w:bookmarkEnd w:id="8778"/>
    </w:p>
    <w:p w14:paraId="5A1543CE" w14:textId="4605D217" w:rsidR="00CE6548" w:rsidRDefault="00CE6548" w:rsidP="00CE6548">
      <w:pPr>
        <w:pStyle w:val="af9"/>
        <w:keepNext/>
        <w:rPr>
          <w:rtl/>
          <w:lang w:eastAsia="he-IL"/>
        </w:rPr>
      </w:pPr>
      <w:bookmarkStart w:id="8779" w:name="ET_guest_בת_אור_כהנוביץ_1063"/>
      <w:r w:rsidRPr="00CE6548">
        <w:rPr>
          <w:rStyle w:val="TagStyle"/>
          <w:rtl/>
        </w:rPr>
        <w:t xml:space="preserve"> &lt;&lt; אורח &gt;&gt; </w:t>
      </w:r>
      <w:r>
        <w:rPr>
          <w:rtl/>
          <w:lang w:eastAsia="he-IL"/>
        </w:rPr>
        <w:t>בת אור כהנוביץ':</w:t>
      </w:r>
      <w:r w:rsidRPr="00CE6548">
        <w:rPr>
          <w:rStyle w:val="TagStyle"/>
          <w:rtl/>
        </w:rPr>
        <w:t xml:space="preserve"> &lt;&lt; אורח &gt;&gt;</w:t>
      </w:r>
      <w:r w:rsidR="00DC1477">
        <w:rPr>
          <w:rtl/>
          <w:lang w:eastAsia="he-IL"/>
        </w:rPr>
        <w:t xml:space="preserve"> </w:t>
      </w:r>
      <w:bookmarkEnd w:id="8779"/>
    </w:p>
    <w:p w14:paraId="6EE565C4" w14:textId="77777777" w:rsidR="00CE6548" w:rsidRDefault="00CE6548" w:rsidP="00CE6548">
      <w:pPr>
        <w:pStyle w:val="KeepWithNext"/>
        <w:rPr>
          <w:rtl/>
          <w:lang w:eastAsia="he-IL"/>
        </w:rPr>
      </w:pPr>
    </w:p>
    <w:p w14:paraId="0A9ECAAC" w14:textId="44B886E0" w:rsidR="00CE6548" w:rsidRDefault="00CE6548" w:rsidP="00CE6548">
      <w:pPr>
        <w:rPr>
          <w:rtl/>
          <w:lang w:eastAsia="he-IL"/>
        </w:rPr>
      </w:pPr>
      <w:bookmarkStart w:id="8780" w:name="_ETM_Q1_9206775"/>
      <w:bookmarkStart w:id="8781" w:name="_ETM_Q1_9206817"/>
      <w:bookmarkEnd w:id="8780"/>
      <w:bookmarkEnd w:id="8781"/>
      <w:r>
        <w:rPr>
          <w:rFonts w:hint="cs"/>
          <w:rtl/>
          <w:lang w:eastAsia="he-IL"/>
        </w:rPr>
        <w:t xml:space="preserve">זו </w:t>
      </w:r>
      <w:bookmarkStart w:id="8782" w:name="_ETM_Q1_9207066"/>
      <w:bookmarkEnd w:id="8782"/>
      <w:r>
        <w:rPr>
          <w:rFonts w:hint="cs"/>
          <w:rtl/>
          <w:lang w:eastAsia="he-IL"/>
        </w:rPr>
        <w:t xml:space="preserve">בדיוק הבעיה, ההליך ינוהל ובסופו הוא יזוכה, ואת הפגיעה הזאת </w:t>
      </w:r>
      <w:bookmarkStart w:id="8783" w:name="_ETM_Q1_9216205"/>
      <w:bookmarkEnd w:id="8783"/>
      <w:r>
        <w:rPr>
          <w:rFonts w:hint="cs"/>
          <w:rtl/>
          <w:lang w:eastAsia="he-IL"/>
        </w:rPr>
        <w:t xml:space="preserve">אני חושבת שאנחנו רוצים למנוע. </w:t>
      </w:r>
    </w:p>
    <w:p w14:paraId="40A80F34" w14:textId="77777777" w:rsidR="00CE6548" w:rsidRDefault="00CE6548" w:rsidP="00CE6548">
      <w:pPr>
        <w:rPr>
          <w:rtl/>
          <w:lang w:eastAsia="he-IL"/>
        </w:rPr>
      </w:pPr>
      <w:bookmarkStart w:id="8784" w:name="_ETM_Q1_9219936"/>
      <w:bookmarkStart w:id="8785" w:name="_ETM_Q1_9220007"/>
      <w:bookmarkEnd w:id="8784"/>
      <w:bookmarkEnd w:id="8785"/>
    </w:p>
    <w:p w14:paraId="07697E61" w14:textId="01C9FD8E" w:rsidR="00CE6548" w:rsidRDefault="00CE6548" w:rsidP="00CE6548">
      <w:pPr>
        <w:pStyle w:val="af6"/>
        <w:keepNext/>
        <w:rPr>
          <w:rtl/>
        </w:rPr>
      </w:pPr>
      <w:bookmarkStart w:id="8786" w:name="ET_yor_6157_1064"/>
      <w:r w:rsidRPr="00CE6548">
        <w:rPr>
          <w:rStyle w:val="TagStyle"/>
          <w:rtl/>
        </w:rPr>
        <w:t xml:space="preserve"> &lt;&lt; יור &gt;&gt; </w:t>
      </w:r>
      <w:r>
        <w:rPr>
          <w:rtl/>
        </w:rPr>
        <w:t>היו"ר שמחה רוטמן:</w:t>
      </w:r>
      <w:r w:rsidRPr="00CE6548">
        <w:rPr>
          <w:rStyle w:val="TagStyle"/>
          <w:rtl/>
        </w:rPr>
        <w:t xml:space="preserve"> &lt;&lt; יור &gt;&gt;</w:t>
      </w:r>
      <w:r w:rsidR="00DC1477">
        <w:rPr>
          <w:rtl/>
        </w:rPr>
        <w:t xml:space="preserve"> </w:t>
      </w:r>
      <w:bookmarkEnd w:id="8786"/>
    </w:p>
    <w:p w14:paraId="1693A3C9" w14:textId="77777777" w:rsidR="00CE6548" w:rsidRDefault="00CE6548" w:rsidP="00CE6548">
      <w:pPr>
        <w:pStyle w:val="KeepWithNext"/>
        <w:rPr>
          <w:rtl/>
          <w:lang w:eastAsia="he-IL"/>
        </w:rPr>
      </w:pPr>
    </w:p>
    <w:p w14:paraId="2F0191EF" w14:textId="3CF46B50" w:rsidR="00CE6548" w:rsidRDefault="00CE6548" w:rsidP="00CE6548">
      <w:pPr>
        <w:rPr>
          <w:rtl/>
          <w:lang w:eastAsia="he-IL"/>
        </w:rPr>
      </w:pPr>
      <w:bookmarkStart w:id="8787" w:name="_ETM_Q1_9221461"/>
      <w:bookmarkEnd w:id="8787"/>
      <w:r>
        <w:rPr>
          <w:rFonts w:hint="cs"/>
          <w:rtl/>
          <w:lang w:eastAsia="he-IL"/>
        </w:rPr>
        <w:t>את לא צריכה שהוא יורשע כשיש חוות דעת משפטית</w:t>
      </w:r>
      <w:bookmarkStart w:id="8788" w:name="_ETM_Q1_9221434"/>
      <w:bookmarkEnd w:id="8788"/>
      <w:r>
        <w:rPr>
          <w:rFonts w:hint="cs"/>
          <w:rtl/>
          <w:lang w:eastAsia="he-IL"/>
        </w:rPr>
        <w:t xml:space="preserve"> שהוא בסדר. זה בכלל</w:t>
      </w:r>
      <w:r w:rsidR="0065724C">
        <w:rPr>
          <w:rFonts w:hint="cs"/>
          <w:rtl/>
          <w:lang w:eastAsia="he-IL"/>
        </w:rPr>
        <w:t>,</w:t>
      </w:r>
      <w:r>
        <w:rPr>
          <w:rFonts w:hint="cs"/>
          <w:rtl/>
          <w:lang w:eastAsia="he-IL"/>
        </w:rPr>
        <w:t xml:space="preserve"> מה שאנחנו רוצים </w:t>
      </w:r>
      <w:bookmarkStart w:id="8789" w:name="_ETM_Q1_9221701"/>
      <w:bookmarkEnd w:id="8789"/>
      <w:r>
        <w:rPr>
          <w:rFonts w:hint="cs"/>
          <w:rtl/>
          <w:lang w:eastAsia="he-IL"/>
        </w:rPr>
        <w:t xml:space="preserve">במדינה הזאת, שבן אדם שיש חוות דעת משפטית שהוא בסדר </w:t>
      </w:r>
      <w:bookmarkStart w:id="8790" w:name="_ETM_Q1_9225116"/>
      <w:bookmarkEnd w:id="8790"/>
      <w:r>
        <w:rPr>
          <w:rFonts w:hint="cs"/>
          <w:rtl/>
          <w:lang w:eastAsia="he-IL"/>
        </w:rPr>
        <w:t xml:space="preserve">יורשע. </w:t>
      </w:r>
      <w:bookmarkStart w:id="8791" w:name="_ETM_Q1_9225565"/>
      <w:bookmarkEnd w:id="8791"/>
    </w:p>
    <w:p w14:paraId="7C9192AD" w14:textId="77777777" w:rsidR="00CE6548" w:rsidRDefault="00CE6548" w:rsidP="00CE6548">
      <w:pPr>
        <w:rPr>
          <w:rtl/>
          <w:lang w:eastAsia="he-IL"/>
        </w:rPr>
      </w:pPr>
      <w:bookmarkStart w:id="8792" w:name="_ETM_Q1_9225620"/>
      <w:bookmarkEnd w:id="8792"/>
    </w:p>
    <w:p w14:paraId="74B5BC9F" w14:textId="3D8668F1" w:rsidR="00CE6548" w:rsidRDefault="00CE6548" w:rsidP="00CE6548">
      <w:pPr>
        <w:rPr>
          <w:rtl/>
          <w:lang w:eastAsia="he-IL"/>
        </w:rPr>
      </w:pPr>
      <w:bookmarkStart w:id="8793" w:name="_ETM_Q1_9225636"/>
      <w:bookmarkStart w:id="8794" w:name="_ETM_Q1_9225681"/>
      <w:bookmarkEnd w:id="8793"/>
      <w:bookmarkEnd w:id="8794"/>
      <w:r>
        <w:rPr>
          <w:rFonts w:hint="cs"/>
          <w:rtl/>
          <w:lang w:eastAsia="he-IL"/>
        </w:rPr>
        <w:t xml:space="preserve">אנחנו חייבים לסיים, תודה רבה לכולם, ישיבה זו </w:t>
      </w:r>
      <w:bookmarkStart w:id="8795" w:name="_ETM_Q1_9231667"/>
      <w:bookmarkEnd w:id="8795"/>
      <w:r>
        <w:rPr>
          <w:rFonts w:hint="cs"/>
          <w:rtl/>
          <w:lang w:eastAsia="he-IL"/>
        </w:rPr>
        <w:t xml:space="preserve">נעולה. </w:t>
      </w:r>
    </w:p>
    <w:p w14:paraId="6338217B" w14:textId="77777777" w:rsidR="00CE6548" w:rsidRDefault="00CE6548" w:rsidP="00CE6548">
      <w:pPr>
        <w:rPr>
          <w:rtl/>
          <w:lang w:eastAsia="he-IL"/>
        </w:rPr>
      </w:pPr>
      <w:bookmarkStart w:id="8796" w:name="_ETM_Q1_9232679"/>
      <w:bookmarkStart w:id="8797" w:name="_ETM_Q1_9232724"/>
      <w:bookmarkEnd w:id="8796"/>
      <w:bookmarkEnd w:id="8797"/>
    </w:p>
    <w:p w14:paraId="37E5F15B" w14:textId="77777777" w:rsidR="00CE6548" w:rsidRDefault="00CE6548" w:rsidP="00CE6548">
      <w:pPr>
        <w:rPr>
          <w:rtl/>
          <w:lang w:eastAsia="he-IL"/>
        </w:rPr>
      </w:pPr>
      <w:bookmarkStart w:id="8798" w:name="_ETM_Q1_9232860"/>
      <w:bookmarkStart w:id="8799" w:name="_ETM_Q1_9232905"/>
      <w:bookmarkStart w:id="8800" w:name="_ETM_Q1_9233016"/>
      <w:bookmarkStart w:id="8801" w:name="_ETM_Q1_9233062"/>
      <w:bookmarkStart w:id="8802" w:name="_GoBack"/>
      <w:bookmarkEnd w:id="8798"/>
      <w:bookmarkEnd w:id="8799"/>
      <w:bookmarkEnd w:id="8800"/>
      <w:bookmarkEnd w:id="8801"/>
      <w:bookmarkEnd w:id="8802"/>
    </w:p>
    <w:p w14:paraId="3BF87120" w14:textId="3ED8F34F" w:rsidR="00CE6548" w:rsidRDefault="00CE6548" w:rsidP="00CE6548">
      <w:pPr>
        <w:pStyle w:val="afc"/>
        <w:keepNext/>
        <w:rPr>
          <w:rtl/>
          <w:lang w:eastAsia="he-IL"/>
        </w:rPr>
      </w:pPr>
      <w:bookmarkStart w:id="8803" w:name="ET_meetingend_1065"/>
      <w:r w:rsidRPr="00CE6548">
        <w:rPr>
          <w:rStyle w:val="TagStyle"/>
          <w:rtl/>
        </w:rPr>
        <w:t xml:space="preserve"> &lt;&lt; סיום &gt;&gt; </w:t>
      </w:r>
      <w:r>
        <w:rPr>
          <w:rtl/>
          <w:lang w:eastAsia="he-IL"/>
        </w:rPr>
        <w:t>הישיבה ננעלה בשעה 16:00.</w:t>
      </w:r>
      <w:r w:rsidRPr="00CE6548">
        <w:rPr>
          <w:rStyle w:val="TagStyle"/>
          <w:rtl/>
        </w:rPr>
        <w:t xml:space="preserve"> &lt;&lt; סיום &gt;&gt;</w:t>
      </w:r>
      <w:r w:rsidR="00DC1477">
        <w:rPr>
          <w:rtl/>
          <w:lang w:eastAsia="he-IL"/>
        </w:rPr>
        <w:t xml:space="preserve"> </w:t>
      </w:r>
      <w:bookmarkEnd w:id="8803"/>
    </w:p>
    <w:p w14:paraId="2FDF1BB2" w14:textId="77777777" w:rsidR="00CE6548" w:rsidRDefault="00CE6548" w:rsidP="00CE6548">
      <w:pPr>
        <w:pStyle w:val="KeepWithNext"/>
        <w:rPr>
          <w:rtl/>
          <w:lang w:eastAsia="he-IL"/>
        </w:rPr>
      </w:pPr>
    </w:p>
    <w:p w14:paraId="688F6C66" w14:textId="77777777" w:rsidR="00CE6548" w:rsidRPr="00CE6548" w:rsidRDefault="00CE6548" w:rsidP="00CE6548">
      <w:pPr>
        <w:rPr>
          <w:rtl/>
          <w:lang w:eastAsia="he-IL"/>
        </w:rPr>
      </w:pPr>
    </w:p>
    <w:sectPr w:rsidR="00CE6548" w:rsidRPr="00CE6548" w:rsidSect="00582C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1EE486" w14:textId="77777777" w:rsidR="005F10AF" w:rsidRDefault="005F10AF">
      <w:r>
        <w:separator/>
      </w:r>
    </w:p>
  </w:endnote>
  <w:endnote w:type="continuationSeparator" w:id="0">
    <w:p w14:paraId="1B13D68E" w14:textId="77777777" w:rsidR="005F10AF" w:rsidRDefault="005F1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FE9AD" w14:textId="77777777" w:rsidR="005F10AF" w:rsidRDefault="005F10AF">
      <w:r>
        <w:separator/>
      </w:r>
    </w:p>
  </w:footnote>
  <w:footnote w:type="continuationSeparator" w:id="0">
    <w:p w14:paraId="51A08499" w14:textId="77777777" w:rsidR="005F10AF" w:rsidRDefault="005F10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4177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F4DD1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E909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2CDC">
      <w:rPr>
        <w:rStyle w:val="af7"/>
        <w:noProof/>
        <w:rtl/>
      </w:rPr>
      <w:t>99</w:t>
    </w:r>
    <w:r>
      <w:rPr>
        <w:rStyle w:val="af7"/>
      </w:rPr>
      <w:fldChar w:fldCharType="end"/>
    </w:r>
  </w:p>
  <w:p w14:paraId="42CE845E" w14:textId="5C0D147B" w:rsidR="00D86E57" w:rsidRPr="00CC5815" w:rsidRDefault="002436F8" w:rsidP="008E5E3F">
    <w:pPr>
      <w:pStyle w:val="a3"/>
      <w:ind w:firstLine="0"/>
    </w:pPr>
    <w:r>
      <w:rPr>
        <w:rtl/>
      </w:rPr>
      <w:t>ועדת החוקה, חוק ומשפט</w:t>
    </w:r>
  </w:p>
  <w:p w14:paraId="07B8DFDF" w14:textId="06254702" w:rsidR="00D86E57" w:rsidRPr="00CC5815" w:rsidRDefault="002436F8" w:rsidP="008E5E3F">
    <w:pPr>
      <w:pStyle w:val="a3"/>
      <w:ind w:firstLine="0"/>
      <w:rPr>
        <w:rtl/>
      </w:rPr>
    </w:pPr>
    <w:r>
      <w:rPr>
        <w:rtl/>
      </w:rPr>
      <w:t>17/02/2026</w:t>
    </w:r>
  </w:p>
  <w:p w14:paraId="5A7119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91C63" w14:textId="77777777" w:rsidR="000A17C6" w:rsidRDefault="00E33AE3" w:rsidP="000A17C6">
    <w:pPr>
      <w:keepNext/>
      <w:spacing w:line="240" w:lineRule="atLeast"/>
      <w:ind w:firstLine="0"/>
      <w:jc w:val="center"/>
      <w:outlineLvl w:val="0"/>
      <w:rPr>
        <w:rtl/>
      </w:rPr>
    </w:pPr>
    <w:r>
      <w:rPr>
        <w:noProof/>
      </w:rPr>
      <w:drawing>
        <wp:inline distT="0" distB="0" distL="0" distR="0" wp14:anchorId="73B4FF65" wp14:editId="01B6C5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92F5F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F2725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25045"/>
    <w:multiLevelType w:val="hybridMultilevel"/>
    <w:tmpl w:val="7CAE9392"/>
    <w:lvl w:ilvl="0" w:tplc="EA8EE6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67FF5"/>
    <w:multiLevelType w:val="hybridMultilevel"/>
    <w:tmpl w:val="DA46355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E002EF"/>
    <w:multiLevelType w:val="hybridMultilevel"/>
    <w:tmpl w:val="077A2502"/>
    <w:lvl w:ilvl="0" w:tplc="AEBAB0F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136A7C25"/>
    <w:multiLevelType w:val="hybridMultilevel"/>
    <w:tmpl w:val="DA46355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C91AD2"/>
    <w:multiLevelType w:val="hybridMultilevel"/>
    <w:tmpl w:val="DA46355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F3088B"/>
    <w:multiLevelType w:val="hybridMultilevel"/>
    <w:tmpl w:val="050A9402"/>
    <w:lvl w:ilvl="0" w:tplc="C682EE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D97402"/>
    <w:multiLevelType w:val="hybridMultilevel"/>
    <w:tmpl w:val="360CBB72"/>
    <w:lvl w:ilvl="0" w:tplc="9D2E7A8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3A4E765B"/>
    <w:multiLevelType w:val="hybridMultilevel"/>
    <w:tmpl w:val="CFD6E1A6"/>
    <w:lvl w:ilvl="0" w:tplc="25A4653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721404"/>
    <w:multiLevelType w:val="hybridMultilevel"/>
    <w:tmpl w:val="3042A134"/>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77E5FAA"/>
    <w:multiLevelType w:val="hybridMultilevel"/>
    <w:tmpl w:val="C49E8368"/>
    <w:lvl w:ilvl="0" w:tplc="705E36BA">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2" w15:restartNumberingAfterBreak="0">
    <w:nsid w:val="4D322A96"/>
    <w:multiLevelType w:val="hybridMultilevel"/>
    <w:tmpl w:val="9C502DCA"/>
    <w:lvl w:ilvl="0" w:tplc="437A1B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937514"/>
    <w:multiLevelType w:val="hybridMultilevel"/>
    <w:tmpl w:val="3042A134"/>
    <w:lvl w:ilvl="0" w:tplc="59E88BA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4" w15:restartNumberingAfterBreak="0">
    <w:nsid w:val="5D80522C"/>
    <w:multiLevelType w:val="hybridMultilevel"/>
    <w:tmpl w:val="DA46355A"/>
    <w:lvl w:ilvl="0" w:tplc="6F0482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C66C9C"/>
    <w:multiLevelType w:val="hybridMultilevel"/>
    <w:tmpl w:val="CA023088"/>
    <w:lvl w:ilvl="0" w:tplc="6F04823E">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2E4C5D"/>
    <w:multiLevelType w:val="hybridMultilevel"/>
    <w:tmpl w:val="DA46355A"/>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CD36D8B"/>
    <w:multiLevelType w:val="hybridMultilevel"/>
    <w:tmpl w:val="B900CC9E"/>
    <w:lvl w:ilvl="0" w:tplc="D1A8DA6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10"/>
  </w:num>
  <w:num w:numId="3">
    <w:abstractNumId w:val="12"/>
  </w:num>
  <w:num w:numId="4">
    <w:abstractNumId w:val="1"/>
  </w:num>
  <w:num w:numId="5">
    <w:abstractNumId w:val="7"/>
  </w:num>
  <w:num w:numId="6">
    <w:abstractNumId w:val="17"/>
  </w:num>
  <w:num w:numId="7">
    <w:abstractNumId w:val="6"/>
  </w:num>
  <w:num w:numId="8">
    <w:abstractNumId w:val="8"/>
  </w:num>
  <w:num w:numId="9">
    <w:abstractNumId w:val="15"/>
  </w:num>
  <w:num w:numId="10">
    <w:abstractNumId w:val="14"/>
  </w:num>
  <w:num w:numId="11">
    <w:abstractNumId w:val="2"/>
  </w:num>
  <w:num w:numId="12">
    <w:abstractNumId w:val="13"/>
  </w:num>
  <w:num w:numId="13">
    <w:abstractNumId w:val="11"/>
  </w:num>
  <w:num w:numId="14">
    <w:abstractNumId w:val="5"/>
  </w:num>
  <w:num w:numId="15">
    <w:abstractNumId w:val="9"/>
  </w:num>
  <w:num w:numId="16">
    <w:abstractNumId w:val="4"/>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D5"/>
    <w:rsid w:val="00007A22"/>
    <w:rsid w:val="0002047E"/>
    <w:rsid w:val="00034642"/>
    <w:rsid w:val="00037279"/>
    <w:rsid w:val="00037A9E"/>
    <w:rsid w:val="00052CEF"/>
    <w:rsid w:val="0005372B"/>
    <w:rsid w:val="00067F42"/>
    <w:rsid w:val="00092B80"/>
    <w:rsid w:val="000A17C6"/>
    <w:rsid w:val="000B060C"/>
    <w:rsid w:val="000B2000"/>
    <w:rsid w:val="000B2EE6"/>
    <w:rsid w:val="000C47F5"/>
    <w:rsid w:val="000C6596"/>
    <w:rsid w:val="000D5D80"/>
    <w:rsid w:val="000E3314"/>
    <w:rsid w:val="000E65C2"/>
    <w:rsid w:val="000F2459"/>
    <w:rsid w:val="00107528"/>
    <w:rsid w:val="001243FE"/>
    <w:rsid w:val="001247ED"/>
    <w:rsid w:val="00125B35"/>
    <w:rsid w:val="00150436"/>
    <w:rsid w:val="00151473"/>
    <w:rsid w:val="00167294"/>
    <w:rsid w:val="001673D4"/>
    <w:rsid w:val="00171E7F"/>
    <w:rsid w:val="001727F7"/>
    <w:rsid w:val="001758C1"/>
    <w:rsid w:val="00176400"/>
    <w:rsid w:val="0017779F"/>
    <w:rsid w:val="00195CB0"/>
    <w:rsid w:val="001A74E9"/>
    <w:rsid w:val="001A7A1B"/>
    <w:rsid w:val="001C1041"/>
    <w:rsid w:val="001C44DA"/>
    <w:rsid w:val="001C4FDA"/>
    <w:rsid w:val="001D440C"/>
    <w:rsid w:val="001D5313"/>
    <w:rsid w:val="001F0D20"/>
    <w:rsid w:val="001F3D4E"/>
    <w:rsid w:val="002008FA"/>
    <w:rsid w:val="002016FF"/>
    <w:rsid w:val="00227FEF"/>
    <w:rsid w:val="002436F8"/>
    <w:rsid w:val="00261554"/>
    <w:rsid w:val="00267469"/>
    <w:rsid w:val="00270FC9"/>
    <w:rsid w:val="00275C03"/>
    <w:rsid w:val="00280D58"/>
    <w:rsid w:val="00284108"/>
    <w:rsid w:val="002A26AE"/>
    <w:rsid w:val="002A703C"/>
    <w:rsid w:val="002B6217"/>
    <w:rsid w:val="002D4BDB"/>
    <w:rsid w:val="002E3EB9"/>
    <w:rsid w:val="002E5E31"/>
    <w:rsid w:val="002F5435"/>
    <w:rsid w:val="00303B4C"/>
    <w:rsid w:val="0030462E"/>
    <w:rsid w:val="00321E62"/>
    <w:rsid w:val="00327BF8"/>
    <w:rsid w:val="00332F30"/>
    <w:rsid w:val="00340AFA"/>
    <w:rsid w:val="003658CB"/>
    <w:rsid w:val="00366399"/>
    <w:rsid w:val="00366CFB"/>
    <w:rsid w:val="0036794C"/>
    <w:rsid w:val="00373508"/>
    <w:rsid w:val="0037512A"/>
    <w:rsid w:val="00396023"/>
    <w:rsid w:val="003C279D"/>
    <w:rsid w:val="003D0774"/>
    <w:rsid w:val="003D11FA"/>
    <w:rsid w:val="003D2C97"/>
    <w:rsid w:val="003F0A5F"/>
    <w:rsid w:val="00420E41"/>
    <w:rsid w:val="00422385"/>
    <w:rsid w:val="00424C94"/>
    <w:rsid w:val="0043080C"/>
    <w:rsid w:val="00430CB6"/>
    <w:rsid w:val="00447608"/>
    <w:rsid w:val="00451746"/>
    <w:rsid w:val="00463D68"/>
    <w:rsid w:val="00465891"/>
    <w:rsid w:val="00470814"/>
    <w:rsid w:val="00470EAC"/>
    <w:rsid w:val="00476EE7"/>
    <w:rsid w:val="0049458B"/>
    <w:rsid w:val="00495FD8"/>
    <w:rsid w:val="004B0A65"/>
    <w:rsid w:val="004B1BE9"/>
    <w:rsid w:val="004B654C"/>
    <w:rsid w:val="004C7FD2"/>
    <w:rsid w:val="004D5158"/>
    <w:rsid w:val="00500C0C"/>
    <w:rsid w:val="005115FF"/>
    <w:rsid w:val="00511E11"/>
    <w:rsid w:val="00524745"/>
    <w:rsid w:val="00525E5D"/>
    <w:rsid w:val="00530AE7"/>
    <w:rsid w:val="00546678"/>
    <w:rsid w:val="00547E27"/>
    <w:rsid w:val="005506B9"/>
    <w:rsid w:val="00552482"/>
    <w:rsid w:val="005600F3"/>
    <w:rsid w:val="00581702"/>
    <w:rsid w:val="005817EC"/>
    <w:rsid w:val="00581D43"/>
    <w:rsid w:val="00582CDC"/>
    <w:rsid w:val="00590B77"/>
    <w:rsid w:val="005A342D"/>
    <w:rsid w:val="005A57B3"/>
    <w:rsid w:val="005C363E"/>
    <w:rsid w:val="005D4E08"/>
    <w:rsid w:val="005D61F3"/>
    <w:rsid w:val="005E1C6B"/>
    <w:rsid w:val="005E7637"/>
    <w:rsid w:val="005F10AF"/>
    <w:rsid w:val="005F76B0"/>
    <w:rsid w:val="00615815"/>
    <w:rsid w:val="00634F61"/>
    <w:rsid w:val="00644F66"/>
    <w:rsid w:val="0065724C"/>
    <w:rsid w:val="00670206"/>
    <w:rsid w:val="00677459"/>
    <w:rsid w:val="006933F5"/>
    <w:rsid w:val="00695A47"/>
    <w:rsid w:val="006A0CB7"/>
    <w:rsid w:val="006D4CA5"/>
    <w:rsid w:val="006D5A7F"/>
    <w:rsid w:val="006F0259"/>
    <w:rsid w:val="006F27A1"/>
    <w:rsid w:val="00700433"/>
    <w:rsid w:val="00702755"/>
    <w:rsid w:val="0070472C"/>
    <w:rsid w:val="00706666"/>
    <w:rsid w:val="00735D32"/>
    <w:rsid w:val="007509A6"/>
    <w:rsid w:val="0076330B"/>
    <w:rsid w:val="007872B4"/>
    <w:rsid w:val="00791CBE"/>
    <w:rsid w:val="00792C22"/>
    <w:rsid w:val="007A42B7"/>
    <w:rsid w:val="007A6FA8"/>
    <w:rsid w:val="007C693F"/>
    <w:rsid w:val="007C6ADD"/>
    <w:rsid w:val="007F3C78"/>
    <w:rsid w:val="007F4FA7"/>
    <w:rsid w:val="0080293D"/>
    <w:rsid w:val="00812C4D"/>
    <w:rsid w:val="0082136D"/>
    <w:rsid w:val="008320F6"/>
    <w:rsid w:val="00841223"/>
    <w:rsid w:val="00846BE9"/>
    <w:rsid w:val="00853207"/>
    <w:rsid w:val="008568FC"/>
    <w:rsid w:val="00857AAD"/>
    <w:rsid w:val="008713A4"/>
    <w:rsid w:val="00875F10"/>
    <w:rsid w:val="008B43B0"/>
    <w:rsid w:val="008C3BD8"/>
    <w:rsid w:val="008C6035"/>
    <w:rsid w:val="008C7015"/>
    <w:rsid w:val="008D1DFB"/>
    <w:rsid w:val="008D2851"/>
    <w:rsid w:val="008E03B4"/>
    <w:rsid w:val="008E06AC"/>
    <w:rsid w:val="008E2A3D"/>
    <w:rsid w:val="008E2FF0"/>
    <w:rsid w:val="008E5E3F"/>
    <w:rsid w:val="0090279B"/>
    <w:rsid w:val="00906523"/>
    <w:rsid w:val="00914904"/>
    <w:rsid w:val="009225FF"/>
    <w:rsid w:val="009258CE"/>
    <w:rsid w:val="009515F0"/>
    <w:rsid w:val="0095185A"/>
    <w:rsid w:val="00955707"/>
    <w:rsid w:val="009830CB"/>
    <w:rsid w:val="009A3C7F"/>
    <w:rsid w:val="009A53DD"/>
    <w:rsid w:val="009D478A"/>
    <w:rsid w:val="009E6E93"/>
    <w:rsid w:val="009E739A"/>
    <w:rsid w:val="009F1518"/>
    <w:rsid w:val="009F5773"/>
    <w:rsid w:val="00A01347"/>
    <w:rsid w:val="00A15971"/>
    <w:rsid w:val="00A22C90"/>
    <w:rsid w:val="00A23B1D"/>
    <w:rsid w:val="00A31C16"/>
    <w:rsid w:val="00A42723"/>
    <w:rsid w:val="00A60ABB"/>
    <w:rsid w:val="00A62A35"/>
    <w:rsid w:val="00A64A6D"/>
    <w:rsid w:val="00A66020"/>
    <w:rsid w:val="00A66D56"/>
    <w:rsid w:val="00A70F69"/>
    <w:rsid w:val="00A727A7"/>
    <w:rsid w:val="00A815CC"/>
    <w:rsid w:val="00AA7890"/>
    <w:rsid w:val="00AB02EE"/>
    <w:rsid w:val="00AB30DE"/>
    <w:rsid w:val="00AB3F3A"/>
    <w:rsid w:val="00AC64C9"/>
    <w:rsid w:val="00AD4EC9"/>
    <w:rsid w:val="00AD6FFC"/>
    <w:rsid w:val="00AF31E6"/>
    <w:rsid w:val="00AF4150"/>
    <w:rsid w:val="00B0500D"/>
    <w:rsid w:val="00B0509A"/>
    <w:rsid w:val="00B120B2"/>
    <w:rsid w:val="00B36B72"/>
    <w:rsid w:val="00B50340"/>
    <w:rsid w:val="00B56E02"/>
    <w:rsid w:val="00B630D1"/>
    <w:rsid w:val="00B65508"/>
    <w:rsid w:val="00B8517A"/>
    <w:rsid w:val="00BA6446"/>
    <w:rsid w:val="00BD47B7"/>
    <w:rsid w:val="00BE4E30"/>
    <w:rsid w:val="00BF699F"/>
    <w:rsid w:val="00C06B30"/>
    <w:rsid w:val="00C135D5"/>
    <w:rsid w:val="00C1585E"/>
    <w:rsid w:val="00C22DCB"/>
    <w:rsid w:val="00C3598A"/>
    <w:rsid w:val="00C35D2D"/>
    <w:rsid w:val="00C360BC"/>
    <w:rsid w:val="00C44800"/>
    <w:rsid w:val="00C52EC2"/>
    <w:rsid w:val="00C552B5"/>
    <w:rsid w:val="00C6068A"/>
    <w:rsid w:val="00C61DC1"/>
    <w:rsid w:val="00C62497"/>
    <w:rsid w:val="00C64AFF"/>
    <w:rsid w:val="00C661EE"/>
    <w:rsid w:val="00C701E5"/>
    <w:rsid w:val="00C72438"/>
    <w:rsid w:val="00C763E4"/>
    <w:rsid w:val="00C76A43"/>
    <w:rsid w:val="00C8624A"/>
    <w:rsid w:val="00CA0EE4"/>
    <w:rsid w:val="00CA5363"/>
    <w:rsid w:val="00CB6D60"/>
    <w:rsid w:val="00CC1455"/>
    <w:rsid w:val="00CC5815"/>
    <w:rsid w:val="00CC6238"/>
    <w:rsid w:val="00CD23E1"/>
    <w:rsid w:val="00CD49A1"/>
    <w:rsid w:val="00CE24B8"/>
    <w:rsid w:val="00CE5849"/>
    <w:rsid w:val="00CE6548"/>
    <w:rsid w:val="00D05932"/>
    <w:rsid w:val="00D278F7"/>
    <w:rsid w:val="00D36739"/>
    <w:rsid w:val="00D37550"/>
    <w:rsid w:val="00D40A29"/>
    <w:rsid w:val="00D44A80"/>
    <w:rsid w:val="00D45D27"/>
    <w:rsid w:val="00D521A4"/>
    <w:rsid w:val="00D86E57"/>
    <w:rsid w:val="00D90709"/>
    <w:rsid w:val="00D95318"/>
    <w:rsid w:val="00D95C35"/>
    <w:rsid w:val="00D96B24"/>
    <w:rsid w:val="00DC1477"/>
    <w:rsid w:val="00DD4790"/>
    <w:rsid w:val="00DE5B80"/>
    <w:rsid w:val="00E33AE3"/>
    <w:rsid w:val="00E42D15"/>
    <w:rsid w:val="00E61903"/>
    <w:rsid w:val="00E61F9D"/>
    <w:rsid w:val="00E64116"/>
    <w:rsid w:val="00EA2F59"/>
    <w:rsid w:val="00EA624B"/>
    <w:rsid w:val="00EB057D"/>
    <w:rsid w:val="00EB18E4"/>
    <w:rsid w:val="00EB5C85"/>
    <w:rsid w:val="00EC0AC2"/>
    <w:rsid w:val="00EC1FB3"/>
    <w:rsid w:val="00EC2CD4"/>
    <w:rsid w:val="00EE09AD"/>
    <w:rsid w:val="00F02552"/>
    <w:rsid w:val="00F039EE"/>
    <w:rsid w:val="00F053E5"/>
    <w:rsid w:val="00F10D2D"/>
    <w:rsid w:val="00F16831"/>
    <w:rsid w:val="00F27768"/>
    <w:rsid w:val="00F351C0"/>
    <w:rsid w:val="00F3623F"/>
    <w:rsid w:val="00F41C33"/>
    <w:rsid w:val="00F423F1"/>
    <w:rsid w:val="00F44C81"/>
    <w:rsid w:val="00F455FC"/>
    <w:rsid w:val="00F4792E"/>
    <w:rsid w:val="00F50F7C"/>
    <w:rsid w:val="00F52DD1"/>
    <w:rsid w:val="00F53584"/>
    <w:rsid w:val="00F549E5"/>
    <w:rsid w:val="00F63F05"/>
    <w:rsid w:val="00F65378"/>
    <w:rsid w:val="00F72368"/>
    <w:rsid w:val="00F821F6"/>
    <w:rsid w:val="00F838CE"/>
    <w:rsid w:val="00F84D49"/>
    <w:rsid w:val="00F90557"/>
    <w:rsid w:val="00FB0768"/>
    <w:rsid w:val="00FC25C7"/>
    <w:rsid w:val="00FE3474"/>
    <w:rsid w:val="00FE64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0E7DD"/>
  <w15:docId w15:val="{6D57EF06-CD6F-495A-BDCA-A52ED15F2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36F8"/>
    <w:rPr>
      <w:rFonts w:cs="Arial"/>
      <w:b/>
      <w:bCs w:val="0"/>
      <w:vanish/>
      <w:color w:val="010000"/>
      <w:bdr w:val="single" w:sz="4" w:space="0" w:color="FF66FF"/>
    </w:rPr>
  </w:style>
  <w:style w:type="paragraph" w:customStyle="1" w:styleId="TableText">
    <w:name w:val="Table Text"/>
    <w:basedOn w:val="a"/>
    <w:rsid w:val="005600F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600F3"/>
    <w:pPr>
      <w:outlineLvl w:val="2"/>
    </w:pPr>
  </w:style>
  <w:style w:type="paragraph" w:customStyle="1" w:styleId="TableBlock">
    <w:name w:val="Table Block"/>
    <w:basedOn w:val="TableText"/>
    <w:rsid w:val="005600F3"/>
    <w:pPr>
      <w:jc w:val="both"/>
    </w:pPr>
  </w:style>
  <w:style w:type="table" w:styleId="afd">
    <w:name w:val="Table Grid"/>
    <w:basedOn w:val="a1"/>
    <w:rsid w:val="00CE65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2525A-BE8C-4EE1-ABE0-A7C3E73A5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99</Pages>
  <Words>27380</Words>
  <Characters>156072</Characters>
  <Application>Microsoft Office Word</Application>
  <DocSecurity>0</DocSecurity>
  <Lines>1300</Lines>
  <Paragraphs>366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45</cp:revision>
  <cp:lastPrinted>2015-07-20T08:20:00Z</cp:lastPrinted>
  <dcterms:created xsi:type="dcterms:W3CDTF">2018-05-03T11:21:00Z</dcterms:created>
  <dcterms:modified xsi:type="dcterms:W3CDTF">2026-03-22T17:42:00Z</dcterms:modified>
</cp:coreProperties>
</file>