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0E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65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0E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00E1F" w:rsidP="004068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6884">
        <w:rPr>
          <w:rFonts w:hint="cs"/>
          <w:b/>
          <w:bCs/>
          <w:rtl/>
        </w:rPr>
        <w:t>880</w:t>
      </w:r>
    </w:p>
    <w:p w:rsidR="00E64116" w:rsidRPr="008713A4" w:rsidRDefault="00C00E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00E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ט"ז באדר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(05 במרץ 2026),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00E1F" w:rsidP="00C00E1F">
      <w:pPr>
        <w:spacing w:before="60"/>
        <w:ind w:firstLine="0"/>
        <w:rPr>
          <w:rtl/>
        </w:rPr>
      </w:pPr>
      <w:bookmarkStart w:id="0" w:name="ET_subject_648587_1"/>
      <w:r w:rsidRPr="00C00E1F">
        <w:rPr>
          <w:rStyle w:val="TagStyle"/>
          <w:rtl/>
        </w:rPr>
        <w:t xml:space="preserve"> &lt;&lt; נושא &gt;&gt; </w:t>
      </w:r>
      <w:r w:rsidRPr="00C00E1F">
        <w:rPr>
          <w:rtl/>
        </w:rPr>
        <w:t>1. הצעת אישור מוסדות ציבור לעניין סעיף 61 לחוק מיסוי מקרקעיו רשימה שסימנה 2026-000763</w:t>
      </w:r>
      <w:r w:rsidRPr="00C00E1F">
        <w:rPr>
          <w:rStyle w:val="TagStyle"/>
          <w:rtl/>
        </w:rPr>
        <w:t xml:space="preserve"> &lt;&lt; נושא &gt;&gt;</w:t>
      </w:r>
      <w:r w:rsidRPr="00C00E1F">
        <w:rPr>
          <w:rtl/>
        </w:rPr>
        <w:t xml:space="preserve">   </w:t>
      </w:r>
      <w:bookmarkEnd w:id="0"/>
    </w:p>
    <w:p w:rsidR="00E64116" w:rsidRDefault="00C00E1F" w:rsidP="00020909">
      <w:pPr>
        <w:spacing w:before="60"/>
        <w:ind w:firstLine="0"/>
        <w:rPr>
          <w:rtl/>
        </w:rPr>
      </w:pPr>
      <w:bookmarkStart w:id="1" w:name="ET_subject_648588_2"/>
      <w:r w:rsidRPr="00C00E1F">
        <w:rPr>
          <w:rStyle w:val="TagStyle"/>
          <w:rtl/>
        </w:rPr>
        <w:t xml:space="preserve"> &lt;&lt; נושא &gt;&gt; </w:t>
      </w:r>
      <w:r w:rsidRPr="00C00E1F">
        <w:rPr>
          <w:rtl/>
        </w:rPr>
        <w:t>2. הצעת אישור מוסדות ציבור לעניין סעיף 46 לפקודת מס הכנסה רשימה שסימנה2026-000767</w:t>
      </w:r>
      <w:r w:rsidRPr="00C00E1F">
        <w:rPr>
          <w:rStyle w:val="TagStyle"/>
          <w:rtl/>
        </w:rPr>
        <w:t xml:space="preserve"> &lt;&lt; נושא &gt;&gt;</w:t>
      </w:r>
      <w:r w:rsidRPr="00C00E1F">
        <w:rPr>
          <w:rtl/>
        </w:rPr>
        <w:t xml:space="preserve">   </w:t>
      </w:r>
      <w:bookmarkEnd w:id="1"/>
    </w:p>
    <w:p w:rsidR="00C00E1F" w:rsidRDefault="00C00E1F" w:rsidP="007C693F">
      <w:pPr>
        <w:spacing w:before="60"/>
        <w:ind w:firstLine="0"/>
        <w:rPr>
          <w:rtl/>
        </w:rPr>
      </w:pPr>
    </w:p>
    <w:p w:rsidR="00C00E1F" w:rsidRPr="008713A4" w:rsidRDefault="00C00E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00E1F" w:rsidRDefault="00C00E1F" w:rsidP="00EC1FB3">
      <w:pPr>
        <w:ind w:firstLine="0"/>
        <w:rPr>
          <w:rtl/>
        </w:rPr>
      </w:pPr>
      <w:r w:rsidRPr="00C00E1F">
        <w:rPr>
          <w:rtl/>
        </w:rPr>
        <w:t xml:space="preserve">חנוך דב </w:t>
      </w:r>
      <w:proofErr w:type="spellStart"/>
      <w:r w:rsidRPr="00C00E1F">
        <w:rPr>
          <w:rtl/>
        </w:rPr>
        <w:t>מלביצקי</w:t>
      </w:r>
      <w:proofErr w:type="spellEnd"/>
      <w:r w:rsidRPr="00C00E1F">
        <w:rPr>
          <w:rtl/>
        </w:rPr>
        <w:t xml:space="preserve"> – היו"ר</w:t>
      </w:r>
    </w:p>
    <w:p w:rsidR="00C00E1F" w:rsidRPr="00406884" w:rsidRDefault="00C00E1F" w:rsidP="00EC1FB3">
      <w:pPr>
        <w:ind w:firstLine="0"/>
        <w:rPr>
          <w:rtl/>
        </w:rPr>
      </w:pPr>
      <w:r w:rsidRPr="00406884">
        <w:rPr>
          <w:rtl/>
        </w:rPr>
        <w:t>ינון אזולאי</w:t>
      </w:r>
    </w:p>
    <w:p w:rsidR="00C00E1F" w:rsidRPr="00406884" w:rsidRDefault="00C00E1F" w:rsidP="00EC1FB3">
      <w:pPr>
        <w:ind w:firstLine="0"/>
        <w:rPr>
          <w:rtl/>
        </w:rPr>
      </w:pPr>
      <w:r w:rsidRPr="00406884">
        <w:rPr>
          <w:rtl/>
        </w:rPr>
        <w:t xml:space="preserve">ולדימיר </w:t>
      </w:r>
      <w:proofErr w:type="spellStart"/>
      <w:r w:rsidRPr="00406884">
        <w:rPr>
          <w:rtl/>
        </w:rPr>
        <w:t>בליאק</w:t>
      </w:r>
      <w:proofErr w:type="spellEnd"/>
    </w:p>
    <w:p w:rsidR="00C00E1F" w:rsidRPr="00406884" w:rsidRDefault="00C00E1F" w:rsidP="00EC1FB3">
      <w:pPr>
        <w:ind w:firstLine="0"/>
        <w:rPr>
          <w:rtl/>
        </w:rPr>
      </w:pPr>
      <w:r w:rsidRPr="00406884">
        <w:rPr>
          <w:rtl/>
        </w:rPr>
        <w:t>אלי דלל</w:t>
      </w:r>
    </w:p>
    <w:p w:rsidR="00C00E1F" w:rsidRPr="00406884" w:rsidRDefault="00C00E1F" w:rsidP="00EC1FB3">
      <w:pPr>
        <w:ind w:firstLine="0"/>
        <w:rPr>
          <w:rtl/>
        </w:rPr>
      </w:pPr>
      <w:r w:rsidRPr="00406884">
        <w:rPr>
          <w:rtl/>
        </w:rPr>
        <w:t>יוסף טייב</w:t>
      </w:r>
    </w:p>
    <w:p w:rsidR="00C00E1F" w:rsidRPr="00406884" w:rsidRDefault="00C00E1F" w:rsidP="00EC1FB3">
      <w:pPr>
        <w:ind w:firstLine="0"/>
        <w:rPr>
          <w:rtl/>
        </w:rPr>
      </w:pPr>
      <w:r w:rsidRPr="00406884">
        <w:rPr>
          <w:rtl/>
        </w:rPr>
        <w:t xml:space="preserve">אורי </w:t>
      </w:r>
      <w:proofErr w:type="spellStart"/>
      <w:r w:rsidRPr="00406884">
        <w:rPr>
          <w:rtl/>
        </w:rPr>
        <w:t>מקלב</w:t>
      </w:r>
      <w:proofErr w:type="spellEnd"/>
    </w:p>
    <w:p w:rsidR="00C00E1F" w:rsidRPr="00406884" w:rsidRDefault="00C00E1F" w:rsidP="00EC1FB3">
      <w:pPr>
        <w:ind w:firstLine="0"/>
        <w:rPr>
          <w:rtl/>
        </w:rPr>
      </w:pPr>
      <w:r w:rsidRPr="00406884">
        <w:rPr>
          <w:rtl/>
        </w:rPr>
        <w:t>חמד עמאר</w:t>
      </w:r>
    </w:p>
    <w:p w:rsidR="00C00E1F" w:rsidRPr="00406884" w:rsidRDefault="00C00E1F" w:rsidP="00EC1FB3">
      <w:pPr>
        <w:ind w:firstLine="0"/>
        <w:rPr>
          <w:rtl/>
        </w:rPr>
      </w:pPr>
      <w:r w:rsidRPr="00406884">
        <w:rPr>
          <w:rtl/>
        </w:rPr>
        <w:t xml:space="preserve">יצחק </w:t>
      </w:r>
      <w:proofErr w:type="spellStart"/>
      <w:r w:rsidRPr="00406884">
        <w:rPr>
          <w:rtl/>
        </w:rPr>
        <w:t>פינדרוס</w:t>
      </w:r>
      <w:proofErr w:type="spellEnd"/>
    </w:p>
    <w:p w:rsidR="00C00E1F" w:rsidRPr="00C00E1F" w:rsidRDefault="00C00E1F" w:rsidP="00EC1FB3">
      <w:pPr>
        <w:ind w:firstLine="0"/>
        <w:rPr>
          <w:rtl/>
        </w:rPr>
      </w:pPr>
      <w:r w:rsidRPr="00406884">
        <w:rPr>
          <w:rtl/>
        </w:rPr>
        <w:t>נאור שירי</w:t>
      </w:r>
    </w:p>
    <w:p w:rsidR="00C00E1F" w:rsidRPr="008713A4" w:rsidRDefault="00C00E1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1F657D" w:rsidRDefault="001F657D" w:rsidP="00DE5B80">
      <w:pPr>
        <w:ind w:firstLine="0"/>
        <w:rPr>
          <w:rtl/>
        </w:rPr>
      </w:pPr>
    </w:p>
    <w:p w:rsidR="00E64116" w:rsidRPr="008713A4" w:rsidRDefault="0040688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4187"/>
      </w:tblGrid>
      <w:tr w:rsidR="00406884" w:rsidTr="00406884">
        <w:tc>
          <w:tcPr>
            <w:tcW w:w="0" w:type="auto"/>
            <w:shd w:val="clear" w:color="auto" w:fill="auto"/>
          </w:tcPr>
          <w:p w:rsidR="00406884" w:rsidRDefault="00406884" w:rsidP="00DE5B80">
            <w:pPr>
              <w:ind w:firstLine="0"/>
              <w:rPr>
                <w:rtl/>
              </w:rPr>
            </w:pPr>
            <w:bookmarkStart w:id="2" w:name="_ETM_Q1_67531"/>
            <w:bookmarkStart w:id="3" w:name="_ETM_Q1_71396"/>
            <w:bookmarkEnd w:id="2"/>
            <w:bookmarkEnd w:id="3"/>
            <w:r>
              <w:rPr>
                <w:rtl/>
              </w:rPr>
              <w:t>שרית פרסי</w:t>
            </w:r>
          </w:p>
        </w:tc>
        <w:tc>
          <w:tcPr>
            <w:tcW w:w="0" w:type="auto"/>
            <w:shd w:val="clear" w:color="auto" w:fill="auto"/>
          </w:tcPr>
          <w:p w:rsidR="00406884" w:rsidRDefault="00406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884" w:rsidRDefault="00406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תחום בכיר שירות סניפי,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F657D" w:rsidRPr="008713A4" w:rsidRDefault="001F657D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0E1F" w:rsidP="00D40A29">
      <w:pPr>
        <w:ind w:firstLine="0"/>
      </w:pP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0E1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00E1F" w:rsidP="008320F6">
      <w:pPr>
        <w:ind w:firstLine="0"/>
        <w:rPr>
          <w:rtl/>
        </w:rPr>
      </w:pPr>
      <w:r>
        <w:rPr>
          <w:rtl/>
        </w:rPr>
        <w:t xml:space="preserve">הילה </w:t>
      </w:r>
      <w:r w:rsidR="00021590">
        <w:rPr>
          <w:rFonts w:hint="cs"/>
          <w:rtl/>
        </w:rPr>
        <w:t xml:space="preserve">דורון </w:t>
      </w:r>
      <w:r>
        <w:rPr>
          <w:rtl/>
        </w:rPr>
        <w:t>לוי</w:t>
      </w:r>
    </w:p>
    <w:p w:rsidR="00C00E1F" w:rsidRPr="008713A4" w:rsidRDefault="00C00E1F" w:rsidP="008320F6">
      <w:pPr>
        <w:ind w:firstLine="0"/>
        <w:rPr>
          <w:rtl/>
        </w:rPr>
      </w:pPr>
    </w:p>
    <w:p w:rsidR="001F657D" w:rsidRDefault="001F657D" w:rsidP="00C00E1F">
      <w:pPr>
        <w:spacing w:before="60"/>
        <w:ind w:firstLine="0"/>
        <w:jc w:val="center"/>
        <w:rPr>
          <w:color w:val="606060"/>
          <w:rtl/>
        </w:rPr>
      </w:pPr>
    </w:p>
    <w:p w:rsidR="001F657D" w:rsidRDefault="001F657D" w:rsidP="00C00E1F">
      <w:pPr>
        <w:spacing w:before="60"/>
        <w:ind w:firstLine="0"/>
        <w:jc w:val="center"/>
        <w:rPr>
          <w:color w:val="606060"/>
          <w:rtl/>
        </w:rPr>
      </w:pPr>
    </w:p>
    <w:p w:rsidR="00C00E1F" w:rsidRPr="00C00E1F" w:rsidRDefault="00C00E1F" w:rsidP="001F657D">
      <w:pPr>
        <w:spacing w:before="60"/>
        <w:ind w:firstLine="0"/>
        <w:jc w:val="left"/>
        <w:rPr>
          <w:b/>
          <w:bCs/>
          <w:u w:val="single"/>
          <w:rtl/>
        </w:rPr>
      </w:pPr>
      <w:r w:rsidRPr="00C00E1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C00E1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C00E1F">
        <w:rPr>
          <w:b/>
          <w:bCs/>
          <w:u w:val="single"/>
          <w:rtl/>
        </w:rPr>
        <w:t>1. הצעת אישור מוסדות ציבור לעניין סעיף 61 לחוק מיסוי מקרקעיו רשימה שסימנה 2026-000763</w:t>
      </w:r>
      <w:r w:rsidRPr="00C00E1F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00E1F" w:rsidRDefault="00C00E1F" w:rsidP="00C00E1F">
      <w:pPr>
        <w:spacing w:before="60"/>
        <w:ind w:firstLine="0"/>
        <w:jc w:val="center"/>
        <w:rPr>
          <w:rtl/>
        </w:rPr>
      </w:pPr>
      <w:r w:rsidRPr="00C00E1F">
        <w:rPr>
          <w:rStyle w:val="TagStyle"/>
          <w:b w:val="0"/>
          <w:bCs/>
          <w:u w:val="single"/>
          <w:rtl/>
        </w:rPr>
        <w:t xml:space="preserve">&lt;&lt; נושא &gt;&gt; </w:t>
      </w:r>
      <w:r w:rsidRPr="00C00E1F">
        <w:rPr>
          <w:b/>
          <w:bCs/>
          <w:u w:val="single"/>
          <w:rtl/>
        </w:rPr>
        <w:t xml:space="preserve">2. הצעת </w:t>
      </w:r>
      <w:proofErr w:type="spellStart"/>
      <w:r w:rsidRPr="00C00E1F">
        <w:rPr>
          <w:b/>
          <w:bCs/>
          <w:u w:val="single"/>
          <w:rtl/>
        </w:rPr>
        <w:t>הצעת</w:t>
      </w:r>
      <w:proofErr w:type="spellEnd"/>
      <w:r w:rsidRPr="00C00E1F">
        <w:rPr>
          <w:b/>
          <w:bCs/>
          <w:u w:val="single"/>
          <w:rtl/>
        </w:rPr>
        <w:t xml:space="preserve"> אישור מוסדות ציבור לעניין סעיף 46 לפקודת מס הכנסה רשימה שסימנה:2026-000767</w:t>
      </w:r>
      <w:r w:rsidRPr="00C00E1F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C00E1F">
      <w:pPr>
        <w:ind w:firstLine="0"/>
        <w:rPr>
          <w:rtl/>
        </w:rPr>
      </w:pPr>
    </w:p>
    <w:p w:rsidR="00C00E1F" w:rsidRDefault="00C00E1F" w:rsidP="00C00E1F">
      <w:pPr>
        <w:pStyle w:val="af6"/>
        <w:keepNext/>
        <w:rPr>
          <w:rtl/>
        </w:rPr>
      </w:pPr>
      <w:bookmarkStart w:id="4" w:name="ET_yor_6353_3"/>
      <w:r w:rsidRPr="00C00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00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C00E1F" w:rsidRDefault="00C00E1F" w:rsidP="00C00E1F">
      <w:pPr>
        <w:pStyle w:val="KeepWithNext"/>
        <w:rPr>
          <w:rtl/>
        </w:rPr>
      </w:pPr>
    </w:p>
    <w:p w:rsidR="00741CF5" w:rsidRDefault="00741CF5" w:rsidP="00F328EF">
      <w:pPr>
        <w:spacing w:before="60"/>
        <w:rPr>
          <w:rtl/>
        </w:rPr>
      </w:pPr>
      <w:bookmarkStart w:id="5" w:name="_ETM_Q1_90692"/>
      <w:bookmarkEnd w:id="5"/>
      <w:r>
        <w:rPr>
          <w:rFonts w:hint="cs"/>
          <w:rtl/>
        </w:rPr>
        <w:t xml:space="preserve">שלום, בוקר טוב, </w:t>
      </w:r>
      <w:r w:rsidR="00406884">
        <w:rPr>
          <w:rFonts w:hint="cs"/>
          <w:rtl/>
        </w:rPr>
        <w:t xml:space="preserve">היום יום </w:t>
      </w:r>
      <w:r w:rsidR="00F328EF">
        <w:rPr>
          <w:rFonts w:hint="cs"/>
          <w:rtl/>
        </w:rPr>
        <w:t xml:space="preserve">חמישי, </w:t>
      </w:r>
      <w:bookmarkStart w:id="6" w:name="_ETM_Q1_1102974"/>
      <w:bookmarkEnd w:id="6"/>
      <w:r w:rsidR="00F328EF">
        <w:rPr>
          <w:rFonts w:hint="cs"/>
          <w:rtl/>
        </w:rPr>
        <w:t>ט"ז באדר תשפ"ו, 5 במרץ 2026.</w:t>
      </w:r>
      <w:r w:rsidR="00406884">
        <w:rPr>
          <w:rFonts w:hint="cs"/>
          <w:rtl/>
        </w:rPr>
        <w:t xml:space="preserve"> הנושא: </w:t>
      </w:r>
      <w:r w:rsidRPr="00C00E1F">
        <w:rPr>
          <w:rtl/>
        </w:rPr>
        <w:t xml:space="preserve">הצעת אישור מוסדות ציבור לעניין סעיף </w:t>
      </w:r>
      <w:r w:rsidR="00F328EF">
        <w:rPr>
          <w:rFonts w:hint="cs"/>
          <w:rtl/>
        </w:rPr>
        <w:t xml:space="preserve">46 לפקודת מס </w:t>
      </w:r>
      <w:bookmarkStart w:id="7" w:name="_ETM_Q1_1092627"/>
      <w:bookmarkEnd w:id="7"/>
      <w:r w:rsidR="00F328EF">
        <w:rPr>
          <w:rFonts w:hint="cs"/>
          <w:rtl/>
        </w:rPr>
        <w:t>הכנסה, ואישור מוסדות ציבור לעניין סעיף 61 לפקודת מיסו</w:t>
      </w:r>
      <w:r w:rsidRPr="00C00E1F">
        <w:rPr>
          <w:rtl/>
        </w:rPr>
        <w:t>י מקרקעיו</w:t>
      </w:r>
      <w:r w:rsidR="00F328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שתי הרשימות שמספרן מופיע בסדר-היום. </w:t>
      </w:r>
      <w:bookmarkStart w:id="8" w:name="_ETM_Q1_1105293"/>
      <w:bookmarkEnd w:id="8"/>
    </w:p>
    <w:p w:rsidR="00741CF5" w:rsidRDefault="00F328EF" w:rsidP="00741CF5">
      <w:pPr>
        <w:spacing w:before="60"/>
        <w:ind w:firstLine="0"/>
        <w:rPr>
          <w:rtl/>
        </w:rPr>
      </w:pPr>
      <w:bookmarkStart w:id="9" w:name="_ETM_Q1_1108196"/>
      <w:bookmarkStart w:id="10" w:name="_ETM_Q1_1108291"/>
      <w:bookmarkEnd w:id="9"/>
      <w:bookmarkEnd w:id="10"/>
      <w:r>
        <w:rPr>
          <w:rtl/>
        </w:rPr>
        <w:tab/>
      </w:r>
      <w:bookmarkStart w:id="11" w:name="_ETM_Q1_1113599"/>
      <w:bookmarkEnd w:id="11"/>
    </w:p>
    <w:p w:rsidR="00741CF5" w:rsidRDefault="00F328EF" w:rsidP="00F328EF">
      <w:pPr>
        <w:spacing w:before="60"/>
        <w:ind w:firstLine="0"/>
        <w:rPr>
          <w:rtl/>
        </w:rPr>
      </w:pPr>
      <w:bookmarkStart w:id="12" w:name="_ETM_Q1_1113643"/>
      <w:bookmarkEnd w:id="12"/>
      <w:r>
        <w:rPr>
          <w:rtl/>
        </w:rPr>
        <w:tab/>
      </w:r>
      <w:r>
        <w:rPr>
          <w:rFonts w:hint="cs"/>
          <w:rtl/>
        </w:rPr>
        <w:t xml:space="preserve">לפני שנתחיל בדיון עצמו, הייתי </w:t>
      </w:r>
      <w:bookmarkStart w:id="13" w:name="_ETM_Q1_1112622"/>
      <w:bookmarkEnd w:id="13"/>
      <w:r>
        <w:rPr>
          <w:rFonts w:hint="cs"/>
          <w:rtl/>
        </w:rPr>
        <w:t>שמח לצאת בקריאה למי שמחליט, בין אם זה היו"ר או</w:t>
      </w:r>
      <w:bookmarkStart w:id="14" w:name="_ETM_Q1_1116434"/>
      <w:bookmarkEnd w:id="14"/>
      <w:r>
        <w:rPr>
          <w:rFonts w:hint="cs"/>
          <w:rtl/>
        </w:rPr>
        <w:t xml:space="preserve"> כל אדם אחר. העובדה שהכנסת עובדת במין מתכונת מאוד </w:t>
      </w:r>
      <w:bookmarkStart w:id="15" w:name="_ETM_Q1_1125567"/>
      <w:bookmarkEnd w:id="15"/>
      <w:r>
        <w:rPr>
          <w:rFonts w:hint="cs"/>
          <w:rtl/>
        </w:rPr>
        <w:t xml:space="preserve">מאוד מצומצמת, אפילו יותר מצומצמת מסניפי משרד הפנים להנפקת דרכונים, </w:t>
      </w:r>
      <w:bookmarkStart w:id="16" w:name="_ETM_Q1_1130603"/>
      <w:bookmarkEnd w:id="16"/>
      <w:r>
        <w:rPr>
          <w:rFonts w:hint="cs"/>
          <w:rtl/>
        </w:rPr>
        <w:t xml:space="preserve">שנפתחים היום, לא מוסיפה כבוד. אין מניעה לאנשים להגיע, </w:t>
      </w:r>
      <w:bookmarkStart w:id="17" w:name="_ETM_Q1_1137830"/>
      <w:bookmarkEnd w:id="17"/>
      <w:r>
        <w:rPr>
          <w:rFonts w:hint="cs"/>
          <w:rtl/>
        </w:rPr>
        <w:t xml:space="preserve">בטח ובטח לאור ההקלות של פיקוד העורף. </w:t>
      </w:r>
      <w:bookmarkStart w:id="18" w:name="_ETM_Q1_1110671"/>
      <w:bookmarkStart w:id="19" w:name="_ETM_Q1_1110736"/>
      <w:bookmarkStart w:id="20" w:name="_ETM_Q1_1108335"/>
      <w:bookmarkStart w:id="21" w:name="_ETM_Q1_1108386"/>
      <w:bookmarkStart w:id="22" w:name="_ETM_Q1_1131695"/>
      <w:bookmarkStart w:id="23" w:name="_ETM_Q1_1141264"/>
      <w:bookmarkEnd w:id="18"/>
      <w:bookmarkEnd w:id="19"/>
      <w:bookmarkEnd w:id="20"/>
      <w:bookmarkEnd w:id="21"/>
      <w:bookmarkEnd w:id="22"/>
      <w:bookmarkEnd w:id="23"/>
      <w:r>
        <w:rPr>
          <w:rFonts w:hint="cs"/>
          <w:rtl/>
        </w:rPr>
        <w:t>חברי הכ</w:t>
      </w:r>
      <w:bookmarkStart w:id="24" w:name="_ETM_Q1_1140701"/>
      <w:bookmarkEnd w:id="24"/>
      <w:r>
        <w:rPr>
          <w:rFonts w:hint="cs"/>
          <w:rtl/>
        </w:rPr>
        <w:t xml:space="preserve">נסת שנמצאים פה, צריכים להיות להם התנאים </w:t>
      </w:r>
      <w:r w:rsidR="00741CF5">
        <w:rPr>
          <w:rFonts w:hint="cs"/>
          <w:rtl/>
        </w:rPr>
        <w:t>שהם רגילים לעבוד</w:t>
      </w:r>
      <w:r>
        <w:rPr>
          <w:rFonts w:hint="cs"/>
          <w:rtl/>
        </w:rPr>
        <w:t xml:space="preserve"> בהם בדרך </w:t>
      </w:r>
      <w:bookmarkStart w:id="25" w:name="_ETM_Q1_1145552"/>
      <w:bookmarkEnd w:id="25"/>
      <w:r>
        <w:rPr>
          <w:rFonts w:hint="cs"/>
          <w:rtl/>
        </w:rPr>
        <w:t>כלל</w:t>
      </w:r>
      <w:r w:rsidR="00741CF5">
        <w:rPr>
          <w:rFonts w:hint="cs"/>
          <w:rtl/>
        </w:rPr>
        <w:t xml:space="preserve">. שוב, לא מדובר בדברים </w:t>
      </w:r>
      <w:bookmarkStart w:id="26" w:name="_ETM_Q1_1147935"/>
      <w:bookmarkEnd w:id="26"/>
      <w:r w:rsidR="00741CF5">
        <w:rPr>
          <w:rFonts w:hint="cs"/>
          <w:rtl/>
        </w:rPr>
        <w:t xml:space="preserve">מופרזים אלא בדברים בסיסיים. </w:t>
      </w:r>
      <w:r>
        <w:rPr>
          <w:rFonts w:hint="cs"/>
          <w:rtl/>
        </w:rPr>
        <w:t xml:space="preserve">צריך לעבוד. </w:t>
      </w:r>
      <w:r w:rsidR="00741CF5">
        <w:rPr>
          <w:rFonts w:hint="cs"/>
          <w:rtl/>
        </w:rPr>
        <w:t>הפרלמנט הישראלי הוא סמל של</w:t>
      </w:r>
      <w:bookmarkStart w:id="27" w:name="_ETM_Q1_1160140"/>
      <w:bookmarkEnd w:id="27"/>
      <w:r w:rsidR="00741CF5">
        <w:rPr>
          <w:rFonts w:hint="cs"/>
          <w:rtl/>
        </w:rPr>
        <w:t xml:space="preserve">טון </w:t>
      </w:r>
      <w:r>
        <w:rPr>
          <w:rFonts w:hint="cs"/>
          <w:rtl/>
        </w:rPr>
        <w:t xml:space="preserve">והעוצמה של העבודה התקינה שלנו היא משהו שמקרין </w:t>
      </w:r>
      <w:bookmarkStart w:id="28" w:name="_ETM_Q1_1160464"/>
      <w:bookmarkEnd w:id="28"/>
      <w:r>
        <w:rPr>
          <w:rFonts w:hint="cs"/>
          <w:rtl/>
        </w:rPr>
        <w:t xml:space="preserve">החוצה. </w:t>
      </w:r>
      <w:r w:rsidR="00741CF5">
        <w:rPr>
          <w:rFonts w:hint="cs"/>
          <w:rtl/>
        </w:rPr>
        <w:t>חשוב לשמור על זה</w:t>
      </w:r>
      <w:r>
        <w:rPr>
          <w:rFonts w:hint="cs"/>
          <w:rtl/>
        </w:rPr>
        <w:t xml:space="preserve">, ולחבל בזה, לעכב את זה או לשנות את </w:t>
      </w:r>
      <w:bookmarkStart w:id="29" w:name="_ETM_Q1_1164189"/>
      <w:bookmarkEnd w:id="29"/>
      <w:r>
        <w:rPr>
          <w:rFonts w:hint="cs"/>
          <w:rtl/>
        </w:rPr>
        <w:t>זה צריך להיעשות רק</w:t>
      </w:r>
      <w:r w:rsidR="00741CF5">
        <w:rPr>
          <w:rFonts w:hint="cs"/>
          <w:rtl/>
        </w:rPr>
        <w:t xml:space="preserve"> במקרים חריגים מאוד מאוד. אני </w:t>
      </w:r>
      <w:bookmarkStart w:id="30" w:name="_ETM_Q1_1167904"/>
      <w:bookmarkEnd w:id="30"/>
      <w:r w:rsidR="00741CF5">
        <w:rPr>
          <w:rFonts w:hint="cs"/>
          <w:rtl/>
        </w:rPr>
        <w:t>לא משוכנע שהיום זה מקרה כזה. נקווה ש</w:t>
      </w:r>
      <w:r>
        <w:rPr>
          <w:rFonts w:hint="cs"/>
          <w:rtl/>
        </w:rPr>
        <w:t xml:space="preserve">החל </w:t>
      </w:r>
      <w:r w:rsidR="00741CF5">
        <w:rPr>
          <w:rFonts w:hint="cs"/>
          <w:rtl/>
        </w:rPr>
        <w:t xml:space="preserve">מיום ראשון ישתנו </w:t>
      </w:r>
      <w:bookmarkStart w:id="31" w:name="_ETM_Q1_1179628"/>
      <w:bookmarkEnd w:id="31"/>
      <w:r w:rsidR="00741CF5">
        <w:rPr>
          <w:rFonts w:hint="cs"/>
          <w:rtl/>
        </w:rPr>
        <w:t xml:space="preserve">הדברים הללו. </w:t>
      </w:r>
    </w:p>
    <w:p w:rsidR="00741CF5" w:rsidRDefault="00741CF5" w:rsidP="00741CF5">
      <w:pPr>
        <w:spacing w:before="60"/>
        <w:rPr>
          <w:rtl/>
        </w:rPr>
      </w:pPr>
      <w:bookmarkStart w:id="32" w:name="_ETM_Q1_1182174"/>
      <w:bookmarkStart w:id="33" w:name="_ETM_Q1_1182221"/>
      <w:bookmarkEnd w:id="32"/>
      <w:bookmarkEnd w:id="33"/>
    </w:p>
    <w:p w:rsidR="00F328EF" w:rsidRDefault="00F328EF" w:rsidP="00741CF5">
      <w:pPr>
        <w:spacing w:before="60"/>
        <w:rPr>
          <w:rtl/>
        </w:rPr>
      </w:pPr>
      <w:bookmarkStart w:id="34" w:name="_ETM_Q1_1182533"/>
      <w:bookmarkStart w:id="35" w:name="_ETM_Q1_1182578"/>
      <w:bookmarkEnd w:id="34"/>
      <w:bookmarkEnd w:id="3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 רצית</w:t>
      </w:r>
      <w:bookmarkStart w:id="36" w:name="_ETM_Q1_1181790"/>
      <w:bookmarkEnd w:id="36"/>
      <w:r>
        <w:rPr>
          <w:rFonts w:hint="cs"/>
          <w:rtl/>
        </w:rPr>
        <w:t xml:space="preserve"> להגיד משהו?</w:t>
      </w:r>
    </w:p>
    <w:p w:rsidR="00F328EF" w:rsidRDefault="00F328EF" w:rsidP="00741CF5">
      <w:pPr>
        <w:spacing w:before="60"/>
        <w:rPr>
          <w:rtl/>
        </w:rPr>
      </w:pPr>
      <w:bookmarkStart w:id="37" w:name="_ETM_Q1_1183671"/>
      <w:bookmarkEnd w:id="37"/>
    </w:p>
    <w:p w:rsidR="00F328EF" w:rsidRDefault="00F328EF" w:rsidP="00F328EF">
      <w:pPr>
        <w:pStyle w:val="a4"/>
        <w:keepNext/>
        <w:rPr>
          <w:rtl/>
        </w:rPr>
      </w:pPr>
      <w:bookmarkStart w:id="38" w:name="ET_speaker_6127_46"/>
      <w:r w:rsidRPr="00F328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32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F328EF" w:rsidRDefault="00F328EF" w:rsidP="00F328EF">
      <w:pPr>
        <w:pStyle w:val="KeepWithNext"/>
        <w:rPr>
          <w:rtl/>
        </w:rPr>
      </w:pPr>
    </w:p>
    <w:p w:rsidR="00F328EF" w:rsidRDefault="00F328EF" w:rsidP="00F328EF">
      <w:pPr>
        <w:rPr>
          <w:rtl/>
        </w:rPr>
      </w:pPr>
      <w:bookmarkStart w:id="39" w:name="_ETM_Q1_1184234"/>
      <w:bookmarkStart w:id="40" w:name="_ETM_Q1_1184263"/>
      <w:bookmarkEnd w:id="39"/>
      <w:bookmarkEnd w:id="40"/>
      <w:r>
        <w:rPr>
          <w:rFonts w:hint="cs"/>
          <w:rtl/>
        </w:rPr>
        <w:t>קודם שרשות המיסים יציגו.</w:t>
      </w:r>
    </w:p>
    <w:p w:rsidR="00F328EF" w:rsidRDefault="00F328EF" w:rsidP="00F328EF">
      <w:pPr>
        <w:rPr>
          <w:rtl/>
        </w:rPr>
      </w:pPr>
      <w:bookmarkStart w:id="41" w:name="_ETM_Q1_1192052"/>
      <w:bookmarkStart w:id="42" w:name="_ETM_Q1_1192128"/>
      <w:bookmarkEnd w:id="41"/>
      <w:bookmarkEnd w:id="42"/>
    </w:p>
    <w:p w:rsidR="00F328EF" w:rsidRDefault="00F328EF" w:rsidP="00F328EF">
      <w:pPr>
        <w:pStyle w:val="af6"/>
        <w:keepNext/>
        <w:rPr>
          <w:rtl/>
        </w:rPr>
      </w:pPr>
      <w:bookmarkStart w:id="43" w:name="ET_yor_6353_47"/>
      <w:r w:rsidRPr="00F328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3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F328EF" w:rsidRDefault="00F328EF" w:rsidP="00F328EF">
      <w:pPr>
        <w:pStyle w:val="KeepWithNext"/>
        <w:rPr>
          <w:rtl/>
        </w:rPr>
      </w:pPr>
    </w:p>
    <w:p w:rsidR="00741CF5" w:rsidRDefault="00741CF5" w:rsidP="00741CF5">
      <w:pPr>
        <w:spacing w:before="60"/>
        <w:rPr>
          <w:rtl/>
        </w:rPr>
      </w:pPr>
      <w:bookmarkStart w:id="44" w:name="_ETM_Q1_1193728"/>
      <w:bookmarkStart w:id="45" w:name="_ETM_Q1_1186643"/>
      <w:bookmarkStart w:id="46" w:name="_ETM_Q1_1186675"/>
      <w:bookmarkEnd w:id="44"/>
      <w:bookmarkEnd w:id="45"/>
      <w:bookmarkEnd w:id="46"/>
      <w:r>
        <w:rPr>
          <w:rFonts w:hint="cs"/>
          <w:rtl/>
        </w:rPr>
        <w:t xml:space="preserve">כן, בבקשה, רשות </w:t>
      </w:r>
      <w:bookmarkStart w:id="47" w:name="_ETM_Q1_1195125"/>
      <w:bookmarkEnd w:id="47"/>
      <w:r>
        <w:rPr>
          <w:rFonts w:hint="cs"/>
          <w:rtl/>
        </w:rPr>
        <w:t>המיסים, אתם רוצים להציג את הרשימות?</w:t>
      </w:r>
    </w:p>
    <w:p w:rsidR="00741CF5" w:rsidRDefault="00741CF5" w:rsidP="00741CF5">
      <w:pPr>
        <w:spacing w:before="60"/>
        <w:rPr>
          <w:rtl/>
        </w:rPr>
      </w:pPr>
      <w:bookmarkStart w:id="48" w:name="_ETM_Q1_1204493"/>
      <w:bookmarkStart w:id="49" w:name="_ETM_Q1_1204556"/>
      <w:bookmarkStart w:id="50" w:name="_ETM_Q1_1214032"/>
      <w:bookmarkEnd w:id="48"/>
      <w:bookmarkEnd w:id="49"/>
      <w:bookmarkEnd w:id="50"/>
    </w:p>
    <w:p w:rsidR="00741CF5" w:rsidRDefault="00741CF5" w:rsidP="00741CF5">
      <w:pPr>
        <w:pStyle w:val="af9"/>
        <w:keepNext/>
        <w:rPr>
          <w:rtl/>
        </w:rPr>
      </w:pPr>
      <w:bookmarkStart w:id="51" w:name="ET_guest_751363_4"/>
      <w:r w:rsidRPr="00741CF5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741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"/>
    </w:p>
    <w:p w:rsidR="00741CF5" w:rsidRDefault="00741CF5" w:rsidP="00741CF5">
      <w:pPr>
        <w:pStyle w:val="KeepWithNext"/>
        <w:rPr>
          <w:rtl/>
        </w:rPr>
      </w:pPr>
    </w:p>
    <w:p w:rsidR="00741CF5" w:rsidRDefault="002170AD" w:rsidP="00741CF5">
      <w:pPr>
        <w:rPr>
          <w:rtl/>
        </w:rPr>
      </w:pPr>
      <w:bookmarkStart w:id="52" w:name="_ETM_Q1_1214275"/>
      <w:bookmarkStart w:id="53" w:name="_ETM_Q1_1214284"/>
      <w:bookmarkEnd w:id="52"/>
      <w:bookmarkEnd w:id="53"/>
      <w:r>
        <w:rPr>
          <w:rFonts w:hint="cs"/>
          <w:rtl/>
        </w:rPr>
        <w:t xml:space="preserve">כן. אני מנהלת מחלקת מלכ"רים </w:t>
      </w:r>
      <w:bookmarkStart w:id="54" w:name="_ETM_Q1_1214094"/>
      <w:bookmarkEnd w:id="54"/>
      <w:r>
        <w:rPr>
          <w:rFonts w:hint="cs"/>
          <w:rtl/>
        </w:rPr>
        <w:t xml:space="preserve">ומוסדות ציבור. </w:t>
      </w:r>
      <w:r w:rsidR="00741CF5">
        <w:rPr>
          <w:rFonts w:hint="cs"/>
          <w:rtl/>
        </w:rPr>
        <w:t xml:space="preserve">אני מבקשת להעביר </w:t>
      </w:r>
      <w:r>
        <w:rPr>
          <w:rFonts w:hint="cs"/>
          <w:rtl/>
        </w:rPr>
        <w:t xml:space="preserve">לאישורה של הוועדה </w:t>
      </w:r>
      <w:r w:rsidR="00741CF5">
        <w:rPr>
          <w:rFonts w:hint="cs"/>
          <w:rtl/>
        </w:rPr>
        <w:t xml:space="preserve">את המוסדות אשר </w:t>
      </w:r>
      <w:r>
        <w:rPr>
          <w:rFonts w:hint="cs"/>
          <w:rtl/>
        </w:rPr>
        <w:t>ברשימה שסימנה 2026</w:t>
      </w:r>
      <w:r w:rsidR="00020909">
        <w:rPr>
          <w:rFonts w:hint="cs"/>
          <w:rtl/>
        </w:rPr>
        <w:t>-</w:t>
      </w:r>
      <w:r>
        <w:rPr>
          <w:rFonts w:hint="cs"/>
          <w:rtl/>
        </w:rPr>
        <w:t xml:space="preserve">000767, </w:t>
      </w:r>
      <w:r w:rsidR="00741CF5">
        <w:rPr>
          <w:rFonts w:hint="cs"/>
          <w:rtl/>
        </w:rPr>
        <w:t xml:space="preserve">כמוסדות ציבור לעניין </w:t>
      </w:r>
      <w:bookmarkStart w:id="55" w:name="_ETM_Q1_1225360"/>
      <w:bookmarkEnd w:id="55"/>
      <w:r w:rsidR="00741CF5">
        <w:rPr>
          <w:rFonts w:hint="cs"/>
          <w:rtl/>
        </w:rPr>
        <w:t xml:space="preserve">סעיף 46 לפקודת מס הכנסה. </w:t>
      </w:r>
      <w:r>
        <w:rPr>
          <w:rFonts w:hint="cs"/>
          <w:rtl/>
        </w:rPr>
        <w:t xml:space="preserve">תודה. </w:t>
      </w:r>
    </w:p>
    <w:p w:rsidR="00741CF5" w:rsidRDefault="00741CF5" w:rsidP="00741CF5">
      <w:pPr>
        <w:rPr>
          <w:rtl/>
        </w:rPr>
      </w:pPr>
      <w:bookmarkStart w:id="56" w:name="_ETM_Q1_1230020"/>
      <w:bookmarkStart w:id="57" w:name="_ETM_Q1_1230126"/>
      <w:bookmarkEnd w:id="56"/>
      <w:bookmarkEnd w:id="57"/>
    </w:p>
    <w:p w:rsidR="00741CF5" w:rsidRDefault="00741CF5" w:rsidP="00741CF5">
      <w:pPr>
        <w:pStyle w:val="af6"/>
        <w:keepNext/>
        <w:rPr>
          <w:rtl/>
        </w:rPr>
      </w:pPr>
      <w:bookmarkStart w:id="58" w:name="ET_yor_6353_5"/>
      <w:r w:rsidRPr="00741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41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741CF5" w:rsidRDefault="00741CF5" w:rsidP="00741CF5">
      <w:pPr>
        <w:pStyle w:val="KeepWithNext"/>
        <w:rPr>
          <w:rtl/>
        </w:rPr>
      </w:pPr>
    </w:p>
    <w:p w:rsidR="00741CF5" w:rsidRDefault="00741CF5" w:rsidP="005537AB">
      <w:pPr>
        <w:rPr>
          <w:rtl/>
        </w:rPr>
      </w:pPr>
      <w:bookmarkStart w:id="59" w:name="_ETM_Q1_1230670"/>
      <w:bookmarkEnd w:id="59"/>
      <w:r>
        <w:rPr>
          <w:rFonts w:hint="cs"/>
          <w:rtl/>
        </w:rPr>
        <w:t xml:space="preserve">מה </w:t>
      </w:r>
      <w:r w:rsidR="002170AD">
        <w:rPr>
          <w:rFonts w:hint="cs"/>
          <w:rtl/>
        </w:rPr>
        <w:t>הבדיקות</w:t>
      </w:r>
      <w:r>
        <w:rPr>
          <w:rFonts w:hint="cs"/>
          <w:rtl/>
        </w:rPr>
        <w:t xml:space="preserve"> שביצעתם ל</w:t>
      </w:r>
      <w:r w:rsidR="002170AD">
        <w:rPr>
          <w:rFonts w:hint="cs"/>
          <w:rtl/>
        </w:rPr>
        <w:t xml:space="preserve">גבי </w:t>
      </w:r>
      <w:bookmarkStart w:id="60" w:name="_ETM_Q1_1233712"/>
      <w:bookmarkEnd w:id="60"/>
      <w:r w:rsidR="002170AD">
        <w:rPr>
          <w:rFonts w:hint="cs"/>
          <w:rtl/>
        </w:rPr>
        <w:t>המוסדות הללו?</w:t>
      </w:r>
      <w:bookmarkStart w:id="61" w:name="_ETM_Q1_1240393"/>
      <w:bookmarkStart w:id="62" w:name="_ETM_Q1_1250942"/>
      <w:bookmarkEnd w:id="61"/>
      <w:bookmarkEnd w:id="62"/>
      <w:r>
        <w:rPr>
          <w:rFonts w:hint="cs"/>
          <w:rtl/>
        </w:rPr>
        <w:t xml:space="preserve"> תוכלי קצת לפרט על הבדיקות</w:t>
      </w:r>
      <w:r w:rsidR="005537AB">
        <w:rPr>
          <w:rFonts w:hint="cs"/>
          <w:rtl/>
        </w:rPr>
        <w:t xml:space="preserve"> שנעשו</w:t>
      </w:r>
      <w:r>
        <w:rPr>
          <w:rFonts w:hint="cs"/>
          <w:rtl/>
        </w:rPr>
        <w:t>?</w:t>
      </w:r>
    </w:p>
    <w:p w:rsidR="00741CF5" w:rsidRDefault="00741CF5" w:rsidP="00741CF5">
      <w:pPr>
        <w:rPr>
          <w:rtl/>
        </w:rPr>
      </w:pPr>
      <w:bookmarkStart w:id="63" w:name="_ETM_Q1_1259039"/>
      <w:bookmarkStart w:id="64" w:name="_ETM_Q1_1259087"/>
      <w:bookmarkStart w:id="65" w:name="_ETM_Q1_1260606"/>
      <w:bookmarkEnd w:id="63"/>
      <w:bookmarkEnd w:id="64"/>
      <w:bookmarkEnd w:id="65"/>
    </w:p>
    <w:p w:rsidR="00741CF5" w:rsidRDefault="00741CF5" w:rsidP="00741CF5">
      <w:pPr>
        <w:pStyle w:val="af9"/>
        <w:keepNext/>
        <w:rPr>
          <w:rtl/>
        </w:rPr>
      </w:pPr>
      <w:bookmarkStart w:id="66" w:name="ET_guest_751363_7"/>
      <w:r w:rsidRPr="00741CF5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741C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741CF5" w:rsidRDefault="00741CF5" w:rsidP="00741CF5">
      <w:pPr>
        <w:pStyle w:val="KeepWithNext"/>
        <w:rPr>
          <w:rtl/>
        </w:rPr>
      </w:pPr>
    </w:p>
    <w:p w:rsidR="00741CF5" w:rsidRDefault="005537AB" w:rsidP="005537AB">
      <w:pPr>
        <w:rPr>
          <w:rtl/>
        </w:rPr>
      </w:pPr>
      <w:bookmarkStart w:id="67" w:name="_ETM_Q1_1260903"/>
      <w:bookmarkStart w:id="68" w:name="_ETM_Q1_1260935"/>
      <w:bookmarkEnd w:id="67"/>
      <w:bookmarkEnd w:id="68"/>
      <w:r>
        <w:rPr>
          <w:rFonts w:hint="cs"/>
          <w:rtl/>
        </w:rPr>
        <w:t xml:space="preserve">כן. </w:t>
      </w:r>
      <w:r w:rsidR="00741CF5">
        <w:rPr>
          <w:rFonts w:hint="cs"/>
          <w:rtl/>
        </w:rPr>
        <w:t>אנחנו בודקים נושאים טכניים</w:t>
      </w:r>
      <w:r>
        <w:rPr>
          <w:rFonts w:hint="cs"/>
          <w:rtl/>
        </w:rPr>
        <w:t>, כמו הגשת דוחות</w:t>
      </w:r>
      <w:r w:rsidR="00741CF5">
        <w:rPr>
          <w:rFonts w:hint="cs"/>
          <w:rtl/>
        </w:rPr>
        <w:t xml:space="preserve">, חובות </w:t>
      </w:r>
      <w:bookmarkStart w:id="69" w:name="_ETM_Q1_1267505"/>
      <w:bookmarkEnd w:id="69"/>
      <w:r w:rsidR="00741CF5">
        <w:rPr>
          <w:rFonts w:hint="cs"/>
          <w:rtl/>
        </w:rPr>
        <w:t xml:space="preserve">לרשויות המס, </w:t>
      </w:r>
      <w:r>
        <w:rPr>
          <w:rFonts w:hint="cs"/>
          <w:rtl/>
        </w:rPr>
        <w:t xml:space="preserve">מטרה ציבורית, </w:t>
      </w:r>
      <w:r w:rsidR="00741CF5">
        <w:rPr>
          <w:rFonts w:hint="cs"/>
          <w:rtl/>
        </w:rPr>
        <w:t xml:space="preserve">קיום </w:t>
      </w:r>
      <w:r>
        <w:rPr>
          <w:rFonts w:hint="cs"/>
          <w:rtl/>
        </w:rPr>
        <w:t xml:space="preserve">ועשייה לפי המטרה הציבורית שעליה </w:t>
      </w:r>
      <w:r w:rsidR="00741CF5">
        <w:rPr>
          <w:rFonts w:hint="cs"/>
          <w:rtl/>
        </w:rPr>
        <w:t xml:space="preserve">מצהירה העמותה, </w:t>
      </w:r>
      <w:bookmarkStart w:id="70" w:name="_ETM_Q1_1277106"/>
      <w:bookmarkEnd w:id="70"/>
      <w:r w:rsidR="00741CF5">
        <w:rPr>
          <w:rFonts w:hint="cs"/>
          <w:rtl/>
        </w:rPr>
        <w:t>ואנחנו משווים את זה ל</w:t>
      </w:r>
      <w:r>
        <w:rPr>
          <w:rFonts w:hint="cs"/>
          <w:rtl/>
        </w:rPr>
        <w:t>מה שהיא כותבת ב</w:t>
      </w:r>
      <w:r w:rsidR="00741CF5">
        <w:rPr>
          <w:rFonts w:hint="cs"/>
          <w:rtl/>
        </w:rPr>
        <w:t>תקנון שלה</w:t>
      </w:r>
      <w:bookmarkStart w:id="71" w:name="_ETM_Q1_1280135"/>
      <w:bookmarkEnd w:id="71"/>
      <w:r w:rsidR="00741CF5">
        <w:rPr>
          <w:rFonts w:hint="cs"/>
          <w:rtl/>
        </w:rPr>
        <w:t xml:space="preserve">. אלה הדברים </w:t>
      </w:r>
      <w:bookmarkStart w:id="72" w:name="_ETM_Q1_1286446"/>
      <w:bookmarkEnd w:id="72"/>
      <w:r w:rsidR="00741CF5">
        <w:rPr>
          <w:rFonts w:hint="cs"/>
          <w:rtl/>
        </w:rPr>
        <w:t>העיקריי</w:t>
      </w:r>
      <w:bookmarkStart w:id="73" w:name="_ETM_Q1_1290178"/>
      <w:bookmarkStart w:id="74" w:name="_ETM_Q1_1290228"/>
      <w:bookmarkEnd w:id="73"/>
      <w:bookmarkEnd w:id="74"/>
      <w:r>
        <w:rPr>
          <w:rFonts w:hint="cs"/>
          <w:rtl/>
        </w:rPr>
        <w:t>ם, ו</w:t>
      </w:r>
      <w:r w:rsidR="00741CF5">
        <w:rPr>
          <w:rFonts w:hint="cs"/>
          <w:rtl/>
        </w:rPr>
        <w:t>בכל עמותה</w:t>
      </w:r>
      <w:r>
        <w:rPr>
          <w:rFonts w:hint="cs"/>
          <w:rtl/>
        </w:rPr>
        <w:t>, לפי הסוג שלה,</w:t>
      </w:r>
      <w:r w:rsidR="00741CF5">
        <w:rPr>
          <w:rFonts w:hint="cs"/>
          <w:rtl/>
        </w:rPr>
        <w:t xml:space="preserve"> יכולות להיות בדיקות נוספות. </w:t>
      </w:r>
    </w:p>
    <w:p w:rsidR="00741CF5" w:rsidRPr="00741CF5" w:rsidRDefault="00741CF5" w:rsidP="00741CF5">
      <w:pPr>
        <w:rPr>
          <w:rtl/>
        </w:rPr>
      </w:pPr>
      <w:bookmarkStart w:id="75" w:name="_ETM_Q1_1294449"/>
      <w:bookmarkStart w:id="76" w:name="_ETM_Q1_1294499"/>
      <w:bookmarkEnd w:id="75"/>
      <w:bookmarkEnd w:id="76"/>
    </w:p>
    <w:p w:rsidR="00741CF5" w:rsidRDefault="00741CF5" w:rsidP="00741CF5">
      <w:pPr>
        <w:pStyle w:val="af6"/>
        <w:keepNext/>
        <w:rPr>
          <w:rtl/>
        </w:rPr>
      </w:pPr>
      <w:bookmarkStart w:id="77" w:name="_ETM_Q1_1236280"/>
      <w:bookmarkStart w:id="78" w:name="_ETM_Q1_1236327"/>
      <w:bookmarkStart w:id="79" w:name="ET_yor_6353_6"/>
      <w:bookmarkEnd w:id="77"/>
      <w:bookmarkEnd w:id="78"/>
      <w:r w:rsidRPr="00741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41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741CF5" w:rsidRDefault="00741CF5" w:rsidP="00741CF5">
      <w:pPr>
        <w:pStyle w:val="KeepWithNext"/>
        <w:rPr>
          <w:rtl/>
        </w:rPr>
      </w:pPr>
    </w:p>
    <w:p w:rsidR="00741CF5" w:rsidRDefault="00741CF5" w:rsidP="00741CF5">
      <w:pPr>
        <w:rPr>
          <w:rtl/>
        </w:rPr>
      </w:pPr>
      <w:bookmarkStart w:id="80" w:name="_ETM_Q1_1237105"/>
      <w:bookmarkEnd w:id="80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bookmarkStart w:id="81" w:name="_ETM_Q1_1303550"/>
      <w:bookmarkEnd w:id="81"/>
      <w:proofErr w:type="spellEnd"/>
      <w:r>
        <w:rPr>
          <w:rFonts w:hint="cs"/>
          <w:rtl/>
        </w:rPr>
        <w:t xml:space="preserve">, בבקשה. </w:t>
      </w:r>
    </w:p>
    <w:p w:rsidR="00CF7767" w:rsidRDefault="00CF7767" w:rsidP="00741CF5">
      <w:pPr>
        <w:rPr>
          <w:rtl/>
        </w:rPr>
      </w:pPr>
      <w:bookmarkStart w:id="82" w:name="_ETM_Q1_1306048"/>
      <w:bookmarkStart w:id="83" w:name="_ETM_Q1_1306096"/>
      <w:bookmarkStart w:id="84" w:name="_ETM_Q1_1317576"/>
      <w:bookmarkEnd w:id="82"/>
      <w:bookmarkEnd w:id="83"/>
      <w:bookmarkEnd w:id="84"/>
    </w:p>
    <w:p w:rsidR="00CF7767" w:rsidRDefault="00CF7767" w:rsidP="00CF7767">
      <w:pPr>
        <w:pStyle w:val="a4"/>
        <w:keepNext/>
        <w:rPr>
          <w:rtl/>
        </w:rPr>
      </w:pPr>
      <w:bookmarkStart w:id="85" w:name="ET_speaker_6127_8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CF7767" w:rsidRDefault="00CF7767" w:rsidP="00CF7767">
      <w:pPr>
        <w:pStyle w:val="KeepWithNext"/>
        <w:rPr>
          <w:rtl/>
        </w:rPr>
      </w:pPr>
    </w:p>
    <w:p w:rsidR="00CF7767" w:rsidRDefault="00020909" w:rsidP="00CF7767">
      <w:pPr>
        <w:rPr>
          <w:rtl/>
        </w:rPr>
      </w:pPr>
      <w:bookmarkStart w:id="86" w:name="_ETM_Q1_1317894"/>
      <w:bookmarkStart w:id="87" w:name="_ETM_Q1_1317939"/>
      <w:bookmarkEnd w:id="86"/>
      <w:bookmarkEnd w:id="87"/>
      <w:r>
        <w:rPr>
          <w:rFonts w:hint="cs"/>
          <w:rtl/>
        </w:rPr>
        <w:t>א</w:t>
      </w:r>
      <w:bookmarkStart w:id="88" w:name="_ETM_Q1_1299087"/>
      <w:bookmarkEnd w:id="88"/>
      <w:r>
        <w:rPr>
          <w:rFonts w:hint="cs"/>
          <w:rtl/>
        </w:rPr>
        <w:t xml:space="preserve">ני עובר על הרשימה הזאת, שמונה 75 עמודים. בדרך כלל, </w:t>
      </w:r>
      <w:bookmarkStart w:id="89" w:name="_ETM_Q1_1305455"/>
      <w:bookmarkEnd w:id="89"/>
      <w:r>
        <w:rPr>
          <w:rFonts w:hint="cs"/>
          <w:rtl/>
        </w:rPr>
        <w:t xml:space="preserve">גם אם יש לי השגות, אני משתדל להביע אותן בצורה </w:t>
      </w:r>
      <w:bookmarkStart w:id="90" w:name="_ETM_Q1_1313552"/>
      <w:bookmarkEnd w:id="90"/>
      <w:r>
        <w:rPr>
          <w:rFonts w:hint="cs"/>
          <w:rtl/>
        </w:rPr>
        <w:t xml:space="preserve">מסוימת. </w:t>
      </w:r>
      <w:r w:rsidR="00CF7767">
        <w:rPr>
          <w:rFonts w:hint="cs"/>
          <w:rtl/>
        </w:rPr>
        <w:t xml:space="preserve">אנחנו בימים לא רגילים. יש בעלי עסקים </w:t>
      </w:r>
      <w:r>
        <w:rPr>
          <w:rFonts w:hint="cs"/>
          <w:rtl/>
        </w:rPr>
        <w:t xml:space="preserve">שכבר שישה ימים נמצאים במצב של אי-ודאות, יש </w:t>
      </w:r>
      <w:r w:rsidR="00CF7767">
        <w:rPr>
          <w:rFonts w:hint="cs"/>
          <w:rtl/>
        </w:rPr>
        <w:t xml:space="preserve">מילואימניקים, </w:t>
      </w:r>
      <w:bookmarkStart w:id="91" w:name="_ETM_Q1_1325727"/>
      <w:bookmarkEnd w:id="91"/>
      <w:r w:rsidR="00CF7767">
        <w:rPr>
          <w:rFonts w:hint="cs"/>
          <w:rtl/>
        </w:rPr>
        <w:t>חיילים ושכירים</w:t>
      </w:r>
      <w:r>
        <w:rPr>
          <w:rFonts w:hint="cs"/>
          <w:rtl/>
        </w:rPr>
        <w:t xml:space="preserve"> </w:t>
      </w:r>
      <w:bookmarkStart w:id="92" w:name="_ETM_Q1_1325859"/>
      <w:bookmarkEnd w:id="92"/>
      <w:r>
        <w:rPr>
          <w:rFonts w:hint="cs"/>
          <w:rtl/>
        </w:rPr>
        <w:t>שלא יודעים אם הם יקבלו חל"ת או לא</w:t>
      </w:r>
      <w:r w:rsidR="00CF7767">
        <w:rPr>
          <w:rFonts w:hint="cs"/>
          <w:rtl/>
        </w:rPr>
        <w:t>.</w:t>
      </w:r>
      <w:r>
        <w:rPr>
          <w:rFonts w:hint="cs"/>
          <w:rtl/>
        </w:rPr>
        <w:t xml:space="preserve"> מה זה סעיף 46א? זה כספי ציבור שמועברים לתורמים </w:t>
      </w:r>
      <w:bookmarkStart w:id="93" w:name="_ETM_Q1_1339438"/>
      <w:bookmarkEnd w:id="93"/>
      <w:r>
        <w:rPr>
          <w:rFonts w:hint="cs"/>
          <w:rtl/>
        </w:rPr>
        <w:t xml:space="preserve">בצורה של זיכוי ממס. אלה כספי ציבור. </w:t>
      </w:r>
    </w:p>
    <w:p w:rsidR="00020909" w:rsidRDefault="00020909" w:rsidP="00020909">
      <w:pPr>
        <w:pStyle w:val="af6"/>
        <w:keepNext/>
        <w:rPr>
          <w:rtl/>
        </w:rPr>
      </w:pPr>
      <w:bookmarkStart w:id="94" w:name="ET_yor_6353_9"/>
      <w:r w:rsidRPr="00CF7767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F7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020909" w:rsidRDefault="00020909" w:rsidP="00020909">
      <w:pPr>
        <w:pStyle w:val="KeepWithNext"/>
        <w:rPr>
          <w:rtl/>
        </w:rPr>
      </w:pPr>
    </w:p>
    <w:p w:rsidR="00020909" w:rsidRDefault="00020909" w:rsidP="00020909">
      <w:pPr>
        <w:rPr>
          <w:rtl/>
        </w:rPr>
      </w:pPr>
      <w:bookmarkStart w:id="95" w:name="_ETM_Q1_1336608"/>
      <w:bookmarkEnd w:id="95"/>
      <w:r>
        <w:rPr>
          <w:rFonts w:hint="cs"/>
          <w:rtl/>
        </w:rPr>
        <w:t xml:space="preserve">פטור </w:t>
      </w:r>
      <w:bookmarkStart w:id="96" w:name="_ETM_Q1_1337344"/>
      <w:bookmarkEnd w:id="96"/>
      <w:r>
        <w:rPr>
          <w:rFonts w:hint="cs"/>
          <w:rtl/>
        </w:rPr>
        <w:t>ממס על תרומות. שליש.</w:t>
      </w:r>
    </w:p>
    <w:p w:rsidR="00020909" w:rsidRDefault="00020909" w:rsidP="00CF7767">
      <w:pPr>
        <w:rPr>
          <w:rtl/>
        </w:rPr>
      </w:pPr>
    </w:p>
    <w:p w:rsidR="00020909" w:rsidRDefault="00020909" w:rsidP="00020909">
      <w:pPr>
        <w:pStyle w:val="a4"/>
        <w:keepNext/>
        <w:rPr>
          <w:rtl/>
        </w:rPr>
      </w:pPr>
      <w:bookmarkStart w:id="97" w:name="ET_speaker_6127_48"/>
      <w:r w:rsidRPr="000209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0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020909" w:rsidRDefault="00020909" w:rsidP="00020909">
      <w:pPr>
        <w:pStyle w:val="KeepWithNext"/>
        <w:rPr>
          <w:rtl/>
        </w:rPr>
      </w:pPr>
    </w:p>
    <w:p w:rsidR="00020909" w:rsidRDefault="00020909" w:rsidP="00CF7767">
      <w:pPr>
        <w:rPr>
          <w:rtl/>
        </w:rPr>
      </w:pPr>
      <w:bookmarkStart w:id="98" w:name="_ETM_Q1_1342917"/>
      <w:bookmarkStart w:id="99" w:name="_ETM_Q1_1342988"/>
      <w:bookmarkStart w:id="100" w:name="_ETM_Q1_1343077"/>
      <w:bookmarkStart w:id="101" w:name="_ETM_Q1_1343153"/>
      <w:bookmarkEnd w:id="98"/>
      <w:bookmarkEnd w:id="99"/>
      <w:bookmarkEnd w:id="100"/>
      <w:bookmarkEnd w:id="101"/>
      <w:r>
        <w:rPr>
          <w:rFonts w:hint="cs"/>
          <w:rtl/>
        </w:rPr>
        <w:t xml:space="preserve">התחלתי לעבור על </w:t>
      </w:r>
      <w:bookmarkStart w:id="102" w:name="_ETM_Q1_1343088"/>
      <w:bookmarkEnd w:id="102"/>
      <w:r>
        <w:rPr>
          <w:rFonts w:hint="cs"/>
          <w:rtl/>
        </w:rPr>
        <w:t xml:space="preserve">הרשימה </w:t>
      </w:r>
      <w:r>
        <w:rPr>
          <w:rtl/>
        </w:rPr>
        <w:t>–</w:t>
      </w:r>
      <w:r>
        <w:rPr>
          <w:rFonts w:hint="cs"/>
          <w:rtl/>
        </w:rPr>
        <w:t xml:space="preserve"> יש פה 75 עמודים, ואני לא יודע כמה </w:t>
      </w:r>
      <w:bookmarkStart w:id="103" w:name="_ETM_Q1_1346817"/>
      <w:bookmarkEnd w:id="103"/>
      <w:r>
        <w:rPr>
          <w:rFonts w:hint="cs"/>
          <w:rtl/>
        </w:rPr>
        <w:t xml:space="preserve">עמותות יש פה, בטח למעלה מ-100. </w:t>
      </w:r>
    </w:p>
    <w:p w:rsidR="00CF7767" w:rsidRDefault="00CF7767" w:rsidP="00CF7767">
      <w:pPr>
        <w:rPr>
          <w:rtl/>
        </w:rPr>
      </w:pPr>
      <w:bookmarkStart w:id="104" w:name="_ETM_Q1_1335857"/>
      <w:bookmarkStart w:id="105" w:name="_ETM_Q1_1335910"/>
      <w:bookmarkEnd w:id="104"/>
      <w:bookmarkEnd w:id="105"/>
    </w:p>
    <w:p w:rsidR="00CF7767" w:rsidRDefault="00CF7767" w:rsidP="00CF7767">
      <w:pPr>
        <w:pStyle w:val="af9"/>
        <w:keepNext/>
        <w:rPr>
          <w:rtl/>
        </w:rPr>
      </w:pPr>
      <w:bookmarkStart w:id="106" w:name="_ETM_Q1_1341622"/>
      <w:bookmarkStart w:id="107" w:name="_ETM_Q1_1341685"/>
      <w:bookmarkStart w:id="108" w:name="_ETM_Q1_1343260"/>
      <w:bookmarkStart w:id="109" w:name="_ETM_Q1_1350776"/>
      <w:bookmarkStart w:id="110" w:name="_ETM_Q1_1350832"/>
      <w:bookmarkStart w:id="111" w:name="_ETM_Q1_1353723"/>
      <w:bookmarkStart w:id="112" w:name="ET_guest_751363_11"/>
      <w:bookmarkEnd w:id="106"/>
      <w:bookmarkEnd w:id="107"/>
      <w:bookmarkEnd w:id="108"/>
      <w:bookmarkEnd w:id="109"/>
      <w:bookmarkEnd w:id="110"/>
      <w:bookmarkEnd w:id="111"/>
      <w:r w:rsidRPr="00CF7767">
        <w:rPr>
          <w:rStyle w:val="TagStyle"/>
          <w:rtl/>
        </w:rPr>
        <w:t xml:space="preserve">&lt;&lt; אורח &gt;&gt; </w:t>
      </w:r>
      <w:r>
        <w:rPr>
          <w:rtl/>
        </w:rPr>
        <w:t>שרית פרסי:</w:t>
      </w:r>
      <w:r w:rsidRPr="00CF7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113" w:name="_ETM_Q1_1354026"/>
      <w:bookmarkStart w:id="114" w:name="_ETM_Q1_1354072"/>
      <w:bookmarkEnd w:id="113"/>
      <w:bookmarkEnd w:id="114"/>
      <w:r>
        <w:rPr>
          <w:rFonts w:hint="cs"/>
          <w:rtl/>
        </w:rPr>
        <w:t xml:space="preserve">147. </w:t>
      </w:r>
    </w:p>
    <w:p w:rsidR="00CF7767" w:rsidRDefault="00CF7767" w:rsidP="00CF7767">
      <w:pPr>
        <w:rPr>
          <w:rtl/>
        </w:rPr>
      </w:pPr>
      <w:bookmarkStart w:id="115" w:name="_ETM_Q1_1356239"/>
      <w:bookmarkStart w:id="116" w:name="_ETM_Q1_1356277"/>
      <w:bookmarkStart w:id="117" w:name="_ETM_Q1_1357864"/>
      <w:bookmarkEnd w:id="115"/>
      <w:bookmarkEnd w:id="116"/>
      <w:bookmarkEnd w:id="117"/>
    </w:p>
    <w:p w:rsidR="00CF7767" w:rsidRDefault="00CF7767" w:rsidP="00CF7767">
      <w:pPr>
        <w:pStyle w:val="a4"/>
        <w:keepNext/>
        <w:rPr>
          <w:rtl/>
        </w:rPr>
      </w:pPr>
      <w:bookmarkStart w:id="118" w:name="ET_speaker_6127_12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CF7767" w:rsidRDefault="00CF7767" w:rsidP="00CF7767">
      <w:pPr>
        <w:pStyle w:val="KeepWithNext"/>
        <w:rPr>
          <w:rtl/>
        </w:rPr>
      </w:pPr>
    </w:p>
    <w:p w:rsidR="00CF7767" w:rsidRDefault="00020909" w:rsidP="00020909">
      <w:pPr>
        <w:rPr>
          <w:rtl/>
        </w:rPr>
      </w:pPr>
      <w:bookmarkStart w:id="119" w:name="_ETM_Q1_1358181"/>
      <w:bookmarkStart w:id="120" w:name="_ETM_Q1_1358228"/>
      <w:bookmarkEnd w:id="119"/>
      <w:bookmarkEnd w:id="120"/>
      <w:r>
        <w:rPr>
          <w:rFonts w:hint="cs"/>
          <w:rtl/>
        </w:rPr>
        <w:t xml:space="preserve">147 עמותות. תסתכלו, </w:t>
      </w:r>
      <w:r w:rsidR="00CF7767">
        <w:rPr>
          <w:rFonts w:hint="cs"/>
          <w:rtl/>
        </w:rPr>
        <w:t xml:space="preserve">למעלה מ-90% </w:t>
      </w:r>
      <w:bookmarkStart w:id="121" w:name="_ETM_Q1_1358030"/>
      <w:bookmarkEnd w:id="121"/>
      <w:r>
        <w:rPr>
          <w:rFonts w:hint="cs"/>
          <w:rtl/>
        </w:rPr>
        <w:t>זה עמותות דת, אברכים, כוללים, בתי כנסת. אני לא</w:t>
      </w:r>
      <w:bookmarkStart w:id="122" w:name="_ETM_Q1_1366376"/>
      <w:bookmarkEnd w:id="122"/>
      <w:r>
        <w:rPr>
          <w:rFonts w:hint="cs"/>
          <w:rtl/>
        </w:rPr>
        <w:t xml:space="preserve"> יודע אם זה הזמן עכשיו לאור הנסיבות. זה </w:t>
      </w:r>
      <w:bookmarkStart w:id="123" w:name="_ETM_Q1_1372437"/>
      <w:bookmarkEnd w:id="123"/>
      <w:r>
        <w:rPr>
          <w:rFonts w:hint="cs"/>
          <w:rtl/>
        </w:rPr>
        <w:t xml:space="preserve">נראה לי קצת עקום, לא נכון, מנותק. לכן, יכול להיות </w:t>
      </w:r>
      <w:bookmarkStart w:id="124" w:name="_ETM_Q1_1376253"/>
      <w:bookmarkEnd w:id="124"/>
      <w:r>
        <w:rPr>
          <w:rFonts w:hint="cs"/>
          <w:rtl/>
        </w:rPr>
        <w:t xml:space="preserve">שאנחנו צריכים לדחות את הרשימה הזאת </w:t>
      </w:r>
      <w:r w:rsidR="00CF7767">
        <w:rPr>
          <w:rFonts w:hint="cs"/>
          <w:rtl/>
        </w:rPr>
        <w:t xml:space="preserve">לפחות </w:t>
      </w:r>
      <w:proofErr w:type="spellStart"/>
      <w:r w:rsidR="00CF7767">
        <w:rPr>
          <w:rFonts w:hint="cs"/>
          <w:rtl/>
        </w:rPr>
        <w:t>לאחרי</w:t>
      </w:r>
      <w:proofErr w:type="spellEnd"/>
      <w:r w:rsidR="00CF7767">
        <w:rPr>
          <w:rFonts w:hint="cs"/>
          <w:rtl/>
        </w:rPr>
        <w:t xml:space="preserve"> המלחמה. </w:t>
      </w:r>
      <w:bookmarkStart w:id="125" w:name="_ETM_Q1_1385219"/>
      <w:bookmarkEnd w:id="125"/>
    </w:p>
    <w:p w:rsidR="00CF7767" w:rsidRDefault="00CF7767" w:rsidP="00CF7767">
      <w:pPr>
        <w:rPr>
          <w:rtl/>
        </w:rPr>
      </w:pPr>
      <w:bookmarkStart w:id="126" w:name="_ETM_Q1_1385442"/>
      <w:bookmarkStart w:id="127" w:name="_ETM_Q1_1385489"/>
      <w:bookmarkStart w:id="128" w:name="_ETM_Q1_1386496"/>
      <w:bookmarkEnd w:id="126"/>
      <w:bookmarkEnd w:id="127"/>
      <w:bookmarkEnd w:id="128"/>
    </w:p>
    <w:p w:rsidR="00CF7767" w:rsidRDefault="00CF7767" w:rsidP="00CF7767">
      <w:pPr>
        <w:pStyle w:val="af9"/>
        <w:keepNext/>
        <w:rPr>
          <w:rtl/>
        </w:rPr>
      </w:pPr>
      <w:bookmarkStart w:id="129" w:name="ET_guest_751363_13"/>
      <w:r w:rsidRPr="00CF7767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CF7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CF7767" w:rsidRDefault="00CF7767" w:rsidP="00CF7767">
      <w:pPr>
        <w:pStyle w:val="KeepWithNext"/>
        <w:rPr>
          <w:rtl/>
        </w:rPr>
      </w:pPr>
    </w:p>
    <w:p w:rsidR="00CF7767" w:rsidRDefault="00020909" w:rsidP="00020909">
      <w:pPr>
        <w:rPr>
          <w:rtl/>
        </w:rPr>
      </w:pPr>
      <w:bookmarkStart w:id="130" w:name="_ETM_Q1_1386759"/>
      <w:bookmarkStart w:id="131" w:name="_ETM_Q1_1386791"/>
      <w:bookmarkEnd w:id="130"/>
      <w:bookmarkEnd w:id="131"/>
      <w:r>
        <w:rPr>
          <w:rFonts w:hint="cs"/>
          <w:rtl/>
        </w:rPr>
        <w:t xml:space="preserve">אני מתנצלת ששכחתי להגיד לשאלתו של היושב-ראש </w:t>
      </w:r>
      <w:bookmarkStart w:id="132" w:name="_ETM_Q1_1391629"/>
      <w:bookmarkEnd w:id="132"/>
      <w:r w:rsidR="00CF7767">
        <w:rPr>
          <w:rFonts w:hint="cs"/>
          <w:rtl/>
        </w:rPr>
        <w:t xml:space="preserve">מה אנחנו בודקים. </w:t>
      </w:r>
      <w:r>
        <w:rPr>
          <w:rFonts w:hint="cs"/>
          <w:rtl/>
        </w:rPr>
        <w:t xml:space="preserve">אחרי שהמפקחים </w:t>
      </w:r>
      <w:r w:rsidR="00CF7767">
        <w:rPr>
          <w:rFonts w:hint="cs"/>
          <w:rtl/>
        </w:rPr>
        <w:t xml:space="preserve">בודקים </w:t>
      </w:r>
      <w:bookmarkStart w:id="133" w:name="_ETM_Q1_1396366"/>
      <w:bookmarkEnd w:id="133"/>
      <w:r>
        <w:rPr>
          <w:rFonts w:hint="cs"/>
          <w:rtl/>
        </w:rPr>
        <w:t>את העמותות,</w:t>
      </w:r>
      <w:r w:rsidR="00CF7767">
        <w:rPr>
          <w:rFonts w:hint="cs"/>
          <w:rtl/>
        </w:rPr>
        <w:t xml:space="preserve"> הן מועברות לוועדה ציבורית, </w:t>
      </w:r>
      <w:r>
        <w:rPr>
          <w:rFonts w:hint="cs"/>
          <w:rtl/>
        </w:rPr>
        <w:t xml:space="preserve">שם גם  נערך דיון, הן מאושרות שם </w:t>
      </w:r>
      <w:r w:rsidR="00CF7767">
        <w:rPr>
          <w:rFonts w:hint="cs"/>
          <w:rtl/>
        </w:rPr>
        <w:t xml:space="preserve">ורק אחרי זה </w:t>
      </w:r>
      <w:r>
        <w:rPr>
          <w:rFonts w:hint="cs"/>
          <w:rtl/>
        </w:rPr>
        <w:t xml:space="preserve">הן מגיעות אליכם. בנוסף </w:t>
      </w:r>
      <w:bookmarkStart w:id="134" w:name="_ETM_Q1_1404304"/>
      <w:bookmarkEnd w:id="134"/>
      <w:r>
        <w:rPr>
          <w:rFonts w:hint="cs"/>
          <w:rtl/>
        </w:rPr>
        <w:t xml:space="preserve">לכך, </w:t>
      </w:r>
      <w:r w:rsidR="00CF7767">
        <w:rPr>
          <w:rFonts w:hint="cs"/>
          <w:rtl/>
        </w:rPr>
        <w:t xml:space="preserve">יש </w:t>
      </w:r>
      <w:bookmarkStart w:id="135" w:name="_ETM_Q1_1404891"/>
      <w:bookmarkEnd w:id="135"/>
      <w:r w:rsidR="00CF7767">
        <w:rPr>
          <w:rFonts w:hint="cs"/>
          <w:rtl/>
        </w:rPr>
        <w:t>לנו מסלול ירוק ש</w:t>
      </w:r>
      <w:r>
        <w:rPr>
          <w:rFonts w:hint="cs"/>
          <w:rtl/>
        </w:rPr>
        <w:t xml:space="preserve">פתחנו </w:t>
      </w:r>
      <w:r w:rsidR="00CF7767">
        <w:rPr>
          <w:rFonts w:hint="cs"/>
          <w:rtl/>
        </w:rPr>
        <w:t xml:space="preserve">לפני כמה חודשי, כמובן באישור קפדני </w:t>
      </w:r>
      <w:bookmarkStart w:id="136" w:name="_ETM_Q1_1413022"/>
      <w:bookmarkEnd w:id="136"/>
      <w:r w:rsidR="00CF7767">
        <w:rPr>
          <w:rFonts w:hint="cs"/>
          <w:rtl/>
        </w:rPr>
        <w:t>מאוד של הי</w:t>
      </w:r>
      <w:r>
        <w:rPr>
          <w:rFonts w:hint="cs"/>
          <w:rtl/>
        </w:rPr>
        <w:t xml:space="preserve">יעוץ המשפטי שלנו. </w:t>
      </w:r>
      <w:bookmarkStart w:id="137" w:name="_ETM_Q1_1413868"/>
      <w:bookmarkStart w:id="138" w:name="_ETM_Q1_1413965"/>
      <w:bookmarkEnd w:id="137"/>
      <w:bookmarkEnd w:id="138"/>
      <w:r>
        <w:rPr>
          <w:rFonts w:hint="cs"/>
          <w:rtl/>
        </w:rPr>
        <w:t>מדובר בעמותות ש</w:t>
      </w:r>
      <w:r w:rsidR="00CF7767">
        <w:rPr>
          <w:rFonts w:hint="cs"/>
          <w:rtl/>
        </w:rPr>
        <w:t xml:space="preserve">גובה המחזור שלהן הוא </w:t>
      </w:r>
      <w:r>
        <w:rPr>
          <w:rFonts w:hint="cs"/>
          <w:rtl/>
        </w:rPr>
        <w:t xml:space="preserve">פעילות של </w:t>
      </w:r>
      <w:r w:rsidR="00CF7767">
        <w:rPr>
          <w:rFonts w:hint="cs"/>
          <w:rtl/>
        </w:rPr>
        <w:t xml:space="preserve">עד </w:t>
      </w:r>
      <w:bookmarkStart w:id="139" w:name="_ETM_Q1_1420642"/>
      <w:bookmarkEnd w:id="139"/>
      <w:r w:rsidR="00CF7767">
        <w:rPr>
          <w:rFonts w:hint="cs"/>
          <w:rtl/>
        </w:rPr>
        <w:t xml:space="preserve">150,000 שקל, </w:t>
      </w:r>
      <w:r>
        <w:rPr>
          <w:rFonts w:hint="cs"/>
          <w:rtl/>
        </w:rPr>
        <w:t xml:space="preserve">ועוד </w:t>
      </w:r>
      <w:bookmarkStart w:id="140" w:name="_ETM_Q1_1419744"/>
      <w:bookmarkEnd w:id="140"/>
      <w:r>
        <w:rPr>
          <w:rFonts w:hint="cs"/>
          <w:rtl/>
        </w:rPr>
        <w:t xml:space="preserve">הרבה תנאים, עם כתבי התחייבות שהם חותמים עליהם. </w:t>
      </w:r>
      <w:r w:rsidR="00CF7767">
        <w:rPr>
          <w:rFonts w:hint="cs"/>
          <w:rtl/>
        </w:rPr>
        <w:t>אנחנו לא מעבירים אותן לוועדה ציבורית</w:t>
      </w:r>
      <w:r>
        <w:rPr>
          <w:rFonts w:hint="cs"/>
          <w:rtl/>
        </w:rPr>
        <w:t xml:space="preserve">, </w:t>
      </w:r>
      <w:bookmarkStart w:id="141" w:name="_ETM_Q1_1427757"/>
      <w:bookmarkEnd w:id="141"/>
      <w:r>
        <w:rPr>
          <w:rFonts w:hint="cs"/>
          <w:rtl/>
        </w:rPr>
        <w:t xml:space="preserve">אלא יש עובד שעוסק בכך, והן מקבלות עדיפות. זה עובד </w:t>
      </w:r>
      <w:bookmarkStart w:id="142" w:name="_ETM_Q1_1434741"/>
      <w:bookmarkEnd w:id="142"/>
      <w:r>
        <w:rPr>
          <w:rFonts w:hint="cs"/>
          <w:rtl/>
        </w:rPr>
        <w:t>שלא יכול לבדוק עמותות מ</w:t>
      </w:r>
      <w:bookmarkStart w:id="143" w:name="_ETM_Q1_1430478"/>
      <w:bookmarkEnd w:id="143"/>
      <w:r w:rsidR="00CF7767">
        <w:rPr>
          <w:rFonts w:hint="cs"/>
          <w:rtl/>
        </w:rPr>
        <w:t xml:space="preserve">בחינה מקצועית בהיקפים </w:t>
      </w:r>
      <w:bookmarkStart w:id="144" w:name="_ETM_Q1_1441956"/>
      <w:bookmarkEnd w:id="144"/>
      <w:r w:rsidR="00CF7767">
        <w:rPr>
          <w:rFonts w:hint="cs"/>
          <w:rtl/>
        </w:rPr>
        <w:t xml:space="preserve">גדולים, כך שאנחנו לא פוגעים בסדר </w:t>
      </w:r>
      <w:r>
        <w:rPr>
          <w:rFonts w:hint="cs"/>
          <w:rtl/>
        </w:rPr>
        <w:t xml:space="preserve">הרץ </w:t>
      </w:r>
      <w:r w:rsidR="00CF7767">
        <w:rPr>
          <w:rFonts w:hint="cs"/>
          <w:rtl/>
        </w:rPr>
        <w:t>של העמותות שביקשו אישור</w:t>
      </w:r>
      <w:r>
        <w:rPr>
          <w:rFonts w:hint="cs"/>
          <w:rtl/>
        </w:rPr>
        <w:t xml:space="preserve">, לכן אתה רואה, מר </w:t>
      </w:r>
      <w:bookmarkStart w:id="145" w:name="_ETM_Q1_1448381"/>
      <w:bookmarkEnd w:id="145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 ש</w:t>
      </w:r>
      <w:bookmarkStart w:id="146" w:name="_ETM_Q1_1450276"/>
      <w:bookmarkEnd w:id="146"/>
      <w:r w:rsidR="00CF7767">
        <w:rPr>
          <w:rFonts w:hint="cs"/>
          <w:rtl/>
        </w:rPr>
        <w:t>זה מתאים בעיקר לבתי כנסת</w:t>
      </w:r>
      <w:r>
        <w:rPr>
          <w:rFonts w:hint="cs"/>
          <w:rtl/>
        </w:rPr>
        <w:t>.</w:t>
      </w:r>
      <w:r w:rsidR="00CF7767">
        <w:rPr>
          <w:rFonts w:hint="cs"/>
          <w:rtl/>
        </w:rPr>
        <w:t xml:space="preserve"> זה מחזור של בתי כנסת</w:t>
      </w:r>
      <w:bookmarkStart w:id="147" w:name="_ETM_Q1_1457276"/>
      <w:bookmarkEnd w:id="147"/>
      <w:r>
        <w:rPr>
          <w:rFonts w:hint="cs"/>
          <w:rtl/>
        </w:rPr>
        <w:t xml:space="preserve"> בדרך כלל, ולכן אתה רואה הרבה </w:t>
      </w:r>
      <w:bookmarkStart w:id="148" w:name="_ETM_Q1_1455235"/>
      <w:bookmarkEnd w:id="148"/>
      <w:r>
        <w:rPr>
          <w:rFonts w:hint="cs"/>
          <w:rtl/>
        </w:rPr>
        <w:t xml:space="preserve">עמותות כאלה. </w:t>
      </w:r>
    </w:p>
    <w:p w:rsidR="00CF7767" w:rsidRDefault="00CF7767" w:rsidP="00CF7767">
      <w:pPr>
        <w:rPr>
          <w:rtl/>
        </w:rPr>
      </w:pPr>
      <w:bookmarkStart w:id="149" w:name="_ETM_Q1_1457547"/>
      <w:bookmarkStart w:id="150" w:name="_ETM_Q1_1457599"/>
      <w:bookmarkStart w:id="151" w:name="_ETM_Q1_1458755"/>
      <w:bookmarkEnd w:id="149"/>
      <w:bookmarkEnd w:id="150"/>
      <w:bookmarkEnd w:id="151"/>
    </w:p>
    <w:p w:rsidR="00CF7767" w:rsidRDefault="00CF7767" w:rsidP="00CF7767">
      <w:pPr>
        <w:pStyle w:val="a4"/>
        <w:keepNext/>
        <w:rPr>
          <w:rtl/>
        </w:rPr>
      </w:pPr>
      <w:bookmarkStart w:id="152" w:name="ET_speaker_6127_14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153" w:name="_ETM_Q1_1459056"/>
      <w:bookmarkStart w:id="154" w:name="_ETM_Q1_1459088"/>
      <w:bookmarkEnd w:id="153"/>
      <w:bookmarkEnd w:id="154"/>
      <w:r>
        <w:rPr>
          <w:rFonts w:hint="cs"/>
          <w:rtl/>
        </w:rPr>
        <w:t xml:space="preserve">אני </w:t>
      </w:r>
      <w:r w:rsidR="00020909">
        <w:rPr>
          <w:rFonts w:hint="cs"/>
          <w:rtl/>
        </w:rPr>
        <w:t>מדפדף עמוד אחרי עמוד, וזה נראה לי חריג לחלוטין.</w:t>
      </w:r>
      <w:r>
        <w:rPr>
          <w:rFonts w:hint="cs"/>
          <w:rtl/>
        </w:rPr>
        <w:t xml:space="preserve"> </w:t>
      </w:r>
    </w:p>
    <w:p w:rsidR="00CF7767" w:rsidRDefault="00CF7767" w:rsidP="00CF7767">
      <w:pPr>
        <w:rPr>
          <w:rtl/>
        </w:rPr>
      </w:pPr>
      <w:bookmarkStart w:id="155" w:name="_ETM_Q1_1468268"/>
      <w:bookmarkStart w:id="156" w:name="_ETM_Q1_1468315"/>
      <w:bookmarkStart w:id="157" w:name="_ETM_Q1_1470609"/>
      <w:bookmarkEnd w:id="155"/>
      <w:bookmarkEnd w:id="156"/>
      <w:bookmarkEnd w:id="157"/>
    </w:p>
    <w:p w:rsidR="00CF7767" w:rsidRDefault="00CF7767" w:rsidP="00CF7767">
      <w:pPr>
        <w:pStyle w:val="a4"/>
        <w:keepNext/>
        <w:rPr>
          <w:rtl/>
        </w:rPr>
      </w:pPr>
      <w:bookmarkStart w:id="158" w:name="ET_speaker_4674_15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020909">
      <w:pPr>
        <w:rPr>
          <w:rtl/>
        </w:rPr>
      </w:pPr>
      <w:bookmarkStart w:id="159" w:name="_ETM_Q1_1470862"/>
      <w:bookmarkStart w:id="160" w:name="_ETM_Q1_1470894"/>
      <w:bookmarkEnd w:id="159"/>
      <w:bookmarkEnd w:id="160"/>
      <w:r>
        <w:rPr>
          <w:rFonts w:hint="cs"/>
          <w:rtl/>
        </w:rPr>
        <w:t xml:space="preserve">ולדימיר, אתה לא </w:t>
      </w:r>
      <w:bookmarkStart w:id="161" w:name="_ETM_Q1_1473808"/>
      <w:bookmarkEnd w:id="161"/>
      <w:r>
        <w:rPr>
          <w:rFonts w:hint="cs"/>
          <w:rtl/>
        </w:rPr>
        <w:t>מ</w:t>
      </w:r>
      <w:r w:rsidR="00020909">
        <w:rPr>
          <w:rFonts w:hint="cs"/>
          <w:rtl/>
        </w:rPr>
        <w:t>וסיף</w:t>
      </w:r>
      <w:r>
        <w:rPr>
          <w:rFonts w:hint="cs"/>
          <w:rtl/>
        </w:rPr>
        <w:t xml:space="preserve"> שום דבר. </w:t>
      </w:r>
      <w:r w:rsidR="00020909">
        <w:rPr>
          <w:rFonts w:hint="cs"/>
          <w:rtl/>
        </w:rPr>
        <w:t xml:space="preserve">בכל פעם - </w:t>
      </w:r>
      <w:bookmarkStart w:id="162" w:name="_ETM_Q1_1468813"/>
      <w:bookmarkEnd w:id="162"/>
      <w:r w:rsidR="00020909">
        <w:rPr>
          <w:rFonts w:hint="cs"/>
          <w:rtl/>
        </w:rPr>
        <w:t>- -</w:t>
      </w:r>
    </w:p>
    <w:p w:rsidR="00CF7767" w:rsidRDefault="00CF7767" w:rsidP="00CF7767">
      <w:pPr>
        <w:rPr>
          <w:rtl/>
        </w:rPr>
      </w:pPr>
      <w:bookmarkStart w:id="163" w:name="_ETM_Q1_1479371"/>
      <w:bookmarkStart w:id="164" w:name="_ETM_Q1_1479418"/>
      <w:bookmarkStart w:id="165" w:name="_ETM_Q1_1480417"/>
      <w:bookmarkEnd w:id="163"/>
      <w:bookmarkEnd w:id="164"/>
      <w:bookmarkEnd w:id="165"/>
    </w:p>
    <w:p w:rsidR="00CF7767" w:rsidRDefault="00CF7767" w:rsidP="00CF7767">
      <w:pPr>
        <w:pStyle w:val="a4"/>
        <w:keepNext/>
        <w:rPr>
          <w:rtl/>
        </w:rPr>
      </w:pPr>
      <w:bookmarkStart w:id="166" w:name="ET_speaker_6127_16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CF7767" w:rsidRDefault="00CF7767" w:rsidP="00CF7767">
      <w:pPr>
        <w:pStyle w:val="KeepWithNext"/>
        <w:rPr>
          <w:rtl/>
        </w:rPr>
      </w:pPr>
    </w:p>
    <w:p w:rsidR="00CF7767" w:rsidRDefault="00020909" w:rsidP="00021590">
      <w:pPr>
        <w:rPr>
          <w:rtl/>
        </w:rPr>
      </w:pPr>
      <w:bookmarkStart w:id="167" w:name="_ETM_Q1_1480643"/>
      <w:bookmarkStart w:id="168" w:name="_ETM_Q1_1480659"/>
      <w:bookmarkEnd w:id="167"/>
      <w:bookmarkEnd w:id="168"/>
      <w:r>
        <w:rPr>
          <w:rFonts w:hint="cs"/>
          <w:rtl/>
        </w:rPr>
        <w:t xml:space="preserve">זה נכון. לפני כארבע שנים הזמנתי מחקר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כדי </w:t>
      </w:r>
      <w:bookmarkStart w:id="169" w:name="_ETM_Q1_1478739"/>
      <w:bookmarkEnd w:id="169"/>
      <w:r>
        <w:rPr>
          <w:rFonts w:hint="cs"/>
          <w:rtl/>
        </w:rPr>
        <w:t xml:space="preserve">לדעת כמה </w:t>
      </w:r>
      <w:r w:rsidR="00CF7767">
        <w:rPr>
          <w:rFonts w:hint="cs"/>
          <w:rtl/>
        </w:rPr>
        <w:t xml:space="preserve">עמותות דת נמצאות </w:t>
      </w:r>
      <w:r>
        <w:rPr>
          <w:rFonts w:hint="cs"/>
          <w:rtl/>
        </w:rPr>
        <w:t xml:space="preserve">ב-46, </w:t>
      </w:r>
      <w:r w:rsidR="00CF7767">
        <w:rPr>
          <w:rFonts w:hint="cs"/>
          <w:rtl/>
        </w:rPr>
        <w:t xml:space="preserve">והתוצאה הייתה למעלה </w:t>
      </w:r>
      <w:bookmarkStart w:id="170" w:name="_ETM_Q1_1489379"/>
      <w:bookmarkEnd w:id="170"/>
      <w:r w:rsidR="00CF7767">
        <w:rPr>
          <w:rFonts w:hint="cs"/>
          <w:rtl/>
        </w:rPr>
        <w:t xml:space="preserve">מ-70%. </w:t>
      </w:r>
      <w:r>
        <w:rPr>
          <w:rFonts w:hint="cs"/>
          <w:rtl/>
        </w:rPr>
        <w:t xml:space="preserve">אבל </w:t>
      </w:r>
      <w:r w:rsidR="00CF7767">
        <w:rPr>
          <w:rFonts w:hint="cs"/>
          <w:rtl/>
        </w:rPr>
        <w:t>פה זה למעלה מ-90%.</w:t>
      </w:r>
    </w:p>
    <w:p w:rsidR="00CF7767" w:rsidRDefault="00CF7767" w:rsidP="00CF7767">
      <w:pPr>
        <w:rPr>
          <w:rtl/>
        </w:rPr>
      </w:pPr>
      <w:bookmarkStart w:id="171" w:name="_ETM_Q1_1497983"/>
      <w:bookmarkStart w:id="172" w:name="_ETM_Q1_1498030"/>
      <w:bookmarkStart w:id="173" w:name="_ETM_Q1_1498840"/>
      <w:bookmarkEnd w:id="171"/>
      <w:bookmarkEnd w:id="172"/>
      <w:bookmarkEnd w:id="173"/>
    </w:p>
    <w:p w:rsidR="00CF7767" w:rsidRDefault="00CF7767" w:rsidP="00CF7767">
      <w:pPr>
        <w:pStyle w:val="a4"/>
        <w:keepNext/>
        <w:rPr>
          <w:rtl/>
        </w:rPr>
      </w:pPr>
      <w:bookmarkStart w:id="174" w:name="ET_speaker_6347_17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175" w:name="_ETM_Q1_1499124"/>
      <w:bookmarkStart w:id="176" w:name="_ETM_Q1_1499156"/>
      <w:bookmarkEnd w:id="175"/>
      <w:bookmarkEnd w:id="176"/>
      <w:r>
        <w:rPr>
          <w:rFonts w:hint="cs"/>
          <w:rtl/>
        </w:rPr>
        <w:t>מה היקף הפטור</w:t>
      </w:r>
      <w:r w:rsidR="00020909">
        <w:rPr>
          <w:rFonts w:hint="cs"/>
          <w:rtl/>
        </w:rPr>
        <w:t xml:space="preserve"> שהיה בשנה שעברה? לכמה הוא </w:t>
      </w:r>
      <w:bookmarkStart w:id="177" w:name="_ETM_Q1_1495314"/>
      <w:bookmarkEnd w:id="177"/>
      <w:r w:rsidR="00020909">
        <w:rPr>
          <w:rFonts w:hint="cs"/>
          <w:rtl/>
        </w:rPr>
        <w:t>הגיע בכסף?</w:t>
      </w:r>
    </w:p>
    <w:p w:rsidR="00CF7767" w:rsidRDefault="00CF7767" w:rsidP="00CF7767">
      <w:pPr>
        <w:rPr>
          <w:rtl/>
        </w:rPr>
      </w:pPr>
      <w:bookmarkStart w:id="178" w:name="_ETM_Q1_1501843"/>
      <w:bookmarkStart w:id="179" w:name="_ETM_Q1_1501874"/>
      <w:bookmarkStart w:id="180" w:name="_ETM_Q1_1502864"/>
      <w:bookmarkEnd w:id="178"/>
      <w:bookmarkEnd w:id="179"/>
      <w:bookmarkEnd w:id="180"/>
    </w:p>
    <w:p w:rsidR="00CF7767" w:rsidRDefault="00CF7767" w:rsidP="00CF7767">
      <w:pPr>
        <w:pStyle w:val="af9"/>
        <w:keepNext/>
        <w:rPr>
          <w:rtl/>
        </w:rPr>
      </w:pPr>
      <w:bookmarkStart w:id="181" w:name="ET_guest_751363_18"/>
      <w:r w:rsidRPr="00CF7767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CF7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CF7767" w:rsidRDefault="00CF7767" w:rsidP="00CF7767">
      <w:pPr>
        <w:pStyle w:val="KeepWithNext"/>
        <w:rPr>
          <w:rtl/>
        </w:rPr>
      </w:pPr>
    </w:p>
    <w:p w:rsidR="00CF7767" w:rsidRDefault="00020909" w:rsidP="00CF7767">
      <w:pPr>
        <w:rPr>
          <w:rtl/>
        </w:rPr>
      </w:pPr>
      <w:bookmarkStart w:id="182" w:name="_ETM_Q1_1503144"/>
      <w:bookmarkStart w:id="183" w:name="_ETM_Q1_1503176"/>
      <w:bookmarkEnd w:id="182"/>
      <w:bookmarkEnd w:id="183"/>
      <w:r>
        <w:rPr>
          <w:rFonts w:hint="cs"/>
          <w:rtl/>
        </w:rPr>
        <w:t>אין לנו את הנתונ</w:t>
      </w:r>
      <w:r w:rsidR="00021590">
        <w:rPr>
          <w:rFonts w:hint="cs"/>
          <w:rtl/>
        </w:rPr>
        <w:t>ים האלה. עם מערכת התרומות החדשה</w:t>
      </w:r>
      <w:r>
        <w:rPr>
          <w:rFonts w:hint="cs"/>
          <w:rtl/>
        </w:rPr>
        <w:t xml:space="preserve"> </w:t>
      </w:r>
      <w:bookmarkStart w:id="184" w:name="_ETM_Q1_1500945"/>
      <w:bookmarkEnd w:id="184"/>
      <w:r>
        <w:rPr>
          <w:rFonts w:hint="cs"/>
          <w:rtl/>
        </w:rPr>
        <w:t xml:space="preserve">כשהכול ממוחשב, נוכל להוציא נתונים, אבל </w:t>
      </w:r>
      <w:r w:rsidR="00CF7767">
        <w:rPr>
          <w:rFonts w:hint="cs"/>
          <w:rtl/>
        </w:rPr>
        <w:t xml:space="preserve">אין לנו כרגע נתוני </w:t>
      </w:r>
      <w:bookmarkStart w:id="185" w:name="_ETM_Q1_1505943"/>
      <w:bookmarkEnd w:id="185"/>
      <w:r w:rsidR="00CF7767">
        <w:rPr>
          <w:rFonts w:hint="cs"/>
          <w:rtl/>
        </w:rPr>
        <w:t xml:space="preserve">עבר. זה עיבוד די מורכב </w:t>
      </w:r>
      <w:r>
        <w:rPr>
          <w:rFonts w:hint="cs"/>
          <w:rtl/>
        </w:rPr>
        <w:t xml:space="preserve">ואפשר להוציא נתונים </w:t>
      </w:r>
      <w:r w:rsidR="00CF7767">
        <w:rPr>
          <w:rFonts w:hint="cs"/>
          <w:rtl/>
        </w:rPr>
        <w:t xml:space="preserve">רק לגבי אלה שהגישו </w:t>
      </w:r>
      <w:bookmarkStart w:id="186" w:name="_ETM_Q1_1513924"/>
      <w:bookmarkEnd w:id="186"/>
      <w:r w:rsidR="00CF7767">
        <w:rPr>
          <w:rFonts w:hint="cs"/>
          <w:rtl/>
        </w:rPr>
        <w:t xml:space="preserve">דוחות. </w:t>
      </w:r>
      <w:r w:rsidR="007D332E">
        <w:rPr>
          <w:rFonts w:hint="cs"/>
          <w:rtl/>
        </w:rPr>
        <w:t xml:space="preserve">אין </w:t>
      </w:r>
      <w:bookmarkStart w:id="187" w:name="_ETM_Q1_1514130"/>
      <w:bookmarkEnd w:id="187"/>
      <w:r w:rsidR="007D332E">
        <w:rPr>
          <w:rFonts w:hint="cs"/>
          <w:rtl/>
        </w:rPr>
        <w:t xml:space="preserve">לנו את הנתונים. </w:t>
      </w:r>
    </w:p>
    <w:p w:rsidR="00CF7767" w:rsidRDefault="00CF7767" w:rsidP="00CF7767">
      <w:pPr>
        <w:rPr>
          <w:rtl/>
        </w:rPr>
      </w:pPr>
      <w:bookmarkStart w:id="188" w:name="_ETM_Q1_1515246"/>
      <w:bookmarkStart w:id="189" w:name="_ETM_Q1_1515289"/>
      <w:bookmarkStart w:id="190" w:name="_ETM_Q1_1516786"/>
      <w:bookmarkEnd w:id="188"/>
      <w:bookmarkEnd w:id="189"/>
      <w:bookmarkEnd w:id="190"/>
    </w:p>
    <w:p w:rsidR="00CF7767" w:rsidRDefault="00CF7767" w:rsidP="00CF7767">
      <w:pPr>
        <w:pStyle w:val="a4"/>
        <w:keepNext/>
        <w:rPr>
          <w:rtl/>
        </w:rPr>
      </w:pPr>
      <w:bookmarkStart w:id="191" w:name="ET_speaker_4674_19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192" w:name="_ETM_Q1_1517055"/>
      <w:bookmarkStart w:id="193" w:name="_ETM_Q1_1517103"/>
      <w:bookmarkEnd w:id="192"/>
      <w:bookmarkEnd w:id="193"/>
      <w:r>
        <w:rPr>
          <w:rFonts w:hint="cs"/>
          <w:rtl/>
        </w:rPr>
        <w:t>מישהו מקבל פטור בלי להגיש דוחות?</w:t>
      </w:r>
    </w:p>
    <w:p w:rsidR="00CF7767" w:rsidRDefault="00CF7767" w:rsidP="00CF7767">
      <w:pPr>
        <w:rPr>
          <w:rtl/>
        </w:rPr>
      </w:pPr>
      <w:bookmarkStart w:id="194" w:name="_ETM_Q1_1523632"/>
      <w:bookmarkStart w:id="195" w:name="_ETM_Q1_1523680"/>
      <w:bookmarkEnd w:id="194"/>
      <w:bookmarkEnd w:id="195"/>
    </w:p>
    <w:p w:rsidR="00CF7767" w:rsidRDefault="00CF7767" w:rsidP="00CF7767">
      <w:pPr>
        <w:pStyle w:val="af6"/>
        <w:keepNext/>
        <w:rPr>
          <w:rtl/>
        </w:rPr>
      </w:pPr>
      <w:bookmarkStart w:id="196" w:name="ET_yor_6353_20"/>
      <w:r w:rsidRPr="00CF7767">
        <w:rPr>
          <w:rStyle w:val="TagStyle"/>
          <w:rtl/>
        </w:rPr>
        <w:lastRenderedPageBreak/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CF7767" w:rsidRDefault="00CF7767" w:rsidP="00CF7767">
      <w:pPr>
        <w:pStyle w:val="KeepWithNext"/>
        <w:rPr>
          <w:rtl/>
        </w:rPr>
      </w:pPr>
    </w:p>
    <w:p w:rsidR="007D332E" w:rsidRDefault="00CF7767" w:rsidP="007D332E">
      <w:pPr>
        <w:rPr>
          <w:rtl/>
        </w:rPr>
      </w:pPr>
      <w:bookmarkStart w:id="197" w:name="_ETM_Q1_1524297"/>
      <w:bookmarkEnd w:id="197"/>
      <w:r>
        <w:rPr>
          <w:rFonts w:hint="cs"/>
          <w:rtl/>
        </w:rPr>
        <w:t>נותנים פטור והדוח</w:t>
      </w:r>
      <w:r w:rsidR="007D332E">
        <w:rPr>
          <w:rFonts w:hint="cs"/>
          <w:rtl/>
        </w:rPr>
        <w:t>ות מוגשים</w:t>
      </w:r>
      <w:bookmarkStart w:id="198" w:name="_ETM_Q1_1527504"/>
      <w:bookmarkEnd w:id="198"/>
      <w:r w:rsidR="007D33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כך. </w:t>
      </w:r>
    </w:p>
    <w:p w:rsidR="007D332E" w:rsidRDefault="007D332E" w:rsidP="007D332E">
      <w:pPr>
        <w:rPr>
          <w:rtl/>
        </w:rPr>
      </w:pPr>
      <w:bookmarkStart w:id="199" w:name="_ETM_Q1_1525393"/>
      <w:bookmarkStart w:id="200" w:name="_ETM_Q1_1525452"/>
      <w:bookmarkStart w:id="201" w:name="_ETM_Q1_1525522"/>
      <w:bookmarkEnd w:id="199"/>
      <w:bookmarkEnd w:id="200"/>
      <w:bookmarkEnd w:id="201"/>
    </w:p>
    <w:p w:rsidR="007D332E" w:rsidRDefault="007D332E" w:rsidP="007D332E">
      <w:pPr>
        <w:pStyle w:val="a4"/>
        <w:keepNext/>
        <w:rPr>
          <w:rtl/>
        </w:rPr>
      </w:pPr>
      <w:bookmarkStart w:id="202" w:name="ET_speaker_6127_49"/>
      <w:r w:rsidRPr="007D33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7D332E" w:rsidRDefault="007D332E" w:rsidP="007D332E">
      <w:pPr>
        <w:pStyle w:val="KeepWithNext"/>
        <w:rPr>
          <w:rtl/>
        </w:rPr>
      </w:pPr>
    </w:p>
    <w:p w:rsidR="007D332E" w:rsidRDefault="007D332E" w:rsidP="007D332E">
      <w:pPr>
        <w:rPr>
          <w:rtl/>
        </w:rPr>
      </w:pPr>
      <w:bookmarkStart w:id="203" w:name="_ETM_Q1_1525528"/>
      <w:bookmarkStart w:id="204" w:name="_ETM_Q1_1525580"/>
      <w:bookmarkEnd w:id="203"/>
      <w:bookmarkEnd w:id="204"/>
      <w:r>
        <w:rPr>
          <w:rFonts w:hint="cs"/>
          <w:rtl/>
        </w:rPr>
        <w:t xml:space="preserve">את </w:t>
      </w:r>
      <w:bookmarkStart w:id="205" w:name="_ETM_Q1_1525585"/>
      <w:bookmarkEnd w:id="205"/>
      <w:r>
        <w:rPr>
          <w:rFonts w:hint="cs"/>
          <w:rtl/>
        </w:rPr>
        <w:t xml:space="preserve">הדוחות </w:t>
      </w:r>
      <w:bookmarkStart w:id="206" w:name="_ETM_Q1_1525665"/>
      <w:bookmarkStart w:id="207" w:name="_ETM_Q1_1525726"/>
      <w:bookmarkEnd w:id="206"/>
      <w:bookmarkEnd w:id="207"/>
      <w:r w:rsidR="00CF7767">
        <w:rPr>
          <w:rFonts w:hint="cs"/>
          <w:rtl/>
        </w:rPr>
        <w:t xml:space="preserve">של 2025 </w:t>
      </w:r>
      <w:r>
        <w:rPr>
          <w:rFonts w:hint="cs"/>
          <w:rtl/>
        </w:rPr>
        <w:t xml:space="preserve">מגישים עד </w:t>
      </w:r>
      <w:bookmarkStart w:id="208" w:name="_ETM_Q1_1526013"/>
      <w:bookmarkEnd w:id="208"/>
      <w:r>
        <w:rPr>
          <w:rFonts w:hint="cs"/>
          <w:rtl/>
        </w:rPr>
        <w:t xml:space="preserve">מרץ 2027. </w:t>
      </w:r>
    </w:p>
    <w:p w:rsidR="007D332E" w:rsidRDefault="007D332E" w:rsidP="007D332E">
      <w:pPr>
        <w:rPr>
          <w:rtl/>
        </w:rPr>
      </w:pPr>
      <w:bookmarkStart w:id="209" w:name="_ETM_Q1_1530205"/>
      <w:bookmarkStart w:id="210" w:name="_ETM_Q1_1530269"/>
      <w:bookmarkStart w:id="211" w:name="_ETM_Q1_1528853"/>
      <w:bookmarkEnd w:id="209"/>
      <w:bookmarkEnd w:id="210"/>
      <w:bookmarkEnd w:id="211"/>
    </w:p>
    <w:p w:rsidR="007D332E" w:rsidRDefault="007D332E" w:rsidP="007D332E">
      <w:pPr>
        <w:pStyle w:val="a4"/>
        <w:keepNext/>
        <w:rPr>
          <w:rtl/>
        </w:rPr>
      </w:pPr>
      <w:bookmarkStart w:id="212" w:name="ET_speaker_6347_50"/>
      <w:r w:rsidRPr="007D332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D3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7D332E" w:rsidRDefault="007D332E" w:rsidP="007D332E">
      <w:pPr>
        <w:pStyle w:val="KeepWithNext"/>
        <w:rPr>
          <w:rtl/>
        </w:rPr>
      </w:pPr>
    </w:p>
    <w:p w:rsidR="007D332E" w:rsidRDefault="007D332E" w:rsidP="007D332E">
      <w:pPr>
        <w:rPr>
          <w:rtl/>
        </w:rPr>
      </w:pPr>
      <w:bookmarkStart w:id="213" w:name="_ETM_Q1_1529230"/>
      <w:bookmarkStart w:id="214" w:name="_ETM_Q1_1529272"/>
      <w:bookmarkEnd w:id="213"/>
      <w:bookmarkEnd w:id="214"/>
      <w:r>
        <w:rPr>
          <w:rFonts w:hint="cs"/>
          <w:rtl/>
        </w:rPr>
        <w:t>נניח דוחות של 2024.</w:t>
      </w:r>
    </w:p>
    <w:p w:rsidR="007D332E" w:rsidRDefault="007D332E" w:rsidP="007D332E">
      <w:pPr>
        <w:rPr>
          <w:rtl/>
        </w:rPr>
      </w:pPr>
      <w:bookmarkStart w:id="215" w:name="_ETM_Q1_1530907"/>
      <w:bookmarkStart w:id="216" w:name="_ETM_Q1_1530973"/>
      <w:bookmarkEnd w:id="215"/>
      <w:bookmarkEnd w:id="216"/>
    </w:p>
    <w:p w:rsidR="007D332E" w:rsidRDefault="007D332E" w:rsidP="007D332E">
      <w:pPr>
        <w:pStyle w:val="af6"/>
        <w:keepNext/>
        <w:rPr>
          <w:rtl/>
        </w:rPr>
      </w:pPr>
      <w:bookmarkStart w:id="217" w:name="ET_yor_6353_51"/>
      <w:r w:rsidRPr="007D332E">
        <w:rPr>
          <w:rStyle w:val="TagStyle"/>
          <w:rtl/>
        </w:rPr>
        <w:t xml:space="preserve"> &lt;&lt; </w:t>
      </w:r>
      <w:proofErr w:type="spellStart"/>
      <w:r w:rsidRPr="007D332E">
        <w:rPr>
          <w:rStyle w:val="TagStyle"/>
          <w:rtl/>
        </w:rPr>
        <w:t>יור</w:t>
      </w:r>
      <w:proofErr w:type="spellEnd"/>
      <w:r w:rsidRPr="007D332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D332E">
        <w:rPr>
          <w:rStyle w:val="TagStyle"/>
          <w:rtl/>
        </w:rPr>
        <w:t xml:space="preserve"> &lt;&lt; </w:t>
      </w:r>
      <w:proofErr w:type="spellStart"/>
      <w:r w:rsidRPr="007D332E">
        <w:rPr>
          <w:rStyle w:val="TagStyle"/>
          <w:rtl/>
        </w:rPr>
        <w:t>יור</w:t>
      </w:r>
      <w:proofErr w:type="spellEnd"/>
      <w:r w:rsidRPr="007D33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7D332E" w:rsidRDefault="007D332E" w:rsidP="007D332E">
      <w:pPr>
        <w:pStyle w:val="KeepWithNext"/>
        <w:rPr>
          <w:rtl/>
        </w:rPr>
      </w:pPr>
    </w:p>
    <w:p w:rsidR="00CF7767" w:rsidRDefault="007D332E" w:rsidP="007D332E">
      <w:pPr>
        <w:rPr>
          <w:rtl/>
        </w:rPr>
      </w:pPr>
      <w:bookmarkStart w:id="218" w:name="_ETM_Q1_1532060"/>
      <w:bookmarkStart w:id="219" w:name="_ETM_Q1_1530365"/>
      <w:bookmarkStart w:id="220" w:name="_ETM_Q1_1530424"/>
      <w:bookmarkStart w:id="221" w:name="_ETM_Q1_1530509"/>
      <w:bookmarkStart w:id="222" w:name="_ETM_Q1_1530568"/>
      <w:bookmarkStart w:id="223" w:name="_ETM_Q1_1530701"/>
      <w:bookmarkStart w:id="224" w:name="_ETM_Q1_1530759"/>
      <w:bookmarkEnd w:id="218"/>
      <w:bookmarkEnd w:id="219"/>
      <w:bookmarkEnd w:id="220"/>
      <w:bookmarkEnd w:id="221"/>
      <w:bookmarkEnd w:id="222"/>
      <w:bookmarkEnd w:id="223"/>
      <w:bookmarkEnd w:id="224"/>
      <w:r>
        <w:rPr>
          <w:rFonts w:hint="cs"/>
          <w:rtl/>
        </w:rPr>
        <w:t xml:space="preserve">דוח 2025 </w:t>
      </w:r>
      <w:r w:rsidR="00CF7767">
        <w:rPr>
          <w:rFonts w:hint="cs"/>
          <w:rtl/>
        </w:rPr>
        <w:t xml:space="preserve">צריך להיות מוגש עד </w:t>
      </w:r>
      <w:bookmarkStart w:id="225" w:name="_ETM_Q1_1534851"/>
      <w:bookmarkEnd w:id="225"/>
      <w:r w:rsidR="00CF7767">
        <w:rPr>
          <w:rFonts w:hint="cs"/>
          <w:rtl/>
        </w:rPr>
        <w:t xml:space="preserve">אמצע 2026. </w:t>
      </w:r>
      <w:bookmarkStart w:id="226" w:name="_ETM_Q1_1535855"/>
      <w:bookmarkEnd w:id="226"/>
    </w:p>
    <w:p w:rsidR="007D332E" w:rsidRDefault="007D332E" w:rsidP="007D332E">
      <w:pPr>
        <w:rPr>
          <w:rtl/>
        </w:rPr>
      </w:pPr>
      <w:bookmarkStart w:id="227" w:name="_ETM_Q1_1535916"/>
      <w:bookmarkEnd w:id="227"/>
    </w:p>
    <w:p w:rsidR="007D332E" w:rsidRDefault="007D332E" w:rsidP="007D332E">
      <w:pPr>
        <w:pStyle w:val="a4"/>
        <w:keepNext/>
        <w:rPr>
          <w:rtl/>
        </w:rPr>
      </w:pPr>
      <w:bookmarkStart w:id="228" w:name="ET_speaker_6347_52"/>
      <w:r w:rsidRPr="007D332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D3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7D332E" w:rsidRDefault="007D332E" w:rsidP="007D332E">
      <w:pPr>
        <w:pStyle w:val="KeepWithNext"/>
        <w:rPr>
          <w:rtl/>
        </w:rPr>
      </w:pPr>
    </w:p>
    <w:p w:rsidR="007D332E" w:rsidRDefault="007D332E" w:rsidP="007D332E">
      <w:pPr>
        <w:rPr>
          <w:rtl/>
        </w:rPr>
      </w:pPr>
      <w:bookmarkStart w:id="229" w:name="_ETM_Q1_1538129"/>
      <w:bookmarkStart w:id="230" w:name="_ETM_Q1_1538164"/>
      <w:bookmarkEnd w:id="229"/>
      <w:bookmarkEnd w:id="230"/>
      <w:r>
        <w:rPr>
          <w:rFonts w:hint="cs"/>
          <w:rtl/>
        </w:rPr>
        <w:t xml:space="preserve">האם יש לכם </w:t>
      </w:r>
      <w:bookmarkStart w:id="231" w:name="_ETM_Q1_1537366"/>
      <w:bookmarkEnd w:id="231"/>
      <w:r>
        <w:rPr>
          <w:rFonts w:hint="cs"/>
          <w:rtl/>
        </w:rPr>
        <w:t>דוחות מ-2024?</w:t>
      </w:r>
    </w:p>
    <w:p w:rsidR="007D332E" w:rsidRDefault="007D332E" w:rsidP="007D332E">
      <w:pPr>
        <w:rPr>
          <w:rtl/>
        </w:rPr>
      </w:pPr>
      <w:bookmarkStart w:id="232" w:name="_ETM_Q1_1541942"/>
      <w:bookmarkStart w:id="233" w:name="_ETM_Q1_1542028"/>
      <w:bookmarkEnd w:id="232"/>
      <w:bookmarkEnd w:id="233"/>
    </w:p>
    <w:p w:rsidR="007D332E" w:rsidRDefault="007D332E" w:rsidP="007D332E">
      <w:pPr>
        <w:pStyle w:val="af9"/>
        <w:keepNext/>
        <w:rPr>
          <w:rtl/>
        </w:rPr>
      </w:pPr>
      <w:bookmarkStart w:id="234" w:name="ET_guest_751363_53"/>
      <w:r w:rsidRPr="007D332E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7D3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7D332E" w:rsidRDefault="007D332E" w:rsidP="007D332E">
      <w:pPr>
        <w:pStyle w:val="KeepWithNext"/>
        <w:rPr>
          <w:rtl/>
        </w:rPr>
      </w:pPr>
    </w:p>
    <w:p w:rsidR="007D332E" w:rsidRPr="007D332E" w:rsidRDefault="007D332E" w:rsidP="007D332E">
      <w:pPr>
        <w:rPr>
          <w:rtl/>
        </w:rPr>
      </w:pPr>
      <w:bookmarkStart w:id="235" w:name="_ETM_Q1_1544787"/>
      <w:bookmarkStart w:id="236" w:name="_ETM_Q1_1544833"/>
      <w:bookmarkEnd w:id="235"/>
      <w:bookmarkEnd w:id="236"/>
      <w:r>
        <w:rPr>
          <w:rFonts w:hint="cs"/>
          <w:rtl/>
        </w:rPr>
        <w:t xml:space="preserve">אני מסבירה. לא כל מי שמקבל אישור, מגיש דוח. אפשר לקבל את האישור בצורה של תיאום מס, וגם </w:t>
      </w:r>
      <w:bookmarkStart w:id="237" w:name="_ETM_Q1_1552189"/>
      <w:bookmarkEnd w:id="237"/>
      <w:r>
        <w:rPr>
          <w:rFonts w:hint="cs"/>
          <w:rtl/>
        </w:rPr>
        <w:t xml:space="preserve">בעבר היה אפשר לקבל דרך המשכורת. לכן, אין לי נתונים </w:t>
      </w:r>
      <w:bookmarkStart w:id="238" w:name="_ETM_Q1_1555871"/>
      <w:bookmarkEnd w:id="238"/>
      <w:r>
        <w:rPr>
          <w:rFonts w:hint="cs"/>
          <w:rtl/>
        </w:rPr>
        <w:t xml:space="preserve">של כל מי שקיבל אישור. </w:t>
      </w:r>
    </w:p>
    <w:p w:rsidR="00CF7767" w:rsidRDefault="00CF7767" w:rsidP="00CF7767">
      <w:pPr>
        <w:rPr>
          <w:rtl/>
        </w:rPr>
      </w:pPr>
      <w:bookmarkStart w:id="239" w:name="_ETM_Q1_1538120"/>
      <w:bookmarkStart w:id="240" w:name="_ETM_Q1_1538183"/>
      <w:bookmarkStart w:id="241" w:name="_ETM_Q1_1539455"/>
      <w:bookmarkEnd w:id="239"/>
      <w:bookmarkEnd w:id="240"/>
      <w:bookmarkEnd w:id="241"/>
    </w:p>
    <w:p w:rsidR="00CF7767" w:rsidRDefault="00CF7767" w:rsidP="00CF7767">
      <w:pPr>
        <w:pStyle w:val="a4"/>
        <w:keepNext/>
        <w:rPr>
          <w:rtl/>
        </w:rPr>
      </w:pPr>
      <w:bookmarkStart w:id="242" w:name="_ETM_Q1_1559146"/>
      <w:bookmarkStart w:id="243" w:name="_ETM_Q1_1559209"/>
      <w:bookmarkStart w:id="244" w:name="_ETM_Q1_1560211"/>
      <w:bookmarkStart w:id="245" w:name="ET_speaker_6347_22"/>
      <w:bookmarkEnd w:id="242"/>
      <w:bookmarkEnd w:id="243"/>
      <w:bookmarkEnd w:id="244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246" w:name="_ETM_Q1_1560598"/>
      <w:bookmarkStart w:id="247" w:name="_ETM_Q1_1560638"/>
      <w:bookmarkEnd w:id="246"/>
      <w:bookmarkEnd w:id="247"/>
      <w:r>
        <w:rPr>
          <w:rFonts w:hint="cs"/>
          <w:rtl/>
        </w:rPr>
        <w:t xml:space="preserve">מה הנתונים שיש לכם </w:t>
      </w:r>
      <w:r w:rsidR="007D332E">
        <w:rPr>
          <w:rFonts w:hint="cs"/>
          <w:rtl/>
        </w:rPr>
        <w:t>לגבי 2024.</w:t>
      </w:r>
    </w:p>
    <w:p w:rsidR="007D332E" w:rsidRDefault="007D332E" w:rsidP="00CF7767">
      <w:pPr>
        <w:rPr>
          <w:rtl/>
        </w:rPr>
      </w:pPr>
      <w:bookmarkStart w:id="248" w:name="_ETM_Q1_1561092"/>
      <w:bookmarkStart w:id="249" w:name="_ETM_Q1_1561161"/>
      <w:bookmarkEnd w:id="248"/>
      <w:bookmarkEnd w:id="249"/>
    </w:p>
    <w:p w:rsidR="007D332E" w:rsidRDefault="007D332E" w:rsidP="007D332E">
      <w:pPr>
        <w:pStyle w:val="af9"/>
        <w:keepNext/>
        <w:rPr>
          <w:rtl/>
        </w:rPr>
      </w:pPr>
      <w:bookmarkStart w:id="250" w:name="ET_guest_751363_54"/>
      <w:r w:rsidRPr="007D332E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7D3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7D332E" w:rsidRDefault="007D332E" w:rsidP="007D332E">
      <w:pPr>
        <w:pStyle w:val="KeepWithNext"/>
        <w:rPr>
          <w:rtl/>
        </w:rPr>
      </w:pPr>
    </w:p>
    <w:p w:rsidR="007D332E" w:rsidRPr="007D332E" w:rsidRDefault="007D332E" w:rsidP="007D332E">
      <w:pPr>
        <w:rPr>
          <w:rtl/>
        </w:rPr>
      </w:pPr>
      <w:bookmarkStart w:id="251" w:name="_ETM_Q1_1561535"/>
      <w:bookmarkStart w:id="252" w:name="_ETM_Q1_1561571"/>
      <w:bookmarkEnd w:id="251"/>
      <w:bookmarkEnd w:id="252"/>
      <w:r>
        <w:rPr>
          <w:rFonts w:hint="cs"/>
          <w:rtl/>
        </w:rPr>
        <w:t xml:space="preserve">כרגע, מולי </w:t>
      </w:r>
      <w:bookmarkStart w:id="253" w:name="_ETM_Q1_1561064"/>
      <w:bookmarkEnd w:id="253"/>
      <w:r>
        <w:rPr>
          <w:rFonts w:hint="cs"/>
          <w:rtl/>
        </w:rPr>
        <w:t>אין שום נתון. אפשר להוציא נתונים מאלו שהגי</w:t>
      </w:r>
      <w:bookmarkStart w:id="254" w:name="_ETM_Q1_1565595"/>
      <w:bookmarkEnd w:id="254"/>
      <w:r>
        <w:rPr>
          <w:rFonts w:hint="cs"/>
          <w:rtl/>
        </w:rPr>
        <w:t xml:space="preserve">שו דוחות. </w:t>
      </w:r>
    </w:p>
    <w:p w:rsidR="00CF7767" w:rsidRDefault="00CF7767" w:rsidP="00CF7767">
      <w:pPr>
        <w:rPr>
          <w:rtl/>
        </w:rPr>
      </w:pPr>
      <w:bookmarkStart w:id="255" w:name="_ETM_Q1_1571412"/>
      <w:bookmarkStart w:id="256" w:name="_ETM_Q1_1571475"/>
      <w:bookmarkEnd w:id="255"/>
      <w:bookmarkEnd w:id="256"/>
    </w:p>
    <w:p w:rsidR="00CF7767" w:rsidRDefault="00CF7767" w:rsidP="00CF7767">
      <w:pPr>
        <w:pStyle w:val="af6"/>
        <w:keepNext/>
        <w:rPr>
          <w:rtl/>
        </w:rPr>
      </w:pPr>
      <w:bookmarkStart w:id="257" w:name="ET_yor_6353_23"/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CF7767" w:rsidRDefault="00CF7767" w:rsidP="00CF7767">
      <w:pPr>
        <w:pStyle w:val="KeepWithNext"/>
        <w:rPr>
          <w:rtl/>
        </w:rPr>
      </w:pPr>
    </w:p>
    <w:p w:rsidR="00CF7767" w:rsidRDefault="007D332E" w:rsidP="00CF7767">
      <w:pPr>
        <w:rPr>
          <w:rtl/>
        </w:rPr>
      </w:pPr>
      <w:bookmarkStart w:id="258" w:name="_ETM_Q1_1573184"/>
      <w:bookmarkEnd w:id="258"/>
      <w:r>
        <w:rPr>
          <w:rFonts w:hint="cs"/>
          <w:rtl/>
        </w:rPr>
        <w:t xml:space="preserve">צריך להבין על מה מדובר. מדובר פה על </w:t>
      </w:r>
      <w:bookmarkStart w:id="259" w:name="_ETM_Q1_1571033"/>
      <w:bookmarkEnd w:id="259"/>
      <w:r>
        <w:rPr>
          <w:rFonts w:hint="cs"/>
          <w:rtl/>
        </w:rPr>
        <w:t>כך ש</w:t>
      </w:r>
      <w:r w:rsidR="00CF7767">
        <w:rPr>
          <w:rFonts w:hint="cs"/>
          <w:rtl/>
        </w:rPr>
        <w:t xml:space="preserve">מי </w:t>
      </w:r>
      <w:bookmarkStart w:id="260" w:name="_ETM_Q1_1573809"/>
      <w:bookmarkEnd w:id="260"/>
      <w:r w:rsidR="00CF7767">
        <w:rPr>
          <w:rFonts w:hint="cs"/>
          <w:rtl/>
        </w:rPr>
        <w:t xml:space="preserve">שתורם מכספו, שליש מהתרומה </w:t>
      </w:r>
      <w:r>
        <w:rPr>
          <w:rFonts w:hint="cs"/>
          <w:rtl/>
        </w:rPr>
        <w:t xml:space="preserve">לעמותה שהיא בסעיף </w:t>
      </w:r>
      <w:bookmarkStart w:id="261" w:name="_ETM_Q1_1578728"/>
      <w:bookmarkEnd w:id="261"/>
      <w:r>
        <w:rPr>
          <w:rFonts w:hint="cs"/>
          <w:rtl/>
        </w:rPr>
        <w:t xml:space="preserve">46, </w:t>
      </w:r>
      <w:r w:rsidR="00CF7767">
        <w:rPr>
          <w:rFonts w:hint="cs"/>
          <w:rtl/>
        </w:rPr>
        <w:t xml:space="preserve">מוכר לצרכי מס. ההטבה של </w:t>
      </w:r>
      <w:bookmarkStart w:id="262" w:name="_ETM_Q1_1582933"/>
      <w:bookmarkEnd w:id="262"/>
      <w:r>
        <w:rPr>
          <w:rFonts w:hint="cs"/>
          <w:rtl/>
        </w:rPr>
        <w:t>העמותה היא בכך</w:t>
      </w:r>
      <w:r w:rsidR="00CF7767">
        <w:rPr>
          <w:rFonts w:hint="cs"/>
          <w:rtl/>
        </w:rPr>
        <w:t xml:space="preserve"> שזה מאפשר לה </w:t>
      </w:r>
      <w:r>
        <w:rPr>
          <w:rFonts w:hint="cs"/>
          <w:rtl/>
        </w:rPr>
        <w:t xml:space="preserve">להיות אטרקטיבית לקבלת תרומות, וזה לא שאתה נותן הטבה לעמותה. </w:t>
      </w:r>
      <w:r w:rsidR="00CF7767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בעצם </w:t>
      </w:r>
      <w:r w:rsidR="00CF7767">
        <w:rPr>
          <w:rFonts w:hint="cs"/>
          <w:rtl/>
        </w:rPr>
        <w:t xml:space="preserve">נותן הטבה למי </w:t>
      </w:r>
      <w:bookmarkStart w:id="263" w:name="_ETM_Q1_1591691"/>
      <w:bookmarkEnd w:id="263"/>
      <w:r w:rsidR="00CF7767">
        <w:rPr>
          <w:rFonts w:hint="cs"/>
          <w:rtl/>
        </w:rPr>
        <w:t xml:space="preserve">שתורם. זה האירוע. </w:t>
      </w:r>
    </w:p>
    <w:p w:rsidR="00CF7767" w:rsidRDefault="00CF7767" w:rsidP="00CF7767">
      <w:pPr>
        <w:rPr>
          <w:rtl/>
        </w:rPr>
      </w:pPr>
      <w:bookmarkStart w:id="264" w:name="_ETM_Q1_1597814"/>
      <w:bookmarkStart w:id="265" w:name="_ETM_Q1_1597894"/>
      <w:bookmarkStart w:id="266" w:name="_ETM_Q1_1598849"/>
      <w:bookmarkEnd w:id="264"/>
      <w:bookmarkEnd w:id="265"/>
      <w:bookmarkEnd w:id="266"/>
    </w:p>
    <w:p w:rsidR="00CF7767" w:rsidRDefault="00CF7767" w:rsidP="00CF7767">
      <w:pPr>
        <w:pStyle w:val="a4"/>
        <w:keepNext/>
        <w:rPr>
          <w:rtl/>
        </w:rPr>
      </w:pPr>
      <w:bookmarkStart w:id="267" w:name="ET_speaker_4674_24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CF7767" w:rsidRDefault="00CF7767" w:rsidP="00CF7767">
      <w:pPr>
        <w:pStyle w:val="KeepWithNext"/>
        <w:rPr>
          <w:rtl/>
        </w:rPr>
      </w:pPr>
    </w:p>
    <w:p w:rsidR="00CF7767" w:rsidRDefault="007D332E" w:rsidP="00CF7767">
      <w:pPr>
        <w:rPr>
          <w:rtl/>
        </w:rPr>
      </w:pPr>
      <w:bookmarkStart w:id="268" w:name="_ETM_Q1_1599133"/>
      <w:bookmarkStart w:id="269" w:name="_ETM_Q1_1599149"/>
      <w:bookmarkEnd w:id="268"/>
      <w:bookmarkEnd w:id="269"/>
      <w:r>
        <w:rPr>
          <w:rFonts w:hint="cs"/>
          <w:rtl/>
        </w:rPr>
        <w:t xml:space="preserve">גם לעמותה יש הטבה, כי </w:t>
      </w:r>
      <w:r w:rsidR="00CF7767">
        <w:rPr>
          <w:rFonts w:hint="cs"/>
          <w:rtl/>
        </w:rPr>
        <w:t xml:space="preserve">אנשים תורמים יותר </w:t>
      </w:r>
      <w:r>
        <w:rPr>
          <w:rFonts w:hint="cs"/>
          <w:rtl/>
        </w:rPr>
        <w:t xml:space="preserve">לעמותה שיש לה </w:t>
      </w:r>
      <w:bookmarkStart w:id="270" w:name="_ETM_Q1_1596515"/>
      <w:bookmarkEnd w:id="270"/>
      <w:r>
        <w:rPr>
          <w:rFonts w:hint="cs"/>
          <w:rtl/>
        </w:rPr>
        <w:t xml:space="preserve">46. </w:t>
      </w:r>
    </w:p>
    <w:p w:rsidR="00CF7767" w:rsidRDefault="00CF7767" w:rsidP="00CF7767">
      <w:pPr>
        <w:rPr>
          <w:rtl/>
        </w:rPr>
      </w:pPr>
      <w:bookmarkStart w:id="271" w:name="_ETM_Q1_1602505"/>
      <w:bookmarkStart w:id="272" w:name="_ETM_Q1_1602553"/>
      <w:bookmarkStart w:id="273" w:name="_ETM_Q1_1604705"/>
      <w:bookmarkEnd w:id="271"/>
      <w:bookmarkEnd w:id="272"/>
      <w:bookmarkEnd w:id="273"/>
    </w:p>
    <w:p w:rsidR="00CF7767" w:rsidRDefault="00CF7767" w:rsidP="00CF7767">
      <w:pPr>
        <w:pStyle w:val="a4"/>
        <w:keepNext/>
        <w:rPr>
          <w:rtl/>
        </w:rPr>
      </w:pPr>
      <w:bookmarkStart w:id="274" w:name="ET_speaker_6347_25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275" w:name="_ETM_Q1_1604990"/>
      <w:bookmarkStart w:id="276" w:name="_ETM_Q1_1605005"/>
      <w:bookmarkEnd w:id="275"/>
      <w:bookmarkEnd w:id="276"/>
      <w:r>
        <w:rPr>
          <w:rFonts w:hint="cs"/>
          <w:rtl/>
        </w:rPr>
        <w:t xml:space="preserve">המספר הזה צריך להיות </w:t>
      </w:r>
      <w:bookmarkStart w:id="277" w:name="_ETM_Q1_1607357"/>
      <w:bookmarkEnd w:id="277"/>
      <w:r>
        <w:rPr>
          <w:rFonts w:hint="cs"/>
          <w:rtl/>
        </w:rPr>
        <w:t xml:space="preserve">באיזשהו מקום. </w:t>
      </w:r>
    </w:p>
    <w:p w:rsidR="00CF7767" w:rsidRDefault="00CF7767" w:rsidP="00CF7767">
      <w:pPr>
        <w:rPr>
          <w:rtl/>
        </w:rPr>
      </w:pPr>
      <w:bookmarkStart w:id="278" w:name="_ETM_Q1_1609266"/>
      <w:bookmarkStart w:id="279" w:name="_ETM_Q1_1609298"/>
      <w:bookmarkStart w:id="280" w:name="_ETM_Q1_1610461"/>
      <w:bookmarkEnd w:id="278"/>
      <w:bookmarkEnd w:id="279"/>
      <w:bookmarkEnd w:id="280"/>
    </w:p>
    <w:p w:rsidR="00CF7767" w:rsidRDefault="00CF7767" w:rsidP="00CF7767">
      <w:pPr>
        <w:pStyle w:val="a4"/>
        <w:keepNext/>
        <w:rPr>
          <w:rtl/>
        </w:rPr>
      </w:pPr>
      <w:bookmarkStart w:id="281" w:name="ET_speaker_4674_26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282" w:name="_ETM_Q1_1610730"/>
      <w:bookmarkStart w:id="283" w:name="_ETM_Q1_1610761"/>
      <w:bookmarkEnd w:id="282"/>
      <w:bookmarkEnd w:id="283"/>
      <w:r>
        <w:rPr>
          <w:rFonts w:hint="cs"/>
          <w:rtl/>
        </w:rPr>
        <w:t xml:space="preserve">כמה זמן לוקח </w:t>
      </w:r>
      <w:r w:rsidR="007D332E">
        <w:rPr>
          <w:rFonts w:hint="cs"/>
          <w:rtl/>
        </w:rPr>
        <w:t>בדרך כלל מרגע הגשת הדוחות עד קבלת האישור?</w:t>
      </w:r>
    </w:p>
    <w:p w:rsidR="00CF7767" w:rsidRDefault="00CF7767" w:rsidP="00CF7767">
      <w:pPr>
        <w:rPr>
          <w:rtl/>
        </w:rPr>
      </w:pPr>
      <w:bookmarkStart w:id="284" w:name="_ETM_Q1_1613732"/>
      <w:bookmarkStart w:id="285" w:name="_ETM_Q1_1613772"/>
      <w:bookmarkStart w:id="286" w:name="_ETM_Q1_1615394"/>
      <w:bookmarkEnd w:id="284"/>
      <w:bookmarkEnd w:id="285"/>
      <w:bookmarkEnd w:id="286"/>
    </w:p>
    <w:p w:rsidR="00CF7767" w:rsidRDefault="00CF7767" w:rsidP="00CF7767">
      <w:pPr>
        <w:pStyle w:val="af9"/>
        <w:keepNext/>
        <w:rPr>
          <w:rtl/>
        </w:rPr>
      </w:pPr>
      <w:bookmarkStart w:id="287" w:name="ET_guest_751363_27"/>
      <w:r w:rsidRPr="00CF7767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CF7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CF7767" w:rsidRDefault="00CF7767" w:rsidP="00CF7767">
      <w:pPr>
        <w:pStyle w:val="KeepWithNext"/>
        <w:rPr>
          <w:rtl/>
        </w:rPr>
      </w:pPr>
    </w:p>
    <w:p w:rsidR="00CF7767" w:rsidRDefault="007D332E" w:rsidP="00CF7767">
      <w:pPr>
        <w:rPr>
          <w:rtl/>
        </w:rPr>
      </w:pPr>
      <w:bookmarkStart w:id="288" w:name="_ETM_Q1_1615621"/>
      <w:bookmarkStart w:id="289" w:name="_ETM_Q1_1615633"/>
      <w:bookmarkEnd w:id="288"/>
      <w:bookmarkEnd w:id="289"/>
      <w:r>
        <w:rPr>
          <w:rFonts w:hint="cs"/>
          <w:rtl/>
        </w:rPr>
        <w:t xml:space="preserve">תשעה עד עשרה </w:t>
      </w:r>
      <w:r w:rsidR="00CF7767">
        <w:rPr>
          <w:rFonts w:hint="cs"/>
          <w:rtl/>
        </w:rPr>
        <w:t>חודשים</w:t>
      </w:r>
      <w:bookmarkStart w:id="290" w:name="_ETM_Q1_1622197"/>
      <w:bookmarkEnd w:id="290"/>
      <w:r>
        <w:rPr>
          <w:rFonts w:hint="cs"/>
          <w:rtl/>
        </w:rPr>
        <w:t xml:space="preserve">, </w:t>
      </w:r>
      <w:bookmarkStart w:id="291" w:name="_ETM_Q1_1619108"/>
      <w:bookmarkEnd w:id="291"/>
      <w:r>
        <w:rPr>
          <w:rFonts w:hint="cs"/>
          <w:rtl/>
        </w:rPr>
        <w:t xml:space="preserve">אם זה לא המסלול הירוק. </w:t>
      </w:r>
    </w:p>
    <w:p w:rsidR="00CF7767" w:rsidRDefault="00CF7767" w:rsidP="00CF7767">
      <w:pPr>
        <w:rPr>
          <w:rtl/>
        </w:rPr>
      </w:pPr>
      <w:bookmarkStart w:id="292" w:name="_ETM_Q1_1622452"/>
      <w:bookmarkStart w:id="293" w:name="_ETM_Q1_1622493"/>
      <w:bookmarkStart w:id="294" w:name="_ETM_Q1_1624820"/>
      <w:bookmarkEnd w:id="292"/>
      <w:bookmarkEnd w:id="293"/>
      <w:bookmarkEnd w:id="294"/>
    </w:p>
    <w:p w:rsidR="00CF7767" w:rsidRDefault="00CF7767" w:rsidP="00CF7767">
      <w:pPr>
        <w:pStyle w:val="a4"/>
        <w:keepNext/>
        <w:rPr>
          <w:rtl/>
        </w:rPr>
      </w:pPr>
      <w:bookmarkStart w:id="295" w:name="ET_speaker_6166_28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CF7767" w:rsidRDefault="00CF7767" w:rsidP="00CF7767">
      <w:pPr>
        <w:pStyle w:val="KeepWithNext"/>
        <w:rPr>
          <w:rtl/>
        </w:rPr>
      </w:pPr>
    </w:p>
    <w:p w:rsidR="00CF7767" w:rsidRDefault="007D332E" w:rsidP="007D332E">
      <w:pPr>
        <w:rPr>
          <w:rtl/>
        </w:rPr>
      </w:pPr>
      <w:bookmarkStart w:id="296" w:name="_ETM_Q1_1625105"/>
      <w:bookmarkStart w:id="297" w:name="_ETM_Q1_1625125"/>
      <w:bookmarkEnd w:id="296"/>
      <w:bookmarkEnd w:id="297"/>
      <w:r>
        <w:rPr>
          <w:rFonts w:hint="cs"/>
          <w:rtl/>
        </w:rPr>
        <w:t xml:space="preserve">אני יכול לקבל הסבר </w:t>
      </w:r>
      <w:bookmarkStart w:id="298" w:name="_ETM_Q1_1624464"/>
      <w:bookmarkEnd w:id="298"/>
      <w:r>
        <w:rPr>
          <w:rFonts w:hint="cs"/>
          <w:rtl/>
        </w:rPr>
        <w:t xml:space="preserve">מדוע </w:t>
      </w:r>
      <w:r w:rsidR="00CF7767">
        <w:rPr>
          <w:rFonts w:hint="cs"/>
          <w:rtl/>
        </w:rPr>
        <w:t>מס</w:t>
      </w:r>
      <w:r>
        <w:rPr>
          <w:rFonts w:hint="cs"/>
          <w:rtl/>
        </w:rPr>
        <w:t>'</w:t>
      </w:r>
      <w:r w:rsidR="00CF7767">
        <w:rPr>
          <w:rFonts w:hint="cs"/>
          <w:rtl/>
        </w:rPr>
        <w:t xml:space="preserve"> 23 נקרא מוסדות דת? </w:t>
      </w:r>
      <w:r>
        <w:rPr>
          <w:rFonts w:hint="cs"/>
          <w:rtl/>
        </w:rPr>
        <w:t xml:space="preserve">למה אתם קוראים לזה מוסדות דת? </w:t>
      </w:r>
      <w:r w:rsidR="00CF7767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הסבר גם לגבי </w:t>
      </w:r>
      <w:bookmarkStart w:id="299" w:name="_ETM_Q1_1632621"/>
      <w:bookmarkEnd w:id="299"/>
      <w:r>
        <w:rPr>
          <w:rFonts w:hint="cs"/>
          <w:rtl/>
        </w:rPr>
        <w:t xml:space="preserve">28 ואותו הסבר גם לגבי 55. </w:t>
      </w:r>
      <w:bookmarkStart w:id="300" w:name="_ETM_Q1_1634043"/>
      <w:bookmarkEnd w:id="300"/>
    </w:p>
    <w:p w:rsidR="00CF7767" w:rsidRDefault="00CF7767" w:rsidP="00CF7767">
      <w:pPr>
        <w:rPr>
          <w:rtl/>
        </w:rPr>
      </w:pPr>
      <w:bookmarkStart w:id="301" w:name="_ETM_Q1_1637209"/>
      <w:bookmarkStart w:id="302" w:name="_ETM_Q1_1637261"/>
      <w:bookmarkStart w:id="303" w:name="_ETM_Q1_1638913"/>
      <w:bookmarkEnd w:id="301"/>
      <w:bookmarkEnd w:id="302"/>
      <w:bookmarkEnd w:id="303"/>
    </w:p>
    <w:p w:rsidR="00CF7767" w:rsidRDefault="00CF7767" w:rsidP="00CF7767">
      <w:pPr>
        <w:pStyle w:val="af9"/>
        <w:keepNext/>
        <w:rPr>
          <w:rtl/>
        </w:rPr>
      </w:pPr>
      <w:bookmarkStart w:id="304" w:name="ET_guest_751363_29"/>
      <w:r w:rsidRPr="00CF7767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CF7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305" w:name="_ETM_Q1_1639142"/>
      <w:bookmarkStart w:id="306" w:name="_ETM_Q1_1639165"/>
      <w:bookmarkEnd w:id="305"/>
      <w:bookmarkEnd w:id="306"/>
      <w:r>
        <w:rPr>
          <w:rFonts w:hint="cs"/>
          <w:rtl/>
        </w:rPr>
        <w:t>אתם שואל</w:t>
      </w:r>
      <w:r w:rsidR="007D332E">
        <w:rPr>
          <w:rFonts w:hint="cs"/>
          <w:rtl/>
        </w:rPr>
        <w:t xml:space="preserve"> בגלל שם </w:t>
      </w:r>
      <w:bookmarkStart w:id="307" w:name="_ETM_Q1_1636073"/>
      <w:bookmarkEnd w:id="307"/>
      <w:r w:rsidR="007D332E">
        <w:rPr>
          <w:rFonts w:hint="cs"/>
          <w:rtl/>
        </w:rPr>
        <w:t>העמותה?</w:t>
      </w:r>
    </w:p>
    <w:p w:rsidR="00CF7767" w:rsidRDefault="00CF7767" w:rsidP="00CF7767">
      <w:pPr>
        <w:rPr>
          <w:rtl/>
        </w:rPr>
      </w:pPr>
      <w:bookmarkStart w:id="308" w:name="_ETM_Q1_1646000"/>
      <w:bookmarkStart w:id="309" w:name="_ETM_Q1_1646047"/>
      <w:bookmarkStart w:id="310" w:name="_ETM_Q1_1648016"/>
      <w:bookmarkEnd w:id="308"/>
      <w:bookmarkEnd w:id="309"/>
      <w:bookmarkEnd w:id="310"/>
    </w:p>
    <w:p w:rsidR="00CF7767" w:rsidRDefault="00CF7767" w:rsidP="00CF7767">
      <w:pPr>
        <w:pStyle w:val="a4"/>
        <w:keepNext/>
        <w:rPr>
          <w:rtl/>
        </w:rPr>
      </w:pPr>
      <w:bookmarkStart w:id="311" w:name="ET_speaker_6166_30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CF7767" w:rsidRDefault="00CF7767" w:rsidP="00CF7767">
      <w:pPr>
        <w:pStyle w:val="KeepWithNext"/>
        <w:rPr>
          <w:rtl/>
        </w:rPr>
      </w:pPr>
    </w:p>
    <w:p w:rsidR="00CF7767" w:rsidRDefault="007D332E" w:rsidP="00CF7767">
      <w:pPr>
        <w:rPr>
          <w:rtl/>
        </w:rPr>
      </w:pPr>
      <w:bookmarkStart w:id="312" w:name="_ETM_Q1_1648243"/>
      <w:bookmarkStart w:id="313" w:name="_ETM_Q1_1648255"/>
      <w:bookmarkEnd w:id="312"/>
      <w:bookmarkEnd w:id="313"/>
      <w:r>
        <w:rPr>
          <w:rFonts w:hint="cs"/>
          <w:rtl/>
        </w:rPr>
        <w:t xml:space="preserve">לא. 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יש לו הערות והשגות על </w:t>
      </w:r>
      <w:bookmarkStart w:id="314" w:name="_ETM_Q1_1640899"/>
      <w:bookmarkEnd w:id="314"/>
      <w:r>
        <w:rPr>
          <w:rFonts w:hint="cs"/>
          <w:rtl/>
        </w:rPr>
        <w:t xml:space="preserve">כך - - - אני לא חושב שהרוב זה דת. </w:t>
      </w:r>
      <w:bookmarkStart w:id="315" w:name="_ETM_Q1_1641401"/>
      <w:bookmarkEnd w:id="315"/>
      <w:r>
        <w:rPr>
          <w:rFonts w:hint="cs"/>
          <w:rtl/>
        </w:rPr>
        <w:t xml:space="preserve">ממש לא. </w:t>
      </w:r>
    </w:p>
    <w:p w:rsidR="007D332E" w:rsidRDefault="007D332E" w:rsidP="00CF7767">
      <w:pPr>
        <w:rPr>
          <w:rtl/>
        </w:rPr>
      </w:pPr>
      <w:bookmarkStart w:id="316" w:name="_ETM_Q1_1650313"/>
      <w:bookmarkStart w:id="317" w:name="_ETM_Q1_1650361"/>
      <w:bookmarkStart w:id="318" w:name="_ETM_Q1_1651629"/>
      <w:bookmarkStart w:id="319" w:name="_ETM_Q1_1648093"/>
      <w:bookmarkEnd w:id="316"/>
      <w:bookmarkEnd w:id="317"/>
      <w:bookmarkEnd w:id="318"/>
      <w:bookmarkEnd w:id="319"/>
    </w:p>
    <w:p w:rsidR="007D332E" w:rsidRDefault="007D332E" w:rsidP="007D332E">
      <w:pPr>
        <w:pStyle w:val="a4"/>
        <w:keepNext/>
        <w:rPr>
          <w:rtl/>
        </w:rPr>
      </w:pPr>
      <w:bookmarkStart w:id="320" w:name="ET_speaker_6361_55"/>
      <w:r w:rsidRPr="007D33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3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7D332E" w:rsidRDefault="007D332E" w:rsidP="007D332E">
      <w:pPr>
        <w:pStyle w:val="KeepWithNext"/>
        <w:rPr>
          <w:rtl/>
        </w:rPr>
      </w:pPr>
    </w:p>
    <w:p w:rsidR="007D332E" w:rsidRDefault="007D332E" w:rsidP="007D332E">
      <w:pPr>
        <w:rPr>
          <w:rtl/>
        </w:rPr>
      </w:pPr>
      <w:bookmarkStart w:id="321" w:name="_ETM_Q1_1648537"/>
      <w:bookmarkStart w:id="322" w:name="_ETM_Q1_1648589"/>
      <w:bookmarkEnd w:id="321"/>
      <w:bookmarkEnd w:id="322"/>
      <w:r>
        <w:rPr>
          <w:rFonts w:hint="cs"/>
          <w:rtl/>
        </w:rPr>
        <w:t>איזו עמותה?</w:t>
      </w:r>
    </w:p>
    <w:p w:rsidR="007D332E" w:rsidRPr="007D332E" w:rsidRDefault="007D332E" w:rsidP="007D332E">
      <w:pPr>
        <w:rPr>
          <w:rtl/>
        </w:rPr>
      </w:pPr>
      <w:bookmarkStart w:id="323" w:name="_ETM_Q1_1648323"/>
      <w:bookmarkStart w:id="324" w:name="_ETM_Q1_1648385"/>
      <w:bookmarkEnd w:id="323"/>
      <w:bookmarkEnd w:id="324"/>
    </w:p>
    <w:p w:rsidR="00CF7767" w:rsidRDefault="00CF7767" w:rsidP="00CF7767">
      <w:pPr>
        <w:pStyle w:val="a4"/>
        <w:keepNext/>
        <w:rPr>
          <w:rtl/>
        </w:rPr>
      </w:pPr>
      <w:bookmarkStart w:id="325" w:name="ET_speaker_5726_31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CF7767" w:rsidRDefault="00CF7767" w:rsidP="00CF7767">
      <w:pPr>
        <w:pStyle w:val="KeepWithNext"/>
        <w:rPr>
          <w:rtl/>
        </w:rPr>
      </w:pPr>
    </w:p>
    <w:p w:rsidR="00CF7767" w:rsidRDefault="007D332E" w:rsidP="007D332E">
      <w:pPr>
        <w:rPr>
          <w:rtl/>
        </w:rPr>
      </w:pPr>
      <w:bookmarkStart w:id="326" w:name="_ETM_Q1_1651897"/>
      <w:bookmarkStart w:id="327" w:name="_ETM_Q1_1651928"/>
      <w:bookmarkEnd w:id="326"/>
      <w:bookmarkEnd w:id="327"/>
      <w:r>
        <w:rPr>
          <w:rFonts w:hint="cs"/>
          <w:rtl/>
        </w:rPr>
        <w:t xml:space="preserve">מס' 28, עזרת חיים בית שמש </w:t>
      </w:r>
      <w:bookmarkStart w:id="328" w:name="_ETM_Q1_1652245"/>
      <w:bookmarkEnd w:id="32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F7767">
        <w:rPr>
          <w:rFonts w:hint="cs"/>
          <w:rtl/>
        </w:rPr>
        <w:t xml:space="preserve">עזרה ליחידים בסיכון </w:t>
      </w:r>
      <w:r>
        <w:rPr>
          <w:rFonts w:hint="cs"/>
          <w:rtl/>
        </w:rPr>
        <w:t xml:space="preserve">והקמת </w:t>
      </w:r>
      <w:r w:rsidR="00CF7767">
        <w:rPr>
          <w:rFonts w:hint="cs"/>
          <w:rtl/>
        </w:rPr>
        <w:t>מסגרות ליחיד</w:t>
      </w:r>
      <w:r>
        <w:rPr>
          <w:rFonts w:hint="cs"/>
          <w:rtl/>
        </w:rPr>
        <w:t xml:space="preserve">ים בסיכון. למה זה </w:t>
      </w:r>
      <w:bookmarkStart w:id="329" w:name="_ETM_Q1_1660661"/>
      <w:bookmarkEnd w:id="329"/>
      <w:r>
        <w:rPr>
          <w:rFonts w:hint="cs"/>
          <w:rtl/>
        </w:rPr>
        <w:t>דת?</w:t>
      </w:r>
      <w:bookmarkStart w:id="330" w:name="_ETM_Q1_1660324"/>
      <w:bookmarkStart w:id="331" w:name="_ETM_Q1_1664332"/>
      <w:bookmarkStart w:id="332" w:name="_ETM_Q1_1664374"/>
      <w:bookmarkStart w:id="333" w:name="_ETM_Q1_1671651"/>
      <w:bookmarkEnd w:id="330"/>
      <w:bookmarkEnd w:id="331"/>
      <w:bookmarkEnd w:id="332"/>
      <w:bookmarkEnd w:id="333"/>
    </w:p>
    <w:p w:rsidR="007D332E" w:rsidRDefault="007D332E" w:rsidP="007D332E">
      <w:pPr>
        <w:rPr>
          <w:rtl/>
        </w:rPr>
      </w:pPr>
      <w:bookmarkStart w:id="334" w:name="_ETM_Q1_1666469"/>
      <w:bookmarkStart w:id="335" w:name="_ETM_Q1_1666546"/>
      <w:bookmarkEnd w:id="334"/>
      <w:bookmarkEnd w:id="335"/>
    </w:p>
    <w:p w:rsidR="007D332E" w:rsidRDefault="007D332E" w:rsidP="007D332E">
      <w:pPr>
        <w:pStyle w:val="af6"/>
        <w:keepNext/>
        <w:rPr>
          <w:rtl/>
        </w:rPr>
      </w:pPr>
      <w:bookmarkStart w:id="336" w:name="ET_yor_6353_56"/>
      <w:r w:rsidRPr="007D332E">
        <w:rPr>
          <w:rStyle w:val="TagStyle"/>
          <w:rtl/>
        </w:rPr>
        <w:t xml:space="preserve"> &lt;&lt; </w:t>
      </w:r>
      <w:proofErr w:type="spellStart"/>
      <w:r w:rsidRPr="007D332E">
        <w:rPr>
          <w:rStyle w:val="TagStyle"/>
          <w:rtl/>
        </w:rPr>
        <w:t>יור</w:t>
      </w:r>
      <w:proofErr w:type="spellEnd"/>
      <w:r w:rsidRPr="007D332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D332E">
        <w:rPr>
          <w:rStyle w:val="TagStyle"/>
          <w:rtl/>
        </w:rPr>
        <w:t xml:space="preserve"> &lt;&lt; </w:t>
      </w:r>
      <w:proofErr w:type="spellStart"/>
      <w:r w:rsidRPr="007D332E">
        <w:rPr>
          <w:rStyle w:val="TagStyle"/>
          <w:rtl/>
        </w:rPr>
        <w:t>יור</w:t>
      </w:r>
      <w:proofErr w:type="spellEnd"/>
      <w:r w:rsidRPr="007D33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7D332E" w:rsidRDefault="007D332E" w:rsidP="007D332E">
      <w:pPr>
        <w:pStyle w:val="KeepWithNext"/>
        <w:rPr>
          <w:rtl/>
        </w:rPr>
      </w:pPr>
    </w:p>
    <w:p w:rsidR="007D332E" w:rsidRDefault="007D332E" w:rsidP="007D332E">
      <w:pPr>
        <w:rPr>
          <w:rtl/>
        </w:rPr>
      </w:pPr>
      <w:bookmarkStart w:id="337" w:name="_ETM_Q1_1694584"/>
      <w:bookmarkEnd w:id="337"/>
      <w:r>
        <w:rPr>
          <w:rFonts w:hint="cs"/>
          <w:rtl/>
        </w:rPr>
        <w:t xml:space="preserve">יש התראה, וזה אומר שתכף נצטרך לצאת להפסקה כדי שהם </w:t>
      </w:r>
      <w:bookmarkStart w:id="338" w:name="_ETM_Q1_1697681"/>
      <w:bookmarkEnd w:id="338"/>
      <w:r>
        <w:rPr>
          <w:rFonts w:hint="cs"/>
          <w:rtl/>
        </w:rPr>
        <w:t xml:space="preserve">לא יהיו בזום. אלה ההנחיות, ולכן, אם אין הערות נוספות קריטיות ומהותיות, </w:t>
      </w:r>
      <w:bookmarkStart w:id="339" w:name="_ETM_Q1_1703999"/>
      <w:bookmarkEnd w:id="339"/>
      <w:r>
        <w:rPr>
          <w:rFonts w:hint="cs"/>
          <w:rtl/>
        </w:rPr>
        <w:t xml:space="preserve">אני רוצה לאשר את זה </w:t>
      </w:r>
      <w:bookmarkStart w:id="340" w:name="_ETM_Q1_1707613"/>
      <w:bookmarkEnd w:id="340"/>
      <w:r>
        <w:rPr>
          <w:rFonts w:hint="cs"/>
          <w:rtl/>
        </w:rPr>
        <w:t xml:space="preserve">לפני שנצא. </w:t>
      </w:r>
      <w:bookmarkStart w:id="341" w:name="_ETM_Q1_1710973"/>
      <w:bookmarkEnd w:id="341"/>
    </w:p>
    <w:p w:rsidR="007D332E" w:rsidRPr="007D332E" w:rsidRDefault="007D332E" w:rsidP="007D332E">
      <w:pPr>
        <w:rPr>
          <w:rtl/>
        </w:rPr>
      </w:pPr>
      <w:bookmarkStart w:id="342" w:name="_ETM_Q1_1711022"/>
      <w:bookmarkEnd w:id="342"/>
    </w:p>
    <w:p w:rsidR="00CF7767" w:rsidRDefault="00CF7767" w:rsidP="00CF7767">
      <w:pPr>
        <w:pStyle w:val="af9"/>
        <w:keepNext/>
        <w:rPr>
          <w:rtl/>
        </w:rPr>
      </w:pPr>
      <w:bookmarkStart w:id="343" w:name="ET_guest_751363_32"/>
      <w:r w:rsidRPr="00CF7767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CF7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CF7767" w:rsidRDefault="00CF7767" w:rsidP="00CF7767">
      <w:pPr>
        <w:pStyle w:val="KeepWithNext"/>
        <w:rPr>
          <w:rtl/>
        </w:rPr>
      </w:pPr>
    </w:p>
    <w:p w:rsidR="00CF7767" w:rsidRDefault="007D332E" w:rsidP="00CF7767">
      <w:pPr>
        <w:rPr>
          <w:rtl/>
        </w:rPr>
      </w:pPr>
      <w:bookmarkStart w:id="344" w:name="_ETM_Q1_1671954"/>
      <w:bookmarkStart w:id="345" w:name="_ETM_Q1_1671970"/>
      <w:bookmarkEnd w:id="344"/>
      <w:bookmarkEnd w:id="345"/>
      <w:r>
        <w:rPr>
          <w:rFonts w:hint="cs"/>
          <w:rtl/>
        </w:rPr>
        <w:t xml:space="preserve">לפי מה שאני רואה, כנראה שהסיווג של עמותה </w:t>
      </w:r>
      <w:bookmarkStart w:id="346" w:name="_ETM_Q1_1717939"/>
      <w:bookmarkEnd w:id="346"/>
      <w:r>
        <w:rPr>
          <w:rFonts w:hint="cs"/>
          <w:rtl/>
        </w:rPr>
        <w:t xml:space="preserve">28 כדת הוא טעות. </w:t>
      </w:r>
    </w:p>
    <w:p w:rsidR="007D332E" w:rsidRDefault="007D332E" w:rsidP="00CF7767">
      <w:pPr>
        <w:rPr>
          <w:rtl/>
        </w:rPr>
      </w:pPr>
      <w:bookmarkStart w:id="347" w:name="_ETM_Q1_1670533"/>
      <w:bookmarkStart w:id="348" w:name="_ETM_Q1_1670584"/>
      <w:bookmarkEnd w:id="347"/>
      <w:bookmarkEnd w:id="348"/>
    </w:p>
    <w:p w:rsidR="00CF7767" w:rsidRDefault="00CF7767" w:rsidP="00CF7767">
      <w:pPr>
        <w:pStyle w:val="a4"/>
        <w:keepNext/>
        <w:rPr>
          <w:rtl/>
        </w:rPr>
      </w:pPr>
      <w:bookmarkStart w:id="349" w:name="_ETM_Q1_1728371"/>
      <w:bookmarkStart w:id="350" w:name="_ETM_Q1_1728416"/>
      <w:bookmarkStart w:id="351" w:name="_ETM_Q1_1729724"/>
      <w:bookmarkStart w:id="352" w:name="ET_speaker_6361_34"/>
      <w:bookmarkEnd w:id="349"/>
      <w:bookmarkEnd w:id="350"/>
      <w:bookmarkEnd w:id="351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353" w:name="_ETM_Q1_1730017"/>
      <w:bookmarkStart w:id="354" w:name="_ETM_Q1_1730040"/>
      <w:bookmarkEnd w:id="353"/>
      <w:bookmarkEnd w:id="354"/>
      <w:r>
        <w:rPr>
          <w:rFonts w:hint="cs"/>
          <w:rtl/>
        </w:rPr>
        <w:t xml:space="preserve">אם יש אנשים </w:t>
      </w:r>
      <w:bookmarkStart w:id="355" w:name="_ETM_Q1_1732451"/>
      <w:bookmarkEnd w:id="355"/>
      <w:r>
        <w:rPr>
          <w:rFonts w:hint="cs"/>
          <w:rtl/>
        </w:rPr>
        <w:t xml:space="preserve">שמעורבים בפלילים, </w:t>
      </w:r>
      <w:r w:rsidR="007D332E">
        <w:rPr>
          <w:rFonts w:hint="cs"/>
          <w:rtl/>
        </w:rPr>
        <w:t xml:space="preserve">לפני הגשת כתב אישום, </w:t>
      </w:r>
      <w:bookmarkStart w:id="356" w:name="_ETM_Q1_1734152"/>
      <w:bookmarkEnd w:id="356"/>
      <w:r w:rsidR="007D332E">
        <w:rPr>
          <w:rFonts w:hint="cs"/>
          <w:rtl/>
        </w:rPr>
        <w:t xml:space="preserve">נחקרים </w:t>
      </w:r>
      <w:proofErr w:type="spellStart"/>
      <w:r w:rsidR="007D332E">
        <w:rPr>
          <w:rFonts w:hint="cs"/>
          <w:rtl/>
        </w:rPr>
        <w:t>וכו</w:t>
      </w:r>
      <w:proofErr w:type="spellEnd"/>
      <w:r w:rsidR="007D332E">
        <w:rPr>
          <w:rFonts w:hint="cs"/>
          <w:rtl/>
        </w:rPr>
        <w:t xml:space="preserve">', </w:t>
      </w:r>
      <w:r>
        <w:rPr>
          <w:rFonts w:hint="cs"/>
          <w:rtl/>
        </w:rPr>
        <w:t xml:space="preserve">ומעורבים בניהול העמותה בצורה </w:t>
      </w:r>
      <w:bookmarkStart w:id="357" w:name="_ETM_Q1_1742848"/>
      <w:bookmarkEnd w:id="357"/>
      <w:r>
        <w:rPr>
          <w:rFonts w:hint="cs"/>
          <w:rtl/>
        </w:rPr>
        <w:t xml:space="preserve">כזאת או אחרת, </w:t>
      </w:r>
      <w:r w:rsidR="007D332E">
        <w:rPr>
          <w:rFonts w:hint="cs"/>
          <w:rtl/>
        </w:rPr>
        <w:t>האם יש לכם יכולת לדעת? ו</w:t>
      </w:r>
      <w:r>
        <w:rPr>
          <w:rFonts w:hint="cs"/>
          <w:rtl/>
        </w:rPr>
        <w:t>מה קורה איתם מבחינת הפעילות?</w:t>
      </w:r>
    </w:p>
    <w:p w:rsidR="00CF7767" w:rsidRDefault="00CF7767" w:rsidP="00CF7767">
      <w:pPr>
        <w:rPr>
          <w:rtl/>
        </w:rPr>
      </w:pPr>
      <w:bookmarkStart w:id="358" w:name="_ETM_Q1_1748544"/>
      <w:bookmarkStart w:id="359" w:name="_ETM_Q1_1748592"/>
      <w:bookmarkEnd w:id="358"/>
      <w:bookmarkEnd w:id="359"/>
    </w:p>
    <w:p w:rsidR="00CF7767" w:rsidRDefault="00CF7767" w:rsidP="00CF7767">
      <w:pPr>
        <w:pStyle w:val="af6"/>
        <w:keepNext/>
        <w:rPr>
          <w:rtl/>
        </w:rPr>
      </w:pPr>
      <w:bookmarkStart w:id="360" w:name="ET_yor_6353_35"/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361" w:name="_ETM_Q1_1750328"/>
      <w:bookmarkEnd w:id="361"/>
      <w:r>
        <w:rPr>
          <w:rFonts w:hint="cs"/>
          <w:rtl/>
        </w:rPr>
        <w:t xml:space="preserve">יש הבדל בין </w:t>
      </w:r>
      <w:bookmarkStart w:id="362" w:name="_ETM_Q1_1752130"/>
      <w:bookmarkEnd w:id="362"/>
      <w:r>
        <w:rPr>
          <w:rFonts w:hint="cs"/>
          <w:rtl/>
        </w:rPr>
        <w:t xml:space="preserve">מי שנחקר לבין מי שהוגש נגדו כתב אישום. </w:t>
      </w:r>
    </w:p>
    <w:p w:rsidR="007D332E" w:rsidRDefault="007D332E" w:rsidP="00CF7767">
      <w:pPr>
        <w:rPr>
          <w:rtl/>
        </w:rPr>
      </w:pPr>
      <w:bookmarkStart w:id="363" w:name="_ETM_Q1_1758613"/>
      <w:bookmarkStart w:id="364" w:name="_ETM_Q1_1758660"/>
      <w:bookmarkStart w:id="365" w:name="_ETM_Q1_1760114"/>
      <w:bookmarkStart w:id="366" w:name="_ETM_Q1_1751965"/>
      <w:bookmarkEnd w:id="363"/>
      <w:bookmarkEnd w:id="364"/>
      <w:bookmarkEnd w:id="365"/>
      <w:bookmarkEnd w:id="366"/>
    </w:p>
    <w:p w:rsidR="007D332E" w:rsidRDefault="007D332E" w:rsidP="007D332E">
      <w:pPr>
        <w:pStyle w:val="a4"/>
        <w:keepNext/>
        <w:rPr>
          <w:rtl/>
        </w:rPr>
      </w:pPr>
      <w:bookmarkStart w:id="367" w:name="ET_speaker_6361_57"/>
      <w:r w:rsidRPr="007D33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3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7D332E" w:rsidRDefault="007D332E" w:rsidP="007D332E">
      <w:pPr>
        <w:pStyle w:val="KeepWithNext"/>
        <w:rPr>
          <w:rtl/>
        </w:rPr>
      </w:pPr>
    </w:p>
    <w:p w:rsidR="007D332E" w:rsidRDefault="007D332E" w:rsidP="007D332E">
      <w:pPr>
        <w:rPr>
          <w:rtl/>
        </w:rPr>
      </w:pPr>
      <w:bookmarkStart w:id="368" w:name="_ETM_Q1_1752332"/>
      <w:bookmarkStart w:id="369" w:name="_ETM_Q1_1752373"/>
      <w:bookmarkEnd w:id="368"/>
      <w:bookmarkEnd w:id="369"/>
      <w:r>
        <w:rPr>
          <w:rFonts w:hint="cs"/>
          <w:rtl/>
        </w:rPr>
        <w:t xml:space="preserve">לא מי שנחקר אלא אם הוגש כתב אישום. </w:t>
      </w:r>
    </w:p>
    <w:p w:rsidR="007D332E" w:rsidRPr="007D332E" w:rsidRDefault="007D332E" w:rsidP="007D332E">
      <w:pPr>
        <w:rPr>
          <w:rtl/>
        </w:rPr>
      </w:pPr>
      <w:bookmarkStart w:id="370" w:name="_ETM_Q1_1754248"/>
      <w:bookmarkStart w:id="371" w:name="_ETM_Q1_1754318"/>
      <w:bookmarkEnd w:id="370"/>
      <w:bookmarkEnd w:id="371"/>
    </w:p>
    <w:p w:rsidR="00CF7767" w:rsidRDefault="00CF7767" w:rsidP="00CF7767">
      <w:pPr>
        <w:pStyle w:val="af9"/>
        <w:keepNext/>
        <w:rPr>
          <w:rtl/>
        </w:rPr>
      </w:pPr>
      <w:bookmarkStart w:id="372" w:name="ET_guest_751363_36"/>
      <w:r w:rsidRPr="00CF7767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CF7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373" w:name="_ETM_Q1_1760490"/>
      <w:bookmarkStart w:id="374" w:name="_ETM_Q1_1760537"/>
      <w:bookmarkEnd w:id="373"/>
      <w:bookmarkEnd w:id="374"/>
      <w:r>
        <w:rPr>
          <w:rFonts w:hint="cs"/>
          <w:rtl/>
        </w:rPr>
        <w:t xml:space="preserve">אין לנו </w:t>
      </w:r>
      <w:bookmarkStart w:id="375" w:name="_ETM_Q1_1761394"/>
      <w:bookmarkEnd w:id="375"/>
      <w:r>
        <w:rPr>
          <w:rFonts w:hint="cs"/>
          <w:rtl/>
        </w:rPr>
        <w:t>יכולת לדעת</w:t>
      </w:r>
      <w:r w:rsidR="007D332E">
        <w:rPr>
          <w:rFonts w:hint="cs"/>
          <w:rtl/>
        </w:rPr>
        <w:t xml:space="preserve"> דברים כאלה</w:t>
      </w:r>
      <w:r>
        <w:rPr>
          <w:rFonts w:hint="cs"/>
          <w:rtl/>
        </w:rPr>
        <w:t xml:space="preserve">, רק אם </w:t>
      </w:r>
      <w:r w:rsidR="007D332E">
        <w:rPr>
          <w:rFonts w:hint="cs"/>
          <w:rtl/>
        </w:rPr>
        <w:t xml:space="preserve">תוך </w:t>
      </w:r>
      <w:bookmarkStart w:id="376" w:name="_ETM_Q1_1759284"/>
      <w:bookmarkEnd w:id="376"/>
      <w:r w:rsidR="007D332E">
        <w:rPr>
          <w:rFonts w:hint="cs"/>
          <w:rtl/>
        </w:rPr>
        <w:t xml:space="preserve">כדי בדיקה </w:t>
      </w:r>
      <w:r>
        <w:rPr>
          <w:rFonts w:hint="cs"/>
          <w:rtl/>
        </w:rPr>
        <w:t xml:space="preserve">אנחנו נתקלים בזה. </w:t>
      </w:r>
    </w:p>
    <w:p w:rsidR="007D332E" w:rsidRDefault="007D332E" w:rsidP="00CF7767">
      <w:pPr>
        <w:rPr>
          <w:rtl/>
        </w:rPr>
      </w:pPr>
      <w:bookmarkStart w:id="377" w:name="_ETM_Q1_1768408"/>
      <w:bookmarkStart w:id="378" w:name="_ETM_Q1_1768455"/>
      <w:bookmarkStart w:id="379" w:name="_ETM_Q1_1764132"/>
      <w:bookmarkEnd w:id="377"/>
      <w:bookmarkEnd w:id="378"/>
      <w:bookmarkEnd w:id="379"/>
    </w:p>
    <w:p w:rsidR="007D332E" w:rsidRDefault="007D332E" w:rsidP="007D332E">
      <w:pPr>
        <w:pStyle w:val="a4"/>
        <w:keepNext/>
        <w:rPr>
          <w:rtl/>
        </w:rPr>
      </w:pPr>
      <w:bookmarkStart w:id="380" w:name="ET_speaker_6361_58"/>
      <w:r w:rsidRPr="007D33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3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7D332E" w:rsidRDefault="007D332E" w:rsidP="007D332E">
      <w:pPr>
        <w:pStyle w:val="KeepWithNext"/>
        <w:rPr>
          <w:rtl/>
        </w:rPr>
      </w:pPr>
    </w:p>
    <w:p w:rsidR="007D332E" w:rsidRDefault="007D332E" w:rsidP="007D332E">
      <w:pPr>
        <w:rPr>
          <w:rtl/>
        </w:rPr>
      </w:pPr>
      <w:bookmarkStart w:id="381" w:name="_ETM_Q1_1764466"/>
      <w:bookmarkStart w:id="382" w:name="_ETM_Q1_1764506"/>
      <w:bookmarkEnd w:id="381"/>
      <w:bookmarkEnd w:id="382"/>
      <w:r>
        <w:rPr>
          <w:rFonts w:hint="cs"/>
          <w:rtl/>
        </w:rPr>
        <w:t>איך אתם נתקלים בזה?</w:t>
      </w:r>
    </w:p>
    <w:p w:rsidR="007D332E" w:rsidRDefault="007D332E" w:rsidP="007D332E">
      <w:pPr>
        <w:rPr>
          <w:rtl/>
        </w:rPr>
      </w:pPr>
      <w:bookmarkStart w:id="383" w:name="_ETM_Q1_1765096"/>
      <w:bookmarkStart w:id="384" w:name="_ETM_Q1_1765152"/>
      <w:bookmarkStart w:id="385" w:name="_ETM_Q1_1766744"/>
      <w:bookmarkEnd w:id="383"/>
      <w:bookmarkEnd w:id="384"/>
      <w:bookmarkEnd w:id="385"/>
    </w:p>
    <w:p w:rsidR="007D332E" w:rsidRDefault="007D332E" w:rsidP="007D332E">
      <w:pPr>
        <w:pStyle w:val="af9"/>
        <w:keepNext/>
        <w:rPr>
          <w:rtl/>
        </w:rPr>
      </w:pPr>
      <w:bookmarkStart w:id="386" w:name="ET_guest_751363_59"/>
      <w:r w:rsidRPr="007D332E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7D3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7D332E" w:rsidRDefault="007D332E" w:rsidP="007D332E">
      <w:pPr>
        <w:pStyle w:val="KeepWithNext"/>
        <w:rPr>
          <w:rtl/>
        </w:rPr>
      </w:pPr>
    </w:p>
    <w:p w:rsidR="007D332E" w:rsidRDefault="007D332E" w:rsidP="007D332E">
      <w:pPr>
        <w:rPr>
          <w:rtl/>
        </w:rPr>
      </w:pPr>
      <w:bookmarkStart w:id="387" w:name="_ETM_Q1_1767079"/>
      <w:bookmarkStart w:id="388" w:name="_ETM_Q1_1767121"/>
      <w:bookmarkEnd w:id="387"/>
      <w:bookmarkEnd w:id="388"/>
      <w:r>
        <w:rPr>
          <w:rFonts w:hint="cs"/>
          <w:rtl/>
        </w:rPr>
        <w:t xml:space="preserve">לפעמים. </w:t>
      </w:r>
    </w:p>
    <w:p w:rsidR="007D332E" w:rsidRPr="007D332E" w:rsidRDefault="007D332E" w:rsidP="007D332E">
      <w:pPr>
        <w:rPr>
          <w:rtl/>
        </w:rPr>
      </w:pPr>
      <w:bookmarkStart w:id="389" w:name="_ETM_Q1_1768552"/>
      <w:bookmarkStart w:id="390" w:name="_ETM_Q1_1768601"/>
      <w:bookmarkEnd w:id="389"/>
      <w:bookmarkEnd w:id="390"/>
    </w:p>
    <w:p w:rsidR="00CF7767" w:rsidRDefault="00CF7767" w:rsidP="00CF7767">
      <w:pPr>
        <w:pStyle w:val="af6"/>
        <w:keepNext/>
        <w:rPr>
          <w:rtl/>
        </w:rPr>
      </w:pPr>
      <w:bookmarkStart w:id="391" w:name="ET_yor_6353_37"/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CF7767" w:rsidRDefault="00CF7767" w:rsidP="00CF7767">
      <w:pPr>
        <w:pStyle w:val="KeepWithNext"/>
        <w:rPr>
          <w:rtl/>
        </w:rPr>
      </w:pPr>
    </w:p>
    <w:p w:rsidR="00CF7767" w:rsidRDefault="007D332E" w:rsidP="00CF7767">
      <w:pPr>
        <w:rPr>
          <w:rtl/>
        </w:rPr>
      </w:pPr>
      <w:bookmarkStart w:id="392" w:name="_ETM_Q1_1769080"/>
      <w:bookmarkEnd w:id="392"/>
      <w:r>
        <w:rPr>
          <w:rFonts w:hint="cs"/>
          <w:rtl/>
        </w:rPr>
        <w:t>אנשים</w:t>
      </w:r>
      <w:r w:rsidR="00CF7767">
        <w:rPr>
          <w:rFonts w:hint="cs"/>
          <w:rtl/>
        </w:rPr>
        <w:t xml:space="preserve"> מביאים </w:t>
      </w:r>
      <w:bookmarkStart w:id="393" w:name="_ETM_Q1_1770548"/>
      <w:bookmarkEnd w:id="393"/>
      <w:r w:rsidR="00CF7767">
        <w:rPr>
          <w:rFonts w:hint="cs"/>
          <w:rtl/>
        </w:rPr>
        <w:t xml:space="preserve">לידיעתם, אין להם משהו אקטיבי. </w:t>
      </w:r>
    </w:p>
    <w:p w:rsidR="00CF7767" w:rsidRDefault="00CF7767" w:rsidP="00CF7767">
      <w:pPr>
        <w:rPr>
          <w:rtl/>
        </w:rPr>
      </w:pPr>
      <w:bookmarkStart w:id="394" w:name="_ETM_Q1_1774723"/>
      <w:bookmarkStart w:id="395" w:name="_ETM_Q1_1774787"/>
      <w:bookmarkEnd w:id="394"/>
      <w:bookmarkEnd w:id="395"/>
    </w:p>
    <w:p w:rsidR="00CF7767" w:rsidRDefault="007D332E" w:rsidP="00CF7767">
      <w:pPr>
        <w:rPr>
          <w:rtl/>
        </w:rPr>
      </w:pPr>
      <w:bookmarkStart w:id="396" w:name="_ETM_Q1_1775898"/>
      <w:bookmarkEnd w:id="396"/>
      <w:r>
        <w:rPr>
          <w:rFonts w:hint="cs"/>
          <w:rtl/>
        </w:rPr>
        <w:t xml:space="preserve">מי בעד </w:t>
      </w:r>
      <w:r w:rsidRPr="002A3A00">
        <w:rPr>
          <w:rFonts w:hint="cs"/>
          <w:b/>
          <w:bCs/>
          <w:rtl/>
        </w:rPr>
        <w:t>רשימה שסימנה 111767</w:t>
      </w:r>
      <w:r w:rsidR="002A3A00" w:rsidRPr="002A3A00">
        <w:rPr>
          <w:rFonts w:hint="cs"/>
          <w:b/>
          <w:bCs/>
          <w:rtl/>
        </w:rPr>
        <w:t xml:space="preserve">-2026, מוסדות </w:t>
      </w:r>
      <w:bookmarkStart w:id="397" w:name="_ETM_Q1_1777462"/>
      <w:bookmarkEnd w:id="397"/>
      <w:r w:rsidR="002A3A00" w:rsidRPr="002A3A00">
        <w:rPr>
          <w:rFonts w:hint="cs"/>
          <w:b/>
          <w:bCs/>
          <w:rtl/>
        </w:rPr>
        <w:t>ציבור לעניין סעיף 46 לפקודת מס הכנסה</w:t>
      </w:r>
      <w:r w:rsidR="002A3A00">
        <w:rPr>
          <w:rFonts w:hint="cs"/>
          <w:rtl/>
        </w:rPr>
        <w:t>?</w:t>
      </w:r>
    </w:p>
    <w:p w:rsidR="002A3A00" w:rsidRDefault="002A3A00" w:rsidP="002A3A00">
      <w:pPr>
        <w:pStyle w:val="af1"/>
        <w:keepNext/>
        <w:rPr>
          <w:rtl/>
        </w:rPr>
      </w:pPr>
      <w:bookmarkStart w:id="398" w:name="_ETM_Q1_1782420"/>
      <w:bookmarkStart w:id="399" w:name="_ETM_Q1_1782496"/>
      <w:bookmarkEnd w:id="398"/>
      <w:bookmarkEnd w:id="399"/>
    </w:p>
    <w:p w:rsidR="002A3A00" w:rsidRDefault="002A3A00" w:rsidP="002A3A00">
      <w:pPr>
        <w:pStyle w:val="af1"/>
        <w:keepNext/>
        <w:rPr>
          <w:rtl/>
        </w:rPr>
      </w:pPr>
      <w:r>
        <w:rPr>
          <w:rtl/>
        </w:rPr>
        <w:t>הצבעה</w:t>
      </w:r>
    </w:p>
    <w:p w:rsidR="002A3A00" w:rsidRDefault="002A3A00" w:rsidP="002A3A00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:rsidR="00CF7767" w:rsidRDefault="00CF7767" w:rsidP="00CF7767">
      <w:pPr>
        <w:rPr>
          <w:rtl/>
        </w:rPr>
      </w:pPr>
      <w:bookmarkStart w:id="400" w:name="_ETM_Q1_1780835"/>
      <w:bookmarkStart w:id="401" w:name="_ETM_Q1_1780883"/>
      <w:bookmarkEnd w:id="400"/>
      <w:bookmarkEnd w:id="401"/>
    </w:p>
    <w:p w:rsidR="00CF7767" w:rsidRDefault="00CF7767" w:rsidP="00CF7767">
      <w:pPr>
        <w:pStyle w:val="af6"/>
        <w:keepNext/>
        <w:rPr>
          <w:rtl/>
        </w:rPr>
      </w:pPr>
      <w:bookmarkStart w:id="402" w:name="ET_yor_6353_39"/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403" w:name="_ETM_Q1_1783282"/>
      <w:bookmarkEnd w:id="403"/>
      <w:r>
        <w:rPr>
          <w:rFonts w:hint="cs"/>
          <w:rtl/>
        </w:rPr>
        <w:t xml:space="preserve">שישה </w:t>
      </w:r>
      <w:bookmarkStart w:id="404" w:name="_ETM_Q1_1785008"/>
      <w:bookmarkEnd w:id="404"/>
      <w:r>
        <w:rPr>
          <w:rFonts w:hint="cs"/>
          <w:rtl/>
        </w:rPr>
        <w:t xml:space="preserve">בעד, </w:t>
      </w:r>
      <w:r w:rsidR="002A3A00">
        <w:rPr>
          <w:rFonts w:hint="cs"/>
          <w:rtl/>
        </w:rPr>
        <w:t>שלושה נגד,</w:t>
      </w:r>
      <w:r>
        <w:rPr>
          <w:rFonts w:hint="cs"/>
          <w:rtl/>
        </w:rPr>
        <w:t xml:space="preserve"> אין נמנעים. עבר. </w:t>
      </w:r>
    </w:p>
    <w:p w:rsidR="002A3A00" w:rsidRDefault="002A3A00" w:rsidP="00CF7767">
      <w:pPr>
        <w:rPr>
          <w:rtl/>
        </w:rPr>
      </w:pPr>
      <w:bookmarkStart w:id="405" w:name="_ETM_Q1_1806452"/>
      <w:bookmarkStart w:id="406" w:name="_ETM_Q1_1806506"/>
      <w:bookmarkEnd w:id="405"/>
      <w:bookmarkEnd w:id="406"/>
    </w:p>
    <w:p w:rsidR="002A3A00" w:rsidRDefault="002A3A00" w:rsidP="002A3A00">
      <w:pPr>
        <w:pStyle w:val="a4"/>
        <w:keepNext/>
        <w:rPr>
          <w:rtl/>
        </w:rPr>
      </w:pPr>
      <w:bookmarkStart w:id="407" w:name="ET_speaker_6127_60"/>
      <w:r w:rsidRPr="002A3A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3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2A3A00" w:rsidRDefault="002A3A00" w:rsidP="002A3A00">
      <w:pPr>
        <w:pStyle w:val="KeepWithNext"/>
        <w:rPr>
          <w:rtl/>
        </w:rPr>
      </w:pPr>
    </w:p>
    <w:p w:rsidR="002A3A00" w:rsidRDefault="002A3A00" w:rsidP="002A3A00">
      <w:pPr>
        <w:rPr>
          <w:rtl/>
        </w:rPr>
      </w:pPr>
      <w:bookmarkStart w:id="408" w:name="_ETM_Q1_1810526"/>
      <w:bookmarkEnd w:id="40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2A3A00" w:rsidRDefault="002A3A00" w:rsidP="002A3A00">
      <w:pPr>
        <w:rPr>
          <w:rtl/>
        </w:rPr>
      </w:pPr>
      <w:bookmarkStart w:id="409" w:name="_ETM_Q1_1810584"/>
      <w:bookmarkStart w:id="410" w:name="_ETM_Q1_1810635"/>
      <w:bookmarkEnd w:id="409"/>
      <w:bookmarkEnd w:id="410"/>
    </w:p>
    <w:p w:rsidR="002A3A00" w:rsidRDefault="002A3A00" w:rsidP="002A3A00">
      <w:pPr>
        <w:pStyle w:val="af6"/>
        <w:keepNext/>
        <w:rPr>
          <w:rtl/>
        </w:rPr>
      </w:pPr>
      <w:bookmarkStart w:id="411" w:name="ET_yor_6353_61"/>
      <w:r w:rsidRPr="002A3A00">
        <w:rPr>
          <w:rStyle w:val="TagStyle"/>
          <w:rtl/>
        </w:rPr>
        <w:t xml:space="preserve"> &lt;&lt; </w:t>
      </w:r>
      <w:proofErr w:type="spellStart"/>
      <w:r w:rsidRPr="002A3A00">
        <w:rPr>
          <w:rStyle w:val="TagStyle"/>
          <w:rtl/>
        </w:rPr>
        <w:t>יור</w:t>
      </w:r>
      <w:proofErr w:type="spellEnd"/>
      <w:r w:rsidRPr="002A3A0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A3A00">
        <w:rPr>
          <w:rStyle w:val="TagStyle"/>
          <w:rtl/>
        </w:rPr>
        <w:t xml:space="preserve"> &lt;&lt; </w:t>
      </w:r>
      <w:proofErr w:type="spellStart"/>
      <w:r w:rsidRPr="002A3A00">
        <w:rPr>
          <w:rStyle w:val="TagStyle"/>
          <w:rtl/>
        </w:rPr>
        <w:t>יור</w:t>
      </w:r>
      <w:proofErr w:type="spellEnd"/>
      <w:r w:rsidRPr="002A3A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2A3A00" w:rsidRDefault="002A3A00" w:rsidP="002A3A00">
      <w:pPr>
        <w:pStyle w:val="KeepWithNext"/>
        <w:rPr>
          <w:rtl/>
        </w:rPr>
      </w:pPr>
    </w:p>
    <w:p w:rsidR="00CF7767" w:rsidRPr="0006516D" w:rsidRDefault="002A3A00" w:rsidP="0006516D">
      <w:pPr>
        <w:rPr>
          <w:b/>
          <w:bCs/>
          <w:rtl/>
        </w:rPr>
      </w:pPr>
      <w:bookmarkStart w:id="412" w:name="_ETM_Q1_1793020"/>
      <w:bookmarkStart w:id="413" w:name="_ETM_Q1_1793067"/>
      <w:bookmarkStart w:id="414" w:name="_ETM_Q1_1794421"/>
      <w:bookmarkStart w:id="415" w:name="_ETM_Q1_1794484"/>
      <w:bookmarkEnd w:id="412"/>
      <w:bookmarkEnd w:id="413"/>
      <w:bookmarkEnd w:id="414"/>
      <w:bookmarkEnd w:id="415"/>
      <w:r>
        <w:rPr>
          <w:rFonts w:hint="cs"/>
          <w:rtl/>
        </w:rPr>
        <w:t xml:space="preserve">מי בעד </w:t>
      </w:r>
      <w:r w:rsidR="00CF7767" w:rsidRPr="0006516D">
        <w:rPr>
          <w:rFonts w:hint="cs"/>
          <w:b/>
          <w:bCs/>
          <w:rtl/>
        </w:rPr>
        <w:t xml:space="preserve">רשימה </w:t>
      </w:r>
      <w:r w:rsidRPr="0006516D">
        <w:rPr>
          <w:rFonts w:hint="cs"/>
          <w:b/>
          <w:bCs/>
          <w:rtl/>
        </w:rPr>
        <w:t xml:space="preserve">שסימנה 000763-2026, </w:t>
      </w:r>
      <w:r w:rsidRPr="0006516D">
        <w:rPr>
          <w:b/>
          <w:bCs/>
          <w:rtl/>
        </w:rPr>
        <w:t>אישור מוסדות ציבור לעניין סעיף 61 לחוק מיסוי מקרקע</w:t>
      </w:r>
      <w:r w:rsidRPr="0006516D">
        <w:rPr>
          <w:rFonts w:hint="cs"/>
          <w:b/>
          <w:bCs/>
          <w:rtl/>
        </w:rPr>
        <w:t>ין?</w:t>
      </w:r>
      <w:bookmarkStart w:id="416" w:name="_ETM_Q1_1797741"/>
      <w:bookmarkEnd w:id="416"/>
    </w:p>
    <w:p w:rsidR="002A3A00" w:rsidRDefault="002A3A00" w:rsidP="002A3A00">
      <w:pPr>
        <w:pStyle w:val="af1"/>
        <w:keepNext/>
        <w:rPr>
          <w:rtl/>
        </w:rPr>
      </w:pPr>
      <w:bookmarkStart w:id="417" w:name="_ETM_Q1_1802787"/>
      <w:bookmarkStart w:id="418" w:name="_ETM_Q1_1802849"/>
      <w:bookmarkEnd w:id="417"/>
      <w:bookmarkEnd w:id="418"/>
    </w:p>
    <w:p w:rsidR="002A3A00" w:rsidRDefault="002A3A00" w:rsidP="002A3A00">
      <w:pPr>
        <w:pStyle w:val="af1"/>
        <w:keepNext/>
        <w:rPr>
          <w:rtl/>
        </w:rPr>
      </w:pPr>
      <w:bookmarkStart w:id="419" w:name="_ETM_Q1_1802504"/>
      <w:bookmarkStart w:id="420" w:name="_ETM_Q1_1802547"/>
      <w:bookmarkEnd w:id="419"/>
      <w:bookmarkEnd w:id="420"/>
      <w:r>
        <w:rPr>
          <w:rtl/>
        </w:rPr>
        <w:t>הצבעה</w:t>
      </w:r>
    </w:p>
    <w:p w:rsidR="002A3A00" w:rsidRDefault="002A3A00" w:rsidP="002A3A00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:rsidR="00CF7767" w:rsidRDefault="00CF7767" w:rsidP="00CF7767">
      <w:pPr>
        <w:rPr>
          <w:rtl/>
        </w:rPr>
      </w:pPr>
      <w:bookmarkStart w:id="421" w:name="_ETM_Q1_1799366"/>
      <w:bookmarkStart w:id="422" w:name="_ETM_Q1_1799394"/>
      <w:bookmarkEnd w:id="421"/>
      <w:bookmarkEnd w:id="422"/>
    </w:p>
    <w:p w:rsidR="00CF7767" w:rsidRDefault="00CF7767" w:rsidP="00CF7767">
      <w:pPr>
        <w:pStyle w:val="af6"/>
        <w:keepNext/>
        <w:rPr>
          <w:rtl/>
        </w:rPr>
      </w:pPr>
      <w:bookmarkStart w:id="423" w:name="ET_yor_6353_40"/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424" w:name="_ETM_Q1_1802283"/>
      <w:bookmarkEnd w:id="424"/>
      <w:r>
        <w:rPr>
          <w:rFonts w:hint="cs"/>
          <w:rtl/>
        </w:rPr>
        <w:t xml:space="preserve">שישה </w:t>
      </w:r>
      <w:bookmarkStart w:id="425" w:name="_ETM_Q1_1803334"/>
      <w:bookmarkEnd w:id="425"/>
      <w:r w:rsidR="002A3A00">
        <w:rPr>
          <w:rFonts w:hint="cs"/>
          <w:rtl/>
        </w:rPr>
        <w:t xml:space="preserve">בעד, שלושה נגד, אין נמנעים. </w:t>
      </w:r>
    </w:p>
    <w:p w:rsidR="00CF7767" w:rsidRDefault="00CF7767" w:rsidP="00CF7767">
      <w:pPr>
        <w:rPr>
          <w:rtl/>
        </w:rPr>
      </w:pPr>
      <w:bookmarkStart w:id="426" w:name="_ETM_Q1_1807616"/>
      <w:bookmarkStart w:id="427" w:name="_ETM_Q1_1807679"/>
      <w:bookmarkEnd w:id="426"/>
      <w:bookmarkEnd w:id="427"/>
    </w:p>
    <w:p w:rsidR="00CF7767" w:rsidRDefault="00CF7767" w:rsidP="00CF7767">
      <w:pPr>
        <w:pStyle w:val="af5"/>
        <w:keepNext/>
        <w:rPr>
          <w:rtl/>
        </w:rPr>
      </w:pPr>
      <w:bookmarkStart w:id="428" w:name="ET_interruption_6361_41"/>
      <w:r w:rsidRPr="00CF77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F77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"/>
    </w:p>
    <w:p w:rsidR="00CF7767" w:rsidRDefault="00CF7767" w:rsidP="00CF7767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429" w:name="_ETM_Q1_1810971"/>
      <w:bookmarkEnd w:id="429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 </w:t>
      </w:r>
    </w:p>
    <w:p w:rsidR="00CF7767" w:rsidRDefault="00CF7767" w:rsidP="00CF7767">
      <w:pPr>
        <w:rPr>
          <w:rtl/>
        </w:rPr>
      </w:pPr>
      <w:bookmarkStart w:id="430" w:name="_ETM_Q1_1817023"/>
      <w:bookmarkStart w:id="431" w:name="_ETM_Q1_1817066"/>
      <w:bookmarkStart w:id="432" w:name="_ETM_Q1_1820755"/>
      <w:bookmarkStart w:id="433" w:name="_ETM_Q1_1835923"/>
      <w:bookmarkEnd w:id="430"/>
      <w:bookmarkEnd w:id="431"/>
      <w:bookmarkEnd w:id="432"/>
      <w:bookmarkEnd w:id="433"/>
    </w:p>
    <w:p w:rsidR="002A3A00" w:rsidRDefault="002A3A00" w:rsidP="002A3A00">
      <w:pPr>
        <w:pStyle w:val="af6"/>
        <w:keepNext/>
        <w:rPr>
          <w:rtl/>
        </w:rPr>
      </w:pPr>
      <w:bookmarkStart w:id="434" w:name="ET_yor_6353_62"/>
      <w:r w:rsidRPr="002A3A00">
        <w:rPr>
          <w:rStyle w:val="TagStyle"/>
          <w:rtl/>
        </w:rPr>
        <w:t xml:space="preserve"> &lt;&lt; </w:t>
      </w:r>
      <w:proofErr w:type="spellStart"/>
      <w:r w:rsidRPr="002A3A00">
        <w:rPr>
          <w:rStyle w:val="TagStyle"/>
          <w:rtl/>
        </w:rPr>
        <w:t>יור</w:t>
      </w:r>
      <w:proofErr w:type="spellEnd"/>
      <w:r w:rsidRPr="002A3A0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A3A00">
        <w:rPr>
          <w:rStyle w:val="TagStyle"/>
          <w:rtl/>
        </w:rPr>
        <w:t xml:space="preserve"> &lt;&lt; </w:t>
      </w:r>
      <w:proofErr w:type="spellStart"/>
      <w:r w:rsidRPr="002A3A00">
        <w:rPr>
          <w:rStyle w:val="TagStyle"/>
          <w:rtl/>
        </w:rPr>
        <w:t>יור</w:t>
      </w:r>
      <w:proofErr w:type="spellEnd"/>
      <w:r w:rsidRPr="002A3A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2A3A00" w:rsidRDefault="002A3A00" w:rsidP="002A3A00">
      <w:pPr>
        <w:pStyle w:val="KeepWithNext"/>
        <w:rPr>
          <w:rtl/>
        </w:rPr>
      </w:pPr>
    </w:p>
    <w:p w:rsidR="002A3A00" w:rsidRDefault="002A3A00" w:rsidP="002A3A00">
      <w:pPr>
        <w:rPr>
          <w:rtl/>
        </w:rPr>
      </w:pPr>
      <w:bookmarkStart w:id="435" w:name="_ETM_Q1_1811396"/>
      <w:bookmarkEnd w:id="435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תהיה ב-11:00. </w:t>
      </w:r>
      <w:bookmarkStart w:id="436" w:name="_ETM_Q1_1815278"/>
      <w:bookmarkEnd w:id="436"/>
    </w:p>
    <w:p w:rsidR="002A3A00" w:rsidRPr="002A3A00" w:rsidRDefault="002A3A00" w:rsidP="002A3A00">
      <w:pPr>
        <w:rPr>
          <w:rtl/>
        </w:rPr>
      </w:pPr>
      <w:bookmarkStart w:id="437" w:name="_ETM_Q1_1818622"/>
      <w:bookmarkStart w:id="438" w:name="_ETM_Q1_1818677"/>
      <w:bookmarkEnd w:id="437"/>
      <w:bookmarkEnd w:id="438"/>
    </w:p>
    <w:p w:rsidR="00CF7767" w:rsidRDefault="00CF7767" w:rsidP="00CF7767">
      <w:pPr>
        <w:pStyle w:val="a4"/>
        <w:keepNext/>
        <w:rPr>
          <w:rtl/>
        </w:rPr>
      </w:pPr>
      <w:bookmarkStart w:id="439" w:name="ET_speaker_6166_43"/>
      <w:r w:rsidRPr="00CF77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7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CF7767" w:rsidRDefault="00CF7767" w:rsidP="00CF7767">
      <w:pPr>
        <w:pStyle w:val="KeepWithNext"/>
        <w:rPr>
          <w:rtl/>
        </w:rPr>
      </w:pPr>
    </w:p>
    <w:p w:rsidR="002A3A00" w:rsidRDefault="002A3A00" w:rsidP="00CF7767">
      <w:pPr>
        <w:rPr>
          <w:rtl/>
        </w:rPr>
      </w:pPr>
      <w:bookmarkStart w:id="440" w:name="_ETM_Q1_1836108"/>
      <w:bookmarkStart w:id="441" w:name="_ETM_Q1_1836139"/>
      <w:bookmarkEnd w:id="440"/>
      <w:bookmarkEnd w:id="441"/>
      <w:r>
        <w:rPr>
          <w:rFonts w:hint="cs"/>
          <w:rtl/>
        </w:rPr>
        <w:t xml:space="preserve">אדוני היושב-ראש, נאמר כאן שבתקופה הזאת לא מתאים לתת לעמותות. </w:t>
      </w:r>
      <w:bookmarkStart w:id="442" w:name="_ETM_Q1_1835018"/>
      <w:bookmarkStart w:id="443" w:name="_ETM_Q1_1836186"/>
      <w:bookmarkEnd w:id="442"/>
      <w:bookmarkEnd w:id="443"/>
    </w:p>
    <w:p w:rsidR="002A3A00" w:rsidRDefault="002A3A00" w:rsidP="00CF7767">
      <w:pPr>
        <w:rPr>
          <w:rtl/>
        </w:rPr>
      </w:pPr>
      <w:bookmarkStart w:id="444" w:name="_ETM_Q1_1836223"/>
      <w:bookmarkEnd w:id="444"/>
    </w:p>
    <w:p w:rsidR="002A3A00" w:rsidRDefault="002A3A00" w:rsidP="002A3A00">
      <w:pPr>
        <w:pStyle w:val="af6"/>
        <w:keepNext/>
        <w:rPr>
          <w:rtl/>
        </w:rPr>
      </w:pPr>
      <w:bookmarkStart w:id="445" w:name="ET_yor_6353_63"/>
      <w:r w:rsidRPr="002A3A00">
        <w:rPr>
          <w:rStyle w:val="TagStyle"/>
          <w:rtl/>
        </w:rPr>
        <w:t xml:space="preserve"> &lt;&lt; </w:t>
      </w:r>
      <w:proofErr w:type="spellStart"/>
      <w:r w:rsidRPr="002A3A00">
        <w:rPr>
          <w:rStyle w:val="TagStyle"/>
          <w:rtl/>
        </w:rPr>
        <w:t>יור</w:t>
      </w:r>
      <w:proofErr w:type="spellEnd"/>
      <w:r w:rsidRPr="002A3A0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A3A00">
        <w:rPr>
          <w:rStyle w:val="TagStyle"/>
          <w:rtl/>
        </w:rPr>
        <w:t xml:space="preserve"> &lt;&lt; </w:t>
      </w:r>
      <w:proofErr w:type="spellStart"/>
      <w:r w:rsidRPr="002A3A00">
        <w:rPr>
          <w:rStyle w:val="TagStyle"/>
          <w:rtl/>
        </w:rPr>
        <w:t>יור</w:t>
      </w:r>
      <w:proofErr w:type="spellEnd"/>
      <w:r w:rsidRPr="002A3A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2A3A00" w:rsidRDefault="002A3A00" w:rsidP="002A3A00">
      <w:pPr>
        <w:pStyle w:val="KeepWithNext"/>
        <w:rPr>
          <w:rtl/>
        </w:rPr>
      </w:pPr>
    </w:p>
    <w:p w:rsidR="002A3A00" w:rsidRDefault="002A3A00" w:rsidP="002A3A00">
      <w:pPr>
        <w:rPr>
          <w:rtl/>
        </w:rPr>
      </w:pPr>
      <w:bookmarkStart w:id="446" w:name="_ETM_Q1_1835467"/>
      <w:bookmarkEnd w:id="446"/>
      <w:r>
        <w:rPr>
          <w:rFonts w:hint="cs"/>
          <w:rtl/>
        </w:rPr>
        <w:t xml:space="preserve">בסדר, אז אמרו. </w:t>
      </w:r>
    </w:p>
    <w:p w:rsidR="002A3A00" w:rsidRDefault="002A3A00" w:rsidP="002A3A00">
      <w:pPr>
        <w:rPr>
          <w:rtl/>
        </w:rPr>
      </w:pPr>
      <w:bookmarkStart w:id="447" w:name="_ETM_Q1_1838113"/>
      <w:bookmarkStart w:id="448" w:name="_ETM_Q1_1838176"/>
      <w:bookmarkStart w:id="449" w:name="_ETM_Q1_1837935"/>
      <w:bookmarkEnd w:id="447"/>
      <w:bookmarkEnd w:id="448"/>
      <w:bookmarkEnd w:id="449"/>
    </w:p>
    <w:p w:rsidR="002A3A00" w:rsidRDefault="002A3A00" w:rsidP="002A3A00">
      <w:pPr>
        <w:pStyle w:val="a4"/>
        <w:keepNext/>
        <w:rPr>
          <w:rtl/>
        </w:rPr>
      </w:pPr>
      <w:bookmarkStart w:id="450" w:name="ET_speaker_6166_64"/>
      <w:r w:rsidRPr="002A3A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A3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2A3A00" w:rsidRDefault="002A3A00" w:rsidP="002A3A00">
      <w:pPr>
        <w:pStyle w:val="KeepWithNext"/>
        <w:rPr>
          <w:rtl/>
        </w:rPr>
      </w:pPr>
    </w:p>
    <w:p w:rsidR="00CF7767" w:rsidRDefault="00CF7767" w:rsidP="00CF7767">
      <w:pPr>
        <w:rPr>
          <w:rtl/>
        </w:rPr>
      </w:pPr>
      <w:bookmarkStart w:id="451" w:name="_ETM_Q1_1838285"/>
      <w:bookmarkStart w:id="452" w:name="_ETM_Q1_1838313"/>
      <w:bookmarkStart w:id="453" w:name="_ETM_Q1_1836330"/>
      <w:bookmarkStart w:id="454" w:name="_ETM_Q1_1836374"/>
      <w:bookmarkEnd w:id="451"/>
      <w:bookmarkEnd w:id="452"/>
      <w:bookmarkEnd w:id="453"/>
      <w:bookmarkEnd w:id="454"/>
      <w:r>
        <w:rPr>
          <w:rFonts w:hint="cs"/>
          <w:rtl/>
        </w:rPr>
        <w:t xml:space="preserve">אני רוצה להגיד שדווקא </w:t>
      </w:r>
      <w:bookmarkStart w:id="455" w:name="_ETM_Q1_1838938"/>
      <w:bookmarkEnd w:id="455"/>
      <w:r w:rsidR="002A3A00">
        <w:rPr>
          <w:rFonts w:hint="cs"/>
          <w:rtl/>
        </w:rPr>
        <w:t>בתקופה הזאת, כשאתה רואה בשטח כמה עמותות הרווחה האלה - - -</w:t>
      </w:r>
    </w:p>
    <w:p w:rsidR="00CF7767" w:rsidRDefault="00CF7767" w:rsidP="00CF7767">
      <w:pPr>
        <w:rPr>
          <w:rtl/>
        </w:rPr>
      </w:pPr>
      <w:bookmarkStart w:id="456" w:name="_ETM_Q1_1845364"/>
      <w:bookmarkStart w:id="457" w:name="_ETM_Q1_1845449"/>
      <w:bookmarkEnd w:id="456"/>
      <w:bookmarkEnd w:id="457"/>
    </w:p>
    <w:p w:rsidR="00CF7767" w:rsidRDefault="00CF7767" w:rsidP="00CF7767">
      <w:pPr>
        <w:pStyle w:val="af6"/>
        <w:keepNext/>
        <w:rPr>
          <w:rtl/>
        </w:rPr>
      </w:pPr>
      <w:bookmarkStart w:id="458" w:name="ET_yor_6353_44"/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F7767">
        <w:rPr>
          <w:rStyle w:val="TagStyle"/>
          <w:rtl/>
        </w:rPr>
        <w:t xml:space="preserve"> &lt;&lt; </w:t>
      </w:r>
      <w:proofErr w:type="spellStart"/>
      <w:r w:rsidRPr="00CF7767">
        <w:rPr>
          <w:rStyle w:val="TagStyle"/>
          <w:rtl/>
        </w:rPr>
        <w:t>יור</w:t>
      </w:r>
      <w:proofErr w:type="spellEnd"/>
      <w:r w:rsidRPr="00CF7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CF7767" w:rsidRDefault="00CF7767" w:rsidP="00CF7767">
      <w:pPr>
        <w:pStyle w:val="KeepWithNext"/>
        <w:rPr>
          <w:rtl/>
        </w:rPr>
      </w:pPr>
    </w:p>
    <w:p w:rsidR="002A3A00" w:rsidRDefault="00CF7767" w:rsidP="002A3A00">
      <w:pPr>
        <w:rPr>
          <w:rtl/>
        </w:rPr>
      </w:pPr>
      <w:bookmarkStart w:id="459" w:name="_ETM_Q1_1846306"/>
      <w:bookmarkEnd w:id="459"/>
      <w:r>
        <w:rPr>
          <w:rFonts w:hint="cs"/>
          <w:rtl/>
        </w:rPr>
        <w:t>אין זמן רע להשקיע ב</w:t>
      </w:r>
      <w:r w:rsidR="002A3A00">
        <w:rPr>
          <w:rFonts w:hint="cs"/>
          <w:rtl/>
        </w:rPr>
        <w:t xml:space="preserve">תורת ישראל. תודה רבה. </w:t>
      </w:r>
      <w:bookmarkStart w:id="460" w:name="_ETM_Q1_1849732"/>
      <w:bookmarkEnd w:id="460"/>
    </w:p>
    <w:p w:rsidR="002A3A00" w:rsidRDefault="002A3A00" w:rsidP="002A3A00">
      <w:pPr>
        <w:rPr>
          <w:rtl/>
        </w:rPr>
      </w:pPr>
      <w:bookmarkStart w:id="461" w:name="_ETM_Q1_1850173"/>
      <w:bookmarkStart w:id="462" w:name="_ETM_Q1_1850220"/>
      <w:bookmarkStart w:id="463" w:name="_ETM_Q1_1848825"/>
      <w:bookmarkEnd w:id="461"/>
      <w:bookmarkEnd w:id="462"/>
      <w:bookmarkEnd w:id="463"/>
    </w:p>
    <w:p w:rsidR="002A3A00" w:rsidRDefault="002A3A00" w:rsidP="002A3A00">
      <w:pPr>
        <w:pStyle w:val="a4"/>
        <w:keepNext/>
        <w:rPr>
          <w:rtl/>
        </w:rPr>
      </w:pPr>
      <w:bookmarkStart w:id="464" w:name="ET_speaker_6166_65"/>
      <w:r w:rsidRPr="002A3A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A3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2A3A00" w:rsidRDefault="002A3A00" w:rsidP="002A3A00">
      <w:pPr>
        <w:pStyle w:val="KeepWithNext"/>
        <w:rPr>
          <w:rtl/>
        </w:rPr>
      </w:pPr>
    </w:p>
    <w:p w:rsidR="002A3A00" w:rsidRDefault="002A3A00" w:rsidP="002A3A00">
      <w:pPr>
        <w:rPr>
          <w:rtl/>
        </w:rPr>
      </w:pPr>
      <w:bookmarkStart w:id="465" w:name="_ETM_Q1_1849227"/>
      <w:bookmarkStart w:id="466" w:name="_ETM_Q1_1849278"/>
      <w:bookmarkEnd w:id="465"/>
      <w:bookmarkEnd w:id="466"/>
      <w:r>
        <w:rPr>
          <w:rFonts w:hint="cs"/>
          <w:rtl/>
        </w:rPr>
        <w:t>תראה מי נמצא בשטח</w:t>
      </w:r>
      <w:bookmarkStart w:id="467" w:name="_ETM_Q1_1851043"/>
      <w:bookmarkEnd w:id="467"/>
      <w:r>
        <w:rPr>
          <w:rFonts w:hint="cs"/>
          <w:rtl/>
        </w:rPr>
        <w:t xml:space="preserve">, איזה ארגונים, מי עוזר למשפחות, מי תומך במשפחות, </w:t>
      </w:r>
      <w:bookmarkStart w:id="468" w:name="_ETM_Q1_1853400"/>
      <w:bookmarkEnd w:id="468"/>
      <w:r>
        <w:rPr>
          <w:rFonts w:hint="cs"/>
          <w:rtl/>
        </w:rPr>
        <w:t>מי מביא אוכל לקשישים</w:t>
      </w:r>
      <w:r w:rsidR="0019391C">
        <w:rPr>
          <w:rFonts w:hint="cs"/>
          <w:rtl/>
        </w:rPr>
        <w:t xml:space="preserve">. </w:t>
      </w:r>
    </w:p>
    <w:p w:rsidR="002A3A00" w:rsidRDefault="002A3A00" w:rsidP="002A3A00">
      <w:pPr>
        <w:rPr>
          <w:rtl/>
        </w:rPr>
      </w:pPr>
    </w:p>
    <w:p w:rsidR="002A3A00" w:rsidRDefault="002A3A00" w:rsidP="002A3A00">
      <w:pPr>
        <w:pStyle w:val="af6"/>
        <w:keepNext/>
        <w:rPr>
          <w:rtl/>
        </w:rPr>
      </w:pPr>
      <w:bookmarkStart w:id="469" w:name="ET_yor_6353_66"/>
      <w:r w:rsidRPr="002A3A00">
        <w:rPr>
          <w:rStyle w:val="TagStyle"/>
          <w:rtl/>
        </w:rPr>
        <w:t xml:space="preserve"> &lt;&lt; </w:t>
      </w:r>
      <w:proofErr w:type="spellStart"/>
      <w:r w:rsidRPr="002A3A00">
        <w:rPr>
          <w:rStyle w:val="TagStyle"/>
          <w:rtl/>
        </w:rPr>
        <w:t>יור</w:t>
      </w:r>
      <w:proofErr w:type="spellEnd"/>
      <w:r w:rsidRPr="002A3A0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A3A00">
        <w:rPr>
          <w:rStyle w:val="TagStyle"/>
          <w:rtl/>
        </w:rPr>
        <w:t xml:space="preserve"> &lt;&lt; </w:t>
      </w:r>
      <w:proofErr w:type="spellStart"/>
      <w:r w:rsidRPr="002A3A00">
        <w:rPr>
          <w:rStyle w:val="TagStyle"/>
          <w:rtl/>
        </w:rPr>
        <w:t>יור</w:t>
      </w:r>
      <w:proofErr w:type="spellEnd"/>
      <w:r w:rsidRPr="002A3A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2A3A00" w:rsidRDefault="002A3A00" w:rsidP="002A3A00">
      <w:pPr>
        <w:pStyle w:val="KeepWithNext"/>
        <w:rPr>
          <w:rtl/>
        </w:rPr>
      </w:pPr>
    </w:p>
    <w:p w:rsidR="0006516D" w:rsidRDefault="002A3A00" w:rsidP="0006516D">
      <w:pPr>
        <w:rPr>
          <w:rtl/>
        </w:rPr>
      </w:pPr>
      <w:bookmarkStart w:id="470" w:name="_ETM_Q1_1853627"/>
      <w:bookmarkEnd w:id="470"/>
      <w:r>
        <w:rPr>
          <w:rFonts w:hint="cs"/>
          <w:rtl/>
        </w:rPr>
        <w:t xml:space="preserve">תודה רבה, </w:t>
      </w:r>
      <w:r w:rsidR="0006516D">
        <w:rPr>
          <w:rFonts w:hint="cs"/>
          <w:rtl/>
        </w:rPr>
        <w:t>אנחנו יוצאים להפסקה.</w:t>
      </w:r>
    </w:p>
    <w:p w:rsidR="00D26370" w:rsidRDefault="00D26370" w:rsidP="0006516D">
      <w:pPr>
        <w:rPr>
          <w:rtl/>
        </w:rPr>
      </w:pPr>
    </w:p>
    <w:p w:rsidR="00D26370" w:rsidRDefault="00D26370" w:rsidP="00D26370">
      <w:pPr>
        <w:pStyle w:val="afa"/>
        <w:keepNext/>
        <w:rPr>
          <w:rtl/>
        </w:rPr>
      </w:pPr>
      <w:bookmarkStart w:id="471" w:name="ET_meetingbreak_67"/>
      <w:r w:rsidRPr="00D2637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10:29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11:00.)</w:t>
      </w:r>
      <w:r w:rsidRPr="00D26370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71"/>
    </w:p>
    <w:p w:rsidR="00D26370" w:rsidRDefault="00D26370" w:rsidP="00D26370">
      <w:pPr>
        <w:rPr>
          <w:rtl/>
        </w:rPr>
      </w:pPr>
    </w:p>
    <w:p w:rsidR="00D26370" w:rsidRDefault="00D26370" w:rsidP="00D26370">
      <w:pPr>
        <w:pStyle w:val="af6"/>
        <w:keepNext/>
        <w:rPr>
          <w:rtl/>
        </w:rPr>
      </w:pPr>
      <w:bookmarkStart w:id="472" w:name="ET_yor_6353_68"/>
      <w:r w:rsidRPr="00D26370">
        <w:rPr>
          <w:rStyle w:val="TagStyle"/>
          <w:rtl/>
        </w:rPr>
        <w:t xml:space="preserve"> &lt;&lt; </w:t>
      </w:r>
      <w:proofErr w:type="spellStart"/>
      <w:r w:rsidRPr="00D26370">
        <w:rPr>
          <w:rStyle w:val="TagStyle"/>
          <w:rtl/>
        </w:rPr>
        <w:t>יור</w:t>
      </w:r>
      <w:proofErr w:type="spellEnd"/>
      <w:r w:rsidRPr="00D2637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26370">
        <w:rPr>
          <w:rStyle w:val="TagStyle"/>
          <w:rtl/>
        </w:rPr>
        <w:t xml:space="preserve"> &lt;&lt; </w:t>
      </w:r>
      <w:proofErr w:type="spellStart"/>
      <w:r w:rsidRPr="00D26370">
        <w:rPr>
          <w:rStyle w:val="TagStyle"/>
          <w:rtl/>
        </w:rPr>
        <w:t>יור</w:t>
      </w:r>
      <w:proofErr w:type="spellEnd"/>
      <w:r w:rsidRPr="00D263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D26370" w:rsidRDefault="00D26370" w:rsidP="00D26370">
      <w:pPr>
        <w:pStyle w:val="KeepWithNext"/>
        <w:rPr>
          <w:rtl/>
        </w:rPr>
      </w:pPr>
    </w:p>
    <w:p w:rsidR="004B0FBA" w:rsidRDefault="004B0FBA" w:rsidP="00D26370">
      <w:pPr>
        <w:rPr>
          <w:rtl/>
        </w:rPr>
      </w:pPr>
      <w:r>
        <w:rPr>
          <w:rFonts w:hint="cs"/>
          <w:rtl/>
        </w:rPr>
        <w:t xml:space="preserve">אנחנו מעלים </w:t>
      </w:r>
      <w:bookmarkStart w:id="473" w:name="_ETM_Q1_4173619"/>
      <w:bookmarkEnd w:id="473"/>
      <w:r>
        <w:rPr>
          <w:rFonts w:hint="cs"/>
          <w:rtl/>
        </w:rPr>
        <w:t xml:space="preserve">להצבעה את </w:t>
      </w:r>
      <w:proofErr w:type="spellStart"/>
      <w:r w:rsidRPr="004B0FBA">
        <w:rPr>
          <w:rFonts w:hint="cs"/>
          <w:b/>
          <w:bCs/>
          <w:rtl/>
        </w:rPr>
        <w:t>הרוויזיה</w:t>
      </w:r>
      <w:proofErr w:type="spellEnd"/>
      <w:r w:rsidRPr="004B0FBA">
        <w:rPr>
          <w:rFonts w:hint="cs"/>
          <w:b/>
          <w:bCs/>
          <w:rtl/>
        </w:rPr>
        <w:t xml:space="preserve"> על אישור מוסדות ציבור לעניין סעיף 46.</w:t>
      </w:r>
      <w:r>
        <w:rPr>
          <w:rFonts w:hint="cs"/>
          <w:rtl/>
        </w:rPr>
        <w:t xml:space="preserve"> מי </w:t>
      </w:r>
      <w:bookmarkStart w:id="474" w:name="_ETM_Q1_4179148"/>
      <w:bookmarkEnd w:id="474"/>
      <w:r>
        <w:rPr>
          <w:rFonts w:hint="cs"/>
          <w:rtl/>
        </w:rPr>
        <w:t xml:space="preserve">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 מי נגד?</w:t>
      </w:r>
    </w:p>
    <w:p w:rsidR="004B0FBA" w:rsidRDefault="004B0FBA" w:rsidP="00D26370">
      <w:pPr>
        <w:rPr>
          <w:rtl/>
        </w:rPr>
      </w:pPr>
      <w:bookmarkStart w:id="475" w:name="_ETM_Q1_4179957"/>
      <w:bookmarkStart w:id="476" w:name="_ETM_Q1_4180031"/>
      <w:bookmarkStart w:id="477" w:name="_ETM_Q1_4180692"/>
      <w:bookmarkEnd w:id="475"/>
      <w:bookmarkEnd w:id="476"/>
      <w:bookmarkEnd w:id="477"/>
    </w:p>
    <w:p w:rsidR="0019391C" w:rsidRDefault="002A3A00" w:rsidP="004B0FBA">
      <w:pPr>
        <w:pStyle w:val="af1"/>
        <w:keepNext/>
        <w:rPr>
          <w:rtl/>
        </w:rPr>
      </w:pPr>
      <w:bookmarkStart w:id="478" w:name="_ETM_Q1_4180740"/>
      <w:bookmarkEnd w:id="478"/>
      <w:r>
        <w:rPr>
          <w:rFonts w:hint="cs"/>
          <w:rtl/>
        </w:rPr>
        <w:t xml:space="preserve"> </w:t>
      </w:r>
      <w:r w:rsidR="00CF7767">
        <w:rPr>
          <w:rFonts w:hint="cs"/>
          <w:rtl/>
        </w:rPr>
        <w:t xml:space="preserve"> </w:t>
      </w:r>
      <w:bookmarkStart w:id="479" w:name="_ETM_Q1_4188449"/>
      <w:bookmarkStart w:id="480" w:name="_ETM_Q1_4192032"/>
      <w:r w:rsidR="004B0FBA">
        <w:rPr>
          <w:rtl/>
        </w:rPr>
        <w:t>הצבעה</w:t>
      </w:r>
    </w:p>
    <w:p w:rsidR="004B0FBA" w:rsidRDefault="004B0FBA" w:rsidP="004B0FBA">
      <w:pPr>
        <w:pStyle w:val="--"/>
        <w:keepNext/>
        <w:rPr>
          <w:rtl/>
        </w:rPr>
      </w:pPr>
    </w:p>
    <w:p w:rsidR="004B0FBA" w:rsidRDefault="004B0FBA" w:rsidP="004B0FBA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אושרה. </w:t>
      </w:r>
    </w:p>
    <w:p w:rsidR="004B0FBA" w:rsidRDefault="004B0FBA" w:rsidP="004B0FBA">
      <w:pPr>
        <w:pStyle w:val="af2"/>
        <w:rPr>
          <w:rtl/>
        </w:rPr>
      </w:pPr>
    </w:p>
    <w:p w:rsidR="004B0FBA" w:rsidRDefault="004B0FBA" w:rsidP="004B0FBA">
      <w:pPr>
        <w:pStyle w:val="af6"/>
        <w:keepNext/>
        <w:rPr>
          <w:rtl/>
        </w:rPr>
      </w:pPr>
      <w:bookmarkStart w:id="481" w:name="ET_yor_6353_69"/>
      <w:r w:rsidRPr="004B0FBA">
        <w:rPr>
          <w:rStyle w:val="TagStyle"/>
          <w:rtl/>
        </w:rPr>
        <w:t xml:space="preserve"> &lt;&lt; </w:t>
      </w:r>
      <w:proofErr w:type="spellStart"/>
      <w:r w:rsidRPr="004B0FBA">
        <w:rPr>
          <w:rStyle w:val="TagStyle"/>
          <w:rtl/>
        </w:rPr>
        <w:t>יור</w:t>
      </w:r>
      <w:proofErr w:type="spellEnd"/>
      <w:r w:rsidRPr="004B0FB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0FBA">
        <w:rPr>
          <w:rStyle w:val="TagStyle"/>
          <w:rtl/>
        </w:rPr>
        <w:t xml:space="preserve"> &lt;&lt; </w:t>
      </w:r>
      <w:proofErr w:type="spellStart"/>
      <w:r w:rsidRPr="004B0FBA">
        <w:rPr>
          <w:rStyle w:val="TagStyle"/>
          <w:rtl/>
        </w:rPr>
        <w:t>יור</w:t>
      </w:r>
      <w:proofErr w:type="spellEnd"/>
      <w:r w:rsidRPr="004B0F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4B0FBA" w:rsidRDefault="004B0FBA" w:rsidP="004B0FBA">
      <w:pPr>
        <w:pStyle w:val="KeepWithNext"/>
        <w:rPr>
          <w:rtl/>
        </w:rPr>
      </w:pPr>
    </w:p>
    <w:p w:rsidR="004B0FBA" w:rsidRDefault="004B0FBA" w:rsidP="004B0FBA">
      <w:pPr>
        <w:rPr>
          <w:rtl/>
        </w:rPr>
      </w:pPr>
      <w:bookmarkStart w:id="482" w:name="_ETM_Q1_4190649"/>
      <w:bookmarkEnd w:id="482"/>
      <w:r>
        <w:rPr>
          <w:rFonts w:hint="cs"/>
          <w:rtl/>
        </w:rPr>
        <w:t xml:space="preserve">שניים בעד, חמישה נגד. </w:t>
      </w:r>
      <w:bookmarkStart w:id="483" w:name="_ETM_Q1_4188918"/>
      <w:bookmarkEnd w:id="483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נפלה. תודה רבה. </w:t>
      </w:r>
      <w:bookmarkStart w:id="484" w:name="_ETM_Q1_4195580"/>
      <w:bookmarkEnd w:id="484"/>
    </w:p>
    <w:p w:rsidR="004B0FBA" w:rsidRDefault="004B0FBA" w:rsidP="004B0FBA">
      <w:pPr>
        <w:rPr>
          <w:rtl/>
        </w:rPr>
      </w:pPr>
      <w:bookmarkStart w:id="485" w:name="_ETM_Q1_4195638"/>
      <w:bookmarkStart w:id="486" w:name="_ETM_Q1_4195739"/>
      <w:bookmarkEnd w:id="485"/>
      <w:bookmarkEnd w:id="486"/>
    </w:p>
    <w:p w:rsidR="004B0FBA" w:rsidRDefault="004B0FBA" w:rsidP="004B0FBA">
      <w:pPr>
        <w:rPr>
          <w:rtl/>
        </w:rPr>
      </w:pPr>
      <w:bookmarkStart w:id="487" w:name="_ETM_Q1_4195791"/>
      <w:bookmarkEnd w:id="487"/>
      <w:r>
        <w:rPr>
          <w:rFonts w:hint="cs"/>
          <w:rtl/>
        </w:rPr>
        <w:t xml:space="preserve">אנחנו מעלים להצבעה את </w:t>
      </w:r>
      <w:bookmarkStart w:id="488" w:name="_ETM_Q1_4196858"/>
      <w:bookmarkEnd w:id="488"/>
      <w:proofErr w:type="spellStart"/>
      <w:r w:rsidRPr="004B0FBA">
        <w:rPr>
          <w:rFonts w:hint="cs"/>
          <w:b/>
          <w:bCs/>
          <w:rtl/>
        </w:rPr>
        <w:t>הרוויזיה</w:t>
      </w:r>
      <w:proofErr w:type="spellEnd"/>
      <w:r w:rsidRPr="004B0FBA">
        <w:rPr>
          <w:rFonts w:hint="cs"/>
          <w:b/>
          <w:bCs/>
          <w:rtl/>
        </w:rPr>
        <w:t xml:space="preserve"> על הצעת אישור מוסדות ציבור לעניין סעיף 61 לחוק </w:t>
      </w:r>
      <w:bookmarkStart w:id="489" w:name="_ETM_Q1_4199090"/>
      <w:bookmarkEnd w:id="489"/>
      <w:r w:rsidRPr="004B0FBA">
        <w:rPr>
          <w:rFonts w:hint="cs"/>
          <w:b/>
          <w:bCs/>
          <w:rtl/>
        </w:rPr>
        <w:t>מיסוי מקרקעין</w:t>
      </w:r>
      <w:r>
        <w:rPr>
          <w:rFonts w:hint="cs"/>
          <w:rtl/>
        </w:rPr>
        <w:t xml:space="preserve">.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 מי נגד?</w:t>
      </w:r>
    </w:p>
    <w:p w:rsidR="004B0FBA" w:rsidRPr="004B0FBA" w:rsidRDefault="004B0FBA" w:rsidP="004B0FBA">
      <w:pPr>
        <w:rPr>
          <w:rtl/>
        </w:rPr>
      </w:pPr>
      <w:bookmarkStart w:id="490" w:name="_ETM_Q1_4196196"/>
      <w:bookmarkStart w:id="491" w:name="_ETM_Q1_4196254"/>
      <w:bookmarkEnd w:id="490"/>
      <w:bookmarkEnd w:id="491"/>
    </w:p>
    <w:bookmarkEnd w:id="479"/>
    <w:bookmarkEnd w:id="480"/>
    <w:p w:rsidR="004B0FBA" w:rsidRDefault="004B0FBA" w:rsidP="004B0FBA">
      <w:pPr>
        <w:pStyle w:val="af1"/>
        <w:keepNext/>
        <w:rPr>
          <w:rtl/>
        </w:rPr>
      </w:pPr>
      <w:r>
        <w:rPr>
          <w:rFonts w:hint="cs"/>
          <w:rtl/>
        </w:rPr>
        <w:t xml:space="preserve">  </w:t>
      </w:r>
      <w:r>
        <w:rPr>
          <w:rtl/>
        </w:rPr>
        <w:t>הצבעה</w:t>
      </w:r>
    </w:p>
    <w:p w:rsidR="004B0FBA" w:rsidRDefault="004B0FBA" w:rsidP="004B0FBA">
      <w:pPr>
        <w:pStyle w:val="--"/>
        <w:keepNext/>
        <w:rPr>
          <w:rtl/>
        </w:rPr>
      </w:pPr>
    </w:p>
    <w:p w:rsidR="004B0FBA" w:rsidRDefault="004B0FBA" w:rsidP="004B0FBA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אושרה. </w:t>
      </w:r>
    </w:p>
    <w:p w:rsidR="004B0FBA" w:rsidRDefault="004B0FBA" w:rsidP="004B0FBA">
      <w:pPr>
        <w:pStyle w:val="af2"/>
        <w:rPr>
          <w:rtl/>
        </w:rPr>
      </w:pPr>
    </w:p>
    <w:p w:rsidR="004B0FBA" w:rsidRDefault="004B0FBA" w:rsidP="004B0FBA">
      <w:pPr>
        <w:pStyle w:val="af6"/>
        <w:keepNext/>
        <w:rPr>
          <w:rtl/>
        </w:rPr>
      </w:pPr>
      <w:bookmarkStart w:id="492" w:name="ET_yor_6353_70"/>
      <w:r w:rsidRPr="004B0FBA">
        <w:rPr>
          <w:rStyle w:val="TagStyle"/>
          <w:rtl/>
        </w:rPr>
        <w:t xml:space="preserve"> &lt;&lt; </w:t>
      </w:r>
      <w:proofErr w:type="spellStart"/>
      <w:r w:rsidRPr="004B0FBA">
        <w:rPr>
          <w:rStyle w:val="TagStyle"/>
          <w:rtl/>
        </w:rPr>
        <w:t>יור</w:t>
      </w:r>
      <w:proofErr w:type="spellEnd"/>
      <w:r w:rsidRPr="004B0FB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0FBA">
        <w:rPr>
          <w:rStyle w:val="TagStyle"/>
          <w:rtl/>
        </w:rPr>
        <w:t xml:space="preserve"> &lt;&lt; </w:t>
      </w:r>
      <w:proofErr w:type="spellStart"/>
      <w:r w:rsidRPr="004B0FBA">
        <w:rPr>
          <w:rStyle w:val="TagStyle"/>
          <w:rtl/>
        </w:rPr>
        <w:t>יור</w:t>
      </w:r>
      <w:proofErr w:type="spellEnd"/>
      <w:r w:rsidRPr="004B0F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4B0FBA" w:rsidRDefault="004B0FBA" w:rsidP="004B0FBA">
      <w:pPr>
        <w:pStyle w:val="KeepWithNext"/>
        <w:rPr>
          <w:rtl/>
        </w:rPr>
      </w:pPr>
    </w:p>
    <w:p w:rsidR="004B0FBA" w:rsidRPr="004B0FBA" w:rsidRDefault="004B0FBA" w:rsidP="004B0FBA">
      <w:pPr>
        <w:rPr>
          <w:rtl/>
        </w:rPr>
      </w:pPr>
      <w:bookmarkStart w:id="493" w:name="_ETM_Q1_4205628"/>
      <w:bookmarkEnd w:id="493"/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לא התקבלו. </w:t>
      </w:r>
      <w:bookmarkStart w:id="494" w:name="_ETM_Q1_4207883"/>
      <w:bookmarkEnd w:id="494"/>
      <w:r>
        <w:rPr>
          <w:rFonts w:hint="cs"/>
          <w:rtl/>
        </w:rPr>
        <w:t xml:space="preserve">תודה רבה. </w:t>
      </w:r>
    </w:p>
    <w:p w:rsidR="0019391C" w:rsidRDefault="0019391C" w:rsidP="0019391C">
      <w:pPr>
        <w:pStyle w:val="KeepWithNext"/>
        <w:rPr>
          <w:rtl/>
        </w:rPr>
      </w:pPr>
      <w:bookmarkStart w:id="495" w:name="_ETM_Q1_1830366"/>
      <w:bookmarkStart w:id="496" w:name="_ETM_Q1_1830413"/>
      <w:bookmarkEnd w:id="495"/>
      <w:bookmarkEnd w:id="496"/>
    </w:p>
    <w:p w:rsidR="001F657D" w:rsidRPr="001F657D" w:rsidRDefault="001F657D" w:rsidP="001F657D">
      <w:pPr>
        <w:rPr>
          <w:rtl/>
        </w:rPr>
      </w:pPr>
    </w:p>
    <w:p w:rsidR="0019391C" w:rsidRDefault="0019391C" w:rsidP="00D26370">
      <w:pPr>
        <w:pStyle w:val="afc"/>
        <w:keepNext/>
        <w:rPr>
          <w:rtl/>
        </w:rPr>
      </w:pPr>
      <w:bookmarkStart w:id="497" w:name="ET_meetingend_45"/>
      <w:r w:rsidRPr="007515A8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D26370">
        <w:rPr>
          <w:rFonts w:hint="cs"/>
          <w:rtl/>
        </w:rPr>
        <w:t>11:02</w:t>
      </w:r>
      <w:r>
        <w:rPr>
          <w:rtl/>
        </w:rPr>
        <w:t>.</w:t>
      </w:r>
      <w:r w:rsidRPr="007515A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97"/>
    </w:p>
    <w:p w:rsidR="0019391C" w:rsidRDefault="0019391C" w:rsidP="0019391C">
      <w:pPr>
        <w:pStyle w:val="KeepWithNext"/>
        <w:rPr>
          <w:rtl/>
        </w:rPr>
      </w:pPr>
    </w:p>
    <w:p w:rsidR="0019391C" w:rsidRPr="007515A8" w:rsidRDefault="0019391C" w:rsidP="0019391C">
      <w:pPr>
        <w:rPr>
          <w:rtl/>
        </w:rPr>
      </w:pPr>
      <w:bookmarkStart w:id="498" w:name="_ETM_Q1_1881262"/>
      <w:bookmarkEnd w:id="498"/>
    </w:p>
    <w:p w:rsidR="0019391C" w:rsidRDefault="0019391C" w:rsidP="002A3A00">
      <w:pPr>
        <w:rPr>
          <w:rtl/>
        </w:rPr>
      </w:pPr>
    </w:p>
    <w:p w:rsidR="0019391C" w:rsidRDefault="001939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9391C" w:rsidRDefault="0019391C" w:rsidP="0019391C">
      <w:pPr>
        <w:spacing w:line="276" w:lineRule="auto"/>
        <w:jc w:val="center"/>
        <w:rPr>
          <w:b/>
          <w:bCs/>
          <w:rtl/>
        </w:rPr>
      </w:pPr>
      <w:bookmarkStart w:id="499" w:name="_ETM_Q1_1865799"/>
      <w:bookmarkStart w:id="500" w:name="_ETM_Q1_1865846"/>
      <w:bookmarkEnd w:id="499"/>
      <w:bookmarkEnd w:id="500"/>
      <w:r>
        <w:rPr>
          <w:rFonts w:hint="cs"/>
          <w:b/>
          <w:bCs/>
          <w:noProof/>
          <w:rtl/>
        </w:rPr>
        <w:drawing>
          <wp:inline distT="0" distB="0" distL="0" distR="0" wp14:anchorId="690B1846" wp14:editId="69AF224C">
            <wp:extent cx="523875" cy="638175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1C" w:rsidRDefault="0019391C" w:rsidP="0019391C">
      <w:pPr>
        <w:spacing w:line="276" w:lineRule="auto"/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19391C" w:rsidRDefault="0019391C" w:rsidP="0019391C">
      <w:pPr>
        <w:pStyle w:val="a3"/>
        <w:spacing w:line="276" w:lineRule="auto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19391C" w:rsidRDefault="0019391C" w:rsidP="0019391C">
      <w:pPr>
        <w:pStyle w:val="a3"/>
        <w:spacing w:line="276" w:lineRule="auto"/>
        <w:jc w:val="center"/>
        <w:rPr>
          <w:rtl/>
        </w:rPr>
      </w:pPr>
    </w:p>
    <w:p w:rsidR="0019391C" w:rsidRDefault="0019391C" w:rsidP="0019391C">
      <w:pPr>
        <w:spacing w:line="276" w:lineRule="auto"/>
        <w:jc w:val="center"/>
        <w:rPr>
          <w:rtl/>
        </w:rPr>
      </w:pPr>
    </w:p>
    <w:p w:rsidR="0019391C" w:rsidRDefault="0019391C" w:rsidP="0019391C">
      <w:pPr>
        <w:spacing w:line="276" w:lineRule="auto"/>
        <w:jc w:val="right"/>
        <w:rPr>
          <w:rtl/>
        </w:rPr>
      </w:pPr>
      <w:bookmarkStart w:id="501" w:name="Text1"/>
      <w:r>
        <w:rPr>
          <w:rFonts w:hint="cs"/>
          <w:rtl/>
        </w:rPr>
        <w:t>סימוכין:</w:t>
      </w:r>
      <w:bookmarkEnd w:id="501"/>
      <w:r>
        <w:rPr>
          <w:rFonts w:hint="cs"/>
          <w:rtl/>
        </w:rPr>
        <w:t xml:space="preserve"> </w:t>
      </w:r>
      <w:r w:rsidR="001F657D">
        <w:fldChar w:fldCharType="begin"/>
      </w:r>
      <w:r w:rsidR="001F657D">
        <w:instrText xml:space="preserve"> DOCPROPERTY  DocNumberYearNumber  \* MERGEFORMAT </w:instrText>
      </w:r>
      <w:r w:rsidR="001F657D">
        <w:fldChar w:fldCharType="separate"/>
      </w:r>
      <w:r>
        <w:t>2026-096579</w:t>
      </w:r>
      <w:r w:rsidR="001F657D">
        <w:fldChar w:fldCharType="end"/>
      </w:r>
    </w:p>
    <w:p w:rsidR="0019391C" w:rsidRDefault="0019391C" w:rsidP="0019391C">
      <w:pPr>
        <w:spacing w:line="276" w:lineRule="auto"/>
        <w:jc w:val="right"/>
      </w:pPr>
      <w:bookmarkStart w:id="502" w:name="Text2"/>
      <w:r>
        <w:rPr>
          <w:rFonts w:hint="cs"/>
          <w:rtl/>
        </w:rPr>
        <w:t>ירושלים,</w:t>
      </w:r>
      <w:bookmarkEnd w:id="502"/>
      <w:r>
        <w:rPr>
          <w:rFonts w:hint="cs"/>
          <w:rtl/>
        </w:rPr>
        <w:t xml:space="preserve"> </w:t>
      </w:r>
      <w:r w:rsidR="001F657D">
        <w:fldChar w:fldCharType="begin"/>
      </w:r>
      <w:r w:rsidR="001F657D">
        <w:instrText xml:space="preserve"> DOCPROPERTY  DocDateHeb  \* MERGEFORMAT </w:instrText>
      </w:r>
      <w:r w:rsidR="001F657D">
        <w:fldChar w:fldCharType="separate"/>
      </w:r>
      <w:r>
        <w:rPr>
          <w:rFonts w:hint="cs"/>
          <w:rtl/>
        </w:rPr>
        <w:t>ט"ז באדר תשפ"ו</w:t>
      </w:r>
      <w:r w:rsidR="001F657D">
        <w:fldChar w:fldCharType="end"/>
      </w:r>
    </w:p>
    <w:p w:rsidR="0019391C" w:rsidRDefault="001F657D" w:rsidP="0019391C">
      <w:pPr>
        <w:spacing w:line="276" w:lineRule="auto"/>
        <w:jc w:val="right"/>
        <w:rPr>
          <w:rtl/>
        </w:rPr>
      </w:pPr>
      <w:r>
        <w:fldChar w:fldCharType="begin"/>
      </w:r>
      <w:r>
        <w:instrText xml:space="preserve"> DOCPROPERTY  DocDateEng  \* MERGEFORMAT </w:instrText>
      </w:r>
      <w:r>
        <w:fldChar w:fldCharType="separate"/>
      </w:r>
      <w:r w:rsidR="0019391C">
        <w:rPr>
          <w:rFonts w:hint="cs"/>
          <w:rtl/>
        </w:rPr>
        <w:t>05 במרץ 2026</w:t>
      </w:r>
      <w:r>
        <w:fldChar w:fldCharType="end"/>
      </w:r>
    </w:p>
    <w:p w:rsidR="0019391C" w:rsidRDefault="0019391C" w:rsidP="0019391C">
      <w:pPr>
        <w:spacing w:line="276" w:lineRule="auto"/>
        <w:jc w:val="right"/>
        <w:rPr>
          <w:rtl/>
        </w:rPr>
      </w:pPr>
    </w:p>
    <w:p w:rsidR="0019391C" w:rsidRDefault="0019391C" w:rsidP="0019391C">
      <w:pPr>
        <w:spacing w:line="276" w:lineRule="auto"/>
        <w:rPr>
          <w:b/>
          <w:bCs/>
          <w:rtl/>
        </w:rPr>
      </w:pPr>
    </w:p>
    <w:p w:rsidR="0019391C" w:rsidRPr="00E36F6A" w:rsidRDefault="0019391C" w:rsidP="0019391C">
      <w:pPr>
        <w:spacing w:line="276" w:lineRule="auto"/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19391C" w:rsidRPr="00E36F6A" w:rsidRDefault="0019391C" w:rsidP="0019391C">
      <w:pPr>
        <w:spacing w:line="276" w:lineRule="auto"/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שי אהרונוביץ'</w:t>
      </w:r>
    </w:p>
    <w:p w:rsidR="0019391C" w:rsidRPr="00E36F6A" w:rsidRDefault="0019391C" w:rsidP="0019391C">
      <w:pPr>
        <w:spacing w:line="276" w:lineRule="auto"/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19391C" w:rsidRPr="00E36F6A" w:rsidRDefault="0019391C" w:rsidP="0019391C">
      <w:pPr>
        <w:spacing w:line="276" w:lineRule="auto"/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19391C" w:rsidRDefault="0019391C" w:rsidP="0019391C">
      <w:pPr>
        <w:pStyle w:val="a3"/>
        <w:tabs>
          <w:tab w:val="clear" w:pos="4153"/>
          <w:tab w:val="clear" w:pos="8306"/>
        </w:tabs>
        <w:spacing w:line="276" w:lineRule="auto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spacing w:line="276" w:lineRule="auto"/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503" w:name="Title"/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503"/>
      <w:r>
        <w:rPr>
          <w:rFonts w:hint="cs"/>
          <w:b/>
          <w:bCs/>
          <w:rtl/>
        </w:rPr>
        <w:t xml:space="preserve"> </w:t>
      </w:r>
    </w:p>
    <w:p w:rsidR="0019391C" w:rsidRDefault="0019391C" w:rsidP="0019391C">
      <w:pPr>
        <w:pStyle w:val="a3"/>
        <w:tabs>
          <w:tab w:val="left" w:pos="720"/>
        </w:tabs>
        <w:spacing w:line="276" w:lineRule="auto"/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 </w:t>
      </w:r>
      <w:r>
        <w:rPr>
          <w:rFonts w:hint="cs"/>
          <w:b/>
          <w:bCs/>
          <w:rtl/>
        </w:rPr>
        <w:t xml:space="preserve">10.2.26 כ"ג שבט </w:t>
      </w:r>
      <w:proofErr w:type="spellStart"/>
      <w:r>
        <w:rPr>
          <w:rFonts w:hint="cs"/>
          <w:b/>
          <w:bCs/>
          <w:rtl/>
        </w:rPr>
        <w:t>התשפ"ו</w:t>
      </w:r>
      <w:proofErr w:type="spellEnd"/>
    </w:p>
    <w:p w:rsidR="0019391C" w:rsidRDefault="0019391C" w:rsidP="0019391C">
      <w:pPr>
        <w:pStyle w:val="a3"/>
        <w:tabs>
          <w:tab w:val="left" w:pos="720"/>
        </w:tabs>
        <w:spacing w:line="276" w:lineRule="auto"/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רשימה</w:t>
      </w:r>
      <w:r>
        <w:rPr>
          <w:b/>
          <w:bCs/>
          <w:rtl/>
        </w:rPr>
        <w:t xml:space="preserve"> מס': </w:t>
      </w:r>
      <w:r>
        <w:rPr>
          <w:rFonts w:hint="cs"/>
          <w:b/>
          <w:bCs/>
          <w:rtl/>
        </w:rPr>
        <w:t>2026-000767</w:t>
      </w:r>
    </w:p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pStyle w:val="afe"/>
        <w:spacing w:line="276" w:lineRule="auto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 לפי סעיף 46 </w:t>
      </w:r>
      <w:r>
        <w:rPr>
          <w:rFonts w:hint="eastAsia"/>
          <w:rtl/>
        </w:rPr>
        <w:t>לפקודת</w:t>
      </w:r>
      <w:r>
        <w:rPr>
          <w:rtl/>
        </w:rPr>
        <w:t xml:space="preserve"> מס הכנסה:</w:t>
      </w:r>
    </w:p>
    <w:p w:rsidR="0019391C" w:rsidRDefault="0019391C" w:rsidP="0019391C">
      <w:pPr>
        <w:spacing w:line="276" w:lineRule="auto"/>
        <w:rPr>
          <w:rtl/>
        </w:rPr>
      </w:pPr>
    </w:p>
    <w:tbl>
      <w:tblPr>
        <w:bidiVisual/>
        <w:tblW w:w="8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03"/>
        <w:gridCol w:w="4305"/>
        <w:gridCol w:w="1644"/>
        <w:gridCol w:w="2217"/>
      </w:tblGrid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"אוהל האחדות"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580689719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"אחדות" בני ברק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580662765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 לדוד לצעירים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580765477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-מחזור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חב"ד רחובות הצעירה שע"י צעירי אגודת חב"ד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580788156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אושר לשנה-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מדרש אילת השחר בני ברק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580690741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מחזור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מעשים טובים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בגוננים</w:t>
            </w:r>
            <w:proofErr w:type="spellEnd"/>
            <w:r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580786762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גול הדרום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580735074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דעת ותבונה ע"ש מרן הבן איש חי זצ"ל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580716439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דרכי שרה לוין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580743532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האר"י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שמונה - קהילה שהיא משפחה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580740660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העמותה לקידום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השחיה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והשחיינים,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ביאליק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580241644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וויסקייט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האגודה לקידום ועידוד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הסקייטבורד</w:t>
            </w:r>
            <w:proofErr w:type="spellEnd"/>
            <w:r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580647329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ונרוממה שמו יחדיו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580778181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זכות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שבזי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חובות הלבבות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580272789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זכרון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משה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מנדלוביץ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580661882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-מחזור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חסדי ליאל בשוק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580680114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יאיר באור חשכי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580798197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יהדות וחסד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חב''ד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צפון דימונה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580665198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מוסדות ברכת אליהו - רכסים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580760197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מועדון ספורט כרמיאל והסביבה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איגרוף</w:t>
            </w:r>
            <w:proofErr w:type="spellEnd"/>
            <w:r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580728228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מורשת אבות - צור יגאל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580282804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מזור הכוונה רפואית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580694008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מניפה לתנופה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580736569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מסירה מנצחת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580784825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החינוך הגדול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580539666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קהילתי לעליה וקליטה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580703270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מחזור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משכן ברמה - רמות ד' - ירושלים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580473924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לשנה- מחזור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עזרת חיים בית שמש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580764223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פנינת אמילי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580734721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צעד אל המורשת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580530566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קראתי בכל לב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580728327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תיאטרון נקודה טובה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580558807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 ברכה-אור פנינה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580654903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אורח סלולה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580804136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  <w:r w:rsidRPr="00264ECF">
              <w:rPr>
                <w:rFonts w:ascii="David" w:hAnsi="David"/>
                <w:color w:val="FF0000"/>
                <w:sz w:val="22"/>
                <w:szCs w:val="22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המדרש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טשערנאביל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ירושלים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580800019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  <w:r w:rsidRPr="00264ECF">
              <w:rPr>
                <w:rFonts w:ascii="David" w:hAnsi="David"/>
                <w:color w:val="FF0000"/>
                <w:sz w:val="22"/>
                <w:szCs w:val="22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המדרש קהל חסידים לתורה ולתפילה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580625416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דרך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הבעש"ט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דרך אמונה פשוטה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580660942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הבית הירוק בקהילה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580763241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הליכות יוחנן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580782597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  <w:r w:rsidRPr="00264ECF">
              <w:rPr>
                <w:rFonts w:ascii="David" w:hAnsi="David"/>
                <w:color w:val="FF0000"/>
                <w:sz w:val="22"/>
                <w:szCs w:val="22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חלו"מ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חינוך טכנולוגי ומדעי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580760858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  <w:r w:rsidRPr="00264ECF">
              <w:rPr>
                <w:rFonts w:ascii="David" w:hAnsi="David"/>
                <w:color w:val="FF0000"/>
                <w:sz w:val="22"/>
                <w:szCs w:val="22"/>
                <w:rtl/>
              </w:rPr>
              <w:t>לשנה  - מחזור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יעזרו גן הדסים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580804037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  <w:r w:rsidRPr="00264ECF">
              <w:rPr>
                <w:rFonts w:ascii="David" w:hAnsi="David"/>
                <w:color w:val="FF0000"/>
                <w:sz w:val="22"/>
                <w:szCs w:val="22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ישוב הנגב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580608024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מאירים לחיים בחסד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580778272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  <w:r w:rsidRPr="00264ECF">
              <w:rPr>
                <w:rFonts w:ascii="David" w:hAnsi="David"/>
                <w:color w:val="FF0000"/>
                <w:sz w:val="22"/>
                <w:szCs w:val="22"/>
                <w:rtl/>
              </w:rPr>
              <w:t>לשנה -  המלצת מפקח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מוסדות החינוך התורני בשומרון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580568426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מוסדות חינוך וחסד בני ברק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580640076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נוער קובע עתיד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580739779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נחלת אבות - על שם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הרשב"ז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הרש"ש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זצ"ל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580059624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נר עמרם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580588945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רגע קסום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580637890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תפנית - אופק חדש לחיים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580767655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תפארת אבות אופקים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580769651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כנסת שערי דיצה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יובל ירושלים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580172955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גיבור ישראל אחי - לזכר גיא שמחי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580792901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המרכז לפיתוח יצירי בע"מ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515538700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הפדרציה העולמית של הארגונים האורתודוקסיים הציוניים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580674174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חב"ד למען העולה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580629392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מורשת בני אהרן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580770626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מכבי ניר השרון - כדורגל פלוס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580704450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מסעות - בשבילי החברה הישראלית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580784676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מעבר לקול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580750925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עמותה ישראלית למדעי הימים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580416600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עמותה לקידום ההאבקות והג'ודו ברחובות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580380780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תורה וחסד בונים עולמות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580681906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תנועת מהפכת הקשב בע"מ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516779097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אביר יעקב הרחבה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חדיד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580802304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 התורה והשבת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580685428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בחרנו בחיים! - משפחות שכולות ונפגעי פעולות איבה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580686202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חב"ד עולש-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בארותיים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שע"י צעירי אגודת חב"ד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580775328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חב"ד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גת שע"י צעירי אגודת חב"ד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580193092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הראשון בבני ברק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580728756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מדרש גבוה בארץ ישראל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לייקווד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, בית מדרשו של רבינו הגדול מרן הגאון ר' אהרן קוטלר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זצוקללה"ה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580064947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צדרבוים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580404291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חן המים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580757268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חניכי ישיבת באר יעקב - בני ברק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580591733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ישיבת בית אריה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580219673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ישיבת חיי משה לצעירים, ירושלים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580162717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כולל עמלי תורה גני תקוה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580677359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לב לתלמיד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580680684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"לשם ולתפארת" - בית הכנסת התימני בישוב עלי זהב (לשם)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580716835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מקום להשם לוד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580717767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החינוך הטהור - לתורה וחסד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580755882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קופת הקהל תפארת ציון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580778017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קופת צדקה תל ציון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580777043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קירוב ילדי ישראל - מוסדות בית יואל יהודה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580760940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רמת מנחם נתניה (ע"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580708394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שוב להתחיל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580763332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שערות בסערות (</w:t>
            </w:r>
            <w:proofErr w:type="spellStart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580763225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 xml:space="preserve">תולדות יהודה </w:t>
            </w:r>
            <w:proofErr w:type="spellStart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סטוטשין</w:t>
            </w:r>
            <w:proofErr w:type="spellEnd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 xml:space="preserve"> ירושלים (</w:t>
            </w:r>
            <w:proofErr w:type="spellStart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580743904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אהבת ישראל - אלעד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580615664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אלאופק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ללתקאפה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ולפנון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580282218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אילנא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דחייא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נועם אלימלך-בית שמש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580723963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החסידים בית אברהם</w:t>
            </w:r>
            <w:r>
              <w:rPr>
                <w:rFonts w:ascii="David" w:hAnsi="David"/>
                <w:color w:val="000000"/>
              </w:rPr>
              <w:t xml:space="preserve"> </w:t>
            </w:r>
            <w:r>
              <w:rPr>
                <w:rFonts w:ascii="David" w:hAnsi="David"/>
                <w:color w:val="000000"/>
                <w:rtl/>
              </w:rPr>
              <w:t xml:space="preserve">נח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דחסידי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גור ירושלים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580754992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אשכנז רמה ד'3 בית שמש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580756682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מחזור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שמואל הצעיר - הר חומה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580518256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ספרדי ברכת השם - גילה ירושלים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580747517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גישה יהודית לדורות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ג.י.ד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580786358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האור ברקפות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580791606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 xml:space="preserve">המרכז לעזרה לחסידי </w:t>
            </w:r>
            <w:proofErr w:type="spellStart"/>
            <w:r>
              <w:rPr>
                <w:rFonts w:ascii="David" w:hAnsi="David"/>
                <w:rtl/>
              </w:rPr>
              <w:t>באיאן</w:t>
            </w:r>
            <w:proofErr w:type="spellEnd"/>
            <w:r>
              <w:rPr>
                <w:rFonts w:ascii="David" w:hAnsi="David"/>
                <w:rtl/>
              </w:rPr>
              <w:t xml:space="preserve"> בארץ ובחו"ל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580780005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מחזור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חיי אורה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580549145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חסדי משה מרדכי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580766798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יהדות וחסידות לכולנו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580628501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ישיבת תפארת יצחק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טשערנאביל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בית שמש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580755841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 xml:space="preserve">מוסדות </w:t>
            </w:r>
            <w:proofErr w:type="spellStart"/>
            <w:r>
              <w:rPr>
                <w:rFonts w:ascii="David" w:hAnsi="David"/>
                <w:rtl/>
              </w:rPr>
              <w:t>סערט</w:t>
            </w:r>
            <w:proofErr w:type="spellEnd"/>
            <w:r>
              <w:rPr>
                <w:rFonts w:ascii="David" w:hAnsi="David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rtl/>
              </w:rPr>
              <w:t>ויז'ניץ</w:t>
            </w:r>
            <w:proofErr w:type="spellEnd"/>
            <w:r>
              <w:rPr>
                <w:rFonts w:ascii="David" w:hAnsi="David"/>
                <w:rtl/>
              </w:rPr>
              <w:t xml:space="preserve"> ביתר עילית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580532448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נר ברכת רחמים פסגת זאב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580757565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קופת רבי מאיר בעל הנס בעיה"ק טבריה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580699403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שובה ישראל עם כל הנשמה - בת 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580543908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תומכיה מאושר ירושלים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580712701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תורה בגולן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580761443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sz w:val="22"/>
                <w:szCs w:val="22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sz w:val="22"/>
                <w:szCs w:val="22"/>
              </w:rPr>
            </w:pPr>
            <w:proofErr w:type="spellStart"/>
            <w:r>
              <w:rPr>
                <w:rFonts w:ascii="David" w:hAnsi="David"/>
                <w:sz w:val="22"/>
                <w:szCs w:val="22"/>
                <w:rtl/>
              </w:rPr>
              <w:t>א"ח</w:t>
            </w:r>
            <w:proofErr w:type="spellEnd"/>
            <w:r>
              <w:rPr>
                <w:rFonts w:ascii="David" w:hAnsi="David"/>
                <w:sz w:val="22"/>
                <w:szCs w:val="22"/>
                <w:rtl/>
              </w:rPr>
              <w:t xml:space="preserve"> - ארגון חסד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</w:rPr>
              <w:t>580724557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proofErr w:type="spellStart"/>
            <w:r>
              <w:rPr>
                <w:rFonts w:ascii="David" w:hAnsi="David"/>
                <w:rtl/>
              </w:rPr>
              <w:t>אחיסמך</w:t>
            </w:r>
            <w:proofErr w:type="spellEnd"/>
            <w:r>
              <w:rPr>
                <w:rFonts w:ascii="David" w:hAnsi="David"/>
                <w:rtl/>
              </w:rPr>
              <w:t xml:space="preserve"> - לוד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580711414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sz w:val="22"/>
                <w:szCs w:val="22"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>כלים שלובים - עם ישראל חי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</w:rPr>
              <w:t>580791283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רי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>-הום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580804607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 אישור הגשת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>תורתך שעשועי - אשדוד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</w:rPr>
              <w:t>580545275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color w:val="FF0000"/>
              </w:rPr>
            </w:pP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sz w:val="22"/>
                <w:szCs w:val="22"/>
              </w:rPr>
            </w:pPr>
            <w:r>
              <w:rPr>
                <w:rFonts w:ascii="David" w:hAnsi="David"/>
                <w:sz w:val="22"/>
                <w:szCs w:val="22"/>
                <w:rtl/>
              </w:rPr>
              <w:t>אדני שלמה אבן ספיר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bidi w:val="0"/>
              <w:spacing w:line="276" w:lineRule="auto"/>
              <w:jc w:val="center"/>
              <w:rPr>
                <w:rFonts w:ascii="David" w:hAnsi="David"/>
                <w:sz w:val="22"/>
                <w:szCs w:val="22"/>
                <w:rtl/>
              </w:rPr>
            </w:pPr>
            <w:r>
              <w:rPr>
                <w:rFonts w:ascii="David" w:hAnsi="David"/>
                <w:sz w:val="22"/>
                <w:szCs w:val="22"/>
              </w:rPr>
              <w:t>580772390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264ECF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</w:rPr>
            </w:pPr>
            <w:r w:rsidRPr="00264ECF">
              <w:rPr>
                <w:rFonts w:ascii="David" w:hAnsi="David"/>
                <w:color w:val="FF0000"/>
                <w:rtl/>
              </w:rPr>
              <w:t>לשנה - אישור הגשת  מסמכים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אהבה עזה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580802585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אהבתך תמיד</w:t>
            </w:r>
            <w:r>
              <w:rPr>
                <w:rFonts w:ascii="David" w:hAnsi="David"/>
                <w:color w:val="000000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580802528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אור חסד וישועה - דימונה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580774883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ארזי חסד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580799716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 אש התשובה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580720688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המדרש הספרדי מאור ישראל ראש העין</w:t>
            </w:r>
            <w:r>
              <w:rPr>
                <w:rFonts w:ascii="David" w:hAnsi="David"/>
                <w:color w:val="000000"/>
              </w:rPr>
              <w:t xml:space="preserve"> 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580758241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יחד תל-אביב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580523421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מרכזי ע"ש עדה רוטשילד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580740348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במלון  הילטון תל-אביב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580060184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2027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משכן החמשה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580512374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כנסת עולי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קוצ'ין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גבעת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כח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580308294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שובה ישראל - בית שמש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580795532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 בית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קדשך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ירושלים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580731958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ג'מעיית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ית'רב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אלכירייה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580486603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 היכל שלום פרדס חנה כרכור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580722353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והראנו בבנינו אשדוד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580781128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 xml:space="preserve">ועד קהילת </w:t>
            </w:r>
            <w:proofErr w:type="spellStart"/>
            <w:r>
              <w:rPr>
                <w:rFonts w:ascii="David" w:hAnsi="David"/>
                <w:rtl/>
              </w:rPr>
              <w:t>חבד</w:t>
            </w:r>
            <w:proofErr w:type="spellEnd"/>
            <w:r>
              <w:rPr>
                <w:rFonts w:ascii="David" w:hAnsi="David"/>
                <w:rtl/>
              </w:rPr>
              <w:t xml:space="preserve"> לוד-רמלה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580757722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אישורי ניהול תקין לשנים 2026 ו- 2027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כולל רצופות תורה וחסד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580805729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מנין ספרד רמות ב', ירושלים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580728467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מצפה שמואל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580801637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מרכז חב"ד אפעל החדשה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580806719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מרכז לאומנות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ע_ש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יעקב עוזרי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580787588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רוחני וחסד רמת בית שמש ד'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580773919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נוף ים טירת הכרמל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580755619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עוד יוסף חי כרמיאל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580584100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עושים נפלאות אשדוד</w:t>
            </w:r>
            <w:r>
              <w:rPr>
                <w:rFonts w:ascii="David" w:hAnsi="David"/>
                <w:color w:val="000000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580762490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המרכז לתורה וחסידות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580720183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פאגסוס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580531556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קהילת הצעירים בני תורה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580688620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 קול בניך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580800415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  <w:tr w:rsidR="0019391C" w:rsidTr="0006516D">
        <w:trPr>
          <w:trHeight w:val="40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שבת אחים אולפנה - ירושלים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580762532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שבת אחים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טלזסטון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580650802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ניהול תקין לשנת 2026</w:t>
            </w:r>
          </w:p>
        </w:tc>
      </w:tr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3"/>
              </w:numPr>
              <w:spacing w:line="276" w:lineRule="auto"/>
              <w:ind w:right="0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bidi w:val="0"/>
              <w:spacing w:line="276" w:lineRule="auto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תפארת מרדכי פיטסבורג אשדוד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spacing w:line="276" w:lineRule="auto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580802247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Pr="00487DE1" w:rsidRDefault="0019391C" w:rsidP="0006516D">
            <w:pPr>
              <w:spacing w:line="276" w:lineRule="auto"/>
              <w:jc w:val="center"/>
              <w:rPr>
                <w:rFonts w:ascii="David" w:hAnsi="David"/>
                <w:color w:val="FF0000"/>
                <w:rtl/>
              </w:rPr>
            </w:pPr>
            <w:r w:rsidRPr="00487DE1">
              <w:rPr>
                <w:rFonts w:ascii="David" w:hAnsi="David"/>
                <w:color w:val="FF0000"/>
                <w:rtl/>
              </w:rPr>
              <w:t>אישור הגשת מסמכים לשנת 2026</w:t>
            </w:r>
          </w:p>
        </w:tc>
      </w:tr>
    </w:tbl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spacing w:line="276" w:lineRule="auto"/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r w:rsidRPr="000A6B2E">
        <w:rPr>
          <w:b/>
          <w:bCs/>
          <w:noProof/>
          <w:u w:val="single"/>
          <w:rtl/>
        </w:rPr>
        <w:t xml:space="preserve">אישור מוסדות ציבור לעניין סעיף </w:t>
      </w:r>
      <w:r>
        <w:rPr>
          <w:rFonts w:hint="cs"/>
          <w:b/>
          <w:bCs/>
          <w:noProof/>
          <w:u w:val="single"/>
          <w:rtl/>
        </w:rPr>
        <w:t>61</w:t>
      </w:r>
      <w:r w:rsidRPr="000A6B2E">
        <w:rPr>
          <w:b/>
          <w:bCs/>
          <w:noProof/>
          <w:u w:val="single"/>
          <w:rtl/>
        </w:rPr>
        <w:t xml:space="preserve"> </w:t>
      </w:r>
      <w:r>
        <w:rPr>
          <w:rFonts w:hint="cs"/>
          <w:b/>
          <w:bCs/>
          <w:noProof/>
          <w:u w:val="single"/>
          <w:rtl/>
        </w:rPr>
        <w:t>לחוק מיסוי מקרקעין</w:t>
      </w:r>
      <w:r>
        <w:rPr>
          <w:rFonts w:hint="cs"/>
          <w:b/>
          <w:bCs/>
          <w:rtl/>
        </w:rPr>
        <w:t xml:space="preserve"> </w:t>
      </w:r>
    </w:p>
    <w:p w:rsidR="0019391C" w:rsidRDefault="0019391C" w:rsidP="0019391C">
      <w:pPr>
        <w:pStyle w:val="a3"/>
        <w:tabs>
          <w:tab w:val="left" w:pos="720"/>
        </w:tabs>
        <w:spacing w:line="276" w:lineRule="auto"/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 </w:t>
      </w:r>
      <w:r>
        <w:rPr>
          <w:rFonts w:hint="cs"/>
          <w:b/>
          <w:bCs/>
          <w:rtl/>
        </w:rPr>
        <w:t xml:space="preserve">10.2.26 כ"ג שבט </w:t>
      </w:r>
      <w:proofErr w:type="spellStart"/>
      <w:r>
        <w:rPr>
          <w:rFonts w:hint="cs"/>
          <w:b/>
          <w:bCs/>
          <w:rtl/>
        </w:rPr>
        <w:t>התשפ"ו</w:t>
      </w:r>
      <w:proofErr w:type="spellEnd"/>
    </w:p>
    <w:p w:rsidR="0019391C" w:rsidRDefault="0019391C" w:rsidP="0019391C">
      <w:pPr>
        <w:pStyle w:val="a3"/>
        <w:tabs>
          <w:tab w:val="left" w:pos="720"/>
        </w:tabs>
        <w:spacing w:line="276" w:lineRule="auto"/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רשימה</w:t>
      </w:r>
      <w:r>
        <w:rPr>
          <w:b/>
          <w:bCs/>
          <w:rtl/>
        </w:rPr>
        <w:t xml:space="preserve"> מס': </w:t>
      </w:r>
      <w:r>
        <w:rPr>
          <w:rFonts w:hint="cs"/>
          <w:b/>
          <w:bCs/>
          <w:rtl/>
        </w:rPr>
        <w:t>2026-000763</w:t>
      </w:r>
    </w:p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pStyle w:val="afe"/>
        <w:spacing w:line="276" w:lineRule="auto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 לפי סעיף </w:t>
      </w:r>
      <w:r>
        <w:rPr>
          <w:rFonts w:hint="cs"/>
          <w:rtl/>
        </w:rPr>
        <w:t>61</w:t>
      </w:r>
      <w:r>
        <w:rPr>
          <w:rtl/>
        </w:rPr>
        <w:t xml:space="preserve"> </w:t>
      </w:r>
      <w:r>
        <w:rPr>
          <w:rFonts w:hint="cs"/>
          <w:rtl/>
        </w:rPr>
        <w:t>לחוק מיסוי מקרקעין</w:t>
      </w:r>
      <w:r>
        <w:rPr>
          <w:rtl/>
        </w:rPr>
        <w:t>:</w:t>
      </w:r>
    </w:p>
    <w:p w:rsidR="0019391C" w:rsidRDefault="0019391C" w:rsidP="0019391C">
      <w:pPr>
        <w:spacing w:line="276" w:lineRule="auto"/>
        <w:rPr>
          <w:rtl/>
        </w:rPr>
      </w:pPr>
    </w:p>
    <w:tbl>
      <w:tblPr>
        <w:bidiVisual/>
        <w:tblW w:w="8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03"/>
        <w:gridCol w:w="4305"/>
        <w:gridCol w:w="1644"/>
        <w:gridCol w:w="2217"/>
      </w:tblGrid>
      <w:tr w:rsidR="0019391C" w:rsidTr="0006516D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91C" w:rsidRDefault="0019391C" w:rsidP="0019391C">
            <w:pPr>
              <w:numPr>
                <w:ilvl w:val="0"/>
                <w:numId w:val="4"/>
              </w:numPr>
              <w:spacing w:line="276" w:lineRule="auto"/>
              <w:jc w:val="left"/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אתגר- מכללה להנדסה וטכנולוגיה מיסודה של הסתדרות ההנדסאים בישראל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580020600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1C" w:rsidRDefault="0019391C" w:rsidP="0006516D">
            <w:pPr>
              <w:jc w:val="center"/>
              <w:rPr>
                <w:rFonts w:ascii="David" w:hAnsi="David"/>
                <w:color w:val="FF0000"/>
                <w:rtl/>
              </w:rPr>
            </w:pPr>
            <w:r>
              <w:rPr>
                <w:rFonts w:ascii="David" w:hAnsi="David"/>
                <w:color w:val="FF0000"/>
                <w:rtl/>
              </w:rPr>
              <w:t xml:space="preserve">אישור </w:t>
            </w:r>
            <w:proofErr w:type="spellStart"/>
            <w:r>
              <w:rPr>
                <w:rFonts w:ascii="David" w:hAnsi="David"/>
                <w:color w:val="FF0000"/>
                <w:rtl/>
              </w:rPr>
              <w:t>רטרו</w:t>
            </w:r>
            <w:proofErr w:type="spellEnd"/>
            <w:r>
              <w:rPr>
                <w:rFonts w:ascii="David" w:hAnsi="David"/>
                <w:color w:val="FF0000"/>
                <w:rtl/>
              </w:rPr>
              <w:t xml:space="preserve"> מיום 17/3/25</w:t>
            </w:r>
          </w:p>
        </w:tc>
      </w:tr>
    </w:tbl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spacing w:line="276" w:lineRule="auto"/>
        <w:rPr>
          <w:rtl/>
        </w:rPr>
      </w:pPr>
    </w:p>
    <w:p w:rsidR="0019391C" w:rsidRDefault="0019391C" w:rsidP="0019391C">
      <w:pPr>
        <w:spacing w:line="276" w:lineRule="auto"/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19391C" w:rsidRDefault="0019391C" w:rsidP="0019391C">
      <w:pPr>
        <w:spacing w:line="276" w:lineRule="auto"/>
        <w:ind w:left="6146"/>
        <w:rPr>
          <w:rtl/>
        </w:rPr>
      </w:pPr>
      <w:r>
        <w:rPr>
          <w:rFonts w:hint="cs"/>
          <w:rtl/>
        </w:rPr>
        <w:t xml:space="preserve"> חה"כ  חנך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19391C" w:rsidRDefault="0019391C" w:rsidP="0019391C">
      <w:pPr>
        <w:spacing w:line="276" w:lineRule="auto"/>
        <w:ind w:left="6146" w:firstLine="334"/>
        <w:rPr>
          <w:rtl/>
        </w:rPr>
      </w:pPr>
    </w:p>
    <w:p w:rsidR="00CF7767" w:rsidRPr="00CF7767" w:rsidRDefault="0019391C" w:rsidP="0019391C">
      <w:pPr>
        <w:spacing w:line="276" w:lineRule="auto"/>
        <w:ind w:left="-334" w:firstLine="334"/>
        <w:rPr>
          <w:rtl/>
        </w:rPr>
      </w:pPr>
      <w:r>
        <w:rPr>
          <w:rFonts w:hint="cs"/>
          <w:rtl/>
        </w:rPr>
        <w:t>העתק: גב' שרית פרסי</w:t>
      </w:r>
      <w:r w:rsidRPr="00E36F6A">
        <w:rPr>
          <w:rtl/>
        </w:rPr>
        <w:t>, מנהל</w:t>
      </w:r>
      <w:r>
        <w:rPr>
          <w:rFonts w:hint="cs"/>
          <w:rtl/>
        </w:rPr>
        <w:t>ת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  <w:bookmarkStart w:id="504" w:name="_ETM_Q1_1820968"/>
      <w:bookmarkStart w:id="505" w:name="_ETM_Q1_1820999"/>
      <w:bookmarkEnd w:id="504"/>
      <w:bookmarkEnd w:id="505"/>
    </w:p>
    <w:p w:rsidR="00C00E1F" w:rsidRPr="00C00E1F" w:rsidRDefault="00C00E1F" w:rsidP="00C00E1F">
      <w:bookmarkStart w:id="506" w:name="_GoBack"/>
      <w:bookmarkEnd w:id="506"/>
    </w:p>
    <w:sectPr w:rsidR="00C00E1F" w:rsidRPr="00C00E1F" w:rsidSect="001F65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16D" w:rsidRDefault="0006516D">
      <w:r>
        <w:separator/>
      </w:r>
    </w:p>
  </w:endnote>
  <w:endnote w:type="continuationSeparator" w:id="0">
    <w:p w:rsidR="0006516D" w:rsidRDefault="0006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16D" w:rsidRDefault="0006516D">
      <w:r>
        <w:separator/>
      </w:r>
    </w:p>
  </w:footnote>
  <w:footnote w:type="continuationSeparator" w:id="0">
    <w:p w:rsidR="0006516D" w:rsidRDefault="00065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16D" w:rsidRDefault="000651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516D" w:rsidRDefault="000651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16D" w:rsidRDefault="000651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657D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06516D" w:rsidRPr="00CC5815" w:rsidRDefault="0006516D" w:rsidP="008E5E3F">
    <w:pPr>
      <w:pStyle w:val="a3"/>
      <w:ind w:firstLine="0"/>
    </w:pPr>
    <w:r>
      <w:rPr>
        <w:rtl/>
      </w:rPr>
      <w:t>ועדת הכספים</w:t>
    </w:r>
  </w:p>
  <w:p w:rsidR="0006516D" w:rsidRPr="00CC5815" w:rsidRDefault="0006516D" w:rsidP="008E5E3F">
    <w:pPr>
      <w:pStyle w:val="a3"/>
      <w:ind w:firstLine="0"/>
      <w:rPr>
        <w:rtl/>
      </w:rPr>
    </w:pPr>
    <w:r>
      <w:rPr>
        <w:rtl/>
      </w:rPr>
      <w:t>05/03/2026</w:t>
    </w:r>
  </w:p>
  <w:p w:rsidR="0006516D" w:rsidRPr="00CC5815" w:rsidRDefault="000651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16D" w:rsidRDefault="000651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516D" w:rsidRDefault="000651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516D" w:rsidRDefault="00065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325B63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502"/>
        </w:tabs>
        <w:ind w:left="502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222"/>
        </w:tabs>
        <w:ind w:left="1222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1942"/>
        </w:tabs>
        <w:ind w:left="1942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662"/>
        </w:tabs>
        <w:ind w:left="2662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382"/>
        </w:tabs>
        <w:ind w:left="3382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102"/>
        </w:tabs>
        <w:ind w:left="4102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4822"/>
        </w:tabs>
        <w:ind w:left="4822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542"/>
        </w:tabs>
        <w:ind w:left="5542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262"/>
        </w:tabs>
        <w:ind w:left="6262" w:right="6480" w:hanging="360"/>
      </w:pPr>
    </w:lvl>
  </w:abstractNum>
  <w:abstractNum w:abstractNumId="2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502"/>
        </w:tabs>
        <w:ind w:left="502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222"/>
        </w:tabs>
        <w:ind w:left="1222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1942"/>
        </w:tabs>
        <w:ind w:left="1942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662"/>
        </w:tabs>
        <w:ind w:left="2662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382"/>
        </w:tabs>
        <w:ind w:left="3382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102"/>
        </w:tabs>
        <w:ind w:left="4102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4822"/>
        </w:tabs>
        <w:ind w:left="4822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542"/>
        </w:tabs>
        <w:ind w:left="5542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262"/>
        </w:tabs>
        <w:ind w:left="6262" w:right="6480" w:hanging="36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909"/>
    <w:rsid w:val="00021590"/>
    <w:rsid w:val="00037279"/>
    <w:rsid w:val="0006516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91C"/>
    <w:rsid w:val="001A74E9"/>
    <w:rsid w:val="001A7A1B"/>
    <w:rsid w:val="001C44DA"/>
    <w:rsid w:val="001C4FDA"/>
    <w:rsid w:val="001D440C"/>
    <w:rsid w:val="001F657D"/>
    <w:rsid w:val="002016FF"/>
    <w:rsid w:val="002170AD"/>
    <w:rsid w:val="00227FEF"/>
    <w:rsid w:val="00261554"/>
    <w:rsid w:val="00275C03"/>
    <w:rsid w:val="00280D58"/>
    <w:rsid w:val="002A3A00"/>
    <w:rsid w:val="002D4BDB"/>
    <w:rsid w:val="002D584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6884"/>
    <w:rsid w:val="00420E41"/>
    <w:rsid w:val="00424C94"/>
    <w:rsid w:val="00447608"/>
    <w:rsid w:val="00451746"/>
    <w:rsid w:val="00470EAC"/>
    <w:rsid w:val="0049458B"/>
    <w:rsid w:val="00495FD8"/>
    <w:rsid w:val="004B0A65"/>
    <w:rsid w:val="004B0FBA"/>
    <w:rsid w:val="004B1BE9"/>
    <w:rsid w:val="00500C0C"/>
    <w:rsid w:val="00546678"/>
    <w:rsid w:val="005506B9"/>
    <w:rsid w:val="005537A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1CF5"/>
    <w:rsid w:val="007509A6"/>
    <w:rsid w:val="007515A8"/>
    <w:rsid w:val="007872B4"/>
    <w:rsid w:val="00791CBE"/>
    <w:rsid w:val="007C693F"/>
    <w:rsid w:val="007C6ADD"/>
    <w:rsid w:val="007D332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E1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767"/>
    <w:rsid w:val="00D26370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8E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0E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68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rsid w:val="0019391C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19391C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E57D7-E4B3-4B34-A8DF-020126453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14</Pages>
  <Words>2720</Words>
  <Characters>15505</Characters>
  <Application>Microsoft Office Word</Application>
  <DocSecurity>0</DocSecurity>
  <Lines>129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2026-03-17T09:01:00Z</dcterms:modified>
</cp:coreProperties>
</file>